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 algorithm is a finite, definite, effective procedure, with some input and some output.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Representative problems: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Matching:  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Stable matching problem: Given the preference lists of n men and n women, find a stable matching if one exists.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Self-reinforcing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Perfect-matching  1:1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Stability  unstable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Stable matching: </w:t>
      </w:r>
      <w:r>
        <w:rPr>
          <w:rFonts w:hint="eastAsia"/>
          <w:lang w:val="en-US" w:eastAsia="zh-CN"/>
        </w:rPr>
        <w:tab/>
        <w:t>perfect matching with no unstable pairs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452D0"/>
    <w:multiLevelType w:val="singleLevel"/>
    <w:tmpl w:val="83C452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D5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1007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七日秋葵（卫焱滨）</cp:lastModifiedBy>
  <dcterms:modified xsi:type="dcterms:W3CDTF">2019-02-21T07:35:28Z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