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340" w:after="330"/>
        <w:jc w:val="center"/>
        <w:rPr>
          <w:rFonts w:eastAsia="微软雅黑"/>
        </w:rPr>
      </w:pPr>
      <w:r>
        <w:rPr>
          <w:rFonts w:eastAsia="微软雅黑"/>
        </w:rPr>
        <w:t>抓娃娃机串口通信协议（初稿）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eastAsia="微软雅黑"/>
        </w:rPr>
      </w:pPr>
      <w:r>
        <w:rPr>
          <w:rFonts w:eastAsia="微软雅黑"/>
        </w:rPr>
        <w:t>文档说明：</w:t>
      </w:r>
    </w:p>
    <w:p>
      <w:pPr>
        <w:pStyle w:val="ListParagraph"/>
        <w:spacing w:lineRule="auto" w:line="360"/>
        <w:ind w:firstLine="420" w:left="420"/>
        <w:jc w:val="left"/>
        <w:rPr>
          <w:rFonts w:eastAsia="微软雅黑"/>
        </w:rPr>
      </w:pPr>
      <w:r>
        <w:rPr>
          <w:rFonts w:eastAsia="微软雅黑"/>
        </w:rPr>
        <w:t>此文档用于</w:t>
      </w:r>
      <w:r>
        <w:rPr>
          <w:rFonts w:eastAsia="微软雅黑"/>
        </w:rPr>
        <w:t>PC</w:t>
      </w:r>
      <w:r>
        <w:rPr>
          <w:rFonts w:eastAsia="微软雅黑"/>
        </w:rPr>
        <w:t>主机（以下简称“上位机”）与抓娃娃机控制板（以下简称“下位机”）之间串口通信协议说明。</w:t>
      </w:r>
    </w:p>
    <w:p>
      <w:pPr>
        <w:pStyle w:val="ListParagraph"/>
        <w:spacing w:lineRule="auto" w:line="360"/>
        <w:ind w:firstLine="420" w:left="420"/>
        <w:jc w:val="left"/>
        <w:rPr>
          <w:rFonts w:eastAsia="微软雅黑"/>
        </w:rPr>
      </w:pPr>
      <w:r>
        <w:rPr>
          <w:rFonts w:eastAsia="微软雅黑"/>
        </w:rPr>
        <w:t>串口使用</w:t>
      </w:r>
      <w:r>
        <w:rPr>
          <w:rFonts w:eastAsia="微软雅黑"/>
        </w:rPr>
        <w:t>RS232</w:t>
      </w:r>
      <w:r>
        <w:rPr>
          <w:rFonts w:eastAsia="微软雅黑"/>
        </w:rPr>
        <w:t>标准进行通信，波特率：</w:t>
      </w:r>
      <w:r>
        <w:rPr>
          <w:rFonts w:eastAsia="微软雅黑"/>
        </w:rPr>
        <w:t>9600</w:t>
      </w:r>
      <w:r>
        <w:rPr>
          <w:rFonts w:eastAsia="微软雅黑"/>
        </w:rPr>
        <w:t>，校验位：无；数据位：</w:t>
      </w:r>
      <w:r>
        <w:rPr>
          <w:rFonts w:eastAsia="微软雅黑"/>
        </w:rPr>
        <w:t>8</w:t>
      </w:r>
    </w:p>
    <w:p>
      <w:pPr>
        <w:pStyle w:val="ListParagraph"/>
        <w:spacing w:lineRule="auto" w:line="360"/>
        <w:ind w:firstLine="420" w:left="420"/>
        <w:jc w:val="left"/>
        <w:rPr>
          <w:rFonts w:eastAsia="微软雅黑"/>
        </w:rPr>
      </w:pPr>
      <w:r>
        <w:rPr>
          <w:rFonts w:eastAsia="微软雅黑"/>
        </w:rPr>
        <w:t>协议使用“请求</w:t>
      </w:r>
      <w:r>
        <w:rPr>
          <w:rFonts w:eastAsia="微软雅黑"/>
        </w:rPr>
        <w:t>/</w:t>
      </w:r>
      <w:r>
        <w:rPr>
          <w:rFonts w:eastAsia="微软雅黑"/>
        </w:rPr>
        <w:t>应答”模式完成通讯任务；</w:t>
      </w:r>
    </w:p>
    <w:p>
      <w:pPr>
        <w:pStyle w:val="ListParagraph"/>
        <w:spacing w:lineRule="auto" w:line="360"/>
        <w:ind w:firstLine="420" w:left="420"/>
        <w:jc w:val="left"/>
        <w:rPr>
          <w:rFonts w:eastAsia="微软雅黑"/>
        </w:rPr>
      </w:pPr>
      <w:r>
        <w:rPr>
          <w:rFonts w:eastAsia="微软雅黑"/>
        </w:rPr>
        <w:t>输出：特指从“上位机”到“下位机”的数据传输；</w:t>
      </w:r>
    </w:p>
    <w:p>
      <w:pPr>
        <w:pStyle w:val="ListParagraph"/>
        <w:spacing w:lineRule="auto" w:line="360"/>
        <w:ind w:firstLine="420" w:left="420"/>
        <w:jc w:val="left"/>
        <w:rPr>
          <w:rFonts w:eastAsia="微软雅黑"/>
        </w:rPr>
      </w:pPr>
      <w:r>
        <w:rPr>
          <w:rFonts w:eastAsia="微软雅黑"/>
        </w:rPr>
        <w:t>输入：特指从“下位机”到“上位机”的数据传输；</w:t>
      </w:r>
    </w:p>
    <w:p>
      <w:pPr>
        <w:pStyle w:val="ListParagraph"/>
        <w:spacing w:lineRule="auto" w:line="360"/>
        <w:ind w:firstLine="420" w:left="420"/>
        <w:jc w:val="left"/>
        <w:rPr>
          <w:rFonts w:eastAsia="微软雅黑"/>
        </w:rPr>
      </w:pPr>
      <w:r>
        <w:rPr>
          <w:rFonts w:eastAsia="微软雅黑"/>
        </w:rPr>
        <w:t>校验：数据累加和方式。</w:t>
      </w:r>
    </w:p>
    <w:p>
      <w:pPr>
        <w:pStyle w:val="ListParagraph"/>
        <w:spacing w:lineRule="auto" w:line="360"/>
        <w:ind w:firstLine="420" w:left="420"/>
        <w:jc w:val="left"/>
        <w:rPr>
          <w:rFonts w:eastAsia="微软雅黑"/>
        </w:rPr>
      </w:pPr>
      <w:r>
        <w:rPr>
          <w:rFonts w:eastAsia="微软雅黑"/>
        </w:rPr>
        <w:t>数据长度：未特殊说明数据长度均为</w:t>
      </w:r>
      <w:r>
        <w:rPr>
          <w:rFonts w:eastAsia="微软雅黑"/>
        </w:rPr>
        <w:t>1</w:t>
      </w:r>
      <w:r>
        <w:rPr>
          <w:rFonts w:eastAsia="微软雅黑"/>
        </w:rPr>
        <w:t>个字节。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eastAsia="微软雅黑"/>
        </w:rPr>
      </w:pPr>
      <w:r>
        <w:rPr>
          <w:rFonts w:eastAsia="微软雅黑"/>
        </w:rPr>
        <w:t>协议格式：</w:t>
      </w:r>
    </w:p>
    <w:p>
      <w:pPr>
        <w:pStyle w:val="ListParagraph"/>
        <w:spacing w:lineRule="auto" w:line="360"/>
        <w:ind w:hanging="0" w:left="420"/>
        <w:jc w:val="left"/>
        <w:rPr>
          <w:rFonts w:eastAsia="微软雅黑"/>
          <w:b/>
        </w:rPr>
      </w:pPr>
      <w:r>
        <w:rPr>
          <w:rFonts w:eastAsia="微软雅黑"/>
          <w:b/>
        </w:rPr>
        <w:t>上位机到下位机指令格式：</w:t>
      </w:r>
    </w:p>
    <w:p>
      <w:pPr>
        <w:pStyle w:val="ListParagraph"/>
        <w:spacing w:lineRule="auto" w:line="360"/>
        <w:ind w:hanging="0" w:left="780"/>
        <w:rPr>
          <w:rFonts w:ascii="Times New Roman" w:hAnsi="Times New Roman" w:eastAsia="微软雅黑"/>
          <w:szCs w:val="21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ascii="Times New Roman" w:hAnsi="Times New Roman"/>
          <w:szCs w:val="21"/>
        </w:rPr>
        <w:t>1</w:t>
      </w:r>
      <w:r>
        <w:rPr>
          <w:rFonts w:ascii="宋体" w:hAnsi="宋体" w:cs="宋体" w:eastAsia="微软雅黑"/>
          <w:szCs w:val="21"/>
          <w:lang w:val="zh-CN"/>
        </w:rPr>
        <w:t>：开始码（</w:t>
      </w:r>
      <w:r>
        <w:rPr>
          <w:rFonts w:eastAsia="微软雅黑" w:ascii="Times New Roman" w:hAnsi="Times New Roman"/>
          <w:szCs w:val="21"/>
        </w:rPr>
        <w:t>0x8A</w:t>
      </w:r>
      <w:r>
        <w:rPr>
          <w:rFonts w:ascii="宋体" w:hAnsi="宋体" w:cs="宋体" w:eastAsia="微软雅黑"/>
          <w:szCs w:val="21"/>
          <w:lang w:val="zh-CN"/>
        </w:rPr>
        <w:t>）</w:t>
      </w:r>
    </w:p>
    <w:p>
      <w:pPr>
        <w:pStyle w:val="ListParagraph"/>
        <w:spacing w:lineRule="auto" w:line="360"/>
        <w:ind w:hanging="0" w:left="780"/>
        <w:rPr>
          <w:rFonts w:ascii="Times New Roman" w:hAnsi="Times New Roman" w:eastAsia="微软雅黑"/>
          <w:szCs w:val="21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ascii="Times New Roman" w:hAnsi="Times New Roman"/>
          <w:szCs w:val="21"/>
        </w:rPr>
        <w:t>2</w:t>
      </w:r>
      <w:r>
        <w:rPr>
          <w:rFonts w:ascii="宋体" w:hAnsi="宋体" w:cs="宋体" w:eastAsia="微软雅黑"/>
          <w:szCs w:val="21"/>
          <w:lang w:val="zh-CN"/>
        </w:rPr>
        <w:t>：数据长度，表示该次通讯字节个数</w:t>
      </w:r>
      <w:r>
        <w:rPr>
          <w:rFonts w:eastAsia="微软雅黑" w:ascii="Times New Roman" w:hAnsi="Times New Roman"/>
          <w:szCs w:val="21"/>
        </w:rPr>
        <w:t>(</w:t>
      </w:r>
      <w:r>
        <w:rPr>
          <w:rFonts w:ascii="Times New Roman" w:hAnsi="Times New Roman" w:eastAsia="微软雅黑"/>
          <w:szCs w:val="21"/>
        </w:rPr>
        <w:t>不包括开始码</w:t>
      </w:r>
      <w:r>
        <w:rPr>
          <w:rFonts w:eastAsia="微软雅黑" w:ascii="Times New Roman" w:hAnsi="Times New Roman"/>
          <w:szCs w:val="21"/>
        </w:rPr>
        <w:t>)</w:t>
      </w:r>
    </w:p>
    <w:p>
      <w:pPr>
        <w:pStyle w:val="ListParagraph"/>
        <w:spacing w:lineRule="auto" w:line="360"/>
        <w:ind w:hanging="0" w:left="780"/>
        <w:rPr>
          <w:rFonts w:ascii="Times New Roman" w:hAnsi="Times New Roman" w:eastAsia="微软雅黑"/>
          <w:szCs w:val="21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ascii="Times New Roman" w:hAnsi="Times New Roman"/>
          <w:szCs w:val="21"/>
        </w:rPr>
        <w:t>3</w:t>
      </w:r>
      <w:r>
        <w:rPr>
          <w:rFonts w:ascii="宋体" w:hAnsi="宋体" w:cs="宋体" w:eastAsia="微软雅黑"/>
          <w:szCs w:val="21"/>
          <w:lang w:val="zh-CN"/>
        </w:rPr>
        <w:t>：指令</w:t>
      </w:r>
      <w:r>
        <w:rPr>
          <w:rFonts w:eastAsia="微软雅黑" w:ascii="Times New Roman" w:hAnsi="Times New Roman"/>
          <w:szCs w:val="21"/>
        </w:rPr>
        <w:t>ID</w:t>
      </w:r>
    </w:p>
    <w:p>
      <w:pPr>
        <w:pStyle w:val="ListParagraph"/>
        <w:spacing w:lineRule="auto" w:line="360"/>
        <w:ind w:hanging="0" w:left="780"/>
        <w:rPr>
          <w:rFonts w:ascii="Times New Roman" w:hAnsi="Times New Roman" w:eastAsia="微软雅黑"/>
          <w:szCs w:val="21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ascii="Times New Roman" w:hAnsi="Times New Roman"/>
          <w:szCs w:val="21"/>
        </w:rPr>
        <w:t>4</w:t>
      </w:r>
      <w:r>
        <w:rPr>
          <w:rFonts w:ascii="宋体" w:hAnsi="宋体" w:cs="宋体" w:eastAsia="微软雅黑"/>
          <w:szCs w:val="21"/>
          <w:lang w:val="zh-CN"/>
        </w:rPr>
        <w:t>：指令类型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ascii="Times New Roman" w:hAnsi="Times New Roman"/>
          <w:szCs w:val="21"/>
        </w:rPr>
        <w:t>5</w:t>
      </w:r>
      <w:r>
        <w:rPr>
          <w:rFonts w:ascii="宋体" w:hAnsi="宋体" w:cs="宋体" w:eastAsia="微软雅黑"/>
          <w:szCs w:val="21"/>
          <w:lang w:val="zh-CN"/>
        </w:rPr>
        <w:t>：指令数据</w:t>
      </w:r>
    </w:p>
    <w:p>
      <w:pPr>
        <w:pStyle w:val="ListParagraph"/>
        <w:spacing w:lineRule="auto" w:line="360"/>
        <w:ind w:hanging="0" w:left="780"/>
        <w:jc w:val="left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6</w:t>
      </w:r>
      <w:r>
        <w:rPr>
          <w:rFonts w:ascii="宋体" w:hAnsi="宋体" w:cs="宋体" w:eastAsia="微软雅黑"/>
          <w:szCs w:val="21"/>
          <w:lang w:val="zh-CN"/>
        </w:rPr>
        <w:t>：校验位，存储指令数据累加和（数据</w:t>
      </w:r>
      <w:r>
        <w:rPr>
          <w:rFonts w:eastAsia="微软雅黑" w:cs="宋体" w:ascii="宋体" w:hAnsi="宋体"/>
          <w:szCs w:val="21"/>
          <w:lang w:val="zh-CN"/>
        </w:rPr>
        <w:t>2+</w:t>
      </w: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3+</w:t>
      </w: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4+</w:t>
      </w:r>
      <w:r>
        <w:rPr>
          <w:rFonts w:ascii="宋体" w:hAnsi="宋体" w:cs="宋体" w:eastAsia="微软雅黑"/>
          <w:szCs w:val="21"/>
          <w:lang w:val="zh-CN"/>
        </w:rPr>
        <w:t>。。。。数据</w:t>
      </w:r>
      <w:r>
        <w:rPr>
          <w:rFonts w:eastAsia="微软雅黑" w:cs="宋体" w:ascii="宋体" w:hAnsi="宋体"/>
          <w:szCs w:val="21"/>
          <w:lang w:val="zh-CN"/>
        </w:rPr>
        <w:t>7</w:t>
      </w:r>
      <w:r>
        <w:rPr>
          <w:rFonts w:ascii="宋体" w:hAnsi="宋体" w:cs="宋体" w:eastAsia="微软雅黑"/>
          <w:szCs w:val="21"/>
          <w:lang w:val="zh-CN"/>
        </w:rPr>
        <w:t>之累加和</w:t>
      </w:r>
      <w:r>
        <w:rPr>
          <w:rFonts w:eastAsia="微软雅黑" w:cs="宋体" w:ascii="宋体" w:hAnsi="宋体"/>
          <w:szCs w:val="21"/>
          <w:lang w:val="zh-CN"/>
        </w:rPr>
        <w:t>,</w:t>
      </w:r>
      <w:r>
        <w:rPr>
          <w:rFonts w:ascii="宋体" w:hAnsi="宋体" w:cs="宋体" w:eastAsia="微软雅黑"/>
          <w:szCs w:val="21"/>
          <w:lang w:val="zh-CN"/>
        </w:rPr>
        <w:t>不包括开始码，只保留</w:t>
      </w:r>
      <w:r>
        <w:rPr>
          <w:rFonts w:eastAsia="微软雅黑" w:cs="宋体" w:ascii="宋体" w:hAnsi="宋体"/>
          <w:szCs w:val="21"/>
          <w:lang w:val="zh-CN"/>
        </w:rPr>
        <w:t>8</w:t>
      </w:r>
      <w:r>
        <w:rPr>
          <w:rFonts w:ascii="宋体" w:hAnsi="宋体" w:cs="宋体" w:eastAsia="微软雅黑"/>
          <w:szCs w:val="21"/>
          <w:lang w:val="zh-CN"/>
        </w:rPr>
        <w:t>位）</w:t>
      </w:r>
    </w:p>
    <w:p>
      <w:pPr>
        <w:pStyle w:val="ListParagraph"/>
        <w:spacing w:lineRule="auto" w:line="360"/>
        <w:ind w:hanging="0" w:left="780"/>
        <w:jc w:val="left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7</w:t>
      </w:r>
      <w:r>
        <w:rPr>
          <w:rFonts w:ascii="宋体" w:hAnsi="宋体" w:cs="宋体" w:eastAsia="微软雅黑"/>
          <w:szCs w:val="21"/>
          <w:lang w:val="zh-CN"/>
        </w:rPr>
        <w:t>：结束码</w:t>
      </w:r>
      <w:r>
        <w:rPr>
          <w:rFonts w:eastAsia="微软雅黑" w:cs="宋体" w:ascii="宋体" w:hAnsi="宋体"/>
          <w:szCs w:val="21"/>
          <w:lang w:val="zh-CN"/>
        </w:rPr>
        <w:t>(0x55)</w:t>
      </w:r>
    </w:p>
    <w:p>
      <w:pPr>
        <w:pStyle w:val="ListParagraph"/>
        <w:spacing w:lineRule="auto" w:line="360"/>
        <w:ind w:hanging="0" w:left="420"/>
        <w:jc w:val="left"/>
        <w:rPr>
          <w:rFonts w:eastAsia="微软雅黑"/>
          <w:b/>
        </w:rPr>
      </w:pPr>
      <w:r>
        <w:rPr>
          <w:rFonts w:eastAsia="微软雅黑"/>
          <w:b/>
        </w:rPr>
        <w:t>下位机到上位机指令格式：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1</w:t>
      </w:r>
      <w:r>
        <w:rPr>
          <w:rFonts w:ascii="宋体" w:hAnsi="宋体" w:cs="宋体" w:eastAsia="微软雅黑"/>
          <w:szCs w:val="21"/>
          <w:lang w:val="zh-CN"/>
        </w:rPr>
        <w:t>：开始码（</w:t>
      </w:r>
      <w:r>
        <w:rPr>
          <w:rFonts w:eastAsia="微软雅黑" w:cs="宋体" w:ascii="宋体" w:hAnsi="宋体"/>
          <w:szCs w:val="21"/>
          <w:lang w:val="zh-CN"/>
        </w:rPr>
        <w:t>0x8A</w:t>
      </w:r>
      <w:r>
        <w:rPr>
          <w:rFonts w:ascii="宋体" w:hAnsi="宋体" w:cs="宋体" w:eastAsia="微软雅黑"/>
          <w:szCs w:val="21"/>
          <w:lang w:val="zh-CN"/>
        </w:rPr>
        <w:t>）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2</w:t>
      </w:r>
      <w:r>
        <w:rPr>
          <w:rFonts w:ascii="宋体" w:hAnsi="宋体" w:cs="宋体" w:eastAsia="微软雅黑"/>
          <w:szCs w:val="21"/>
          <w:lang w:val="zh-CN"/>
        </w:rPr>
        <w:t>：数据长度，该次通讯字节个数</w:t>
      </w:r>
      <w:r>
        <w:rPr>
          <w:rFonts w:eastAsia="微软雅黑" w:cs="宋体" w:ascii="宋体" w:hAnsi="宋体"/>
          <w:szCs w:val="21"/>
          <w:lang w:val="zh-CN"/>
        </w:rPr>
        <w:t>(</w:t>
      </w:r>
      <w:r>
        <w:rPr>
          <w:rFonts w:ascii="宋体" w:hAnsi="宋体" w:cs="宋体" w:eastAsia="微软雅黑"/>
          <w:szCs w:val="21"/>
          <w:lang w:val="zh-CN"/>
        </w:rPr>
        <w:t>不包括开始码</w:t>
      </w:r>
      <w:r>
        <w:rPr>
          <w:rFonts w:eastAsia="微软雅黑" w:cs="宋体" w:ascii="宋体" w:hAnsi="宋体"/>
          <w:szCs w:val="21"/>
          <w:lang w:val="zh-CN"/>
        </w:rPr>
        <w:t>)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3</w:t>
      </w:r>
      <w:r>
        <w:rPr>
          <w:rFonts w:ascii="宋体" w:hAnsi="宋体" w:cs="宋体" w:eastAsia="微软雅黑"/>
          <w:szCs w:val="21"/>
          <w:lang w:val="zh-CN"/>
        </w:rPr>
        <w:t>：指令</w:t>
      </w:r>
      <w:r>
        <w:rPr>
          <w:rFonts w:eastAsia="微软雅黑" w:cs="宋体" w:ascii="宋体" w:hAnsi="宋体"/>
          <w:szCs w:val="21"/>
          <w:lang w:val="zh-CN"/>
        </w:rPr>
        <w:t>ID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4</w:t>
      </w:r>
      <w:r>
        <w:rPr>
          <w:rFonts w:ascii="宋体" w:hAnsi="宋体" w:cs="宋体" w:eastAsia="微软雅黑"/>
          <w:szCs w:val="21"/>
          <w:lang w:val="zh-CN"/>
        </w:rPr>
        <w:t>：指令类型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5</w:t>
      </w:r>
      <w:r>
        <w:rPr>
          <w:rFonts w:ascii="宋体" w:hAnsi="宋体" w:cs="宋体" w:eastAsia="微软雅黑"/>
          <w:szCs w:val="21"/>
          <w:lang w:val="zh-CN"/>
        </w:rPr>
        <w:t>：游戏局数数据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6</w:t>
      </w:r>
      <w:r>
        <w:rPr>
          <w:rFonts w:ascii="宋体" w:hAnsi="宋体" w:cs="宋体" w:eastAsia="微软雅黑"/>
          <w:szCs w:val="21"/>
          <w:lang w:val="zh-CN"/>
        </w:rPr>
        <w:t>：运行状态数据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7</w:t>
      </w:r>
      <w:r>
        <w:rPr>
          <w:rFonts w:ascii="宋体" w:hAnsi="宋体" w:cs="宋体" w:eastAsia="微软雅黑"/>
          <w:szCs w:val="21"/>
          <w:lang w:val="zh-CN"/>
        </w:rPr>
        <w:t>：礼物感应状态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8</w:t>
      </w:r>
      <w:r>
        <w:rPr>
          <w:rFonts w:ascii="宋体" w:hAnsi="宋体" w:cs="宋体" w:eastAsia="微软雅黑"/>
          <w:szCs w:val="21"/>
          <w:lang w:val="zh-CN"/>
        </w:rPr>
        <w:t>：指令数据累加和（数据</w:t>
      </w:r>
      <w:r>
        <w:rPr>
          <w:rFonts w:eastAsia="微软雅黑" w:cs="宋体" w:ascii="宋体" w:hAnsi="宋体"/>
          <w:szCs w:val="21"/>
          <w:lang w:val="zh-CN"/>
        </w:rPr>
        <w:t>2+</w:t>
      </w: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3+</w:t>
      </w: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4+</w:t>
      </w:r>
      <w:r>
        <w:rPr>
          <w:rFonts w:ascii="宋体" w:hAnsi="宋体" w:cs="宋体" w:eastAsia="微软雅黑"/>
          <w:szCs w:val="21"/>
          <w:lang w:val="zh-CN"/>
        </w:rPr>
        <w:t>。。。。数据</w:t>
      </w:r>
      <w:r>
        <w:rPr>
          <w:rFonts w:eastAsia="微软雅黑" w:cs="宋体" w:ascii="宋体" w:hAnsi="宋体"/>
          <w:szCs w:val="21"/>
          <w:lang w:val="zh-CN"/>
        </w:rPr>
        <w:t>8</w:t>
      </w:r>
      <w:r>
        <w:rPr>
          <w:rFonts w:ascii="宋体" w:hAnsi="宋体" w:cs="宋体" w:eastAsia="微软雅黑"/>
          <w:szCs w:val="21"/>
          <w:lang w:val="zh-CN"/>
        </w:rPr>
        <w:t>之累加和</w:t>
      </w:r>
      <w:r>
        <w:rPr>
          <w:rFonts w:eastAsia="微软雅黑" w:cs="宋体" w:ascii="宋体" w:hAnsi="宋体"/>
          <w:szCs w:val="21"/>
          <w:lang w:val="zh-CN"/>
        </w:rPr>
        <w:t>,</w:t>
      </w:r>
      <w:r>
        <w:rPr>
          <w:rFonts w:ascii="宋体" w:hAnsi="宋体" w:cs="宋体" w:eastAsia="微软雅黑"/>
          <w:szCs w:val="21"/>
          <w:lang w:val="zh-CN"/>
        </w:rPr>
        <w:t>不包括开始码，只保留</w:t>
      </w:r>
      <w:r>
        <w:rPr>
          <w:rFonts w:eastAsia="微软雅黑" w:cs="宋体" w:ascii="宋体" w:hAnsi="宋体"/>
          <w:szCs w:val="21"/>
          <w:lang w:val="zh-CN"/>
        </w:rPr>
        <w:t>8</w:t>
      </w:r>
      <w:r>
        <w:rPr>
          <w:rFonts w:ascii="宋体" w:hAnsi="宋体" w:cs="宋体" w:eastAsia="微软雅黑"/>
          <w:szCs w:val="21"/>
          <w:lang w:val="zh-CN"/>
        </w:rPr>
        <w:t>位）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ascii="宋体" w:hAnsi="宋体" w:cs="宋体" w:eastAsia="微软雅黑"/>
          <w:szCs w:val="21"/>
          <w:lang w:val="zh-CN"/>
        </w:rPr>
        <w:t>数据</w:t>
      </w:r>
      <w:r>
        <w:rPr>
          <w:rFonts w:eastAsia="微软雅黑" w:cs="宋体" w:ascii="宋体" w:hAnsi="宋体"/>
          <w:szCs w:val="21"/>
          <w:lang w:val="zh-CN"/>
        </w:rPr>
        <w:t>9</w:t>
      </w:r>
      <w:r>
        <w:rPr>
          <w:rFonts w:ascii="宋体" w:hAnsi="宋体" w:cs="宋体" w:eastAsia="微软雅黑"/>
          <w:szCs w:val="21"/>
          <w:lang w:val="zh-CN"/>
        </w:rPr>
        <w:t>：结束码（</w:t>
      </w:r>
      <w:r>
        <w:rPr>
          <w:rFonts w:eastAsia="微软雅黑" w:cs="宋体" w:ascii="宋体" w:hAnsi="宋体"/>
          <w:szCs w:val="21"/>
          <w:lang w:val="zh-CN"/>
        </w:rPr>
        <w:t>0x55</w:t>
      </w:r>
      <w:r>
        <w:rPr>
          <w:rFonts w:ascii="宋体" w:hAnsi="宋体" w:cs="宋体" w:eastAsia="微软雅黑"/>
          <w:szCs w:val="21"/>
          <w:lang w:val="zh-CN"/>
        </w:rPr>
        <w:t>）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b/>
          <w:szCs w:val="21"/>
          <w:lang w:val="zh-CN"/>
        </w:rPr>
      </w:pPr>
      <w:r>
        <w:rPr>
          <w:rFonts w:ascii="宋体" w:hAnsi="宋体" w:cs="宋体" w:eastAsia="微软雅黑"/>
          <w:b/>
          <w:szCs w:val="21"/>
          <w:lang w:val="zh-CN"/>
        </w:rPr>
        <w:t>指令</w:t>
      </w:r>
      <w:r>
        <w:rPr>
          <w:rFonts w:eastAsia="微软雅黑" w:cs="宋体" w:ascii="宋体" w:hAnsi="宋体"/>
          <w:b/>
          <w:szCs w:val="21"/>
          <w:lang w:val="zh-CN"/>
        </w:rPr>
        <w:t>ID</w:t>
      </w:r>
      <w:r>
        <w:rPr>
          <w:rFonts w:ascii="宋体" w:hAnsi="宋体" w:cs="宋体" w:eastAsia="微软雅黑"/>
          <w:b/>
          <w:szCs w:val="21"/>
          <w:lang w:val="zh-CN"/>
        </w:rPr>
        <w:t>说明：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01</w:t>
      </w:r>
      <w:r>
        <w:rPr>
          <w:rFonts w:ascii="宋体" w:hAnsi="宋体" w:cs="宋体" w:eastAsia="微软雅黑"/>
          <w:szCs w:val="21"/>
          <w:lang w:val="zh-CN"/>
        </w:rPr>
        <w:t>：连接到下位机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02</w:t>
      </w:r>
      <w:r>
        <w:rPr>
          <w:rFonts w:ascii="宋体" w:hAnsi="宋体" w:cs="宋体" w:eastAsia="微软雅黑"/>
          <w:szCs w:val="21"/>
          <w:lang w:val="zh-CN"/>
        </w:rPr>
        <w:t>：游戏开始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03</w:t>
      </w:r>
      <w:r>
        <w:rPr>
          <w:rFonts w:ascii="宋体" w:hAnsi="宋体" w:cs="宋体" w:eastAsia="微软雅黑"/>
          <w:szCs w:val="21"/>
          <w:lang w:val="zh-CN"/>
        </w:rPr>
        <w:t>：向左移动抓机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04</w:t>
      </w:r>
      <w:r>
        <w:rPr>
          <w:rFonts w:ascii="宋体" w:hAnsi="宋体" w:cs="宋体" w:eastAsia="微软雅黑"/>
          <w:szCs w:val="21"/>
          <w:lang w:val="zh-CN"/>
        </w:rPr>
        <w:t>：向右移动抓机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05</w:t>
      </w:r>
      <w:r>
        <w:rPr>
          <w:rFonts w:ascii="宋体" w:hAnsi="宋体" w:cs="宋体" w:eastAsia="微软雅黑"/>
          <w:szCs w:val="21"/>
          <w:lang w:val="zh-CN"/>
        </w:rPr>
        <w:t>：向前移动抓机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06</w:t>
      </w:r>
      <w:r>
        <w:rPr>
          <w:rFonts w:ascii="宋体" w:hAnsi="宋体" w:cs="宋体" w:eastAsia="微软雅黑"/>
          <w:szCs w:val="21"/>
          <w:lang w:val="zh-CN"/>
        </w:rPr>
        <w:t>：向后移动抓机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07</w:t>
      </w:r>
      <w:r>
        <w:rPr>
          <w:rFonts w:ascii="宋体" w:hAnsi="宋体" w:cs="宋体" w:eastAsia="微软雅黑"/>
          <w:szCs w:val="21"/>
          <w:lang w:val="zh-CN"/>
        </w:rPr>
        <w:t>：停止移动抓机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08</w:t>
      </w:r>
      <w:r>
        <w:rPr>
          <w:rFonts w:ascii="宋体" w:hAnsi="宋体" w:cs="宋体" w:eastAsia="微软雅黑"/>
          <w:szCs w:val="21"/>
          <w:lang w:val="zh-CN"/>
        </w:rPr>
        <w:t>：执行抓取动作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09</w:t>
      </w:r>
      <w:r>
        <w:rPr>
          <w:rFonts w:ascii="宋体" w:hAnsi="宋体" w:cs="宋体" w:eastAsia="微软雅黑"/>
          <w:szCs w:val="21"/>
          <w:lang w:val="zh-CN"/>
        </w:rPr>
        <w:t>：悬空收拢抓机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0A</w:t>
      </w:r>
      <w:r>
        <w:rPr>
          <w:rFonts w:ascii="宋体" w:hAnsi="宋体" w:cs="宋体" w:eastAsia="微软雅黑"/>
          <w:szCs w:val="21"/>
          <w:lang w:val="zh-CN"/>
        </w:rPr>
        <w:t>：悬空张开抓机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0B</w:t>
      </w:r>
      <w:r>
        <w:rPr>
          <w:rFonts w:ascii="宋体" w:hAnsi="宋体" w:cs="宋体" w:eastAsia="微软雅黑"/>
          <w:szCs w:val="21"/>
          <w:lang w:val="zh-CN"/>
        </w:rPr>
        <w:t>：下位机发送状态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0C</w:t>
      </w:r>
      <w:r>
        <w:rPr>
          <w:rFonts w:ascii="宋体" w:hAnsi="宋体" w:cs="宋体" w:eastAsia="微软雅黑"/>
          <w:szCs w:val="21"/>
          <w:lang w:val="zh-CN"/>
        </w:rPr>
        <w:t>：上位机请求当前状态</w:t>
      </w:r>
    </w:p>
    <w:p>
      <w:pPr>
        <w:pStyle w:val="ListParagraph"/>
        <w:spacing w:lineRule="auto" w:line="360"/>
        <w:ind w:hanging="0" w:left="780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0D</w:t>
      </w:r>
      <w:r>
        <w:rPr>
          <w:rFonts w:ascii="宋体" w:hAnsi="宋体" w:cs="宋体" w:eastAsia="微软雅黑"/>
          <w:szCs w:val="21"/>
          <w:lang w:val="zh-CN"/>
        </w:rPr>
        <w:t>：下位机发送错误码</w:t>
      </w:r>
    </w:p>
    <w:p>
      <w:pPr>
        <w:pStyle w:val="ListParagraph"/>
        <w:spacing w:lineRule="auto" w:line="360"/>
        <w:ind w:hanging="0" w:left="780"/>
        <w:jc w:val="left"/>
        <w:rPr>
          <w:rFonts w:ascii="宋体" w:hAnsi="宋体" w:eastAsia="微软雅黑" w:cs="宋体"/>
          <w:b/>
          <w:szCs w:val="21"/>
          <w:lang w:val="zh-CN"/>
        </w:rPr>
      </w:pPr>
      <w:r>
        <w:rPr>
          <w:rFonts w:ascii="宋体" w:hAnsi="宋体" w:cs="宋体" w:eastAsia="微软雅黑"/>
          <w:b/>
          <w:szCs w:val="21"/>
          <w:lang w:val="zh-CN"/>
        </w:rPr>
        <w:t>指令类型说明：</w:t>
      </w:r>
    </w:p>
    <w:p>
      <w:pPr>
        <w:pStyle w:val="ListParagraph"/>
        <w:spacing w:lineRule="auto" w:line="360"/>
        <w:ind w:hanging="0" w:left="780"/>
        <w:jc w:val="left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01</w:t>
      </w:r>
      <w:r>
        <w:rPr>
          <w:rFonts w:ascii="宋体" w:hAnsi="宋体" w:cs="宋体" w:eastAsia="微软雅黑"/>
          <w:szCs w:val="21"/>
          <w:lang w:val="zh-CN"/>
        </w:rPr>
        <w:t>：上位机发送到下位机的指令</w:t>
      </w:r>
    </w:p>
    <w:p>
      <w:pPr>
        <w:pStyle w:val="ListParagraph"/>
        <w:spacing w:lineRule="auto" w:line="360"/>
        <w:ind w:hanging="0" w:left="780"/>
        <w:jc w:val="left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02</w:t>
      </w:r>
      <w:r>
        <w:rPr>
          <w:rFonts w:ascii="宋体" w:hAnsi="宋体" w:cs="宋体" w:eastAsia="微软雅黑"/>
          <w:szCs w:val="21"/>
          <w:lang w:val="zh-CN"/>
        </w:rPr>
        <w:t>：下位机对上位机指令的应答指令</w:t>
      </w:r>
    </w:p>
    <w:p>
      <w:pPr>
        <w:pStyle w:val="ListParagraph"/>
        <w:spacing w:lineRule="auto" w:line="360"/>
        <w:ind w:hanging="0" w:left="780"/>
        <w:jc w:val="left"/>
        <w:rPr>
          <w:rFonts w:ascii="宋体" w:hAnsi="宋体" w:eastAsia="微软雅黑" w:cs="宋体"/>
          <w:szCs w:val="21"/>
          <w:lang w:val="zh-CN"/>
        </w:rPr>
      </w:pPr>
      <w:r>
        <w:rPr>
          <w:rFonts w:eastAsia="微软雅黑" w:cs="宋体" w:ascii="宋体" w:hAnsi="宋体"/>
          <w:szCs w:val="21"/>
          <w:lang w:val="zh-CN"/>
        </w:rPr>
        <w:t>03</w:t>
      </w:r>
      <w:r>
        <w:rPr>
          <w:rFonts w:ascii="宋体" w:hAnsi="宋体" w:cs="宋体" w:eastAsia="微软雅黑"/>
          <w:szCs w:val="21"/>
          <w:lang w:val="zh-CN"/>
        </w:rPr>
        <w:t>：下位机发送到上位机的指令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04</w:t>
      </w:r>
      <w:r>
        <w:rPr>
          <w:rFonts w:eastAsia="微软雅黑"/>
        </w:rPr>
        <w:t>：上位机对下位机指令的应答指令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  <w:b/>
        </w:rPr>
      </w:pPr>
      <w:r>
        <w:rPr>
          <w:rFonts w:eastAsia="微软雅黑"/>
          <w:b/>
        </w:rPr>
        <w:t>超时异常：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1000ms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eastAsia="微软雅黑"/>
        </w:rPr>
      </w:pPr>
      <w:r>
        <w:rPr>
          <w:rFonts w:eastAsia="微软雅黑"/>
        </w:rPr>
        <w:t>协议指令格式说明：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微软雅黑"/>
          <w:b/>
        </w:rPr>
      </w:pPr>
      <w:r>
        <w:rPr>
          <w:rFonts w:eastAsia="微软雅黑"/>
          <w:b/>
        </w:rPr>
        <w:t>连接到下位机（指令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01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05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示例：下位机接收到</w:t>
      </w:r>
      <w:r>
        <w:rPr>
          <w:rFonts w:eastAsia="微软雅黑"/>
        </w:rPr>
        <w:t>8A0301010555</w:t>
      </w:r>
      <w:r>
        <w:rPr>
          <w:rFonts w:eastAsia="微软雅黑"/>
        </w:rPr>
        <w:t>表示请求上位机连接到下位机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1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92"/>
        <w:gridCol w:w="1186"/>
        <w:gridCol w:w="998"/>
        <w:gridCol w:w="1134"/>
        <w:gridCol w:w="1843"/>
        <w:gridCol w:w="992"/>
        <w:gridCol w:w="991"/>
      </w:tblGrid>
      <w:tr>
        <w:trPr/>
        <w:tc>
          <w:tcPr>
            <w:tcW w:w="992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6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998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843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6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0A</w:t>
            </w:r>
          </w:p>
        </w:tc>
        <w:tc>
          <w:tcPr>
            <w:tcW w:w="998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843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7</w:t>
            </w: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位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（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F4 06 01 55 70 62 05</w:t>
            </w: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34</w:t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 xml:space="preserve">示例：上位机接收到 </w:t>
      </w:r>
      <w:r>
        <w:rPr>
          <w:rFonts w:eastAsia="微软雅黑"/>
        </w:rPr>
        <w:t xml:space="preserve">8A 0A 01 02 F4 06 01 55 70 62 05 34 55  </w:t>
      </w:r>
      <w:r>
        <w:rPr>
          <w:rFonts w:eastAsia="微软雅黑"/>
        </w:rPr>
        <w:t>表示与下位机连接功</w:t>
      </w:r>
      <w:r>
        <w:rPr>
          <w:rFonts w:eastAsia="微软雅黑"/>
        </w:rPr>
        <w:t>,</w:t>
      </w:r>
      <w:r>
        <w:rPr>
          <w:rFonts w:eastAsia="微软雅黑"/>
        </w:rPr>
        <w:t>其中</w:t>
      </w:r>
      <w:r>
        <w:rPr>
          <w:rFonts w:eastAsia="微软雅黑"/>
        </w:rPr>
        <w:t>7</w:t>
      </w:r>
      <w:r>
        <w:rPr>
          <w:rFonts w:eastAsia="微软雅黑"/>
        </w:rPr>
        <w:t>位数据（</w:t>
      </w:r>
      <w:r>
        <w:rPr>
          <w:rFonts w:eastAsia="微软雅黑"/>
        </w:rPr>
        <w:t>F4 06 01 55 70 62 05</w:t>
      </w:r>
      <w:r>
        <w:rPr>
          <w:rFonts w:eastAsia="微软雅黑"/>
        </w:rPr>
        <w:t>）为下位机唯一码。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微软雅黑"/>
          <w:b/>
        </w:rPr>
      </w:pPr>
      <w:r>
        <w:rPr>
          <w:rFonts w:eastAsia="微软雅黑"/>
          <w:b/>
        </w:rPr>
        <w:t>游戏开始（指令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02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06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 xml:space="preserve">示例：下位机接收到 </w:t>
      </w:r>
      <w:r>
        <w:rPr>
          <w:rFonts w:eastAsia="微软雅黑"/>
        </w:rPr>
        <w:t xml:space="preserve">8A 03 02 01 06 55 </w:t>
      </w:r>
      <w:r>
        <w:rPr>
          <w:rFonts w:eastAsia="微软雅黑"/>
        </w:rPr>
        <w:t>表示开始游戏，启动游戏倒计时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07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 xml:space="preserve">示例：上位机接收到 </w:t>
      </w:r>
      <w:r>
        <w:rPr>
          <w:rFonts w:eastAsia="微软雅黑"/>
        </w:rPr>
        <w:t xml:space="preserve">8A 03 02 02 07 55 </w:t>
      </w:r>
      <w:r>
        <w:rPr>
          <w:rFonts w:eastAsia="微软雅黑"/>
        </w:rPr>
        <w:t>表示游戏开始成功，已开始倒计时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微软雅黑"/>
          <w:b/>
        </w:rPr>
      </w:pPr>
      <w:r>
        <w:rPr>
          <w:rFonts w:eastAsia="微软雅黑"/>
          <w:b/>
        </w:rPr>
        <w:t>向左移动机械抓（指令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03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07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03 01 07 55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08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03 02 08 55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微软雅黑"/>
          <w:b/>
        </w:rPr>
      </w:pPr>
      <w:r>
        <w:rPr>
          <w:rFonts w:eastAsia="微软雅黑"/>
          <w:b/>
        </w:rPr>
        <w:t>向右移动机械抓（指令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04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04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08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04 01 08 55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04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09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04 02 09 55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微软雅黑"/>
          <w:b/>
        </w:rPr>
      </w:pPr>
      <w:r>
        <w:rPr>
          <w:rFonts w:eastAsia="微软雅黑"/>
          <w:b/>
        </w:rPr>
        <w:t>向前移动机械抓（指令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05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05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09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05 01 09 55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05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05 02 0A 55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微软雅黑"/>
          <w:b/>
        </w:rPr>
      </w:pPr>
      <w:r>
        <w:rPr>
          <w:rFonts w:eastAsia="微软雅黑"/>
          <w:b/>
        </w:rPr>
        <w:t>向后移动机械抓（指令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06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06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06 01 0A 55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06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0B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06 02 0B 55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微软雅黑"/>
          <w:b/>
        </w:rPr>
      </w:pPr>
      <w:r>
        <w:rPr>
          <w:rFonts w:eastAsia="微软雅黑"/>
          <w:b/>
        </w:rPr>
        <w:t>停止移动机械抓（指令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07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07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0B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07 01 0B 55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07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0C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07 02 0C 55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微软雅黑"/>
          <w:b/>
        </w:rPr>
      </w:pPr>
      <w:r>
        <w:rPr>
          <w:rFonts w:eastAsia="微软雅黑"/>
          <w:b/>
        </w:rPr>
        <w:t>机械抓执行抓取（指令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08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04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08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抓力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累加和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04 08 01 C8D5 55</w:t>
        <w:tab/>
      </w:r>
      <w:r>
        <w:rPr>
          <w:rFonts w:eastAsia="微软雅黑"/>
        </w:rPr>
        <w:t xml:space="preserve">表示要求机械抓执行抓力为 </w:t>
      </w:r>
      <w:r>
        <w:rPr>
          <w:rFonts w:eastAsia="微软雅黑"/>
        </w:rPr>
        <w:t>C8</w:t>
      </w:r>
      <w:r>
        <w:rPr>
          <w:rFonts w:eastAsia="微软雅黑"/>
        </w:rPr>
        <w:t>（</w:t>
      </w:r>
      <w:r>
        <w:rPr>
          <w:rFonts w:eastAsia="微软雅黑"/>
        </w:rPr>
        <w:t>200</w:t>
      </w:r>
      <w:r>
        <w:rPr>
          <w:rFonts w:eastAsia="微软雅黑"/>
        </w:rPr>
        <w:t>）的抓取动作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  <w:color w:val="FF0000"/>
        </w:rPr>
      </w:pPr>
      <w:r>
        <w:rPr>
          <w:rFonts w:eastAsia="微软雅黑"/>
          <w:color w:val="FF0000"/>
        </w:rPr>
        <w:t>如果抓力数据为</w:t>
      </w:r>
      <w:r>
        <w:rPr>
          <w:rFonts w:eastAsia="微软雅黑"/>
          <w:color w:val="FF0000"/>
        </w:rPr>
        <w:t xml:space="preserve">FF </w:t>
      </w:r>
      <w:r>
        <w:rPr>
          <w:rFonts w:eastAsia="微软雅黑"/>
          <w:color w:val="FF0000"/>
        </w:rPr>
        <w:t>表示本次抓取的抓力为机器的内部默认值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  <w:color w:val="FF0000"/>
        </w:rPr>
      </w:pPr>
      <w:r>
        <w:rPr>
          <w:rFonts w:eastAsia="微软雅黑"/>
          <w:color w:val="FF0000"/>
        </w:rPr>
        <w:t>如果抓力数据为</w:t>
      </w:r>
      <w:r>
        <w:rPr>
          <w:rFonts w:eastAsia="微软雅黑"/>
          <w:color w:val="FF0000"/>
        </w:rPr>
        <w:t xml:space="preserve">00 </w:t>
      </w:r>
      <w:r>
        <w:rPr>
          <w:rFonts w:eastAsia="微软雅黑"/>
          <w:color w:val="FF0000"/>
        </w:rPr>
        <w:t>表示本次抓取的抓力为机器内部的中奖电压，配合模式</w:t>
      </w:r>
      <w:r>
        <w:rPr>
          <w:rFonts w:eastAsia="微软雅黑"/>
          <w:color w:val="FF0000"/>
        </w:rPr>
        <w:t>1</w:t>
      </w:r>
      <w:r>
        <w:rPr>
          <w:rFonts w:eastAsia="微软雅黑"/>
          <w:color w:val="FF0000"/>
        </w:rPr>
        <w:t>可以自己控制中奖概率。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  <w:color w:val="FF0000"/>
        </w:rPr>
      </w:pPr>
      <w:r>
        <w:rPr>
          <w:rFonts w:eastAsia="微软雅黑"/>
          <w:color w:val="FF0000"/>
        </w:rPr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抓力：</w:t>
      </w:r>
      <w:r>
        <w:rPr>
          <w:rFonts w:eastAsia="微软雅黑"/>
        </w:rPr>
        <w:t>0-200</w:t>
      </w:r>
      <w:r>
        <w:rPr>
          <w:rFonts w:eastAsia="微软雅黑"/>
        </w:rPr>
        <w:t>之间的整数，数值越大抓力越大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08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08 02 0D 55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微软雅黑"/>
          <w:b/>
        </w:rPr>
      </w:pPr>
      <w:r>
        <w:rPr>
          <w:rFonts w:eastAsia="微软雅黑"/>
          <w:b/>
        </w:rPr>
        <w:t>悬空收拢机械抓（指令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09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04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09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抓力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04 09 01 A0 AE 55</w:t>
        <w:tab/>
      </w:r>
      <w:r>
        <w:rPr>
          <w:rFonts w:eastAsia="微软雅黑"/>
        </w:rPr>
        <w:t>表示要求抓机执行抓力为</w:t>
      </w:r>
      <w:r>
        <w:rPr>
          <w:rFonts w:eastAsia="微软雅黑"/>
        </w:rPr>
        <w:t>160</w:t>
      </w:r>
      <w:r>
        <w:rPr>
          <w:rFonts w:eastAsia="微软雅黑"/>
        </w:rPr>
        <w:t>（</w:t>
      </w:r>
      <w:r>
        <w:rPr>
          <w:rFonts w:eastAsia="微软雅黑"/>
        </w:rPr>
        <w:t>A0</w:t>
      </w:r>
      <w:r>
        <w:rPr>
          <w:rFonts w:eastAsia="微软雅黑"/>
        </w:rPr>
        <w:t>）的悬空抓取动作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抓力：</w:t>
      </w:r>
      <w:r>
        <w:rPr>
          <w:rFonts w:eastAsia="微软雅黑"/>
        </w:rPr>
        <w:t>0-200</w:t>
      </w:r>
      <w:r>
        <w:rPr>
          <w:rFonts w:eastAsia="微软雅黑"/>
        </w:rPr>
        <w:t>之间的整数，数值越大抓力越大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09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0E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09 02 0E 55</w:t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  <w:b/>
        </w:rPr>
      </w:pPr>
      <w:r>
        <w:rPr>
          <w:rFonts w:eastAsia="微软雅黑"/>
          <w:b/>
        </w:rPr>
        <w:t>悬空张开机械抓（指令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0A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0E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0A 01 0E 55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0F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03 0A 02 0F 55</w:t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  <w:b/>
        </w:rPr>
      </w:pPr>
      <w:r>
        <w:rPr>
          <w:rFonts w:eastAsia="微软雅黑"/>
          <w:b/>
        </w:rPr>
        <w:t>下位机发送状态数据（指令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0B</w:t>
      </w:r>
      <w:r>
        <w:rPr>
          <w:rFonts w:eastAsia="微软雅黑"/>
          <w:b/>
        </w:rPr>
        <w:t>）</w:t>
      </w:r>
    </w:p>
    <w:tbl>
      <w:tblPr>
        <w:tblStyle w:val="a5"/>
        <w:tblW w:w="8096" w:type="dxa"/>
        <w:jc w:val="left"/>
        <w:tblInd w:w="5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97"/>
        <w:gridCol w:w="898"/>
        <w:gridCol w:w="900"/>
        <w:gridCol w:w="902"/>
        <w:gridCol w:w="898"/>
        <w:gridCol w:w="901"/>
        <w:gridCol w:w="900"/>
        <w:gridCol w:w="899"/>
        <w:gridCol w:w="900"/>
      </w:tblGrid>
      <w:tr>
        <w:trPr/>
        <w:tc>
          <w:tcPr>
            <w:tcW w:w="897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898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长度</w:t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902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898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局数</w:t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状态</w:t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礼物</w:t>
            </w:r>
          </w:p>
        </w:tc>
        <w:tc>
          <w:tcPr>
            <w:tcW w:w="899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</w:t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897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898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06</w:t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0B</w:t>
            </w:r>
          </w:p>
        </w:tc>
        <w:tc>
          <w:tcPr>
            <w:tcW w:w="902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898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</w:tbl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  <w:b/>
        </w:rPr>
      </w:pPr>
      <w:r>
        <w:rPr>
          <w:rFonts w:eastAsia="微软雅黑"/>
          <w:b/>
        </w:rPr>
        <w:t>局数：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  <w:t>03</w:t>
      </w:r>
      <w:r>
        <w:rPr>
          <w:rFonts w:eastAsia="微软雅黑"/>
        </w:rPr>
        <w:t>表示还能进行</w:t>
      </w:r>
      <w:r>
        <w:rPr>
          <w:rFonts w:eastAsia="微软雅黑"/>
        </w:rPr>
        <w:t>3</w:t>
      </w:r>
      <w:r>
        <w:rPr>
          <w:rFonts w:eastAsia="微软雅黑"/>
        </w:rPr>
        <w:t>次游戏；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  <w:t>00</w:t>
      </w:r>
      <w:r>
        <w:rPr>
          <w:rFonts w:eastAsia="微软雅黑"/>
        </w:rPr>
        <w:t>表示不可以进行游戏，需要投币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  <w:b/>
        </w:rPr>
      </w:pPr>
      <w:r>
        <w:rPr>
          <w:rFonts w:eastAsia="微软雅黑"/>
          <w:b/>
        </w:rPr>
        <w:t>状态：</w:t>
      </w:r>
    </w:p>
    <w:p>
      <w:pPr>
        <w:pStyle w:val="Normal"/>
        <w:spacing w:lineRule="auto" w:line="360"/>
        <w:ind w:left="426"/>
        <w:rPr>
          <w:rFonts w:eastAsia="微软雅黑"/>
        </w:rPr>
      </w:pPr>
      <w:r>
        <w:rPr>
          <w:rFonts w:eastAsia="微软雅黑"/>
        </w:rPr>
        <w:t xml:space="preserve">00 </w:t>
      </w:r>
      <w:r>
        <w:rPr>
          <w:rFonts w:eastAsia="微软雅黑"/>
        </w:rPr>
        <w:t>等待游戏开始</w:t>
      </w:r>
    </w:p>
    <w:p>
      <w:pPr>
        <w:pStyle w:val="Normal"/>
        <w:spacing w:lineRule="auto" w:line="360"/>
        <w:ind w:firstLine="420"/>
        <w:rPr>
          <w:rFonts w:eastAsia="微软雅黑"/>
        </w:rPr>
      </w:pPr>
      <w:r>
        <w:rPr>
          <w:rFonts w:eastAsia="微软雅黑"/>
        </w:rPr>
        <w:t xml:space="preserve">01 </w:t>
      </w:r>
      <w:r>
        <w:rPr>
          <w:rFonts w:eastAsia="微软雅黑"/>
        </w:rPr>
        <w:t>游戏开始</w:t>
      </w:r>
    </w:p>
    <w:p>
      <w:pPr>
        <w:pStyle w:val="Normal"/>
        <w:spacing w:lineRule="auto" w:line="360"/>
        <w:ind w:firstLine="420"/>
        <w:rPr>
          <w:rFonts w:eastAsia="微软雅黑"/>
        </w:rPr>
      </w:pPr>
      <w:r>
        <w:rPr>
          <w:rFonts w:eastAsia="微软雅黑"/>
        </w:rPr>
        <w:t xml:space="preserve">02 </w:t>
      </w:r>
      <w:r>
        <w:rPr>
          <w:rFonts w:eastAsia="微软雅黑"/>
        </w:rPr>
        <w:t>爪子开始向下移动下抓</w:t>
      </w:r>
      <w:r>
        <w:rPr>
          <w:rFonts w:eastAsia="微软雅黑"/>
        </w:rPr>
        <w:tab/>
      </w:r>
    </w:p>
    <w:p>
      <w:pPr>
        <w:pStyle w:val="Normal"/>
        <w:spacing w:lineRule="auto" w:line="360"/>
        <w:ind w:firstLine="420"/>
        <w:rPr>
          <w:rFonts w:eastAsia="微软雅黑"/>
        </w:rPr>
      </w:pPr>
      <w:r>
        <w:rPr>
          <w:rFonts w:eastAsia="微软雅黑"/>
        </w:rPr>
        <w:t xml:space="preserve">03 </w:t>
      </w:r>
      <w:r>
        <w:rPr>
          <w:rFonts w:eastAsia="微软雅黑"/>
        </w:rPr>
        <w:t>爪子到达下抓限定位置</w:t>
      </w:r>
    </w:p>
    <w:p>
      <w:pPr>
        <w:pStyle w:val="Normal"/>
        <w:spacing w:lineRule="auto" w:line="360"/>
        <w:ind w:firstLine="420"/>
        <w:rPr>
          <w:rFonts w:eastAsia="微软雅黑"/>
        </w:rPr>
      </w:pPr>
      <w:r>
        <w:rPr>
          <w:rFonts w:eastAsia="微软雅黑"/>
        </w:rPr>
        <w:t xml:space="preserve">04 </w:t>
      </w:r>
      <w:r>
        <w:rPr>
          <w:rFonts w:eastAsia="微软雅黑"/>
        </w:rPr>
        <w:t>爪子开始上移</w:t>
      </w:r>
    </w:p>
    <w:p>
      <w:pPr>
        <w:pStyle w:val="Normal"/>
        <w:spacing w:lineRule="auto" w:line="360"/>
        <w:ind w:firstLine="420"/>
        <w:rPr>
          <w:rFonts w:eastAsia="微软雅黑"/>
        </w:rPr>
      </w:pPr>
      <w:r>
        <w:rPr>
          <w:rFonts w:eastAsia="微软雅黑"/>
        </w:rPr>
        <w:t xml:space="preserve">05 </w:t>
      </w:r>
      <w:r>
        <w:rPr>
          <w:rFonts w:eastAsia="微软雅黑"/>
        </w:rPr>
        <w:t>爪子到达上限定位置，并向礼品出口移动</w:t>
      </w:r>
    </w:p>
    <w:p>
      <w:pPr>
        <w:pStyle w:val="Normal"/>
        <w:spacing w:lineRule="auto" w:line="360"/>
        <w:ind w:firstLine="420"/>
        <w:rPr>
          <w:rFonts w:eastAsia="微软雅黑"/>
        </w:rPr>
      </w:pPr>
      <w:r>
        <w:rPr>
          <w:rFonts w:eastAsia="微软雅黑"/>
        </w:rPr>
        <w:t xml:space="preserve">06 </w:t>
      </w:r>
      <w:r>
        <w:rPr>
          <w:rFonts w:eastAsia="微软雅黑"/>
        </w:rPr>
        <w:t>爪子到达礼品出口，并松爪</w:t>
      </w:r>
    </w:p>
    <w:p>
      <w:pPr>
        <w:pStyle w:val="Normal"/>
        <w:spacing w:lineRule="auto" w:line="360"/>
        <w:ind w:firstLine="420"/>
        <w:rPr>
          <w:rFonts w:eastAsia="微软雅黑"/>
          <w:b/>
        </w:rPr>
      </w:pPr>
      <w:r>
        <w:rPr>
          <w:rFonts w:eastAsia="微软雅黑"/>
          <w:b/>
        </w:rPr>
        <w:t>礼物：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eastAsia="微软雅黑"/>
        </w:rPr>
      </w:pPr>
      <w:r>
        <w:rPr>
          <w:rFonts w:eastAsia="微软雅黑"/>
        </w:rPr>
        <w:t>没有抓到礼品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eastAsia="微软雅黑"/>
        </w:rPr>
      </w:pPr>
      <w:r>
        <w:rPr>
          <w:rFonts w:eastAsia="微软雅黑"/>
        </w:rPr>
        <w:t>抓到一次礼品</w:t>
      </w:r>
    </w:p>
    <w:p>
      <w:pPr>
        <w:pStyle w:val="Normal"/>
        <w:spacing w:lineRule="auto" w:line="360"/>
        <w:ind w:left="420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06 0B 03 05 01 00 1A 55</w:t>
      </w:r>
      <w:r>
        <w:rPr>
          <w:rFonts w:eastAsia="微软雅黑"/>
        </w:rPr>
        <w:t>表示下位机向上位机发送了一次状态数据，告诉上位机还可以进行</w:t>
      </w:r>
      <w:r>
        <w:rPr>
          <w:rFonts w:eastAsia="微软雅黑"/>
        </w:rPr>
        <w:t>5</w:t>
      </w:r>
      <w:r>
        <w:rPr>
          <w:rFonts w:eastAsia="微软雅黑"/>
        </w:rPr>
        <w:t>次游戏，当前游戏已开始，没有抓到礼品。</w:t>
      </w:r>
    </w:p>
    <w:p>
      <w:pPr>
        <w:pStyle w:val="ListParagraph"/>
        <w:spacing w:lineRule="auto" w:line="360"/>
        <w:ind w:hanging="0" w:left="840"/>
        <w:rPr>
          <w:rFonts w:eastAsia="微软雅黑"/>
        </w:rPr>
      </w:pPr>
      <w:r>
        <w:rPr>
          <w:rFonts w:eastAsia="微软雅黑"/>
        </w:rPr>
        <w:t>上位机应答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0B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04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12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840"/>
        <w:rPr>
          <w:rFonts w:eastAsia="微软雅黑"/>
        </w:rPr>
      </w:pPr>
      <w:r>
        <w:rPr>
          <w:rFonts w:eastAsia="微软雅黑"/>
        </w:rPr>
        <w:t>示例：</w:t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  <w:b/>
        </w:rPr>
      </w:pPr>
      <w:r>
        <w:rPr>
          <w:rFonts w:eastAsia="微软雅黑"/>
          <w:b/>
        </w:rPr>
        <w:t>上位机请求当前状态（指令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0C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0C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10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  <w:t xml:space="preserve">示例： </w:t>
      </w:r>
      <w:r>
        <w:rPr>
          <w:rFonts w:eastAsia="微软雅黑"/>
        </w:rPr>
        <w:t xml:space="preserve">8A 03 0C 01 10 55 </w:t>
      </w:r>
      <w:r>
        <w:rPr>
          <w:rFonts w:eastAsia="微软雅黑"/>
        </w:rPr>
        <w:t>表示上位机向下位机请求状态信息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096" w:type="dxa"/>
        <w:jc w:val="left"/>
        <w:tblInd w:w="5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97"/>
        <w:gridCol w:w="898"/>
        <w:gridCol w:w="900"/>
        <w:gridCol w:w="902"/>
        <w:gridCol w:w="898"/>
        <w:gridCol w:w="901"/>
        <w:gridCol w:w="900"/>
        <w:gridCol w:w="899"/>
        <w:gridCol w:w="900"/>
      </w:tblGrid>
      <w:tr>
        <w:trPr/>
        <w:tc>
          <w:tcPr>
            <w:tcW w:w="897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898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长度</w:t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902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898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局数</w:t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状态</w:t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礼物</w:t>
            </w:r>
          </w:p>
        </w:tc>
        <w:tc>
          <w:tcPr>
            <w:tcW w:w="899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</w:t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897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898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06</w:t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0C</w:t>
            </w:r>
          </w:p>
        </w:tc>
        <w:tc>
          <w:tcPr>
            <w:tcW w:w="902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898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  <w:t>局数，状态，礼物数据参照“</w:t>
      </w:r>
      <w:r>
        <w:rPr>
          <w:rFonts w:eastAsia="微软雅黑"/>
          <w:b/>
        </w:rPr>
        <w:t>下位机发送状态数据</w:t>
      </w:r>
      <w:r>
        <w:rPr>
          <w:rFonts w:eastAsia="微软雅黑"/>
        </w:rPr>
        <w:t>”。</w:t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  <w:b/>
        </w:rPr>
      </w:pPr>
      <w:r>
        <w:rPr>
          <w:rFonts w:eastAsia="微软雅黑"/>
          <w:b/>
        </w:rPr>
        <w:t>下位机发送错误码（指令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0D</w:t>
      </w:r>
      <w:r>
        <w:rPr>
          <w:rFonts w:eastAsia="微软雅黑"/>
          <w:b/>
        </w:rPr>
        <w:t>）</w:t>
      </w:r>
    </w:p>
    <w:tbl>
      <w:tblPr>
        <w:tblStyle w:val="a5"/>
        <w:tblW w:w="6122" w:type="dxa"/>
        <w:jc w:val="left"/>
        <w:tblInd w:w="5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76"/>
        <w:gridCol w:w="873"/>
        <w:gridCol w:w="876"/>
        <w:gridCol w:w="874"/>
        <w:gridCol w:w="875"/>
        <w:gridCol w:w="873"/>
        <w:gridCol w:w="874"/>
      </w:tblGrid>
      <w:tr>
        <w:trPr/>
        <w:tc>
          <w:tcPr>
            <w:tcW w:w="876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873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长度</w:t>
            </w:r>
          </w:p>
        </w:tc>
        <w:tc>
          <w:tcPr>
            <w:tcW w:w="876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874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875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错误码</w:t>
            </w:r>
          </w:p>
        </w:tc>
        <w:tc>
          <w:tcPr>
            <w:tcW w:w="873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</w:t>
            </w:r>
          </w:p>
        </w:tc>
        <w:tc>
          <w:tcPr>
            <w:tcW w:w="874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876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873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04</w:t>
            </w:r>
          </w:p>
        </w:tc>
        <w:tc>
          <w:tcPr>
            <w:tcW w:w="876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0D</w:t>
            </w:r>
          </w:p>
        </w:tc>
        <w:tc>
          <w:tcPr>
            <w:tcW w:w="874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875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873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874" w:type="dxa"/>
            <w:tcBorders/>
          </w:tcPr>
          <w:p>
            <w:pPr>
              <w:pStyle w:val="ListParagraph"/>
              <w:tabs>
                <w:tab w:val="clear" w:pos="420"/>
                <w:tab w:val="left" w:pos="851" w:leader="none"/>
              </w:tabs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  <w:t>示例：</w:t>
      </w:r>
      <w:r>
        <w:rPr>
          <w:rFonts w:eastAsia="微软雅黑"/>
        </w:rPr>
        <w:t>8A 04 0D 03 01 14 55</w:t>
        <w:tab/>
        <w:tab/>
      </w:r>
      <w:r>
        <w:rPr>
          <w:rFonts w:eastAsia="微软雅黑"/>
        </w:rPr>
        <w:t>表示下位机告诉上位机发生了编码为</w:t>
      </w:r>
      <w:r>
        <w:rPr>
          <w:rFonts w:eastAsia="微软雅黑"/>
        </w:rPr>
        <w:t>01</w:t>
      </w:r>
      <w:r>
        <w:rPr>
          <w:rFonts w:eastAsia="微软雅黑"/>
        </w:rPr>
        <w:t>的错误。</w:t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  <w:b/>
        </w:rPr>
      </w:pPr>
      <w:r>
        <w:rPr>
          <w:rFonts w:eastAsia="微软雅黑"/>
          <w:b/>
        </w:rPr>
        <w:t>上位机发送币数（指令</w:t>
      </w:r>
      <w:r>
        <w:rPr>
          <w:rFonts w:eastAsia="微软雅黑"/>
          <w:b/>
        </w:rPr>
        <w:t>ID</w:t>
      </w:r>
      <w:r>
        <w:rPr>
          <w:rFonts w:eastAsia="微软雅黑"/>
          <w:b/>
        </w:rPr>
        <w:t>：</w:t>
      </w:r>
      <w:r>
        <w:rPr>
          <w:rFonts w:eastAsia="微软雅黑"/>
          <w:b/>
        </w:rPr>
        <w:t>0F</w:t>
      </w:r>
      <w:r>
        <w:rPr>
          <w:rFonts w:eastAsia="微软雅黑"/>
          <w:b/>
        </w:rPr>
        <w:t>）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04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0F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（币数）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15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</w:rPr>
      </w:pPr>
      <w:r>
        <w:rPr>
          <w:rFonts w:eastAsia="微软雅黑"/>
        </w:rPr>
        <w:t>下位机应答：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04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0F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01</w:t>
            </w: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（接收到的币数）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16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Normal"/>
        <w:tabs>
          <w:tab w:val="clear" w:pos="420"/>
          <w:tab w:val="left" w:pos="851" w:leader="none"/>
        </w:tabs>
        <w:spacing w:lineRule="auto" w:line="360"/>
        <w:ind w:left="426"/>
        <w:jc w:val="left"/>
        <w:rPr>
          <w:rFonts w:eastAsia="微软雅黑"/>
          <w:color w:val="FF0000"/>
        </w:rPr>
      </w:pPr>
      <w:r>
        <w:rPr>
          <w:rFonts w:eastAsia="微软雅黑"/>
          <w:color w:val="FF0000"/>
        </w:rPr>
        <w:t>备注：上位机通知设备支付的金额。举例说明：上位机先发送支</w:t>
      </w:r>
    </w:p>
    <w:p>
      <w:pPr>
        <w:pStyle w:val="Normal"/>
        <w:tabs>
          <w:tab w:val="clear" w:pos="420"/>
          <w:tab w:val="left" w:pos="851" w:leader="none"/>
        </w:tabs>
        <w:spacing w:lineRule="auto" w:line="360"/>
        <w:ind w:left="426"/>
        <w:jc w:val="left"/>
        <w:rPr>
          <w:rFonts w:eastAsia="微软雅黑"/>
          <w:color w:val="FF0000"/>
        </w:rPr>
      </w:pPr>
      <w:r>
        <w:rPr>
          <w:rFonts w:eastAsia="微软雅黑"/>
          <w:color w:val="FF0000"/>
        </w:rPr>
        <w:t>付命令，如果设备三秒内没收到设备的应答，视为这次的支付失</w:t>
      </w:r>
    </w:p>
    <w:p>
      <w:pPr>
        <w:pStyle w:val="Normal"/>
        <w:tabs>
          <w:tab w:val="clear" w:pos="420"/>
          <w:tab w:val="left" w:pos="851" w:leader="none"/>
        </w:tabs>
        <w:spacing w:lineRule="auto" w:line="360"/>
        <w:ind w:left="426"/>
        <w:jc w:val="left"/>
        <w:rPr>
          <w:rFonts w:eastAsia="微软雅黑"/>
          <w:color w:val="FF0000"/>
        </w:rPr>
      </w:pPr>
      <w:r>
        <w:rPr>
          <w:rFonts w:eastAsia="微软雅黑"/>
          <w:color w:val="FF0000"/>
        </w:rPr>
        <w:t xml:space="preserve">败， 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  <w:color w:val="FF0000"/>
        </w:rPr>
      </w:pPr>
      <w:r>
        <w:rPr>
          <w:rFonts w:eastAsia="微软雅黑"/>
          <w:color w:val="FF0000"/>
        </w:rPr>
        <w:t>错误码：（请电子工程师补充）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  <w:color w:val="FF0000"/>
        </w:rPr>
      </w:pPr>
      <w:r>
        <w:rPr>
          <w:rFonts w:eastAsia="微软雅黑"/>
          <w:color w:val="FF0000"/>
        </w:rPr>
        <w:t>错误码：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szCs w:val="21"/>
        </w:rPr>
      </w:pPr>
      <w:r>
        <w:rPr>
          <w:szCs w:val="21"/>
        </w:rPr>
        <w:t xml:space="preserve">00 </w:t>
      </w:r>
      <w:r>
        <w:rPr>
          <w:szCs w:val="21"/>
        </w:rPr>
        <w:t>正常状态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szCs w:val="21"/>
        </w:rPr>
      </w:pPr>
      <w:r>
        <w:rPr>
          <w:szCs w:val="21"/>
        </w:rPr>
        <w:t xml:space="preserve">01 </w:t>
      </w:r>
      <w:r>
        <w:rPr>
          <w:szCs w:val="21"/>
        </w:rPr>
        <w:t>前限位故障</w:t>
      </w:r>
    </w:p>
    <w:p>
      <w:pPr>
        <w:pStyle w:val="ListParagraph"/>
        <w:numPr>
          <w:ilvl w:val="0"/>
          <w:numId w:val="3"/>
        </w:numPr>
        <w:tabs>
          <w:tab w:val="clear" w:pos="420"/>
          <w:tab w:val="left" w:pos="851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 xml:space="preserve">后限位故障 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szCs w:val="21"/>
        </w:rPr>
      </w:pPr>
      <w:r>
        <w:rPr>
          <w:szCs w:val="21"/>
        </w:rPr>
        <w:t xml:space="preserve">03 </w:t>
      </w:r>
      <w:r>
        <w:rPr>
          <w:szCs w:val="21"/>
        </w:rPr>
        <w:t xml:space="preserve">左限位故障 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szCs w:val="21"/>
        </w:rPr>
      </w:pPr>
      <w:r>
        <w:rPr>
          <w:szCs w:val="21"/>
        </w:rPr>
        <w:t xml:space="preserve">04 </w:t>
      </w:r>
      <w:r>
        <w:rPr>
          <w:szCs w:val="21"/>
        </w:rPr>
        <w:t xml:space="preserve">右限位限位故障 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szCs w:val="21"/>
        </w:rPr>
      </w:pPr>
      <w:r>
        <w:rPr>
          <w:szCs w:val="21"/>
        </w:rPr>
        <w:t xml:space="preserve">05 </w:t>
      </w:r>
      <w:r>
        <w:rPr>
          <w:szCs w:val="21"/>
        </w:rPr>
        <w:t xml:space="preserve">上限位故障 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szCs w:val="21"/>
        </w:rPr>
      </w:pPr>
      <w:r>
        <w:rPr>
          <w:szCs w:val="21"/>
        </w:rPr>
        <w:t xml:space="preserve">06 </w:t>
      </w:r>
      <w:r>
        <w:rPr>
          <w:szCs w:val="21"/>
        </w:rPr>
        <w:t xml:space="preserve">下限位故障 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szCs w:val="21"/>
        </w:rPr>
      </w:pPr>
      <w:r>
        <w:rPr>
          <w:szCs w:val="21"/>
        </w:rPr>
        <w:t xml:space="preserve">07 </w:t>
      </w:r>
      <w:r>
        <w:rPr>
          <w:szCs w:val="21"/>
        </w:rPr>
        <w:t>赠送错误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szCs w:val="21"/>
        </w:rPr>
      </w:pPr>
      <w:r>
        <w:rPr>
          <w:szCs w:val="21"/>
        </w:rPr>
        <w:t xml:space="preserve">08 </w:t>
      </w:r>
      <w:r>
        <w:rPr>
          <w:szCs w:val="21"/>
        </w:rPr>
        <w:t>爪子过热</w:t>
      </w:r>
    </w:p>
    <w:p>
      <w:pPr>
        <w:pStyle w:val="ListParagraph"/>
        <w:tabs>
          <w:tab w:val="clear" w:pos="420"/>
          <w:tab w:val="left" w:pos="851" w:leader="none"/>
        </w:tabs>
        <w:spacing w:lineRule="auto" w:line="360"/>
        <w:ind w:hanging="0" w:left="426"/>
        <w:jc w:val="left"/>
        <w:rPr>
          <w:rFonts w:eastAsia="微软雅黑"/>
          <w:color w:val="FF0000"/>
        </w:rPr>
      </w:pPr>
      <w:r>
        <w:rPr>
          <w:rFonts w:eastAsia="微软雅黑"/>
          <w:color w:val="FF0000"/>
        </w:rPr>
        <w:t xml:space="preserve">09 </w:t>
      </w:r>
      <w:r>
        <w:rPr>
          <w:rFonts w:eastAsia="微软雅黑"/>
          <w:color w:val="FF0000"/>
        </w:rPr>
        <w:t>光眼故障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eastAsia="微软雅黑"/>
        </w:rPr>
      </w:pPr>
      <w:r>
        <w:rPr>
          <w:rFonts w:eastAsia="微软雅黑"/>
        </w:rPr>
        <w:t>通讯机制</w:t>
      </w:r>
    </w:p>
    <w:p>
      <w:pPr>
        <w:pStyle w:val="ListParagraph"/>
        <w:spacing w:lineRule="auto" w:line="360"/>
        <w:ind w:hanging="0" w:left="420"/>
        <w:jc w:val="left"/>
        <w:rPr>
          <w:rFonts w:eastAsia="微软雅黑"/>
        </w:rPr>
      </w:pPr>
      <w:r>
        <w:rPr>
          <w:rFonts w:eastAsia="微软雅黑"/>
        </w:rPr>
        <w:t>下位机在状态（局数，状态，礼物）改变时主动向上位机发送状态数据；</w:t>
      </w:r>
    </w:p>
    <w:p>
      <w:pPr>
        <w:pStyle w:val="ListParagraph"/>
        <w:spacing w:lineRule="auto" w:line="360"/>
        <w:ind w:hanging="0" w:left="420"/>
        <w:jc w:val="left"/>
        <w:rPr>
          <w:rFonts w:eastAsia="微软雅黑"/>
        </w:rPr>
      </w:pPr>
      <w:r>
        <w:rPr>
          <w:rFonts w:eastAsia="微软雅黑"/>
        </w:rPr>
        <w:t>下位机在发生错误时主动向上位机发送错误码；</w:t>
      </w:r>
    </w:p>
    <w:p>
      <w:pPr>
        <w:pStyle w:val="ListParagraph"/>
        <w:spacing w:lineRule="auto" w:line="360"/>
        <w:ind w:hanging="0" w:left="420"/>
        <w:jc w:val="left"/>
        <w:rPr>
          <w:rFonts w:eastAsia="微软雅黑"/>
        </w:rPr>
      </w:pPr>
      <w:r>
        <w:rPr>
          <w:rFonts w:eastAsia="微软雅黑"/>
        </w:rPr>
        <w:t>其它指令均由上位机向下位机主动发出，下位机只做应答。</w:t>
      </w:r>
    </w:p>
    <w:p>
      <w:pPr>
        <w:pStyle w:val="ListParagraph"/>
        <w:spacing w:lineRule="auto" w:line="360"/>
        <w:ind w:hanging="0" w:left="420" w:right="630"/>
        <w:rPr>
          <w:rFonts w:eastAsia="微软雅黑"/>
          <w:color w:val="FF0000"/>
          <w:sz w:val="36"/>
          <w:szCs w:val="36"/>
        </w:rPr>
      </w:pPr>
      <w:r>
        <w:rPr>
          <w:rFonts w:eastAsia="微软雅黑"/>
          <w:color w:val="FF0000"/>
          <w:sz w:val="36"/>
          <w:szCs w:val="36"/>
        </w:rPr>
        <w:t>添加设置查询命令</w:t>
      </w:r>
    </w:p>
    <w:p>
      <w:pPr>
        <w:pStyle w:val="ListParagraph"/>
        <w:numPr>
          <w:ilvl w:val="0"/>
          <w:numId w:val="4"/>
        </w:numPr>
        <w:rPr/>
      </w:pPr>
      <w:r>
        <w:rPr>
          <w:sz w:val="28"/>
          <w:szCs w:val="28"/>
        </w:rPr>
        <w:t>基础数据设置命令：（由上位机发送到控制板</w:t>
      </w:r>
      <w:r>
        <w:rPr/>
        <w:t>）</w:t>
      </w:r>
    </w:p>
    <w:p>
      <w:pPr>
        <w:pStyle w:val="Normal"/>
        <w:ind w:firstLine="420"/>
        <w:rPr/>
      </w:pPr>
      <w:r>
        <w:rPr/>
        <w:t>例子：</w:t>
      </w:r>
      <w:r>
        <w:rPr/>
        <w:t>8A 13 10 01 01 01 00 01 01 01 14 02 0A 00 01 01 01 01 01 01 4F 55</w:t>
      </w:r>
    </w:p>
    <w:tbl>
      <w:tblPr>
        <w:tblStyle w:val="a5"/>
        <w:tblW w:w="8221" w:type="dxa"/>
        <w:jc w:val="left"/>
        <w:tblInd w:w="5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3"/>
        <w:gridCol w:w="2126"/>
        <w:gridCol w:w="4962"/>
      </w:tblGrid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命令字节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   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数据说明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ind w:firstLine="21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13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19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10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语言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为英文 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为中文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广告音乐开关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音乐无，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音乐有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广告音乐间隔时间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0-30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）当广告音乐开关为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有效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币数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1-10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）币数设置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局数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1-10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）局数设置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币数保留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关机不保留，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关机保留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14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游戏时间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5-60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游戏模式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1-6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0A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出奖概率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1-250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礼品出口位置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左后角，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左前角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空中抓物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为关，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为开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背景音乐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游戏音乐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光眼电平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为常开，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为常闭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摇晃清分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保留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4F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累加和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从通讯字节个数到赠送票币数量所有字节的累加和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ind w:firstLine="21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>
          <w:rFonts w:eastAsia="微软雅黑"/>
        </w:rPr>
        <w:t>下位机</w:t>
      </w:r>
      <w:r>
        <w:rPr/>
        <w:t>基础数据如果设置成功，</w:t>
      </w:r>
      <w:r>
        <w:rPr>
          <w:rFonts w:eastAsia="微软雅黑"/>
        </w:rPr>
        <w:t>下位机</w:t>
      </w:r>
      <w:r>
        <w:rPr/>
        <w:t>返回命令：</w:t>
      </w:r>
    </w:p>
    <w:p>
      <w:pPr>
        <w:pStyle w:val="Normal"/>
        <w:rPr/>
      </w:pPr>
      <w:r>
        <w:rPr/>
        <w:t>8A 04 10 02 01 17 55</w:t>
      </w:r>
    </w:p>
    <w:p>
      <w:pPr>
        <w:pStyle w:val="Normal"/>
        <w:rPr/>
      </w:pPr>
      <w:r>
        <w:rPr/>
        <w:t>8A</w:t>
      </w:r>
      <w:r>
        <w:rPr/>
        <w:t xml:space="preserve">是开始码， </w:t>
      </w:r>
      <w:r>
        <w:rPr/>
        <w:t>04</w:t>
      </w:r>
      <w:r>
        <w:rPr/>
        <w:t xml:space="preserve">数据个数， </w:t>
      </w:r>
      <w:r>
        <w:rPr/>
        <w:t xml:space="preserve">10 </w:t>
      </w:r>
      <w:r>
        <w:rPr/>
        <w:t>指令</w:t>
      </w:r>
      <w:r>
        <w:rPr/>
        <w:t>ID</w:t>
      </w:r>
      <w:r>
        <w:rPr/>
        <w:t>，</w:t>
      </w:r>
      <w:r>
        <w:rPr/>
        <w:t>02</w:t>
      </w:r>
      <w:r>
        <w:rPr/>
        <w:t xml:space="preserve">指令类型， </w:t>
      </w:r>
      <w:r>
        <w:rPr/>
        <w:t>01</w:t>
      </w:r>
      <w:r>
        <w:rPr/>
        <w:t xml:space="preserve">数据表示设置成功， </w:t>
      </w:r>
      <w:r>
        <w:rPr/>
        <w:t>17</w:t>
      </w:r>
      <w:r>
        <w:rPr/>
        <w:t>是累加和。</w:t>
      </w:r>
    </w:p>
    <w:p>
      <w:pPr>
        <w:pStyle w:val="Normal"/>
        <w:rPr/>
      </w:pPr>
      <w:r>
        <w:rPr>
          <w:szCs w:val="21"/>
        </w:rPr>
        <w:t>下位机</w:t>
      </w:r>
      <w:r>
        <w:rPr/>
        <w:t>如果设置失败，控制板返回命令：</w:t>
      </w:r>
    </w:p>
    <w:p>
      <w:pPr>
        <w:pStyle w:val="Normal"/>
        <w:rPr/>
      </w:pPr>
      <w:r>
        <w:rPr/>
        <w:t>8A 04 10 02 00 16 55</w:t>
      </w:r>
    </w:p>
    <w:p>
      <w:pPr>
        <w:pStyle w:val="Normal"/>
        <w:rPr/>
      </w:pPr>
      <w:r>
        <w:rPr/>
        <w:t>8A</w:t>
      </w:r>
      <w:r>
        <w:rPr/>
        <w:t xml:space="preserve">是开始码， </w:t>
      </w:r>
      <w:r>
        <w:rPr/>
        <w:t>04</w:t>
      </w:r>
      <w:r>
        <w:rPr/>
        <w:t xml:space="preserve">数据个数， </w:t>
      </w:r>
      <w:r>
        <w:rPr/>
        <w:t xml:space="preserve">10 </w:t>
      </w:r>
      <w:r>
        <w:rPr/>
        <w:t>指令</w:t>
      </w:r>
      <w:r>
        <w:rPr/>
        <w:t>ID</w:t>
      </w:r>
      <w:r>
        <w:rPr/>
        <w:t>，</w:t>
      </w:r>
      <w:r>
        <w:rPr/>
        <w:t>02</w:t>
      </w:r>
      <w:r>
        <w:rPr/>
        <w:t xml:space="preserve">指令类型， </w:t>
      </w:r>
      <w:r>
        <w:rPr/>
        <w:t>00</w:t>
      </w:r>
      <w:r>
        <w:rPr/>
        <w:t xml:space="preserve">数据表示设置失败， </w:t>
      </w:r>
      <w:r>
        <w:rPr/>
        <w:t>16</w:t>
      </w:r>
      <w:r>
        <w:rPr/>
        <w:t>是累加和。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爪力电压设置命令：（由上位机发送到控制板）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例子：</w:t>
      </w:r>
      <w:r>
        <w:rPr>
          <w:szCs w:val="21"/>
        </w:rPr>
        <w:t>8A 13 11 01 01 0E 00 41 00 41 01 0E 08 08 00 0C 02 01 00 01 E5 55</w:t>
      </w:r>
    </w:p>
    <w:tbl>
      <w:tblPr>
        <w:tblStyle w:val="a5"/>
        <w:tblW w:w="852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3"/>
        <w:gridCol w:w="2127"/>
        <w:gridCol w:w="5012"/>
      </w:tblGrid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13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19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11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强爪电压高八位</w:t>
            </w:r>
          </w:p>
        </w:tc>
        <w:tc>
          <w:tcPr>
            <w:tcW w:w="5012" w:type="dxa"/>
            <w:vMerge w:val="restart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取值范围十进制（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130-475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），由高八位和低八位组合，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010E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十进制为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270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即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27V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强爪电压低八位</w:t>
            </w:r>
          </w:p>
        </w:tc>
        <w:tc>
          <w:tcPr>
            <w:tcW w:w="5012" w:type="dxa"/>
            <w:vMerge w:val="continue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弱爪电压高八位</w:t>
            </w:r>
          </w:p>
        </w:tc>
        <w:tc>
          <w:tcPr>
            <w:tcW w:w="5012" w:type="dxa"/>
            <w:vMerge w:val="restart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取值范围十进制（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20-200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），由高八位和低八位组合，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0041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十进制为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65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即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 xml:space="preserve">6.5V 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41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弱爪电压低八位</w:t>
            </w:r>
          </w:p>
        </w:tc>
        <w:tc>
          <w:tcPr>
            <w:tcW w:w="5012" w:type="dxa"/>
            <w:vMerge w:val="continue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弱抓后电压高八位</w:t>
            </w:r>
          </w:p>
        </w:tc>
        <w:tc>
          <w:tcPr>
            <w:tcW w:w="5012" w:type="dxa"/>
            <w:vMerge w:val="restart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取值范围十进制（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20-400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），由高八位和低八位组合，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0041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十进制为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65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即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6.5V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41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弱抓后电压低八位</w:t>
            </w:r>
          </w:p>
        </w:tc>
        <w:tc>
          <w:tcPr>
            <w:tcW w:w="5012" w:type="dxa"/>
            <w:vMerge w:val="continue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中奖电压高八位</w:t>
            </w:r>
          </w:p>
        </w:tc>
        <w:tc>
          <w:tcPr>
            <w:tcW w:w="5012" w:type="dxa"/>
            <w:vMerge w:val="restart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取值范围十进制（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45-480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），由高八位和低八位组合，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010E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十进制为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270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即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27V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中奖电压低八位</w:t>
            </w:r>
          </w:p>
        </w:tc>
        <w:tc>
          <w:tcPr>
            <w:tcW w:w="5012" w:type="dxa"/>
            <w:vMerge w:val="continue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08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强力维持时间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1-30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08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表示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0.8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秒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08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弱力维持时间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1-30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08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表示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0.8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秒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强变弱方式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 xml:space="preserve">强爪时间后变弱抓 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碰到微动后变弱抓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0C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放线长度时间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5-100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 xml:space="preserve">0C 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表示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1.2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秒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收爪速度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0-20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上升延时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1-30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掉落延时比例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0-99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掉落延时时间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1-30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E5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13+ 11+ 01 +01 +0E +00 +41 +00 +41+ 01 +0E +08+ 08 +00 +0C+ 02+ 00 +00 +01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>
          <w:szCs w:val="21"/>
        </w:rPr>
        <w:t>下位机</w:t>
      </w:r>
      <w:r>
        <w:rPr/>
        <w:t>爪力如果设置成功，控制板返回命令：</w:t>
      </w:r>
    </w:p>
    <w:p>
      <w:pPr>
        <w:pStyle w:val="Normal"/>
        <w:rPr/>
      </w:pPr>
      <w:r>
        <w:rPr/>
        <w:t>8A 04 11 02 01 18 55</w:t>
      </w:r>
    </w:p>
    <w:p>
      <w:pPr>
        <w:pStyle w:val="Normal"/>
        <w:rPr/>
      </w:pPr>
      <w:r>
        <w:rPr/>
        <w:t>8A</w:t>
      </w:r>
      <w:r>
        <w:rPr/>
        <w:t xml:space="preserve">是开始码， </w:t>
      </w:r>
      <w:r>
        <w:rPr/>
        <w:t>04</w:t>
      </w:r>
      <w:r>
        <w:rPr/>
        <w:t xml:space="preserve">数据个数， </w:t>
      </w:r>
      <w:r>
        <w:rPr/>
        <w:t xml:space="preserve">11 </w:t>
      </w:r>
      <w:r>
        <w:rPr/>
        <w:t>指令</w:t>
      </w:r>
      <w:r>
        <w:rPr/>
        <w:t>ID</w:t>
      </w:r>
      <w:r>
        <w:rPr/>
        <w:t>，</w:t>
      </w:r>
      <w:r>
        <w:rPr/>
        <w:t>02</w:t>
      </w:r>
      <w:r>
        <w:rPr/>
        <w:t xml:space="preserve">指令类型， </w:t>
      </w:r>
      <w:r>
        <w:rPr/>
        <w:t>01</w:t>
      </w:r>
      <w:r>
        <w:rPr/>
        <w:t xml:space="preserve">数据表示设置成功， </w:t>
      </w:r>
      <w:r>
        <w:rPr/>
        <w:t>18</w:t>
      </w:r>
      <w:r>
        <w:rPr/>
        <w:t>是累加和。</w:t>
      </w:r>
    </w:p>
    <w:p>
      <w:pPr>
        <w:pStyle w:val="Normal"/>
        <w:rPr/>
      </w:pPr>
      <w:r>
        <w:rPr>
          <w:szCs w:val="21"/>
        </w:rPr>
        <w:t>下位机</w:t>
      </w:r>
      <w:r>
        <w:rPr/>
        <w:t>如果设置失败，控制板返回命令：</w:t>
      </w:r>
    </w:p>
    <w:p>
      <w:pPr>
        <w:pStyle w:val="Normal"/>
        <w:rPr/>
      </w:pPr>
      <w:r>
        <w:rPr/>
        <w:t>8A 04 11 02 00 17 55</w:t>
      </w:r>
    </w:p>
    <w:p>
      <w:pPr>
        <w:pStyle w:val="Normal"/>
        <w:rPr/>
      </w:pPr>
      <w:r>
        <w:rPr/>
        <w:t>8A</w:t>
      </w:r>
      <w:r>
        <w:rPr/>
        <w:t xml:space="preserve">是开始码， </w:t>
      </w:r>
      <w:r>
        <w:rPr/>
        <w:t>04</w:t>
      </w:r>
      <w:r>
        <w:rPr/>
        <w:t>数据个数，</w:t>
      </w:r>
      <w:r>
        <w:rPr/>
        <w:t xml:space="preserve">11 </w:t>
      </w:r>
      <w:r>
        <w:rPr/>
        <w:t>指令</w:t>
      </w:r>
      <w:r>
        <w:rPr/>
        <w:t>ID</w:t>
      </w:r>
      <w:r>
        <w:rPr/>
        <w:t>，</w:t>
      </w:r>
      <w:r>
        <w:rPr/>
        <w:t>02</w:t>
      </w:r>
      <w:r>
        <w:rPr/>
        <w:t>指令类型，，</w:t>
      </w:r>
      <w:r>
        <w:rPr/>
        <w:t>00</w:t>
      </w:r>
      <w:r>
        <w:rPr/>
        <w:t xml:space="preserve">数据表示设置失败， </w:t>
      </w:r>
      <w:r>
        <w:rPr/>
        <w:t>17</w:t>
      </w:r>
      <w:r>
        <w:rPr/>
        <w:t>是累加和。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马达速度设置命令：（由上位机发送到控制板）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例子：</w:t>
      </w:r>
      <w:r>
        <w:rPr>
          <w:szCs w:val="21"/>
        </w:rPr>
        <w:t>8A 06 12 01 02 02 02 1F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06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6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12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12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前后马达速度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1-10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左右马达速度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1-10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上下马达速度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1-10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1F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 xml:space="preserve">06+12+ 01+ 02+ 02+ 02 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>
          <w:szCs w:val="21"/>
        </w:rPr>
        <w:t>下位机</w:t>
      </w:r>
      <w:r>
        <w:rPr/>
        <w:t>速度如果设置成功，控制板返回命令：</w:t>
      </w:r>
    </w:p>
    <w:p>
      <w:pPr>
        <w:pStyle w:val="Normal"/>
        <w:rPr/>
      </w:pPr>
      <w:r>
        <w:rPr/>
        <w:t>8A 04 12 02 01 19 55</w:t>
      </w:r>
    </w:p>
    <w:p>
      <w:pPr>
        <w:pStyle w:val="Normal"/>
        <w:rPr/>
      </w:pPr>
      <w:r>
        <w:rPr/>
        <w:t>8A</w:t>
      </w:r>
      <w:r>
        <w:rPr/>
        <w:t xml:space="preserve">是开始码， </w:t>
      </w:r>
      <w:r>
        <w:rPr/>
        <w:t>04</w:t>
      </w:r>
      <w:r>
        <w:rPr/>
        <w:t xml:space="preserve">数据个数， </w:t>
      </w:r>
      <w:r>
        <w:rPr/>
        <w:t xml:space="preserve">12 </w:t>
      </w:r>
      <w:r>
        <w:rPr/>
        <w:t>指令</w:t>
      </w:r>
      <w:r>
        <w:rPr/>
        <w:t>ID</w:t>
      </w:r>
      <w:r>
        <w:rPr/>
        <w:t>，</w:t>
      </w:r>
      <w:r>
        <w:rPr/>
        <w:t>02</w:t>
      </w:r>
      <w:r>
        <w:rPr/>
        <w:t xml:space="preserve">指令类型， </w:t>
      </w:r>
      <w:r>
        <w:rPr/>
        <w:t>01</w:t>
      </w:r>
      <w:r>
        <w:rPr/>
        <w:t xml:space="preserve">数据表示设置成功， </w:t>
      </w:r>
      <w:r>
        <w:rPr/>
        <w:t>19</w:t>
      </w:r>
      <w:r>
        <w:rPr/>
        <w:t>是累加和。</w:t>
      </w:r>
    </w:p>
    <w:p>
      <w:pPr>
        <w:pStyle w:val="Normal"/>
        <w:rPr/>
      </w:pPr>
      <w:r>
        <w:rPr>
          <w:szCs w:val="21"/>
        </w:rPr>
        <w:t>下位机</w:t>
      </w:r>
      <w:r>
        <w:rPr/>
        <w:t>如果设置失败，控制板返回命令：</w:t>
      </w:r>
    </w:p>
    <w:p>
      <w:pPr>
        <w:pStyle w:val="Normal"/>
        <w:rPr/>
      </w:pPr>
      <w:r>
        <w:rPr/>
        <w:t>8A 04 12 02 00 18 55</w:t>
      </w:r>
    </w:p>
    <w:p>
      <w:pPr>
        <w:pStyle w:val="Normal"/>
        <w:rPr/>
      </w:pPr>
      <w:r>
        <w:rPr/>
        <w:t>8A</w:t>
      </w:r>
      <w:r>
        <w:rPr/>
        <w:t xml:space="preserve">是开始码， </w:t>
      </w:r>
      <w:r>
        <w:rPr/>
        <w:t>04</w:t>
      </w:r>
      <w:r>
        <w:rPr/>
        <w:t xml:space="preserve">数据个数， </w:t>
      </w:r>
      <w:r>
        <w:rPr/>
        <w:t xml:space="preserve">12 </w:t>
      </w:r>
      <w:r>
        <w:rPr/>
        <w:t>指令</w:t>
      </w:r>
      <w:r>
        <w:rPr/>
        <w:t>ID</w:t>
      </w:r>
      <w:r>
        <w:rPr/>
        <w:t>，</w:t>
      </w:r>
      <w:r>
        <w:rPr/>
        <w:t>02</w:t>
      </w:r>
      <w:r>
        <w:rPr/>
        <w:t>指令类型，</w:t>
      </w:r>
      <w:r>
        <w:rPr/>
        <w:t>00</w:t>
      </w:r>
      <w:r>
        <w:rPr/>
        <w:t xml:space="preserve">数据表示设置失败， </w:t>
      </w:r>
      <w:r>
        <w:rPr/>
        <w:t>18</w:t>
      </w:r>
      <w:r>
        <w:rPr/>
        <w:t>是累加和。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资料清除命令：（由上位机发送到控制板）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例子：</w:t>
      </w:r>
      <w:r>
        <w:rPr>
          <w:szCs w:val="21"/>
        </w:rPr>
        <w:t>8A 06 13 01 00 00 00 1A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06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7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13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13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帐目清除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为不清除，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为清除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当前局数清除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为不清除，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为清除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概率结算清除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为不清除，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为清除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07+ 02+ 04 +00+ 00 +00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>
          <w:szCs w:val="21"/>
        </w:rPr>
        <w:t>下位机</w:t>
      </w:r>
      <w:r>
        <w:rPr/>
        <w:t>资料清除如果成功，控制板返回命令：</w:t>
      </w:r>
    </w:p>
    <w:p>
      <w:pPr>
        <w:pStyle w:val="Normal"/>
        <w:rPr/>
      </w:pPr>
      <w:r>
        <w:rPr/>
        <w:t>8A 04 13 02 01 1A 55</w:t>
      </w:r>
    </w:p>
    <w:p>
      <w:pPr>
        <w:pStyle w:val="Normal"/>
        <w:rPr/>
      </w:pPr>
      <w:r>
        <w:rPr/>
        <w:t>8A</w:t>
      </w:r>
      <w:r>
        <w:rPr/>
        <w:t xml:space="preserve">是开始码， </w:t>
      </w:r>
      <w:r>
        <w:rPr/>
        <w:t>04</w:t>
      </w:r>
      <w:r>
        <w:rPr/>
        <w:t xml:space="preserve">数据个数，  </w:t>
      </w:r>
      <w:r>
        <w:rPr/>
        <w:t xml:space="preserve">13 </w:t>
      </w:r>
      <w:r>
        <w:rPr/>
        <w:t>指令</w:t>
      </w:r>
      <w:r>
        <w:rPr/>
        <w:t>ID</w:t>
      </w:r>
      <w:r>
        <w:rPr/>
        <w:t>，</w:t>
      </w:r>
      <w:r>
        <w:rPr/>
        <w:t>02</w:t>
      </w:r>
      <w:r>
        <w:rPr/>
        <w:t xml:space="preserve">指令类型， </w:t>
      </w:r>
      <w:r>
        <w:rPr/>
        <w:t>01</w:t>
      </w:r>
      <w:r>
        <w:rPr/>
        <w:t xml:space="preserve">数据表示设置成功， </w:t>
      </w:r>
      <w:r>
        <w:rPr/>
        <w:t>1A</w:t>
      </w:r>
      <w:r>
        <w:rPr/>
        <w:t>是累加和。</w:t>
      </w:r>
    </w:p>
    <w:p>
      <w:pPr>
        <w:pStyle w:val="Normal"/>
        <w:rPr/>
      </w:pPr>
      <w:r>
        <w:rPr>
          <w:szCs w:val="21"/>
        </w:rPr>
        <w:t>下位机</w:t>
      </w:r>
      <w:r>
        <w:rPr/>
        <w:t>如果清除失败，控制板返回命令：</w:t>
      </w:r>
    </w:p>
    <w:p>
      <w:pPr>
        <w:pStyle w:val="Normal"/>
        <w:rPr/>
      </w:pPr>
      <w:r>
        <w:rPr/>
        <w:t>8A 04 13 02 00 19 55</w:t>
      </w:r>
    </w:p>
    <w:p>
      <w:pPr>
        <w:pStyle w:val="Normal"/>
        <w:rPr/>
      </w:pPr>
      <w:r>
        <w:rPr/>
        <w:t>8A</w:t>
      </w:r>
      <w:r>
        <w:rPr/>
        <w:t xml:space="preserve">是开始码， </w:t>
      </w:r>
      <w:r>
        <w:rPr/>
        <w:t>04</w:t>
      </w:r>
      <w:r>
        <w:rPr/>
        <w:t xml:space="preserve">数据个数，  </w:t>
      </w:r>
      <w:r>
        <w:rPr/>
        <w:t xml:space="preserve">13 </w:t>
      </w:r>
      <w:r>
        <w:rPr/>
        <w:t>指令</w:t>
      </w:r>
      <w:r>
        <w:rPr/>
        <w:t>ID</w:t>
      </w:r>
      <w:r>
        <w:rPr/>
        <w:t>，</w:t>
      </w:r>
      <w:r>
        <w:rPr/>
        <w:t>02</w:t>
      </w:r>
      <w:r>
        <w:rPr/>
        <w:t>指令类型，</w:t>
      </w:r>
      <w:r>
        <w:rPr/>
        <w:t>00</w:t>
      </w:r>
      <w:r>
        <w:rPr/>
        <w:t xml:space="preserve">数据表示设置失败， </w:t>
      </w:r>
      <w:r>
        <w:rPr/>
        <w:t>19</w:t>
      </w:r>
      <w:r>
        <w:rPr/>
        <w:t>是累加和。</w:t>
      </w:r>
    </w:p>
    <w:p>
      <w:pPr>
        <w:pStyle w:val="ListParagraph"/>
        <w:numPr>
          <w:ilvl w:val="0"/>
          <w:numId w:val="4"/>
        </w:numPr>
        <w:rPr>
          <w:szCs w:val="21"/>
        </w:rPr>
      </w:pPr>
      <w:r>
        <w:rPr>
          <w:sz w:val="28"/>
          <w:szCs w:val="28"/>
        </w:rPr>
        <w:t>恢复工厂设置和免费模式命令：（由上位机发送到控制板</w:t>
      </w:r>
      <w:r>
        <w:rPr/>
        <w:t>）</w:t>
      </w:r>
    </w:p>
    <w:p>
      <w:pPr>
        <w:pStyle w:val="ListParagraph"/>
        <w:ind w:hanging="0" w:left="420"/>
        <w:rPr/>
      </w:pPr>
      <w:r>
        <w:rPr/>
        <w:t>例子：</w:t>
      </w:r>
      <w:r>
        <w:rPr/>
        <w:t>8A 05 14 01 00 00 1A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126"/>
        <w:gridCol w:w="4871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数值取值范围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05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6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14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14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免费游戏字节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正常模式 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免费模式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恢复设置字节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保持原有设置，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 xml:space="preserve">恢复工厂设置 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1A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05 +14+ 01+ 00+ 00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>
          <w:szCs w:val="21"/>
        </w:rPr>
        <w:t>下位机</w:t>
      </w:r>
      <w:r>
        <w:rPr/>
        <w:t>恢复工厂设置命令如果设置成功，控制板返回命令：</w:t>
      </w:r>
    </w:p>
    <w:p>
      <w:pPr>
        <w:pStyle w:val="Normal"/>
        <w:rPr/>
      </w:pPr>
      <w:r>
        <w:rPr/>
        <w:t>8A 04 14 02 01 1B 55</w:t>
      </w:r>
    </w:p>
    <w:p>
      <w:pPr>
        <w:pStyle w:val="Normal"/>
        <w:rPr/>
      </w:pPr>
      <w:r>
        <w:rPr/>
        <w:t>8A</w:t>
      </w:r>
      <w:r>
        <w:rPr/>
        <w:t xml:space="preserve">是开始码， </w:t>
      </w:r>
      <w:r>
        <w:rPr/>
        <w:t>04</w:t>
      </w:r>
      <w:r>
        <w:rPr/>
        <w:t xml:space="preserve">数据个数， </w:t>
      </w:r>
      <w:r>
        <w:rPr/>
        <w:t xml:space="preserve">14 </w:t>
      </w:r>
      <w:r>
        <w:rPr/>
        <w:t>指令</w:t>
      </w:r>
      <w:r>
        <w:rPr/>
        <w:t>ID</w:t>
      </w:r>
      <w:r>
        <w:rPr/>
        <w:t>，</w:t>
      </w:r>
      <w:r>
        <w:rPr/>
        <w:t>02</w:t>
      </w:r>
      <w:r>
        <w:rPr/>
        <w:t xml:space="preserve">指令类型， </w:t>
      </w:r>
      <w:r>
        <w:rPr/>
        <w:t>01</w:t>
      </w:r>
      <w:r>
        <w:rPr/>
        <w:t xml:space="preserve">数据表示设置成功， </w:t>
      </w:r>
      <w:r>
        <w:rPr/>
        <w:t>1B</w:t>
      </w:r>
      <w:r>
        <w:rPr/>
        <w:t>是累加和。</w:t>
      </w:r>
    </w:p>
    <w:p>
      <w:pPr>
        <w:pStyle w:val="Normal"/>
        <w:rPr/>
      </w:pPr>
      <w:r>
        <w:rPr>
          <w:szCs w:val="21"/>
        </w:rPr>
        <w:t>下位机</w:t>
      </w:r>
      <w:r>
        <w:rPr/>
        <w:t>恢复工厂设置命令如果设置失败，控制板返回命令：</w:t>
      </w:r>
    </w:p>
    <w:p>
      <w:pPr>
        <w:pStyle w:val="Normal"/>
        <w:rPr/>
      </w:pPr>
      <w:r>
        <w:rPr/>
        <w:t>8A 04 14 02 00 1A 55</w:t>
      </w:r>
    </w:p>
    <w:p>
      <w:pPr>
        <w:pStyle w:val="Normal"/>
        <w:rPr/>
      </w:pPr>
      <w:r>
        <w:rPr/>
        <w:t>8A</w:t>
      </w:r>
      <w:r>
        <w:rPr/>
        <w:t xml:space="preserve">是开始码， </w:t>
      </w:r>
      <w:r>
        <w:rPr/>
        <w:t>04</w:t>
      </w:r>
      <w:r>
        <w:rPr/>
        <w:t xml:space="preserve">数据个数， </w:t>
      </w:r>
      <w:r>
        <w:rPr/>
        <w:t xml:space="preserve">14 </w:t>
      </w:r>
      <w:r>
        <w:rPr/>
        <w:t>指令</w:t>
      </w:r>
      <w:r>
        <w:rPr/>
        <w:t>ID</w:t>
      </w:r>
      <w:r>
        <w:rPr/>
        <w:t>，</w:t>
      </w:r>
      <w:r>
        <w:rPr/>
        <w:t>02</w:t>
      </w:r>
      <w:r>
        <w:rPr/>
        <w:t>指令类型，</w:t>
      </w:r>
      <w:r>
        <w:rPr/>
        <w:t>00</w:t>
      </w:r>
      <w:r>
        <w:rPr/>
        <w:t xml:space="preserve">数据表示设置失败， </w:t>
      </w:r>
      <w:r>
        <w:rPr/>
        <w:t>1A</w:t>
      </w:r>
      <w:r>
        <w:rPr/>
        <w:t>是累加和。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查账命令：（由上位机发送到控制板</w:t>
      </w:r>
      <w:r>
        <w:rPr/>
        <w:t>）</w:t>
      </w:r>
    </w:p>
    <w:p>
      <w:pPr>
        <w:pStyle w:val="ListParagraph"/>
        <w:ind w:hanging="0" w:left="420"/>
        <w:rPr>
          <w:sz w:val="28"/>
          <w:szCs w:val="28"/>
        </w:rPr>
      </w:pPr>
      <w:r>
        <w:rPr>
          <w:szCs w:val="21"/>
        </w:rPr>
        <w:t>例子：</w:t>
      </w:r>
      <w:r>
        <w:rPr>
          <w:szCs w:val="21"/>
        </w:rPr>
        <w:t>8A 03 15 01 19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126"/>
        <w:gridCol w:w="4871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数值取值范围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4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15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15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19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 +15+ 01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12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871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下位机</w:t>
      </w:r>
      <w:r>
        <w:rPr>
          <w:sz w:val="24"/>
          <w:szCs w:val="24"/>
        </w:rPr>
        <w:t>返回数据如下</w:t>
      </w:r>
      <w:r>
        <w:rPr>
          <w:szCs w:val="21"/>
        </w:rPr>
        <w:t>。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例子：</w:t>
      </w:r>
      <w:r>
        <w:rPr>
          <w:szCs w:val="21"/>
        </w:rPr>
        <w:t>8A 17 15 02 00 00 01 02 00 00 00 01 00 00 00 00 00 00 00 00 00 00 00 03 35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693"/>
        <w:gridCol w:w="4304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304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数值取值范围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304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17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304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23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15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304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15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304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总投币记录最高位</w:t>
            </w:r>
          </w:p>
        </w:tc>
        <w:tc>
          <w:tcPr>
            <w:tcW w:w="4304" w:type="dxa"/>
            <w:vMerge w:val="restart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总投币记录为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位无符号数据，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00000102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十进制为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258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 xml:space="preserve">，表示总共投了 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258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个币。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总投币记录高位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总投币记录次高位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总投币记录低位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出礼品记录最高位</w:t>
            </w:r>
          </w:p>
        </w:tc>
        <w:tc>
          <w:tcPr>
            <w:tcW w:w="4304" w:type="dxa"/>
            <w:vMerge w:val="restart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礼品记录为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位无符号数据，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00000001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十进制为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，表示总共出了一个 礼品。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出礼品记录高位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出礼品记录次高位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出礼品记录低位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本次投币记录最高位</w:t>
            </w:r>
          </w:p>
        </w:tc>
        <w:tc>
          <w:tcPr>
            <w:tcW w:w="4304" w:type="dxa"/>
            <w:vMerge w:val="restart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记录为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位无符号数据，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本次投币记录高位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本次投币记录次高位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本次投币记录低位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本次出礼品记录最高位</w:t>
            </w:r>
          </w:p>
        </w:tc>
        <w:tc>
          <w:tcPr>
            <w:tcW w:w="4304" w:type="dxa"/>
            <w:vMerge w:val="restart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记录为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位无符号数据，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本次出礼品记录次高位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本次出礼品记录高位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本次出礼品记录低位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概率结算最高位</w:t>
            </w:r>
          </w:p>
        </w:tc>
        <w:tc>
          <w:tcPr>
            <w:tcW w:w="4304" w:type="dxa"/>
            <w:vMerge w:val="restart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概率结算为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位有符号数据。概率结算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=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 xml:space="preserve">概率内入币 – 概率内出礼品 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 xml:space="preserve">* 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出奖概率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概率结算高位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概率结算次高位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概率结算低位</w:t>
            </w:r>
          </w:p>
        </w:tc>
        <w:tc>
          <w:tcPr>
            <w:tcW w:w="4304" w:type="dxa"/>
            <w:vMerge w:val="continue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35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304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304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查询当前基础数据：（由上位机发送到控制板）</w:t>
      </w:r>
    </w:p>
    <w:p>
      <w:pPr>
        <w:pStyle w:val="Normal"/>
        <w:rPr>
          <w:szCs w:val="21"/>
        </w:rPr>
      </w:pPr>
      <w:r>
        <w:rPr>
          <w:szCs w:val="21"/>
        </w:rPr>
        <w:t>示例：</w:t>
      </w:r>
      <w:r>
        <w:rPr>
          <w:szCs w:val="21"/>
        </w:rPr>
        <w:t>8A 03 16 01 1A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4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16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16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 +16+ 01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  <w:t>下位机返回命令示例：</w:t>
      </w:r>
    </w:p>
    <w:p>
      <w:pPr>
        <w:pStyle w:val="Normal"/>
        <w:ind w:firstLine="420"/>
        <w:rPr/>
      </w:pPr>
      <w:r>
        <w:rPr/>
        <w:t>例子：</w:t>
      </w:r>
      <w:r>
        <w:rPr/>
        <w:t>8A 13 16 02 01 01 00 01 01 01 14 02 0A 00 01 01 01 01 01 01 56 55</w:t>
      </w:r>
    </w:p>
    <w:tbl>
      <w:tblPr>
        <w:tblStyle w:val="a5"/>
        <w:tblW w:w="8221" w:type="dxa"/>
        <w:jc w:val="left"/>
        <w:tblInd w:w="5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3"/>
        <w:gridCol w:w="2126"/>
        <w:gridCol w:w="4962"/>
      </w:tblGrid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命令字节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   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数据说明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ind w:firstLine="21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13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19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16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16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语言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为英文 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为中文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广告音乐开关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音乐无，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音乐有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广告音乐间隔时间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0-30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）当广告音乐开关为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有效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币数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1-10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）币数设置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局数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1-10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）局数设置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币数保留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关机不保留，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关机保留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14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游戏时间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5-60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游戏模式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1-6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0A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出奖概率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1-250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礼品出口位置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左后角，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左前角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空中抓物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为关，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为开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背景音乐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游戏音乐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光眼电平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为常开，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为常闭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摇晃清分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保留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56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累加和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从通讯字节个数到赠送票币数量所有字节的累加和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spacing w:before="0" w:after="0"/>
              <w:ind w:firstLine="21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查询爪力电压命令：（由上位机发送到控制板）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示例：</w:t>
      </w:r>
      <w:r>
        <w:rPr>
          <w:szCs w:val="21"/>
        </w:rPr>
        <w:t>8A 03 17 01 1B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17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17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1B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 +17+ 01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  <w:t>下位机返回命令示例：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例子：</w:t>
      </w:r>
      <w:r>
        <w:rPr>
          <w:szCs w:val="21"/>
        </w:rPr>
        <w:t>8A 13 17 02 01 0E 00 41 00 41 01 0E 08 08 00 0C 02 00 00 01 EB 55</w:t>
      </w:r>
    </w:p>
    <w:tbl>
      <w:tblPr>
        <w:tblStyle w:val="a5"/>
        <w:tblW w:w="852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3"/>
        <w:gridCol w:w="2127"/>
        <w:gridCol w:w="5012"/>
      </w:tblGrid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13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19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17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17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强爪电压高八位</w:t>
            </w:r>
          </w:p>
        </w:tc>
        <w:tc>
          <w:tcPr>
            <w:tcW w:w="5012" w:type="dxa"/>
            <w:vMerge w:val="restart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取值范围十进制（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130-475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），由高八位和低八位组合，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010E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十进制为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270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即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27V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强爪电压低八位</w:t>
            </w:r>
          </w:p>
        </w:tc>
        <w:tc>
          <w:tcPr>
            <w:tcW w:w="5012" w:type="dxa"/>
            <w:vMerge w:val="continue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弱爪电压高八位</w:t>
            </w:r>
          </w:p>
        </w:tc>
        <w:tc>
          <w:tcPr>
            <w:tcW w:w="5012" w:type="dxa"/>
            <w:vMerge w:val="restart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取值范围十进制（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20-200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），由高八位和低八位组合，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0041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十进制为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65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即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 xml:space="preserve">6.5V 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41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弱爪电压低八位</w:t>
            </w:r>
          </w:p>
        </w:tc>
        <w:tc>
          <w:tcPr>
            <w:tcW w:w="5012" w:type="dxa"/>
            <w:vMerge w:val="continue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弱抓后电压高八位</w:t>
            </w:r>
          </w:p>
        </w:tc>
        <w:tc>
          <w:tcPr>
            <w:tcW w:w="5012" w:type="dxa"/>
            <w:vMerge w:val="restart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取值范围十进制（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20-400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），由高八位和低八位组合，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0041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十进制为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65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即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6.5V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41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弱抓后电压低八位</w:t>
            </w:r>
          </w:p>
        </w:tc>
        <w:tc>
          <w:tcPr>
            <w:tcW w:w="5012" w:type="dxa"/>
            <w:vMerge w:val="continue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中奖电压高八位</w:t>
            </w:r>
          </w:p>
        </w:tc>
        <w:tc>
          <w:tcPr>
            <w:tcW w:w="5012" w:type="dxa"/>
            <w:vMerge w:val="restart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取值范围十进制（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45-480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），由高八位和低八位组合，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010E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十进制为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270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即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27V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中奖电压低八位</w:t>
            </w:r>
          </w:p>
        </w:tc>
        <w:tc>
          <w:tcPr>
            <w:tcW w:w="5012" w:type="dxa"/>
            <w:vMerge w:val="continue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08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强力维持时间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1-30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08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表示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0.8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秒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08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弱力维持时间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1-30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08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表示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0.8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秒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强变弱方式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 xml:space="preserve">强爪时间后变弱抓 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碰到微动后变弱抓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0C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放线长度时间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5-100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 xml:space="preserve">0C 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表示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1.2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秒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收爪速度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0-20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上升延时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1-30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掉落延时比例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0-99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掉落延时时间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1-30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EB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13+ 17+ 02 +01+ 0E +00+ 41 +01 +0E +08+ 08 +0C+ 02 +00+ 00 +01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5012" w:type="dxa"/>
            <w:tcBorders/>
          </w:tcPr>
          <w:p>
            <w:pPr>
              <w:pStyle w:val="Normal"/>
              <w:spacing w:before="0" w:after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查询马达速度命令：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示例：</w:t>
      </w:r>
      <w:r>
        <w:rPr>
          <w:szCs w:val="21"/>
        </w:rPr>
        <w:t>8A 03 18 01 1C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18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18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1C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 +18+ 01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  <w:t>下位机返回命令示例：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8A 06 18 02 02 02 02 25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06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6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18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18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前后马达速度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1-10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左右马达速度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1-10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上下马达速度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取值范围（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1-10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26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 xml:space="preserve">06 +18+ 02+ 02+ 02+ 02 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spacing w:lineRule="auto" w:line="360"/>
        <w:ind w:right="525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复位娃娃机命令：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示例：</w:t>
      </w:r>
      <w:r>
        <w:rPr>
          <w:szCs w:val="21"/>
        </w:rPr>
        <w:t>8A 03 19 01 21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19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19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1D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 +19+ 01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  <w:t>下位机返回命令示例：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19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1E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Normal"/>
        <w:spacing w:lineRule="auto" w:line="360"/>
        <w:ind w:right="525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单条摇杆命令：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示例：</w:t>
      </w:r>
      <w:r>
        <w:rPr>
          <w:szCs w:val="21"/>
        </w:rPr>
        <w:t>8A 04 1A 01 FE 1D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04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4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FE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摇杆数据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摇杆数据定义在下表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1D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04 +1A+ 01+FE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  <w:t>下位机返回命令示例：</w:t>
      </w:r>
    </w:p>
    <w:p>
      <w:pPr>
        <w:pStyle w:val="Normal"/>
        <w:spacing w:lineRule="auto" w:line="360"/>
        <w:ind w:right="525"/>
        <w:rPr>
          <w:rFonts w:eastAsia="微软雅黑"/>
        </w:rPr>
      </w:pPr>
      <w:r>
        <w:rPr>
          <w:rFonts w:eastAsia="微软雅黑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按键状态 </w:t>
      </w:r>
      <w:r>
        <w:rPr>
          <w:b/>
          <w:sz w:val="28"/>
          <w:szCs w:val="28"/>
        </w:rPr>
        <w:t>0XFF</w:t>
      </w:r>
      <w:r>
        <w:rPr>
          <w:b/>
          <w:sz w:val="28"/>
          <w:szCs w:val="28"/>
        </w:rPr>
        <w:t>为遥杆按钮信息数据，转化成二进制</w:t>
      </w:r>
      <w:r>
        <w:rPr>
          <w:b/>
          <w:sz w:val="28"/>
          <w:szCs w:val="28"/>
        </w:rPr>
        <w:t>1111 1111</w:t>
      </w:r>
      <w:r>
        <w:rPr>
          <w:b/>
          <w:sz w:val="28"/>
          <w:szCs w:val="28"/>
        </w:rPr>
        <w:t>，信息如下</w:t>
      </w:r>
    </w:p>
    <w:tbl>
      <w:tblPr>
        <w:tblStyle w:val="a5"/>
        <w:tblW w:w="852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</w:tblGrid>
      <w:tr>
        <w:trPr/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Bit[7]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Bit[6]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Bit[5]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Bit[4]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Bit[3]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Bit[2]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Bit[1]</w:t>
            </w:r>
          </w:p>
        </w:tc>
        <w:tc>
          <w:tcPr>
            <w:tcW w:w="1066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Bit[0]</w:t>
            </w:r>
          </w:p>
        </w:tc>
      </w:tr>
      <w:tr>
        <w:trPr/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NC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NC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eastAsia="宋体" w:cs=""/>
                <w:b/>
                <w:kern w:val="2"/>
                <w:sz w:val="28"/>
                <w:szCs w:val="28"/>
                <w:lang w:val="en-US" w:eastAsia="zh-CN" w:bidi="ar-SA"/>
              </w:rPr>
              <w:t>NC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ascii="Calibri" w:hAnsi="Calibri" w:cs=""/>
                <w:b/>
                <w:kern w:val="2"/>
                <w:sz w:val="28"/>
                <w:szCs w:val="28"/>
                <w:lang w:val="en-US" w:eastAsia="zh-CN" w:bidi="ar-SA"/>
              </w:rPr>
              <w:t>抓取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ascii="Calibri" w:hAnsi="Calibri" w:cs=""/>
                <w:b/>
                <w:kern w:val="2"/>
                <w:sz w:val="28"/>
                <w:szCs w:val="28"/>
                <w:lang w:val="en-US" w:eastAsia="zh-CN" w:bidi="ar-SA"/>
              </w:rPr>
              <w:t>遥杆上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ascii="Calibri" w:hAnsi="Calibri" w:cs=""/>
                <w:b/>
                <w:kern w:val="2"/>
                <w:sz w:val="28"/>
                <w:szCs w:val="28"/>
                <w:lang w:val="en-US" w:eastAsia="zh-CN" w:bidi="ar-SA"/>
              </w:rPr>
              <w:t>遥杆右</w:t>
            </w:r>
          </w:p>
        </w:tc>
        <w:tc>
          <w:tcPr>
            <w:tcW w:w="1065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ascii="Calibri" w:hAnsi="Calibri" w:cs=""/>
                <w:b/>
                <w:kern w:val="2"/>
                <w:sz w:val="28"/>
                <w:szCs w:val="28"/>
                <w:lang w:val="en-US" w:eastAsia="zh-CN" w:bidi="ar-SA"/>
              </w:rPr>
              <w:t>遥杆下</w:t>
            </w:r>
          </w:p>
        </w:tc>
        <w:tc>
          <w:tcPr>
            <w:tcW w:w="1066" w:type="dxa"/>
            <w:tcBorders/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rFonts w:ascii="Calibri" w:hAnsi="Calibri" w:cs=""/>
                <w:b/>
                <w:kern w:val="2"/>
                <w:sz w:val="28"/>
                <w:szCs w:val="28"/>
                <w:lang w:val="en-US" w:eastAsia="zh-CN" w:bidi="ar-SA"/>
              </w:rPr>
              <w:t>遥杆左</w:t>
            </w:r>
          </w:p>
        </w:tc>
      </w:tr>
    </w:tbl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1----</w:t>
      </w:r>
      <w:r>
        <w:rPr>
          <w:b/>
          <w:sz w:val="28"/>
          <w:szCs w:val="28"/>
        </w:rPr>
        <w:t>松手状态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0----</w:t>
      </w:r>
      <w:r>
        <w:rPr>
          <w:b/>
          <w:sz w:val="28"/>
          <w:szCs w:val="28"/>
        </w:rPr>
        <w:t>按下状态</w:t>
      </w:r>
    </w:p>
    <w:p>
      <w:pPr>
        <w:pStyle w:val="ListParagraph"/>
        <w:spacing w:lineRule="auto" w:line="360"/>
        <w:ind w:hanging="0" w:left="780"/>
        <w:jc w:val="left"/>
        <w:rPr>
          <w:rFonts w:eastAsia="微软雅黑"/>
        </w:rPr>
      </w:pPr>
      <w:r>
        <w:rPr>
          <w:rFonts w:eastAsia="微软雅黑"/>
        </w:rPr>
        <w:t>下位机应答</w:t>
      </w:r>
    </w:p>
    <w:tbl>
      <w:tblPr>
        <w:tblStyle w:val="a5"/>
        <w:tblW w:w="82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数据长度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指令类型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指令数据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校验位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结束码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03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1A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ascii="Calibri" w:hAnsi="Calibri" w:cs="" w:eastAsia="微软雅黑"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1F</w:t>
            </w:r>
          </w:p>
        </w:tc>
        <w:tc>
          <w:tcPr>
            <w:tcW w:w="1185" w:type="dxa"/>
            <w:tcBorders/>
          </w:tcPr>
          <w:p>
            <w:pPr>
              <w:pStyle w:val="ListParagraph"/>
              <w:spacing w:lineRule="auto" w:line="360" w:before="0" w:after="0"/>
              <w:ind w:hanging="0"/>
              <w:jc w:val="center"/>
              <w:rPr>
                <w:rFonts w:eastAsia="微软雅黑"/>
              </w:rPr>
            </w:pPr>
            <w:r>
              <w:rPr>
                <w:rFonts w:eastAsia="微软雅黑" w:cs=""/>
                <w:kern w:val="2"/>
                <w:sz w:val="21"/>
                <w:szCs w:val="22"/>
                <w:lang w:val="en-US" w:eastAsia="zh-CN" w:bidi="ar-SA"/>
              </w:rPr>
              <w:t>55</w:t>
            </w:r>
          </w:p>
        </w:tc>
      </w:tr>
    </w:tbl>
    <w:p>
      <w:pPr>
        <w:pStyle w:val="ListParagraph"/>
        <w:spacing w:lineRule="auto" w:line="360"/>
        <w:ind w:hanging="0" w:left="420" w:right="105"/>
        <w:jc w:val="righ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spacing w:lineRule="auto" w:line="360"/>
        <w:ind w:hanging="0" w:left="420" w:right="105"/>
        <w:jc w:val="righ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spacing w:lineRule="auto" w:line="360"/>
        <w:ind w:hanging="0" w:left="420" w:right="105"/>
        <w:jc w:val="righ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spacing w:lineRule="auto" w:line="360"/>
        <w:ind w:hanging="0" w:left="420" w:right="105"/>
        <w:jc w:val="righ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查询错误状态命令：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示例：</w:t>
      </w:r>
      <w:r>
        <w:rPr>
          <w:szCs w:val="21"/>
        </w:rPr>
        <w:t>8A 03 1B 01 1F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1B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1B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1F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03 +1B+ 01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  <w:t>下位机返回命令示例：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8A 05 1B 02 00 00 22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5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1B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1B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02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02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游戏状态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数值参考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0B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指令错误码定义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错误码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数值参考</w:t>
            </w: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0D</w:t>
            </w: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指令错误码定义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22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 xml:space="preserve">05 +1b+ 02+ 00+ 00 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hanging="0" w:left="420" w:right="105"/>
        <w:jc w:val="righ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输出端口命令：</w:t>
      </w:r>
    </w:p>
    <w:p>
      <w:pPr>
        <w:pStyle w:val="ListParagraph"/>
        <w:ind w:hanging="0" w:left="420"/>
        <w:rPr>
          <w:szCs w:val="21"/>
        </w:rPr>
      </w:pPr>
      <w:r>
        <w:rPr>
          <w:szCs w:val="21"/>
        </w:rPr>
        <w:t>示例：</w:t>
      </w:r>
      <w:r>
        <w:rPr>
          <w:szCs w:val="21"/>
        </w:rPr>
        <w:t>8A 04 1C 01 00 21 55</w:t>
      </w:r>
    </w:p>
    <w:tbl>
      <w:tblPr>
        <w:tblStyle w:val="a5"/>
        <w:tblW w:w="8103" w:type="dxa"/>
        <w:jc w:val="left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6"/>
        <w:gridCol w:w="2268"/>
        <w:gridCol w:w="4729"/>
      </w:tblGrid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命令字节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数据说明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数据取值范围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8A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开始码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04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val="zh-CN" w:eastAsia="zh-CN" w:bidi="ar-SA"/>
              </w:rPr>
              <w:t>该次通讯字节个数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不包括开始码共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4</w:t>
            </w: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个字节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1C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指令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1C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01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指令类型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固定为</w:t>
            </w: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01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00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输出数据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端口输出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21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累加和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04 +1C+ 01+00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  <w:t>55</w:t>
            </w:r>
          </w:p>
        </w:tc>
        <w:tc>
          <w:tcPr>
            <w:tcW w:w="2268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ascii="Calibri" w:hAnsi="Calibri" w:cs=""/>
                <w:kern w:val="2"/>
                <w:sz w:val="21"/>
                <w:szCs w:val="21"/>
                <w:lang w:val="en-US" w:eastAsia="zh-CN" w:bidi="ar-SA"/>
              </w:rPr>
              <w:t>结束码</w:t>
            </w:r>
          </w:p>
        </w:tc>
        <w:tc>
          <w:tcPr>
            <w:tcW w:w="4729" w:type="dxa"/>
            <w:tcBorders/>
          </w:tcPr>
          <w:p>
            <w:pPr>
              <w:pStyle w:val="ListParagraph"/>
              <w:spacing w:before="0" w:after="0"/>
              <w:ind w:hanging="0"/>
              <w:rPr>
                <w:szCs w:val="21"/>
              </w:rPr>
            </w:pPr>
            <w:r>
              <w:rPr>
                <w:rFonts w:eastAsia="宋体" w:cs="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spacing w:lineRule="auto" w:line="360"/>
        <w:ind w:firstLine="420" w:right="945"/>
        <w:rPr>
          <w:rFonts w:eastAsia="微软雅黑"/>
        </w:rPr>
      </w:pPr>
      <w:r>
        <w:rPr>
          <w:rFonts w:eastAsia="微软雅黑"/>
        </w:rPr>
        <w:t>端口数据</w:t>
      </w:r>
      <w:r>
        <w:rPr>
          <w:rFonts w:eastAsia="微软雅黑"/>
        </w:rPr>
        <w:t>00</w:t>
      </w:r>
      <w:r>
        <w:rPr>
          <w:rFonts w:eastAsia="微软雅黑"/>
        </w:rPr>
        <w:t>，</w:t>
      </w:r>
      <w:r>
        <w:rPr>
          <w:rFonts w:eastAsia="微软雅黑"/>
        </w:rPr>
        <w:t>01</w:t>
      </w:r>
      <w:r>
        <w:rPr>
          <w:rFonts w:eastAsia="微软雅黑"/>
        </w:rPr>
        <w:t>，</w:t>
      </w:r>
      <w:r>
        <w:rPr>
          <w:rFonts w:eastAsia="微软雅黑"/>
        </w:rPr>
        <w:t>02,03</w:t>
      </w:r>
      <w:r>
        <w:rPr>
          <w:rFonts w:eastAsia="微软雅黑"/>
        </w:rPr>
        <w:t>分别代表输出端口的高低电平。</w:t>
      </w:r>
      <w:r>
        <w:rPr>
          <w:rFonts w:eastAsia="微软雅黑"/>
        </w:rPr>
        <w:t>(MO</w:t>
      </w:r>
      <w:r>
        <w:rPr>
          <w:rFonts w:eastAsia="微软雅黑"/>
        </w:rPr>
        <w:t>信号，</w:t>
      </w:r>
      <w:r>
        <w:rPr>
          <w:rFonts w:eastAsia="微软雅黑"/>
        </w:rPr>
        <w:t>L</w:t>
      </w:r>
      <w:r>
        <w:rPr>
          <w:rFonts w:eastAsia="微软雅黑"/>
        </w:rPr>
        <w:t>信号</w:t>
      </w:r>
      <w:r>
        <w:rPr>
          <w:rFonts w:eastAsia="微软雅黑"/>
        </w:rPr>
        <w:t>)</w:t>
      </w:r>
    </w:p>
    <w:p>
      <w:pPr>
        <w:pStyle w:val="ListParagraph"/>
        <w:spacing w:lineRule="auto" w:line="360"/>
        <w:ind w:hanging="0" w:left="420" w:right="105"/>
        <w:jc w:val="right"/>
        <w:rPr>
          <w:rFonts w:eastAsia="微软雅黑"/>
        </w:rPr>
      </w:pPr>
      <w:r>
        <w:rPr>
          <w:rFonts w:eastAsia="微软雅黑"/>
        </w:rPr>
      </w:r>
    </w:p>
    <w:p>
      <w:pPr>
        <w:pStyle w:val="ListParagraph"/>
        <w:spacing w:lineRule="auto" w:line="360"/>
        <w:ind w:hanging="0" w:left="420"/>
        <w:jc w:val="right"/>
        <w:rPr>
          <w:rFonts w:eastAsia="微软雅黑"/>
        </w:rPr>
      </w:pPr>
      <w:r>
        <w:rPr>
          <w:rFonts w:eastAsia="微软雅黑"/>
        </w:rPr>
        <w:t>2016-12-</w:t>
      </w:r>
      <w:bookmarkStart w:id="0" w:name="_GoBack"/>
      <w:bookmarkEnd w:id="0"/>
      <w:r>
        <w:rPr>
          <w:rFonts w:eastAsia="微软雅黑"/>
        </w:rPr>
        <w:t>20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  <w:rPr/>
    </w:lvl>
    <w:lvl w:ilvl="1">
      <w:start w:val="1"/>
      <w:numFmt w:val="upperLetter"/>
      <w:lvlText w:val="%2、"/>
      <w:lvlJc w:val="left"/>
      <w:pPr>
        <w:tabs>
          <w:tab w:val="num" w:pos="0"/>
        </w:tabs>
        <w:ind w:left="12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  <w:rPr/>
    </w:lvl>
  </w:abstractNum>
  <w:abstractNum w:abstractNumId="3">
    <w:lvl w:ilvl="0">
      <w:numFmt w:val="decimalZero"/>
      <w:lvlText w:val="%1"/>
      <w:lvlJc w:val="left"/>
      <w:pPr>
        <w:tabs>
          <w:tab w:val="num" w:pos="0"/>
        </w:tabs>
        <w:ind w:left="84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  <w:rPr/>
    </w:lvl>
  </w:abstractNum>
  <w:abstractNum w:abstractNumId="4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53a"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980f95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Heading1"/>
    <w:uiPriority w:val="9"/>
    <w:qFormat/>
    <w:rsid w:val="00980f95"/>
    <w:rPr>
      <w:b/>
      <w:bCs/>
      <w:kern w:val="2"/>
      <w:sz w:val="44"/>
      <w:szCs w:val="44"/>
    </w:rPr>
  </w:style>
  <w:style w:type="character" w:styleId="Char" w:customStyle="1">
    <w:name w:val="页眉 Char"/>
    <w:basedOn w:val="DefaultParagraphFont"/>
    <w:link w:val="Header"/>
    <w:uiPriority w:val="99"/>
    <w:qFormat/>
    <w:rsid w:val="00414499"/>
    <w:rPr>
      <w:rFonts w:cs="Times New Roman"/>
      <w:sz w:val="18"/>
      <w:szCs w:val="18"/>
    </w:rPr>
  </w:style>
  <w:style w:type="character" w:styleId="Char1" w:customStyle="1">
    <w:name w:val="页脚 Char"/>
    <w:basedOn w:val="DefaultParagraphFont"/>
    <w:link w:val="Footer"/>
    <w:uiPriority w:val="99"/>
    <w:semiHidden/>
    <w:qFormat/>
    <w:rsid w:val="00223697"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7e7ec3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414499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cs="Times New Roman"/>
      <w:sz w:val="18"/>
      <w:szCs w:val="18"/>
    </w:rPr>
  </w:style>
  <w:style w:type="paragraph" w:styleId="Footer">
    <w:name w:val="Footer"/>
    <w:basedOn w:val="Normal"/>
    <w:link w:val="Char1"/>
    <w:uiPriority w:val="99"/>
    <w:semiHidden/>
    <w:unhideWhenUsed/>
    <w:rsid w:val="00223697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fb62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Application>LibreOffice/24.2.7.2$Linux_X86_64 LibreOffice_project/420$Build-2</Application>
  <AppVersion>15.0000</AppVersion>
  <Pages>17</Pages>
  <Words>7193</Words>
  <Characters>8843</Characters>
  <CharactersWithSpaces>9494</CharactersWithSpaces>
  <Paragraphs>1264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2016-05-28T06:43:00Z</dcterms:created>
  <dc:creator>何川丰</dc:creator>
  <dc:description/>
  <dc:language>zh-CN</dc:language>
  <cp:lastModifiedBy>bin .</cp:lastModifiedBy>
  <dcterms:modified xsi:type="dcterms:W3CDTF">2018-03-31T13:04:00Z</dcterms:modified>
  <cp:revision>265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