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5D69" w14:textId="138ABC0A" w:rsidR="00B7783E" w:rsidRPr="00851A9B" w:rsidRDefault="00B7783E" w:rsidP="00B7783E">
      <w:pPr>
        <w:spacing w:afterLines="50" w:after="120"/>
        <w:jc w:val="center"/>
        <w:rPr>
          <w:b/>
          <w:sz w:val="52"/>
          <w:szCs w:val="52"/>
        </w:rPr>
      </w:pPr>
      <w:r w:rsidRPr="00851A9B">
        <w:rPr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00479D0" wp14:editId="35F2822B">
            <wp:simplePos x="0" y="0"/>
            <wp:positionH relativeFrom="column">
              <wp:posOffset>5361021</wp:posOffset>
            </wp:positionH>
            <wp:positionV relativeFrom="paragraph">
              <wp:posOffset>-327857</wp:posOffset>
            </wp:positionV>
            <wp:extent cx="791887" cy="1111650"/>
            <wp:effectExtent l="0" t="0" r="0" b="6350"/>
            <wp:wrapNone/>
            <wp:docPr id="58269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950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87" cy="11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2"/>
          <w:szCs w:val="52"/>
        </w:rPr>
        <w:t>Xin</w:t>
      </w:r>
      <w:r w:rsidR="00594BE0" w:rsidRPr="00594BE0">
        <w:rPr>
          <w:rFonts w:hint="eastAsia"/>
          <w:b/>
          <w:sz w:val="52"/>
          <w:szCs w:val="52"/>
        </w:rPr>
        <w:t>g</w:t>
      </w:r>
      <w:r>
        <w:rPr>
          <w:b/>
          <w:sz w:val="52"/>
          <w:szCs w:val="52"/>
        </w:rPr>
        <w:t xml:space="preserve">yu </w:t>
      </w:r>
      <w:r>
        <w:rPr>
          <w:rFonts w:hint="eastAsia"/>
          <w:b/>
          <w:sz w:val="52"/>
          <w:szCs w:val="52"/>
        </w:rPr>
        <w:t>Li</w:t>
      </w:r>
    </w:p>
    <w:p w14:paraId="6F019624" w14:textId="1F79D177" w:rsidR="00382DC8" w:rsidRDefault="00382DC8" w:rsidP="00382DC8">
      <w:pPr>
        <w:jc w:val="center"/>
        <w:rPr>
          <w:rFonts w:ascii="Times New Roman" w:eastAsia="宋体" w:hAnsi="Times New Roman" w:cs="Times New Roman"/>
          <w:sz w:val="22"/>
          <w:lang w:eastAsia="zh-CN"/>
        </w:rPr>
      </w:pP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Email: </w:t>
      </w:r>
      <w:r w:rsidR="00B7783E">
        <w:rPr>
          <w:rFonts w:ascii="Times New Roman" w:eastAsia="宋体" w:hAnsi="Times New Roman" w:cs="Times New Roman" w:hint="eastAsia"/>
          <w:sz w:val="22"/>
          <w:lang w:eastAsia="zh-CN"/>
        </w:rPr>
        <w:t>whiteli</w:t>
      </w:r>
      <w:r w:rsidR="00B7783E">
        <w:rPr>
          <w:rFonts w:ascii="Times New Roman" w:eastAsia="宋体" w:hAnsi="Times New Roman" w:cs="Times New Roman"/>
          <w:sz w:val="22"/>
          <w:lang w:eastAsia="zh-CN"/>
        </w:rPr>
        <w:t>1925@outlook.com</w:t>
      </w:r>
      <w:r w:rsidRPr="00891DB7">
        <w:rPr>
          <w:rFonts w:ascii="Times New Roman" w:hAnsi="Times New Roman" w:cs="Times New Roman"/>
          <w:sz w:val="22"/>
        </w:rPr>
        <w:t xml:space="preserve"> </w:t>
      </w: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   </w:t>
      </w:r>
      <w:r w:rsidRPr="00891DB7">
        <w:rPr>
          <w:rFonts w:ascii="Times New Roman" w:hAnsi="Times New Roman" w:cs="Times New Roman"/>
          <w:sz w:val="22"/>
        </w:rPr>
        <w:t xml:space="preserve">Mob: </w:t>
      </w:r>
      <w:r w:rsidR="00B7783E">
        <w:rPr>
          <w:rFonts w:ascii="Times New Roman" w:eastAsia="宋体" w:hAnsi="Times New Roman" w:cs="Times New Roman"/>
          <w:sz w:val="22"/>
          <w:lang w:eastAsia="zh-CN"/>
        </w:rPr>
        <w:t>15541911139</w:t>
      </w:r>
    </w:p>
    <w:p w14:paraId="59532392" w14:textId="7E162A37" w:rsidR="003D0071" w:rsidRDefault="003D0071" w:rsidP="003D0071">
      <w:pPr>
        <w:jc w:val="center"/>
        <w:rPr>
          <w:rStyle w:val="a3"/>
          <w:rFonts w:eastAsia="宋体"/>
          <w:color w:val="00B0F0"/>
          <w:lang w:eastAsia="zh-CN"/>
        </w:rPr>
      </w:pPr>
      <w:r>
        <w:t>GitHub</w:t>
      </w:r>
      <w:r>
        <w:rPr>
          <w:rFonts w:hint="eastAsia"/>
        </w:rPr>
        <w:t>:</w:t>
      </w:r>
      <w:r>
        <w:t xml:space="preserve"> </w:t>
      </w:r>
      <w:hyperlink r:id="rId8" w:history="1">
        <w:r w:rsidRPr="003D0071">
          <w:rPr>
            <w:rStyle w:val="a3"/>
            <w:color w:val="00B0F0"/>
          </w:rPr>
          <w:t>StarUniversus (Xingyu Li) (github.com)</w:t>
        </w:r>
      </w:hyperlink>
    </w:p>
    <w:p w14:paraId="5F070DD4" w14:textId="474A021A" w:rsidR="00B146AE" w:rsidRPr="00516B11" w:rsidRDefault="00B146AE" w:rsidP="003D0071">
      <w:pPr>
        <w:jc w:val="center"/>
        <w:rPr>
          <w:rStyle w:val="a3"/>
          <w:color w:val="00B0F0"/>
        </w:rPr>
      </w:pPr>
      <w:hyperlink r:id="rId9" w:history="1">
        <w:r w:rsidRPr="00516B11">
          <w:rPr>
            <w:rStyle w:val="a3"/>
            <w:rFonts w:hint="eastAsia"/>
            <w:color w:val="00B0F0"/>
          </w:rPr>
          <w:t>HomePage</w:t>
        </w:r>
      </w:hyperlink>
    </w:p>
    <w:p w14:paraId="3A06A82D" w14:textId="23EA33C8" w:rsidR="00A51078" w:rsidRPr="00F6076A" w:rsidRDefault="00A51078" w:rsidP="00891DB7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14:paraId="2C6E9805" w14:textId="3EA643FE" w:rsidR="00A51078" w:rsidRPr="00156A1B" w:rsidRDefault="00B7783E" w:rsidP="00B7783E">
      <w:pPr>
        <w:spacing w:line="360" w:lineRule="auto"/>
        <w:jc w:val="both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Northeastern</w:t>
      </w:r>
      <w:r w:rsidR="00156A1B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 xml:space="preserve"> University</w:t>
      </w: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 xml:space="preserve">                                                                              Shenyang</w:t>
      </w:r>
      <w:r w:rsidR="00156A1B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, China</w:t>
      </w:r>
      <w:r w:rsidR="00A51078" w:rsidRPr="00F6076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14:paraId="29CAD135" w14:textId="39F6E85F" w:rsidR="00A51078" w:rsidRPr="00B7783E" w:rsidRDefault="00156A1B" w:rsidP="00B7783E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B7783E">
        <w:rPr>
          <w:rFonts w:ascii="Times New Roman" w:eastAsia="宋体" w:hAnsi="Times New Roman" w:cs="Times New Roman"/>
          <w:i/>
          <w:iCs/>
          <w:lang w:eastAsia="zh-CN"/>
        </w:rPr>
        <w:t>Bachelor</w:t>
      </w:r>
      <w:r w:rsidR="00F6076A" w:rsidRPr="00B7783E">
        <w:rPr>
          <w:rFonts w:ascii="Times New Roman" w:hAnsi="Times New Roman" w:cs="Times New Roman"/>
          <w:i/>
          <w:iCs/>
        </w:rPr>
        <w:t xml:space="preserve"> of </w:t>
      </w:r>
      <w:r w:rsidR="00B7783E" w:rsidRPr="00B7783E">
        <w:rPr>
          <w:rFonts w:ascii="Times New Roman" w:hAnsi="Times New Roman" w:cs="Times New Roman"/>
          <w:i/>
          <w:iCs/>
        </w:rPr>
        <w:t>Intelligent Medical Engineering</w:t>
      </w:r>
      <w:r w:rsidR="00F6076A" w:rsidRPr="00B7783E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="00B7783E" w:rsidRPr="00B7783E">
        <w:rPr>
          <w:rFonts w:ascii="Times New Roman" w:eastAsia="宋体" w:hAnsi="Times New Roman" w:cs="Times New Roman"/>
          <w:i/>
          <w:iCs/>
          <w:lang w:eastAsia="zh-CN"/>
        </w:rPr>
        <w:t xml:space="preserve">                                                                  </w:t>
      </w:r>
      <w:r w:rsidR="00B7783E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  </w:t>
      </w:r>
      <w:r w:rsidR="00B7783E" w:rsidRPr="00B7783E">
        <w:rPr>
          <w:rFonts w:ascii="Times New Roman" w:eastAsia="宋体" w:hAnsi="Times New Roman" w:cs="Times New Roman"/>
          <w:i/>
          <w:iCs/>
          <w:lang w:eastAsia="zh-CN"/>
        </w:rPr>
        <w:t>2019.09-2023.06</w:t>
      </w:r>
    </w:p>
    <w:p w14:paraId="154BDEA9" w14:textId="17946903" w:rsidR="0075678A" w:rsidRPr="00B7783E" w:rsidRDefault="00B7783E" w:rsidP="00B7783E">
      <w:pPr>
        <w:spacing w:line="360" w:lineRule="auto"/>
        <w:jc w:val="both"/>
        <w:rPr>
          <w:rFonts w:ascii="Times New Roman" w:eastAsia="宋体" w:hAnsi="Times New Roman" w:cs="Times New Roman"/>
          <w:i/>
          <w:iCs/>
          <w:lang w:eastAsia="zh-CN"/>
        </w:rPr>
      </w:pPr>
      <w:r w:rsidRPr="00B7783E">
        <w:rPr>
          <w:rFonts w:ascii="Times New Roman" w:eastAsia="宋体" w:hAnsi="Times New Roman" w:cs="Times New Roman"/>
          <w:i/>
          <w:iCs/>
          <w:lang w:eastAsia="zh-CN"/>
        </w:rPr>
        <w:t>College of Medicine and BiologicalInformation Engineering</w:t>
      </w:r>
      <w:r w:rsidRPr="00B7783E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                                  </w:t>
      </w:r>
    </w:p>
    <w:p w14:paraId="38E63564" w14:textId="109764C0" w:rsidR="00F6076A" w:rsidRPr="00F6076A" w:rsidRDefault="00F6076A" w:rsidP="003B663E">
      <w:pPr>
        <w:pBdr>
          <w:bottom w:val="single" w:sz="4" w:space="1" w:color="auto"/>
        </w:pBdr>
        <w:spacing w:beforeLines="50" w:before="120"/>
        <w:ind w:leftChars="-50" w:left="-120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>RESEARCH EXPERIENCES</w:t>
      </w:r>
    </w:p>
    <w:p w14:paraId="3942FB78" w14:textId="1A1ECCE1" w:rsidR="00EB3F8F" w:rsidRPr="003B0D22" w:rsidRDefault="00EB3F8F" w:rsidP="003B0D22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B0D22">
        <w:rPr>
          <w:rFonts w:ascii="Times New Roman" w:hAnsi="Times New Roman" w:cs="Times New Roman"/>
          <w:b/>
          <w:bCs/>
          <w:color w:val="000000" w:themeColor="text1"/>
        </w:rPr>
        <w:t>Topic:</w:t>
      </w:r>
    </w:p>
    <w:p w14:paraId="4AFAD6AB" w14:textId="3035E267" w:rsidR="00EB3F8F" w:rsidRPr="00516B11" w:rsidRDefault="002A15A7" w:rsidP="00A10C00">
      <w:pPr>
        <w:jc w:val="both"/>
        <w:rPr>
          <w:rStyle w:val="a3"/>
          <w:rFonts w:ascii="Times New Roman" w:hAnsi="Times New Roman" w:cs="Times New Roman"/>
          <w:color w:val="00B0F0"/>
          <w:u w:val="none"/>
        </w:rPr>
      </w:pPr>
      <w:r w:rsidRPr="00516B11">
        <w:rPr>
          <w:rStyle w:val="a3"/>
          <w:color w:val="00B0F0"/>
          <w:u w:val="none"/>
        </w:rPr>
        <w:fldChar w:fldCharType="begin"/>
      </w:r>
      <w:r w:rsidRPr="00516B11">
        <w:rPr>
          <w:rStyle w:val="a3"/>
          <w:color w:val="00B0F0"/>
          <w:u w:val="none"/>
        </w:rPr>
        <w:instrText>HYPERLINK "https://doi.org/10.1016/j.patcog.2024.110745"</w:instrText>
      </w:r>
      <w:r w:rsidRPr="00516B11">
        <w:rPr>
          <w:rStyle w:val="a3"/>
          <w:color w:val="00B0F0"/>
          <w:u w:val="none"/>
        </w:rPr>
      </w:r>
      <w:r w:rsidRPr="00516B11">
        <w:rPr>
          <w:rStyle w:val="a3"/>
          <w:color w:val="00B0F0"/>
          <w:u w:val="none"/>
        </w:rPr>
        <w:fldChar w:fldCharType="separate"/>
      </w:r>
      <w:r w:rsidR="00EB3F8F" w:rsidRPr="00516B11">
        <w:rPr>
          <w:rStyle w:val="a3"/>
          <w:rFonts w:ascii="Times New Roman" w:hAnsi="Times New Roman" w:cs="Times New Roman"/>
          <w:color w:val="00B0F0"/>
          <w:u w:val="none"/>
        </w:rPr>
        <w:t xml:space="preserve">Global Contrast Masked Autoencoders Are Powerful Pathological Representation Learners </w:t>
      </w:r>
    </w:p>
    <w:p w14:paraId="40E62B76" w14:textId="265F7838" w:rsidR="008B07BF" w:rsidRPr="00DF1F54" w:rsidRDefault="002A15A7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</w:rPr>
      </w:pPr>
      <w:r w:rsidRPr="00516B11">
        <w:rPr>
          <w:rStyle w:val="a3"/>
          <w:color w:val="00B0F0"/>
          <w:u w:val="none"/>
        </w:rPr>
        <w:fldChar w:fldCharType="end"/>
      </w:r>
      <w:r w:rsidR="008B07BF" w:rsidRPr="00DF1F54">
        <w:rPr>
          <w:rFonts w:ascii="Times New Roman" w:hAnsi="Times New Roman" w:cs="Times New Roman"/>
          <w:i/>
          <w:iCs/>
        </w:rPr>
        <w:t>Co first author</w:t>
      </w:r>
      <w:r w:rsidR="008B07BF" w:rsidRPr="00DF1F54">
        <w:rPr>
          <w:rFonts w:ascii="Times New Roman" w:hAnsi="Times New Roman" w:cs="Times New Roman"/>
          <w:i/>
          <w:iCs/>
          <w:lang w:eastAsia="zh-CN"/>
        </w:rPr>
        <w:t xml:space="preserve">            </w:t>
      </w:r>
      <w:r w:rsidR="00DF1F54"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="00DF1F54" w:rsidRPr="002A15A7">
        <w:rPr>
          <w:rFonts w:ascii="Times New Roman" w:hAnsi="Times New Roman" w:cs="Times New Roman"/>
          <w:b/>
          <w:bCs/>
          <w:i/>
          <w:iCs/>
          <w:lang w:eastAsia="zh-CN"/>
        </w:rPr>
        <w:t xml:space="preserve"> </w:t>
      </w:r>
      <w:r w:rsidR="00B146AE">
        <w:rPr>
          <w:rFonts w:ascii="Times New Roman" w:eastAsia="宋体" w:hAnsi="Times New Roman" w:cs="Times New Roman" w:hint="eastAsia"/>
          <w:b/>
          <w:bCs/>
          <w:i/>
          <w:iCs/>
          <w:lang w:eastAsia="zh-CN"/>
        </w:rPr>
        <w:t xml:space="preserve">                 </w:t>
      </w:r>
      <w:r w:rsidR="00EB3F8F" w:rsidRPr="002A15A7">
        <w:rPr>
          <w:rFonts w:ascii="Times New Roman" w:hAnsi="Times New Roman" w:cs="Times New Roman"/>
          <w:b/>
          <w:bCs/>
          <w:i/>
          <w:iCs/>
          <w:lang w:eastAsia="zh-CN"/>
        </w:rPr>
        <w:t xml:space="preserve">Journal: </w:t>
      </w:r>
      <w:r w:rsidR="008B07BF" w:rsidRPr="002A15A7">
        <w:rPr>
          <w:rFonts w:ascii="Times New Roman" w:hAnsi="Times New Roman" w:cs="Times New Roman"/>
          <w:b/>
          <w:bCs/>
          <w:i/>
          <w:iCs/>
          <w:lang w:eastAsia="zh-CN"/>
        </w:rPr>
        <w:t>Pattern Recognition</w:t>
      </w:r>
      <w:r w:rsidRPr="002A15A7">
        <w:rPr>
          <w:rFonts w:ascii="Times New Roman" w:eastAsia="宋体" w:hAnsi="Times New Roman" w:cs="Times New Roman" w:hint="eastAsia"/>
          <w:b/>
          <w:bCs/>
          <w:i/>
          <w:iCs/>
          <w:lang w:eastAsia="zh-CN"/>
        </w:rPr>
        <w:t xml:space="preserve"> 2024</w:t>
      </w:r>
      <w:r w:rsidR="008B07BF" w:rsidRPr="00DF1F54">
        <w:rPr>
          <w:rFonts w:ascii="Times New Roman" w:hAnsi="Times New Roman" w:cs="Times New Roman"/>
          <w:i/>
          <w:iCs/>
          <w:lang w:eastAsia="zh-CN"/>
        </w:rPr>
        <w:t xml:space="preserve">     </w:t>
      </w:r>
      <w:r w:rsidR="00EB3F8F" w:rsidRPr="00DF1F54">
        <w:rPr>
          <w:rFonts w:ascii="Times New Roman" w:hAnsi="Times New Roman" w:cs="Times New Roman"/>
          <w:i/>
          <w:iCs/>
          <w:lang w:eastAsia="zh-CN"/>
        </w:rPr>
        <w:t xml:space="preserve">        </w:t>
      </w:r>
      <w:r w:rsidR="00DF1F54">
        <w:rPr>
          <w:rFonts w:ascii="Times New Roman" w:hAnsi="Times New Roman" w:cs="Times New Roman"/>
          <w:i/>
          <w:iCs/>
          <w:lang w:eastAsia="zh-CN"/>
        </w:rPr>
        <w:t xml:space="preserve">  </w:t>
      </w:r>
      <w:r w:rsidR="00B146AE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            </w:t>
      </w:r>
      <w:r w:rsidR="008B07BF" w:rsidRPr="00DF1F54">
        <w:rPr>
          <w:rFonts w:ascii="Times New Roman" w:hAnsi="Times New Roman" w:cs="Times New Roman"/>
          <w:i/>
          <w:iCs/>
          <w:lang w:eastAsia="zh-CN"/>
        </w:rPr>
        <w:t>Times Cited:</w:t>
      </w:r>
      <w:r w:rsidR="0052266A">
        <w:rPr>
          <w:rFonts w:ascii="Times New Roman" w:eastAsia="宋体" w:hAnsi="Times New Roman" w:cs="Times New Roman" w:hint="eastAsia"/>
          <w:i/>
          <w:iCs/>
          <w:lang w:eastAsia="zh-CN"/>
        </w:rPr>
        <w:t>20</w:t>
      </w:r>
      <w:r w:rsidR="008B07BF" w:rsidRPr="00DF1F54">
        <w:rPr>
          <w:rFonts w:ascii="Times New Roman" w:hAnsi="Times New Roman" w:cs="Times New Roman"/>
          <w:i/>
          <w:iCs/>
          <w:lang w:eastAsia="zh-CN"/>
        </w:rPr>
        <w:t xml:space="preserve">            </w:t>
      </w:r>
      <w:r w:rsidR="00EB3F8F" w:rsidRPr="00DF1F54"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="008B07BF" w:rsidRPr="00DF1F54">
        <w:rPr>
          <w:rFonts w:ascii="Times New Roman" w:hAnsi="Times New Roman" w:cs="Times New Roman"/>
          <w:i/>
          <w:iCs/>
          <w:lang w:eastAsia="zh-CN"/>
        </w:rPr>
        <w:t xml:space="preserve">       </w:t>
      </w:r>
      <w:r w:rsidR="00DF1F54" w:rsidRPr="00DF1F54">
        <w:rPr>
          <w:rFonts w:ascii="Times New Roman" w:hAnsi="Times New Roman" w:cs="Times New Roman"/>
          <w:i/>
          <w:iCs/>
          <w:lang w:eastAsia="zh-CN"/>
        </w:rPr>
        <w:t xml:space="preserve">     </w:t>
      </w:r>
    </w:p>
    <w:p w14:paraId="7AD5BDA9" w14:textId="0DB9E729" w:rsidR="00387286" w:rsidRDefault="008B07BF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lang w:eastAsia="zh-CN"/>
        </w:rPr>
      </w:pPr>
      <w:r w:rsidRPr="00DF1F54">
        <w:rPr>
          <w:rFonts w:ascii="Times New Roman" w:hAnsi="Times New Roman" w:cs="Times New Roman"/>
          <w:i/>
          <w:iCs/>
        </w:rPr>
        <w:t xml:space="preserve">Code:  </w:t>
      </w:r>
      <w:hyperlink r:id="rId10" w:history="1">
        <w:r w:rsidR="00EB3F8F" w:rsidRPr="00DF1F54">
          <w:rPr>
            <w:rStyle w:val="a3"/>
            <w:rFonts w:ascii="Times New Roman" w:hAnsi="Times New Roman" w:cs="Times New Roman"/>
            <w:i/>
            <w:iCs/>
            <w:color w:val="00B0F0"/>
          </w:rPr>
          <w:t>https://github.com/StarUniversus/gcmae</w:t>
        </w:r>
      </w:hyperlink>
      <w:r w:rsidR="00EB3F8F" w:rsidRPr="00DF1F54">
        <w:rPr>
          <w:rFonts w:ascii="Times New Roman" w:hAnsi="Times New Roman" w:cs="Times New Roman"/>
          <w:i/>
          <w:iCs/>
          <w:lang w:eastAsia="zh-CN"/>
        </w:rPr>
        <w:t xml:space="preserve">                                                             </w:t>
      </w:r>
      <w:r w:rsidR="00594BE0" w:rsidRPr="00DF1F54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        </w:t>
      </w:r>
      <w:r w:rsidR="00DF1F54" w:rsidRPr="00DF1F54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="00EB3F8F" w:rsidRPr="00DF1F54">
        <w:rPr>
          <w:rFonts w:ascii="Times New Roman" w:hAnsi="Times New Roman" w:cs="Times New Roman"/>
          <w:i/>
          <w:iCs/>
          <w:lang w:eastAsia="zh-CN"/>
        </w:rPr>
        <w:t>Stars: 3</w:t>
      </w:r>
      <w:r w:rsidR="00233B7F">
        <w:rPr>
          <w:rFonts w:ascii="Times New Roman" w:eastAsia="宋体" w:hAnsi="Times New Roman" w:cs="Times New Roman" w:hint="eastAsia"/>
          <w:i/>
          <w:iCs/>
          <w:lang w:eastAsia="zh-CN"/>
        </w:rPr>
        <w:t>4</w:t>
      </w:r>
    </w:p>
    <w:p w14:paraId="7BF943FB" w14:textId="6915C872" w:rsidR="00EB3F8F" w:rsidRPr="003B0D22" w:rsidRDefault="00EB3F8F" w:rsidP="003B0D22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3B0D22">
        <w:rPr>
          <w:rFonts w:ascii="Times New Roman" w:hAnsi="Times New Roman" w:cs="Times New Roman"/>
          <w:b/>
          <w:bCs/>
        </w:rPr>
        <w:t>Highlights:</w:t>
      </w:r>
    </w:p>
    <w:p w14:paraId="2874ACEF" w14:textId="6C43B164" w:rsidR="00F6076A" w:rsidRPr="00A10C00" w:rsidRDefault="00387286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eastAsia="宋体" w:hAnsi="Times New Roman" w:cs="Times New Roman"/>
          <w:lang w:eastAsia="zh-CN"/>
        </w:rPr>
        <w:t xml:space="preserve">We have designed two self-supervised pretext tasks: masking image reconstruction and contrastive learning, which can train the encoder to have the ability to represent local-global features. </w:t>
      </w:r>
    </w:p>
    <w:p w14:paraId="4234F6D2" w14:textId="00DC974B" w:rsidR="00387286" w:rsidRPr="00A10C00" w:rsidRDefault="00387286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hAnsi="Times New Roman" w:cs="Times New Roman"/>
        </w:rPr>
        <w:t>We discuss the mask ratio, which is suitable for pathology-specific training methodologies based on the masked image modeling paradigm.</w:t>
      </w:r>
    </w:p>
    <w:p w14:paraId="05C3BF16" w14:textId="7C0BEAB7" w:rsidR="00387286" w:rsidRPr="00A10C00" w:rsidRDefault="00387286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hAnsi="Times New Roman" w:cs="Times New Roman"/>
        </w:rPr>
        <w:t>We selected three pathological image datasets and proved the effectiveness of GCMAE algorithm through extensive experiments.</w:t>
      </w:r>
    </w:p>
    <w:p w14:paraId="6AE1CB8B" w14:textId="2BC4EFDA" w:rsidR="00EB3F8F" w:rsidRDefault="00387286" w:rsidP="00EB3F8F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hAnsi="Times New Roman" w:cs="Times New Roman"/>
        </w:rPr>
        <w:t>An automatic pathology image diagnosis process was designed based on the GCMAE to improve the credibility of the model in clinical applications.</w:t>
      </w:r>
    </w:p>
    <w:p w14:paraId="4E0972B8" w14:textId="77777777" w:rsidR="003B0D22" w:rsidRPr="003B0D22" w:rsidRDefault="003B0D22" w:rsidP="003B0D22">
      <w:pPr>
        <w:pStyle w:val="a4"/>
        <w:ind w:left="420"/>
        <w:jc w:val="both"/>
        <w:rPr>
          <w:rFonts w:ascii="Times New Roman" w:hAnsi="Times New Roman" w:cs="Times New Roman"/>
        </w:rPr>
      </w:pPr>
    </w:p>
    <w:p w14:paraId="7B05A47E" w14:textId="4D74EFC7" w:rsidR="001E3EF3" w:rsidRPr="003B0D22" w:rsidRDefault="001E3EF3" w:rsidP="003B0D22">
      <w:pPr>
        <w:pStyle w:val="a4"/>
        <w:numPr>
          <w:ilvl w:val="0"/>
          <w:numId w:val="44"/>
        </w:numPr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3B0D22">
        <w:rPr>
          <w:rFonts w:ascii="Times New Roman" w:eastAsia="宋体" w:hAnsi="Times New Roman" w:cs="Times New Roman" w:hint="eastAsia"/>
          <w:b/>
          <w:bCs/>
          <w:lang w:eastAsia="zh-CN"/>
        </w:rPr>
        <w:t>Topic:</w:t>
      </w:r>
    </w:p>
    <w:p w14:paraId="47821452" w14:textId="095D1C27" w:rsidR="001E3EF3" w:rsidRPr="004B7D19" w:rsidRDefault="001E3EF3" w:rsidP="00EB3F8F">
      <w:pPr>
        <w:jc w:val="both"/>
        <w:rPr>
          <w:rFonts w:ascii="Times New Roman" w:eastAsia="宋体" w:hAnsi="Times New Roman" w:cs="Times New Roman"/>
          <w:lang w:eastAsia="zh-CN"/>
        </w:rPr>
      </w:pPr>
      <w:r w:rsidRPr="004B7D19">
        <w:rPr>
          <w:rFonts w:ascii="Times New Roman" w:hAnsi="Times New Roman" w:cs="Times New Roman"/>
          <w:lang w:eastAsia="zh-CN"/>
        </w:rPr>
        <w:t>Attention-based Feature Distillation Multi-Instance Learning for Pathological Image Classification</w:t>
      </w:r>
      <w:r w:rsidR="00B146A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4B7D19" w:rsidRPr="004B7D19">
        <w:rPr>
          <w:rFonts w:ascii="Times New Roman" w:hAnsi="Times New Roman" w:cs="Times New Roman"/>
          <w:lang w:eastAsia="zh-CN"/>
        </w:rPr>
        <w:t>(U</w:t>
      </w:r>
      <w:r w:rsidR="002A15A7">
        <w:rPr>
          <w:rFonts w:ascii="Times New Roman" w:eastAsia="宋体" w:hAnsi="Times New Roman" w:cs="Times New Roman" w:hint="eastAsia"/>
          <w:lang w:eastAsia="zh-CN"/>
        </w:rPr>
        <w:t xml:space="preserve">nder </w:t>
      </w:r>
      <w:r w:rsidR="004B7D19" w:rsidRPr="004B7D19">
        <w:rPr>
          <w:rFonts w:ascii="Times New Roman" w:hAnsi="Times New Roman" w:cs="Times New Roman"/>
          <w:lang w:eastAsia="zh-CN"/>
        </w:rPr>
        <w:t>R</w:t>
      </w:r>
      <w:r w:rsidR="002A15A7">
        <w:rPr>
          <w:rFonts w:ascii="Times New Roman" w:eastAsia="宋体" w:hAnsi="Times New Roman" w:cs="Times New Roman" w:hint="eastAsia"/>
          <w:lang w:eastAsia="zh-CN"/>
        </w:rPr>
        <w:t>eview</w:t>
      </w:r>
      <w:r w:rsidR="004B7D19" w:rsidRPr="004B7D19">
        <w:rPr>
          <w:rFonts w:ascii="Times New Roman" w:hAnsi="Times New Roman" w:cs="Times New Roman"/>
          <w:lang w:eastAsia="zh-CN"/>
        </w:rPr>
        <w:t>)</w:t>
      </w:r>
    </w:p>
    <w:p w14:paraId="4BB4E61B" w14:textId="76FA357C" w:rsidR="001E3EF3" w:rsidRPr="00DF1F54" w:rsidRDefault="001E3EF3" w:rsidP="001E3EF3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</w:rPr>
      </w:pPr>
      <w:r w:rsidRPr="00DF1F54">
        <w:rPr>
          <w:rFonts w:ascii="Times New Roman" w:hAnsi="Times New Roman" w:cs="Times New Roman"/>
          <w:i/>
          <w:iCs/>
        </w:rPr>
        <w:t xml:space="preserve">Journal: IEEE Journal of Biomedical and Health Informatics   </w:t>
      </w:r>
      <w:r w:rsidR="00DF1F54" w:rsidRPr="00DF1F54">
        <w:rPr>
          <w:rFonts w:ascii="Times New Roman" w:hAnsi="Times New Roman" w:cs="Times New Roman"/>
          <w:i/>
          <w:iCs/>
        </w:rPr>
        <w:t xml:space="preserve">      </w:t>
      </w:r>
      <w:r w:rsidR="00B146AE">
        <w:rPr>
          <w:rFonts w:ascii="Times New Roman" w:eastAsia="宋体" w:hAnsi="Times New Roman" w:cs="Times New Roman"/>
          <w:i/>
          <w:iCs/>
          <w:lang w:eastAsia="zh-CN"/>
        </w:rPr>
        <w:tab/>
      </w:r>
      <w:r w:rsidR="00B146AE">
        <w:rPr>
          <w:rFonts w:ascii="Times New Roman" w:eastAsia="宋体" w:hAnsi="Times New Roman" w:cs="Times New Roman"/>
          <w:i/>
          <w:iCs/>
          <w:lang w:eastAsia="zh-CN"/>
        </w:rPr>
        <w:tab/>
      </w:r>
      <w:r w:rsidR="00B146AE">
        <w:rPr>
          <w:rFonts w:ascii="Times New Roman" w:eastAsia="宋体" w:hAnsi="Times New Roman" w:cs="Times New Roman"/>
          <w:i/>
          <w:iCs/>
          <w:lang w:eastAsia="zh-CN"/>
        </w:rPr>
        <w:tab/>
      </w:r>
      <w:r w:rsidR="00B146AE">
        <w:rPr>
          <w:rFonts w:ascii="Times New Roman" w:eastAsia="宋体" w:hAnsi="Times New Roman" w:cs="Times New Roman"/>
          <w:i/>
          <w:iCs/>
          <w:lang w:eastAsia="zh-CN"/>
        </w:rPr>
        <w:tab/>
      </w:r>
      <w:r w:rsidR="00B146AE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</w:t>
      </w:r>
      <w:r w:rsidRPr="00DF1F54">
        <w:rPr>
          <w:rFonts w:ascii="Times New Roman" w:hAnsi="Times New Roman" w:cs="Times New Roman"/>
          <w:i/>
          <w:iCs/>
        </w:rPr>
        <w:t> </w:t>
      </w:r>
    </w:p>
    <w:p w14:paraId="19CBED8F" w14:textId="742BF316" w:rsidR="00594BE0" w:rsidRPr="00DF1F54" w:rsidRDefault="00594BE0" w:rsidP="001E3EF3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</w:rPr>
      </w:pPr>
      <w:r w:rsidRPr="00DF1F54">
        <w:rPr>
          <w:rFonts w:ascii="Times New Roman" w:hAnsi="Times New Roman" w:cs="Times New Roman"/>
          <w:i/>
          <w:iCs/>
        </w:rPr>
        <w:t>Code:</w:t>
      </w:r>
      <w:r w:rsidRPr="00DF1F54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hyperlink r:id="rId11" w:history="1">
        <w:r w:rsidRPr="00DF1F54">
          <w:rPr>
            <w:rStyle w:val="a3"/>
            <w:rFonts w:ascii="Times New Roman" w:hAnsi="Times New Roman" w:cs="Times New Roman"/>
            <w:i/>
            <w:iCs/>
            <w:color w:val="00B0F0"/>
          </w:rPr>
          <w:t>https://github.com/MasyerN/AFD-MIL</w:t>
        </w:r>
      </w:hyperlink>
      <w:r w:rsidRPr="00DF1F54">
        <w:rPr>
          <w:rStyle w:val="a3"/>
          <w:rFonts w:ascii="Times New Roman" w:hAnsi="Times New Roman" w:cs="Times New Roman"/>
          <w:i/>
          <w:iCs/>
          <w:color w:val="00B0F0"/>
        </w:rPr>
        <w:t xml:space="preserve"> </w:t>
      </w:r>
    </w:p>
    <w:p w14:paraId="5D3FA752" w14:textId="7F613A23" w:rsidR="001E3EF3" w:rsidRPr="003B0D22" w:rsidRDefault="001E3EF3" w:rsidP="003B0D22">
      <w:pPr>
        <w:pStyle w:val="a4"/>
        <w:numPr>
          <w:ilvl w:val="0"/>
          <w:numId w:val="44"/>
        </w:numPr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3B0D22">
        <w:rPr>
          <w:rFonts w:ascii="Times New Roman" w:eastAsia="宋体" w:hAnsi="Times New Roman" w:cs="Times New Roman" w:hint="eastAsia"/>
          <w:b/>
          <w:bCs/>
          <w:lang w:eastAsia="zh-CN"/>
        </w:rPr>
        <w:t>Highlights:</w:t>
      </w:r>
    </w:p>
    <w:p w14:paraId="3433540F" w14:textId="572FB99D" w:rsidR="00594BE0" w:rsidRDefault="00594BE0" w:rsidP="00594BE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94BE0">
        <w:rPr>
          <w:rFonts w:ascii="Times New Roman" w:eastAsia="宋体" w:hAnsi="Times New Roman" w:cs="Times New Roman"/>
          <w:lang w:eastAsia="zh-CN"/>
        </w:rPr>
        <w:t xml:space="preserve">The integration of attention-based feature distillation with MIL for WSI classification, for the first time, addresses the challenge of excessive redundant features and achieves optimal performance in cancer classification tasks (Camelyon16 and NSCLC). </w:t>
      </w:r>
    </w:p>
    <w:p w14:paraId="370A9AAC" w14:textId="5CF08DC8" w:rsidR="001E3EF3" w:rsidRPr="001E3EF3" w:rsidRDefault="00594BE0" w:rsidP="00594BE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94BE0">
        <w:rPr>
          <w:rFonts w:ascii="Times New Roman" w:eastAsia="宋体" w:hAnsi="Times New Roman" w:cs="Times New Roman"/>
          <w:lang w:eastAsia="zh-CN"/>
        </w:rPr>
        <w:t xml:space="preserve">AFD-MIL achieves high interpretability as it automatically selects regions </w:t>
      </w:r>
      <w:proofErr w:type="gramStart"/>
      <w:r w:rsidRPr="00594BE0">
        <w:rPr>
          <w:rFonts w:ascii="Times New Roman" w:eastAsia="宋体" w:hAnsi="Times New Roman" w:cs="Times New Roman"/>
          <w:lang w:eastAsia="zh-CN"/>
        </w:rPr>
        <w:t>similar to</w:t>
      </w:r>
      <w:proofErr w:type="gramEnd"/>
      <w:r w:rsidRPr="00594BE0">
        <w:rPr>
          <w:rFonts w:ascii="Times New Roman" w:eastAsia="宋体" w:hAnsi="Times New Roman" w:cs="Times New Roman"/>
          <w:lang w:eastAsia="zh-CN"/>
        </w:rPr>
        <w:t xml:space="preserve"> ground truth. Additionally, its compatibility with various existing models enhances performance, demonstrating high scalability.</w:t>
      </w:r>
    </w:p>
    <w:p w14:paraId="6267726D" w14:textId="77777777" w:rsidR="001E3EF3" w:rsidRPr="001E3EF3" w:rsidRDefault="001E3EF3" w:rsidP="00EB3F8F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22FD868E" w14:textId="0689011B" w:rsidR="00387286" w:rsidRPr="003B0D22" w:rsidRDefault="00EB3F8F" w:rsidP="003B0D22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lang w:eastAsia="zh-CN"/>
        </w:rPr>
      </w:pPr>
      <w:r w:rsidRPr="003B0D22">
        <w:rPr>
          <w:rFonts w:ascii="Times New Roman" w:hAnsi="Times New Roman" w:cs="Times New Roman"/>
          <w:b/>
          <w:bCs/>
        </w:rPr>
        <w:t>Topic:</w:t>
      </w:r>
    </w:p>
    <w:p w14:paraId="1AA09434" w14:textId="5AC94671" w:rsidR="00A10C00" w:rsidRPr="00B146AE" w:rsidRDefault="00A10C00" w:rsidP="00EB3F8F">
      <w:pPr>
        <w:jc w:val="both"/>
        <w:rPr>
          <w:rFonts w:ascii="Times New Roman" w:eastAsia="宋体" w:hAnsi="Times New Roman" w:cs="Times New Roman"/>
          <w:lang w:eastAsia="zh-CN"/>
        </w:rPr>
      </w:pPr>
      <w:r w:rsidRPr="00A10C00">
        <w:rPr>
          <w:rFonts w:ascii="Times New Roman" w:hAnsi="Times New Roman" w:cs="Times New Roman"/>
          <w:lang w:eastAsia="zh-CN"/>
        </w:rPr>
        <w:t>Enhancing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Diagnostic Accuracy in Renal Cell Carcinoma: A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Transformer-based Multi-Instance Learning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 xml:space="preserve">Approach for </w:t>
      </w:r>
      <w:proofErr w:type="spellStart"/>
      <w:r w:rsidRPr="00A10C00">
        <w:rPr>
          <w:rFonts w:ascii="Times New Roman" w:hAnsi="Times New Roman" w:cs="Times New Roman"/>
          <w:lang w:eastAsia="zh-CN"/>
        </w:rPr>
        <w:t>ChRCC</w:t>
      </w:r>
      <w:proofErr w:type="spellEnd"/>
      <w:r w:rsidRPr="00A10C00">
        <w:rPr>
          <w:rFonts w:ascii="Times New Roman" w:hAnsi="Times New Roman" w:cs="Times New Roman"/>
          <w:lang w:eastAsia="zh-CN"/>
        </w:rPr>
        <w:t xml:space="preserve"> and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Oncocytoma Differentiation</w:t>
      </w:r>
      <w:r w:rsidR="00B146A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B146AE" w:rsidRPr="004B7D19">
        <w:rPr>
          <w:rFonts w:ascii="Times New Roman" w:hAnsi="Times New Roman" w:cs="Times New Roman"/>
          <w:lang w:eastAsia="zh-CN"/>
        </w:rPr>
        <w:t>(U</w:t>
      </w:r>
      <w:r w:rsidR="00B146AE">
        <w:rPr>
          <w:rFonts w:ascii="Times New Roman" w:eastAsia="宋体" w:hAnsi="Times New Roman" w:cs="Times New Roman" w:hint="eastAsia"/>
          <w:lang w:eastAsia="zh-CN"/>
        </w:rPr>
        <w:t xml:space="preserve">nder </w:t>
      </w:r>
      <w:r w:rsidR="00B146AE" w:rsidRPr="004B7D19">
        <w:rPr>
          <w:rFonts w:ascii="Times New Roman" w:hAnsi="Times New Roman" w:cs="Times New Roman"/>
          <w:lang w:eastAsia="zh-CN"/>
        </w:rPr>
        <w:t>R</w:t>
      </w:r>
      <w:r w:rsidR="00B146AE">
        <w:rPr>
          <w:rFonts w:ascii="Times New Roman" w:eastAsia="宋体" w:hAnsi="Times New Roman" w:cs="Times New Roman" w:hint="eastAsia"/>
          <w:lang w:eastAsia="zh-CN"/>
        </w:rPr>
        <w:t>eview</w:t>
      </w:r>
      <w:r w:rsidR="00B146AE" w:rsidRPr="004B7D19">
        <w:rPr>
          <w:rFonts w:ascii="Times New Roman" w:hAnsi="Times New Roman" w:cs="Times New Roman"/>
          <w:lang w:eastAsia="zh-CN"/>
        </w:rPr>
        <w:t>)</w:t>
      </w:r>
    </w:p>
    <w:p w14:paraId="7001B7B6" w14:textId="36E6DAC9" w:rsidR="00B146AE" w:rsidRPr="00B146AE" w:rsidRDefault="00B146AE" w:rsidP="00B146A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146AE">
        <w:rPr>
          <w:rFonts w:ascii="Times New Roman" w:eastAsia="宋体" w:hAnsi="Times New Roman" w:cs="Times New Roman"/>
          <w:i/>
          <w:iCs/>
          <w:lang w:eastAsia="zh-CN"/>
        </w:rPr>
        <w:t xml:space="preserve">Journal: </w:t>
      </w:r>
      <w:proofErr w:type="spellStart"/>
      <w:r w:rsidRPr="00B146AE">
        <w:rPr>
          <w:rFonts w:ascii="Times New Roman" w:hAnsi="Times New Roman" w:cs="Times New Roman"/>
          <w:i/>
          <w:iCs/>
        </w:rPr>
        <w:t>Heliyon</w:t>
      </w:r>
      <w:proofErr w:type="spellEnd"/>
      <w:r w:rsidRPr="00B146AE">
        <w:rPr>
          <w:rFonts w:ascii="Times New Roman" w:eastAsia="宋体" w:hAnsi="Times New Roman" w:cs="Times New Roman"/>
          <w:i/>
          <w:iCs/>
          <w:lang w:eastAsia="zh-CN"/>
        </w:rPr>
        <w:t xml:space="preserve">      </w:t>
      </w:r>
      <w:r w:rsidRPr="00B146AE">
        <w:rPr>
          <w:rFonts w:ascii="Times New Roman" w:hAnsi="Times New Roman" w:cs="Times New Roman"/>
          <w:i/>
          <w:iCs/>
        </w:rPr>
        <w:t xml:space="preserve">   </w:t>
      </w:r>
      <w:r w:rsidRPr="00B146AE">
        <w:rPr>
          <w:rFonts w:ascii="Times New Roman" w:eastAsia="宋体" w:hAnsi="Times New Roman" w:cs="Times New Roman"/>
          <w:i/>
          <w:iCs/>
          <w:lang w:eastAsia="zh-CN"/>
        </w:rPr>
        <w:tab/>
      </w:r>
    </w:p>
    <w:p w14:paraId="41B6FE11" w14:textId="137596B6" w:rsidR="00A10C00" w:rsidRPr="003B0D22" w:rsidRDefault="00A10C00" w:rsidP="003B0D22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lang w:eastAsia="zh-CN"/>
        </w:rPr>
      </w:pPr>
      <w:r w:rsidRPr="003B0D22">
        <w:rPr>
          <w:rFonts w:ascii="Times New Roman" w:hAnsi="Times New Roman" w:cs="Times New Roman" w:hint="eastAsia"/>
          <w:b/>
          <w:bCs/>
          <w:lang w:eastAsia="zh-CN"/>
        </w:rPr>
        <w:t>Highlights</w:t>
      </w:r>
      <w:r w:rsidRPr="003B0D22">
        <w:rPr>
          <w:rFonts w:ascii="Times New Roman" w:hAnsi="Times New Roman" w:cs="Times New Roman"/>
          <w:b/>
          <w:bCs/>
          <w:lang w:eastAsia="zh-CN"/>
        </w:rPr>
        <w:t>:</w:t>
      </w:r>
    </w:p>
    <w:p w14:paraId="4B02B77F" w14:textId="77777777" w:rsidR="00A14B4C" w:rsidRDefault="00A14B4C" w:rsidP="00A14B4C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14B4C">
        <w:rPr>
          <w:rFonts w:ascii="Times New Roman" w:eastAsia="宋体" w:hAnsi="Times New Roman" w:cs="Times New Roman"/>
          <w:lang w:eastAsia="zh-CN"/>
        </w:rPr>
        <w:t>We conducted experiments on pathological slides at different magnifications. These experiments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deeply analyzed the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impact of pathological image features at different magnifications on the model, revealing the importance of high-magnification image features for diagnostic classification.</w:t>
      </w:r>
    </w:p>
    <w:p w14:paraId="43911A03" w14:textId="4150408E" w:rsidR="00A14B4C" w:rsidRDefault="00A14B4C" w:rsidP="00A14B4C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14B4C">
        <w:rPr>
          <w:rFonts w:ascii="Times New Roman" w:eastAsia="宋体" w:hAnsi="Times New Roman" w:cs="Times New Roman"/>
          <w:lang w:eastAsia="zh-CN"/>
        </w:rPr>
        <w:t>We conducted cross-center experiments on high-magnification datasets from multiple centers. This allowed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us to validate the generalization ability and robustness of deep learning models on pathological images collected under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different geographical locations and equipment conditions.</w:t>
      </w:r>
    </w:p>
    <w:p w14:paraId="6A1723B9" w14:textId="7DF136AC" w:rsidR="00A10C00" w:rsidRPr="004B7D19" w:rsidRDefault="00A14B4C" w:rsidP="005F5FAF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lang w:eastAsia="zh-CN"/>
        </w:rPr>
      </w:pPr>
      <w:r w:rsidRPr="004B7D19">
        <w:rPr>
          <w:rFonts w:ascii="Times New Roman" w:eastAsia="宋体" w:hAnsi="Times New Roman" w:cs="Times New Roman"/>
          <w:lang w:eastAsia="zh-CN"/>
        </w:rPr>
        <w:t>In diagnosing kidney tumors, particularly renal cell carcinoma and oncocytoma, these two lesions are difficult to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distinguish due to their histological similarity. Doctors rely on observing subtle differences in nuclear structures to make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 xml:space="preserve">a diagnosis. By integrating these key nuclear features, we significantly </w:t>
      </w:r>
      <w:r w:rsidRPr="004B7D19">
        <w:rPr>
          <w:rFonts w:ascii="Times New Roman" w:eastAsia="宋体" w:hAnsi="Times New Roman" w:cs="Times New Roman"/>
          <w:lang w:eastAsia="zh-CN"/>
        </w:rPr>
        <w:lastRenderedPageBreak/>
        <w:t>improved the performance of our diagnostic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model. Specifically, the model achieved an average ACC of 92.50%, an AUC of 96.42, a Precision of 90.32, and a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 xml:space="preserve">Recall of 100%. </w:t>
      </w:r>
    </w:p>
    <w:p w14:paraId="7C8632CD" w14:textId="77777777" w:rsidR="004B7D19" w:rsidRPr="004B7D19" w:rsidRDefault="004B7D19" w:rsidP="004B7D19">
      <w:pPr>
        <w:pStyle w:val="a4"/>
        <w:ind w:left="420"/>
        <w:jc w:val="both"/>
        <w:rPr>
          <w:rFonts w:ascii="Times New Roman" w:hAnsi="Times New Roman" w:cs="Times New Roman"/>
          <w:lang w:eastAsia="zh-CN"/>
        </w:rPr>
      </w:pPr>
    </w:p>
    <w:p w14:paraId="6FD1E93D" w14:textId="77777777" w:rsidR="00554A5A" w:rsidRDefault="00554A5A" w:rsidP="00554A5A">
      <w:pPr>
        <w:pBdr>
          <w:bottom w:val="single" w:sz="4" w:space="0" w:color="auto"/>
        </w:pBdr>
        <w:spacing w:beforeLines="50" w:before="120"/>
        <w:jc w:val="both"/>
        <w:rPr>
          <w:rFonts w:ascii="Times New Roman" w:hAnsi="Times New Roman" w:cs="Times New Roman"/>
        </w:rPr>
      </w:pPr>
      <w:r w:rsidRPr="00AF1488">
        <w:rPr>
          <w:rFonts w:ascii="Times New Roman" w:hAnsi="Times New Roman" w:cs="Times New Roman"/>
          <w:b/>
          <w:sz w:val="28"/>
          <w:szCs w:val="28"/>
        </w:rPr>
        <w:t>Project Experience</w:t>
      </w:r>
      <w:r w:rsidR="00AF1488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</w:t>
      </w:r>
      <w:r w:rsidR="00AF1488"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   </w:t>
      </w:r>
    </w:p>
    <w:p w14:paraId="4F8ED801" w14:textId="10F658DA" w:rsidR="00865B27" w:rsidRPr="00865B27" w:rsidRDefault="00865B27" w:rsidP="00865B27">
      <w:pPr>
        <w:jc w:val="both"/>
        <w:rPr>
          <w:rFonts w:ascii="Times New Roman" w:eastAsia="宋体" w:hAnsi="Times New Roman" w:cs="Times New Roman"/>
          <w:lang w:eastAsia="zh-CN"/>
        </w:rPr>
      </w:pPr>
      <w:r w:rsidRPr="00865B27">
        <w:rPr>
          <w:rFonts w:ascii="Times New Roman" w:hAnsi="Times New Roman" w:cs="Times New Roman"/>
          <w:b/>
          <w:lang w:eastAsia="zh-CN"/>
        </w:rPr>
        <w:t>Pathology Slide Review Software Platform "EasyPathology" Based on Gaze Analysis</w:t>
      </w:r>
    </w:p>
    <w:p w14:paraId="36A33337" w14:textId="59DD9299" w:rsidR="00554A5A" w:rsidRPr="00865B27" w:rsidRDefault="00554A5A" w:rsidP="00865B27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54A5A">
        <w:rPr>
          <w:rFonts w:ascii="Times New Roman" w:eastAsia="宋体" w:hAnsi="Times New Roman" w:cs="Times New Roman"/>
          <w:lang w:eastAsia="zh-CN"/>
        </w:rPr>
        <w:t>Gaze Information Analysis and Eye Movement Metric Calculation</w:t>
      </w:r>
    </w:p>
    <w:p w14:paraId="022B00AC" w14:textId="1471CDD1" w:rsidR="00865B27" w:rsidRDefault="00865B27" w:rsidP="00554A5A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65B27">
        <w:rPr>
          <w:rFonts w:ascii="Times New Roman" w:eastAsia="宋体" w:hAnsi="Times New Roman" w:cs="Times New Roman"/>
          <w:lang w:eastAsia="zh-CN"/>
        </w:rPr>
        <w:t>Cleaning gaze data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65B27">
        <w:rPr>
          <w:rFonts w:ascii="Times New Roman" w:eastAsia="宋体" w:hAnsi="Times New Roman" w:cs="Times New Roman"/>
          <w:lang w:eastAsia="zh-CN"/>
        </w:rPr>
        <w:t>and calculating eye movement metrics.</w:t>
      </w:r>
    </w:p>
    <w:p w14:paraId="0C819AF9" w14:textId="1656C95C" w:rsidR="00554A5A" w:rsidRPr="00865B27" w:rsidRDefault="00865B27" w:rsidP="00554A5A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D</w:t>
      </w:r>
      <w:r w:rsidR="00554A5A" w:rsidRPr="00865B27">
        <w:rPr>
          <w:rFonts w:ascii="Times New Roman" w:eastAsia="宋体" w:hAnsi="Times New Roman" w:cs="Times New Roman"/>
          <w:lang w:eastAsia="zh-CN"/>
        </w:rPr>
        <w:t>ata collaborated with 13 pathologists from 3 hospitals by Tobii eye trackers</w:t>
      </w:r>
    </w:p>
    <w:p w14:paraId="57DC71F1" w14:textId="451489EE" w:rsidR="00554A5A" w:rsidRDefault="00554A5A" w:rsidP="00554A5A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54A5A">
        <w:rPr>
          <w:rFonts w:ascii="Times New Roman" w:eastAsia="宋体" w:hAnsi="Times New Roman" w:cs="Times New Roman"/>
          <w:lang w:eastAsia="zh-CN"/>
        </w:rPr>
        <w:t>Deployment of the Segment Anything Model Integrated with Gaze Information</w:t>
      </w:r>
    </w:p>
    <w:p w14:paraId="3E81C0A8" w14:textId="70EA746B" w:rsidR="00865B27" w:rsidRDefault="00865B27" w:rsidP="00865B27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65B27">
        <w:rPr>
          <w:rFonts w:ascii="Times New Roman" w:eastAsia="宋体" w:hAnsi="Times New Roman" w:cs="Times New Roman"/>
          <w:lang w:eastAsia="zh-CN"/>
        </w:rPr>
        <w:t>Converting the SAM ViT-B model to ONNX format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13F505CA" w14:textId="57DC86AA" w:rsidR="00865B27" w:rsidRDefault="00865B27" w:rsidP="00865B27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I</w:t>
      </w:r>
      <w:r w:rsidRPr="00865B27">
        <w:rPr>
          <w:rFonts w:ascii="Times New Roman" w:eastAsia="宋体" w:hAnsi="Times New Roman" w:cs="Times New Roman"/>
          <w:lang w:eastAsia="zh-CN"/>
        </w:rPr>
        <w:t>nvoking the ONNX-formatted SAM model in C#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05119AF0" w14:textId="7EFB6B75" w:rsidR="00865B27" w:rsidRDefault="00865B27" w:rsidP="00865B27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65B27">
        <w:rPr>
          <w:rFonts w:ascii="Times New Roman" w:eastAsia="宋体" w:hAnsi="Times New Roman" w:cs="Times New Roman"/>
          <w:lang w:eastAsia="zh-CN"/>
        </w:rPr>
        <w:t>Using gaze points as prompts for segmentation on pathology images.</w:t>
      </w:r>
    </w:p>
    <w:p w14:paraId="55C8C31C" w14:textId="77777777" w:rsidR="00865B27" w:rsidRPr="00865B27" w:rsidRDefault="00865B27" w:rsidP="00865B27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1AA9B856" w14:textId="565112FB" w:rsidR="00634B40" w:rsidRPr="00F6076A" w:rsidRDefault="00634B40" w:rsidP="0061430A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>W</w:t>
      </w:r>
      <w:r w:rsidR="00876065" w:rsidRPr="00F6076A">
        <w:rPr>
          <w:rFonts w:ascii="Times New Roman" w:hAnsi="Times New Roman" w:cs="Times New Roman"/>
          <w:b/>
          <w:sz w:val="28"/>
          <w:szCs w:val="28"/>
        </w:rPr>
        <w:t>ORK</w:t>
      </w:r>
      <w:r w:rsidRPr="00F6076A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876065" w:rsidRPr="00F6076A">
        <w:rPr>
          <w:rFonts w:ascii="Times New Roman" w:hAnsi="Times New Roman" w:cs="Times New Roman"/>
          <w:b/>
          <w:sz w:val="28"/>
          <w:szCs w:val="28"/>
        </w:rPr>
        <w:t>XPERIENCES</w:t>
      </w:r>
    </w:p>
    <w:p w14:paraId="4304E385" w14:textId="7BA12E6E" w:rsidR="007B508C" w:rsidRPr="00AF1488" w:rsidRDefault="00E149AD" w:rsidP="00104D16">
      <w:pPr>
        <w:jc w:val="both"/>
        <w:rPr>
          <w:rFonts w:ascii="Times New Roman" w:hAnsi="Times New Roman" w:cs="Times New Roman"/>
          <w:b/>
          <w:lang w:eastAsia="zh-CN"/>
        </w:rPr>
      </w:pPr>
      <w:r w:rsidRPr="00E149AD">
        <w:rPr>
          <w:rFonts w:ascii="Times New Roman" w:hAnsi="Times New Roman" w:cs="Times New Roman" w:hint="eastAsia"/>
          <w:b/>
          <w:lang w:eastAsia="zh-CN"/>
        </w:rPr>
        <w:t>Microsoft Opensource Study Community</w:t>
      </w:r>
      <w:r w:rsidR="007B508C" w:rsidRPr="00F6076A">
        <w:rPr>
          <w:rFonts w:ascii="Times New Roman" w:hAnsi="Times New Roman" w:cs="Times New Roman"/>
          <w:b/>
          <w:lang w:eastAsia="zh-CN"/>
        </w:rPr>
        <w:t xml:space="preserve"> (</w:t>
      </w:r>
      <w:r>
        <w:rPr>
          <w:rFonts w:ascii="Times New Roman" w:hAnsi="Times New Roman" w:cs="Times New Roman" w:hint="eastAsia"/>
          <w:b/>
          <w:lang w:eastAsia="zh-CN"/>
        </w:rPr>
        <w:t>MOSC</w:t>
      </w:r>
      <w:r w:rsidR="007B508C" w:rsidRPr="00F6076A">
        <w:rPr>
          <w:rFonts w:ascii="Times New Roman" w:hAnsi="Times New Roman" w:cs="Times New Roman"/>
          <w:b/>
          <w:lang w:eastAsia="zh-CN"/>
        </w:rPr>
        <w:t xml:space="preserve">), China               </w:t>
      </w:r>
      <w:r w:rsidR="007B508C" w:rsidRPr="00AF1488">
        <w:rPr>
          <w:rFonts w:ascii="Times New Roman" w:hAnsi="Times New Roman" w:cs="Times New Roman"/>
          <w:b/>
          <w:lang w:eastAsia="zh-CN"/>
        </w:rPr>
        <w:t xml:space="preserve"> </w:t>
      </w:r>
      <w:r w:rsidR="005938F4" w:rsidRPr="00AF1488">
        <w:rPr>
          <w:rFonts w:ascii="Times New Roman" w:hAnsi="Times New Roman" w:cs="Times New Roman" w:hint="eastAsia"/>
          <w:b/>
          <w:lang w:eastAsia="zh-CN"/>
        </w:rPr>
        <w:t xml:space="preserve">                    </w:t>
      </w:r>
      <w:r w:rsidR="00AF1488" w:rsidRPr="00AF1488">
        <w:rPr>
          <w:rFonts w:ascii="Times New Roman" w:hAnsi="Times New Roman" w:cs="Times New Roman"/>
          <w:b/>
          <w:lang w:eastAsia="zh-CN"/>
        </w:rPr>
        <w:t xml:space="preserve">    </w:t>
      </w:r>
      <w:r w:rsidR="00554A5A">
        <w:rPr>
          <w:rFonts w:ascii="Times New Roman" w:hAnsi="Times New Roman" w:cs="Times New Roman" w:hint="eastAsia"/>
          <w:b/>
          <w:lang w:eastAsia="zh-CN"/>
        </w:rPr>
        <w:t>Aug</w:t>
      </w:r>
      <w:r w:rsidR="007B508C" w:rsidRPr="00AF1488">
        <w:rPr>
          <w:rFonts w:ascii="Times New Roman" w:hAnsi="Times New Roman" w:cs="Times New Roman"/>
          <w:b/>
          <w:lang w:eastAsia="zh-CN"/>
        </w:rPr>
        <w:t xml:space="preserve"> </w:t>
      </w:r>
      <w:r w:rsidR="005938F4" w:rsidRPr="00AF1488">
        <w:rPr>
          <w:rFonts w:ascii="Times New Roman" w:hAnsi="Times New Roman" w:cs="Times New Roman" w:hint="eastAsia"/>
          <w:b/>
          <w:lang w:eastAsia="zh-CN"/>
        </w:rPr>
        <w:t>2021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AF1488">
        <w:rPr>
          <w:rFonts w:ascii="Times New Roman" w:hAnsi="Times New Roman" w:cs="Times New Roman"/>
          <w:b/>
          <w:lang w:eastAsia="zh-CN"/>
        </w:rPr>
        <w:t>-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5938F4" w:rsidRPr="00AF1488">
        <w:rPr>
          <w:rFonts w:ascii="Times New Roman" w:hAnsi="Times New Roman" w:cs="Times New Roman" w:hint="eastAsia"/>
          <w:b/>
          <w:lang w:eastAsia="zh-CN"/>
        </w:rPr>
        <w:t>Sep 2021</w:t>
      </w:r>
    </w:p>
    <w:p w14:paraId="541043A2" w14:textId="36E97F36" w:rsidR="0040349B" w:rsidRPr="00290BA8" w:rsidRDefault="0040349B" w:rsidP="00104D16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 w:rsidRPr="0040349B">
        <w:rPr>
          <w:rFonts w:ascii="Times New Roman" w:eastAsia="宋体" w:hAnsi="Times New Roman" w:cs="Times New Roman"/>
          <w:lang w:eastAsia="zh-CN"/>
        </w:rPr>
        <w:t>Research Sharing: Attention</w:t>
      </w:r>
    </w:p>
    <w:p w14:paraId="7A40E7E8" w14:textId="7B7C18FD" w:rsidR="00290BA8" w:rsidRPr="00290BA8" w:rsidRDefault="00290BA8" w:rsidP="00104D16">
      <w:pPr>
        <w:pStyle w:val="a4"/>
        <w:numPr>
          <w:ilvl w:val="1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Attention is all you need</w:t>
      </w:r>
    </w:p>
    <w:p w14:paraId="0758CE5B" w14:textId="2060FE99" w:rsidR="00290BA8" w:rsidRDefault="00290BA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290BA8">
        <w:rPr>
          <w:rFonts w:ascii="Times New Roman" w:eastAsia="宋体" w:hAnsi="Times New Roman" w:cs="Times New Roman"/>
          <w:lang w:eastAsia="zh-CN"/>
        </w:rPr>
        <w:t>An Image is Worth 16x16 Words: Transformers for Image Recognition at Scale</w:t>
      </w:r>
    </w:p>
    <w:p w14:paraId="5196B030" w14:textId="77777777" w:rsidR="00865B27" w:rsidRPr="00865B27" w:rsidRDefault="00865B27" w:rsidP="00865B27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03E3DFCE" w14:textId="21983C83" w:rsidR="0040349B" w:rsidRPr="00AF1488" w:rsidRDefault="005938F4" w:rsidP="00104D16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M</w:t>
      </w:r>
      <w:r w:rsidRPr="005938F4">
        <w:rPr>
          <w:rFonts w:ascii="Times New Roman" w:hAnsi="Times New Roman" w:cs="Times New Roman"/>
          <w:b/>
          <w:lang w:eastAsia="zh-CN"/>
        </w:rPr>
        <w:t>icroport</w:t>
      </w:r>
      <w:r>
        <w:rPr>
          <w:rFonts w:ascii="Times New Roman" w:hAnsi="Times New Roman" w:cs="Times New Roman" w:hint="eastAsia"/>
          <w:b/>
          <w:lang w:eastAsia="zh-CN"/>
        </w:rPr>
        <w:t xml:space="preserve"> Ltd</w:t>
      </w:r>
      <w:r w:rsidR="0073303F" w:rsidRPr="00F6076A">
        <w:rPr>
          <w:rFonts w:ascii="Times New Roman" w:hAnsi="Times New Roman" w:cs="Times New Roman"/>
          <w:b/>
          <w:lang w:eastAsia="zh-CN"/>
        </w:rPr>
        <w:t>,</w:t>
      </w:r>
      <w:r>
        <w:rPr>
          <w:rFonts w:ascii="Times New Roman" w:hAnsi="Times New Roman" w:cs="Times New Roman" w:hint="eastAsia"/>
          <w:b/>
          <w:lang w:eastAsia="zh-CN"/>
        </w:rPr>
        <w:t xml:space="preserve"> Shanghai</w:t>
      </w:r>
      <w:r w:rsidR="0073303F" w:rsidRPr="00F6076A">
        <w:rPr>
          <w:rFonts w:ascii="Times New Roman" w:hAnsi="Times New Roman" w:cs="Times New Roman"/>
          <w:b/>
          <w:lang w:eastAsia="zh-CN"/>
        </w:rPr>
        <w:t>, China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E23E27" w:rsidRPr="00F6076A">
        <w:rPr>
          <w:rFonts w:ascii="Times New Roman" w:hAnsi="Times New Roman" w:cs="Times New Roman"/>
          <w:b/>
          <w:lang w:eastAsia="zh-CN"/>
        </w:rPr>
        <w:t xml:space="preserve">  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                       </w:t>
      </w:r>
      <w:r w:rsidRPr="00AF1488">
        <w:rPr>
          <w:rFonts w:ascii="Times New Roman" w:hAnsi="Times New Roman" w:cs="Times New Roman" w:hint="eastAsia"/>
          <w:b/>
          <w:lang w:eastAsia="zh-CN"/>
        </w:rPr>
        <w:t xml:space="preserve">                                                        June</w:t>
      </w:r>
      <w:r w:rsidR="0073303F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73303F" w:rsidRPr="00AF1488">
        <w:rPr>
          <w:rFonts w:ascii="Times New Roman" w:hAnsi="Times New Roman" w:cs="Times New Roman"/>
          <w:b/>
          <w:lang w:eastAsia="zh-CN"/>
        </w:rPr>
        <w:t>20</w:t>
      </w:r>
      <w:r w:rsidRPr="00AF1488">
        <w:rPr>
          <w:rFonts w:ascii="Times New Roman" w:hAnsi="Times New Roman" w:cs="Times New Roman" w:hint="eastAsia"/>
          <w:b/>
          <w:lang w:eastAsia="zh-CN"/>
        </w:rPr>
        <w:t>22</w:t>
      </w:r>
      <w:r w:rsidR="00AF1488">
        <w:rPr>
          <w:rFonts w:ascii="Times New Roman" w:hAnsi="Times New Roman" w:cs="Times New Roman"/>
          <w:b/>
          <w:lang w:eastAsia="zh-CN"/>
        </w:rPr>
        <w:t xml:space="preserve"> 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- </w:t>
      </w:r>
      <w:r w:rsidR="0073303F" w:rsidRPr="00AF1488">
        <w:rPr>
          <w:rFonts w:ascii="Times New Roman" w:hAnsi="Times New Roman" w:cs="Times New Roman"/>
          <w:b/>
          <w:lang w:eastAsia="zh-CN"/>
        </w:rPr>
        <w:t>Sep 20</w:t>
      </w:r>
      <w:r w:rsidRPr="00AF1488">
        <w:rPr>
          <w:rFonts w:ascii="Times New Roman" w:hAnsi="Times New Roman" w:cs="Times New Roman" w:hint="eastAsia"/>
          <w:b/>
          <w:lang w:eastAsia="zh-CN"/>
        </w:rPr>
        <w:t>22</w:t>
      </w:r>
    </w:p>
    <w:p w14:paraId="65928ED9" w14:textId="2B625AE1" w:rsidR="0040349B" w:rsidRDefault="0040349B" w:rsidP="00104D1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40349B">
        <w:rPr>
          <w:rFonts w:ascii="Times New Roman" w:eastAsia="宋体" w:hAnsi="Times New Roman" w:cs="Times New Roman"/>
          <w:lang w:eastAsia="zh-CN"/>
        </w:rPr>
        <w:t>Research and Development Intern</w:t>
      </w:r>
    </w:p>
    <w:p w14:paraId="29E06F20" w14:textId="36133915" w:rsidR="00041414" w:rsidRDefault="00D815FB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D815FB">
        <w:rPr>
          <w:rFonts w:ascii="Times New Roman" w:eastAsia="宋体" w:hAnsi="Times New Roman" w:cs="Times New Roman"/>
          <w:lang w:eastAsia="zh-CN"/>
        </w:rPr>
        <w:t xml:space="preserve">Employing YOLOv7 for Object Detection of </w:t>
      </w:r>
      <w:r w:rsidR="004B7D19">
        <w:rPr>
          <w:rFonts w:ascii="Times New Roman" w:eastAsia="宋体" w:hAnsi="Times New Roman" w:cs="Times New Roman" w:hint="eastAsia"/>
          <w:lang w:eastAsia="zh-CN"/>
        </w:rPr>
        <w:t>Lung</w:t>
      </w:r>
      <w:r w:rsidRPr="00D815FB">
        <w:rPr>
          <w:rFonts w:ascii="Times New Roman" w:eastAsia="宋体" w:hAnsi="Times New Roman" w:cs="Times New Roman"/>
          <w:lang w:eastAsia="zh-CN"/>
        </w:rPr>
        <w:t xml:space="preserve"> Nodules in Chest CT Scans</w:t>
      </w:r>
    </w:p>
    <w:p w14:paraId="65AE6844" w14:textId="77777777" w:rsidR="00865B27" w:rsidRPr="00865B27" w:rsidRDefault="00865B27" w:rsidP="00865B27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18BC6DF5" w14:textId="46D9EA09" w:rsidR="00AF1488" w:rsidRPr="00AF1488" w:rsidRDefault="00AF1488" w:rsidP="00104D16">
      <w:pPr>
        <w:jc w:val="both"/>
        <w:rPr>
          <w:rFonts w:ascii="Times New Roman" w:hAnsi="Times New Roman" w:cs="Times New Roman"/>
          <w:b/>
          <w:lang w:eastAsia="zh-CN"/>
        </w:rPr>
      </w:pPr>
      <w:r w:rsidRPr="00AF1488">
        <w:rPr>
          <w:rFonts w:ascii="Times New Roman" w:hAnsi="Times New Roman" w:cs="Times New Roman" w:hint="eastAsia"/>
          <w:b/>
          <w:lang w:eastAsia="zh-CN"/>
        </w:rPr>
        <w:t>Tanka</w:t>
      </w:r>
      <w:r w:rsidRPr="00AF1488">
        <w:rPr>
          <w:rFonts w:ascii="Times New Roman" w:hAnsi="Times New Roman" w:cs="Times New Roman"/>
          <w:b/>
          <w:lang w:eastAsia="zh-CN"/>
        </w:rPr>
        <w:t xml:space="preserve"> Ltd, Shenyang, China</w:t>
      </w:r>
      <w:r>
        <w:rPr>
          <w:rFonts w:ascii="Times New Roman" w:hAnsi="Times New Roman" w:cs="Times New Roman"/>
          <w:b/>
          <w:lang w:eastAsia="zh-CN"/>
        </w:rPr>
        <w:t xml:space="preserve">                                                                                                  Sep 2023 - Now</w:t>
      </w:r>
    </w:p>
    <w:p w14:paraId="7D0691A7" w14:textId="73016CEB" w:rsidR="00AF1488" w:rsidRDefault="00AF1488" w:rsidP="00104D1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4B7D19">
        <w:rPr>
          <w:rFonts w:ascii="Times New Roman" w:eastAsia="宋体" w:hAnsi="Times New Roman" w:cs="Times New Roman"/>
          <w:lang w:eastAsia="zh-CN"/>
        </w:rPr>
        <w:t>Deploying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Auto Speech </w:t>
      </w:r>
      <w:proofErr w:type="gramStart"/>
      <w:r w:rsidRPr="004B7D19">
        <w:rPr>
          <w:rFonts w:ascii="Times New Roman" w:eastAsia="宋体" w:hAnsi="Times New Roman" w:cs="Times New Roman" w:hint="eastAsia"/>
          <w:lang w:eastAsia="zh-CN"/>
        </w:rPr>
        <w:t>Recognition</w:t>
      </w:r>
      <w:r w:rsidRPr="004B7D19">
        <w:rPr>
          <w:rFonts w:ascii="Times New Roman" w:eastAsia="宋体" w:hAnsi="Times New Roman" w:cs="Times New Roman"/>
          <w:lang w:eastAsia="zh-CN"/>
        </w:rPr>
        <w:t>(</w:t>
      </w:r>
      <w:proofErr w:type="gramEnd"/>
      <w:r w:rsidRPr="004B7D19">
        <w:rPr>
          <w:rFonts w:ascii="Times New Roman" w:eastAsia="宋体" w:hAnsi="Times New Roman" w:cs="Times New Roman"/>
          <w:lang w:eastAsia="zh-CN"/>
        </w:rPr>
        <w:t>ASR)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on Software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1F0A091C" w14:textId="5DFEC757" w:rsidR="00DF1F54" w:rsidRDefault="00DF1F54" w:rsidP="00DF1F54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Alidamo: FunASR</w:t>
      </w:r>
    </w:p>
    <w:p w14:paraId="000EA45D" w14:textId="2FD3926C" w:rsidR="00AF1488" w:rsidRPr="00AF1488" w:rsidRDefault="00AF148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>Python, C#, Onnx, Pytorch</w:t>
      </w:r>
      <w:r w:rsidR="00545FF8">
        <w:rPr>
          <w:rFonts w:ascii="Times New Roman" w:eastAsia="宋体" w:hAnsi="Times New Roman" w:cs="Times New Roman"/>
          <w:sz w:val="21"/>
          <w:szCs w:val="21"/>
          <w:lang w:eastAsia="zh-CN"/>
        </w:rPr>
        <w:t>, Github</w:t>
      </w:r>
    </w:p>
    <w:p w14:paraId="2C93C169" w14:textId="7495AA3F" w:rsidR="00DF1F54" w:rsidRPr="00DF1F54" w:rsidRDefault="00AF1488" w:rsidP="00DF1F54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4B7D19">
        <w:rPr>
          <w:rFonts w:ascii="Times New Roman" w:eastAsia="宋体" w:hAnsi="Times New Roman" w:cs="Times New Roman"/>
          <w:lang w:eastAsia="zh-CN"/>
        </w:rPr>
        <w:t>Deploying SAM Annotation Algorithm Service with FastAPI</w:t>
      </w:r>
    </w:p>
    <w:p w14:paraId="1F9CCA9A" w14:textId="5794E424" w:rsidR="00AF1488" w:rsidRPr="00AF1488" w:rsidRDefault="00AF148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>Python, Fastapi, Linux, Openapi, Pydantic, Docker</w:t>
      </w:r>
      <w:r w:rsidR="009633BE">
        <w:rPr>
          <w:rFonts w:ascii="Times New Roman" w:eastAsia="宋体" w:hAnsi="Times New Roman" w:cs="Times New Roman"/>
          <w:sz w:val="21"/>
          <w:szCs w:val="21"/>
          <w:lang w:eastAsia="zh-CN"/>
        </w:rPr>
        <w:t>, Cloud</w:t>
      </w:r>
      <w:r w:rsidR="005A42EA">
        <w:rPr>
          <w:rFonts w:ascii="Times New Roman" w:eastAsia="宋体" w:hAnsi="Times New Roman" w:cs="Times New Roman"/>
          <w:sz w:val="21"/>
          <w:szCs w:val="21"/>
          <w:lang w:eastAsia="zh-CN"/>
        </w:rPr>
        <w:t>, React, JS, HTML</w:t>
      </w:r>
    </w:p>
    <w:p w14:paraId="5D152A9E" w14:textId="77777777" w:rsidR="00AF1488" w:rsidRPr="004B7D19" w:rsidRDefault="00AF1488" w:rsidP="00104D1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10C00">
        <w:rPr>
          <w:rFonts w:ascii="Times New Roman" w:hAnsi="Times New Roman" w:cs="Times New Roman"/>
          <w:lang w:eastAsia="zh-CN"/>
        </w:rPr>
        <w:t>Multi-Instance Learning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Approach for ChRCC and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Oncocytoma Differentiation</w:t>
      </w:r>
    </w:p>
    <w:p w14:paraId="04BFB873" w14:textId="1327FBE7" w:rsidR="00104D16" w:rsidRPr="00104D16" w:rsidRDefault="00AF148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Python, Pytorch, Mlflow, DVC, Huawei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NPU</w:t>
      </w: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>, Cloud, Docker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, </w:t>
      </w:r>
      <w:r w:rsidR="00104D16">
        <w:rPr>
          <w:rFonts w:ascii="Times New Roman" w:eastAsia="宋体" w:hAnsi="Times New Roman" w:cs="Times New Roman"/>
          <w:sz w:val="21"/>
          <w:szCs w:val="21"/>
          <w:lang w:eastAsia="zh-CN"/>
        </w:rPr>
        <w:t>HuggingFace, Gradio</w:t>
      </w:r>
    </w:p>
    <w:p w14:paraId="22C3A3A2" w14:textId="77777777" w:rsidR="00AF1488" w:rsidRPr="00AF1488" w:rsidRDefault="00AF1488" w:rsidP="00AF1488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4CA3CE15" w14:textId="145BCE56" w:rsidR="0040349B" w:rsidRPr="00151656" w:rsidRDefault="0040349B" w:rsidP="00151656">
      <w:pPr>
        <w:pBdr>
          <w:bottom w:val="single" w:sz="4" w:space="1" w:color="auto"/>
        </w:pBdr>
        <w:spacing w:beforeLines="50" w:before="120"/>
        <w:jc w:val="both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Competitions</w:t>
      </w: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/Awards</w:t>
      </w:r>
    </w:p>
    <w:p w14:paraId="1CB1F752" w14:textId="77777777" w:rsidR="0040349B" w:rsidRDefault="0040349B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F7697">
        <w:rPr>
          <w:rFonts w:ascii="Times New Roman" w:hAnsi="Times New Roman" w:cs="Times New Roman"/>
        </w:rPr>
        <w:t>National Student Biomedical Engineering Innovation Design Competition: National Second Prize</w:t>
      </w:r>
    </w:p>
    <w:p w14:paraId="7269CBBE" w14:textId="77777777" w:rsidR="0040349B" w:rsidRDefault="0040349B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F7697">
        <w:rPr>
          <w:rFonts w:ascii="Times New Roman" w:hAnsi="Times New Roman" w:cs="Times New Roman"/>
        </w:rPr>
        <w:t>ISICDM 2023 Chest X-ray Posture Assessment</w:t>
      </w:r>
      <w:r>
        <w:rPr>
          <w:rFonts w:ascii="Times New Roman" w:hAnsi="Times New Roman" w:cs="Times New Roman"/>
        </w:rPr>
        <w:t xml:space="preserve"> </w:t>
      </w:r>
      <w:r w:rsidRPr="00B339DC">
        <w:rPr>
          <w:rFonts w:ascii="Times New Roman" w:hAnsi="Times New Roman" w:cs="Times New Roman" w:hint="eastAsia"/>
        </w:rPr>
        <w:t>Competition</w:t>
      </w:r>
      <w:r>
        <w:rPr>
          <w:rFonts w:ascii="Times New Roman" w:hAnsi="Times New Roman" w:cs="Times New Roman"/>
        </w:rPr>
        <w:t xml:space="preserve">: </w:t>
      </w:r>
      <w:r w:rsidRPr="00B339DC">
        <w:rPr>
          <w:rFonts w:ascii="Times New Roman" w:hAnsi="Times New Roman" w:cs="Times New Roman"/>
        </w:rPr>
        <w:t>The Second Prize</w:t>
      </w:r>
    </w:p>
    <w:p w14:paraId="1A7B209C" w14:textId="2DDA4116" w:rsidR="00E84147" w:rsidRDefault="0040349B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39DC">
        <w:rPr>
          <w:rFonts w:ascii="Times New Roman" w:hAnsi="Times New Roman" w:cs="Times New Roman" w:hint="eastAsia"/>
        </w:rPr>
        <w:t>S</w:t>
      </w:r>
      <w:r w:rsidRPr="00B339DC">
        <w:rPr>
          <w:rFonts w:ascii="Times New Roman" w:hAnsi="Times New Roman" w:cs="Times New Roman"/>
        </w:rPr>
        <w:t xml:space="preserve">oftware </w:t>
      </w:r>
      <w:r w:rsidRPr="00B339DC">
        <w:rPr>
          <w:rFonts w:ascii="Times New Roman" w:hAnsi="Times New Roman" w:cs="Times New Roman" w:hint="eastAsia"/>
        </w:rPr>
        <w:t>C</w:t>
      </w:r>
      <w:r w:rsidRPr="00B339DC">
        <w:rPr>
          <w:rFonts w:ascii="Times New Roman" w:hAnsi="Times New Roman" w:cs="Times New Roman"/>
        </w:rPr>
        <w:t>opyright: EasyPathology</w:t>
      </w:r>
      <w:r w:rsidRPr="00B339DC">
        <w:rPr>
          <w:rFonts w:ascii="Times New Roman" w:hAnsi="Times New Roman" w:cs="Times New Roman" w:hint="eastAsia"/>
        </w:rPr>
        <w:t xml:space="preserve"> </w:t>
      </w:r>
      <w:r w:rsidRPr="00B339DC">
        <w:rPr>
          <w:rFonts w:ascii="Times New Roman" w:hAnsi="Times New Roman" w:cs="Times New Roman" w:hint="eastAsia"/>
        </w:rPr>
        <w:t>——</w:t>
      </w:r>
      <w:r w:rsidRPr="00B339D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P</w:t>
      </w:r>
      <w:r w:rsidRPr="00B339DC">
        <w:rPr>
          <w:rFonts w:ascii="Times New Roman" w:hAnsi="Times New Roman" w:cs="Times New Roman"/>
        </w:rPr>
        <w:t>athology slide analysis software</w:t>
      </w:r>
    </w:p>
    <w:p w14:paraId="78FC7221" w14:textId="77777777" w:rsidR="009633BE" w:rsidRPr="00AF7697" w:rsidRDefault="009633BE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F7697">
        <w:rPr>
          <w:rFonts w:ascii="Times New Roman" w:hAnsi="Times New Roman" w:cs="Times New Roman"/>
        </w:rPr>
        <w:t>Northeastern University Technology Innovation Individual</w:t>
      </w:r>
    </w:p>
    <w:p w14:paraId="09395EF4" w14:textId="77777777" w:rsidR="009633BE" w:rsidRPr="009633BE" w:rsidRDefault="009633BE" w:rsidP="009633BE">
      <w:pPr>
        <w:pStyle w:val="a4"/>
        <w:spacing w:line="360" w:lineRule="auto"/>
        <w:ind w:left="420"/>
        <w:jc w:val="both"/>
        <w:rPr>
          <w:rFonts w:ascii="Times New Roman" w:hAnsi="Times New Roman" w:cs="Times New Roman"/>
        </w:rPr>
      </w:pPr>
    </w:p>
    <w:sectPr w:rsidR="009633BE" w:rsidRPr="009633BE" w:rsidSect="001A726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8D02A" w14:textId="77777777" w:rsidR="00760FC9" w:rsidRDefault="00760FC9" w:rsidP="00F6076A">
      <w:r>
        <w:separator/>
      </w:r>
    </w:p>
  </w:endnote>
  <w:endnote w:type="continuationSeparator" w:id="0">
    <w:p w14:paraId="7AAE57E7" w14:textId="77777777" w:rsidR="00760FC9" w:rsidRDefault="00760FC9" w:rsidP="00F6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29773" w14:textId="77777777" w:rsidR="00760FC9" w:rsidRDefault="00760FC9" w:rsidP="00F6076A">
      <w:r>
        <w:separator/>
      </w:r>
    </w:p>
  </w:footnote>
  <w:footnote w:type="continuationSeparator" w:id="0">
    <w:p w14:paraId="6FA4B861" w14:textId="77777777" w:rsidR="00760FC9" w:rsidRDefault="00760FC9" w:rsidP="00F6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15C6"/>
    <w:multiLevelType w:val="hybridMultilevel"/>
    <w:tmpl w:val="EEF8603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A73E02"/>
    <w:multiLevelType w:val="hybridMultilevel"/>
    <w:tmpl w:val="155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D11A7"/>
    <w:multiLevelType w:val="hybridMultilevel"/>
    <w:tmpl w:val="A98E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0577D"/>
    <w:multiLevelType w:val="hybridMultilevel"/>
    <w:tmpl w:val="60A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10132"/>
    <w:multiLevelType w:val="hybridMultilevel"/>
    <w:tmpl w:val="021E8DE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4DF0D11"/>
    <w:multiLevelType w:val="hybridMultilevel"/>
    <w:tmpl w:val="D6A65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693174"/>
    <w:multiLevelType w:val="hybridMultilevel"/>
    <w:tmpl w:val="FC12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83E9B"/>
    <w:multiLevelType w:val="hybridMultilevel"/>
    <w:tmpl w:val="16FE4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24B57"/>
    <w:multiLevelType w:val="hybridMultilevel"/>
    <w:tmpl w:val="924C0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D72742A"/>
    <w:multiLevelType w:val="hybridMultilevel"/>
    <w:tmpl w:val="6D02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07153"/>
    <w:multiLevelType w:val="hybridMultilevel"/>
    <w:tmpl w:val="A8A6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D3BBC"/>
    <w:multiLevelType w:val="hybridMultilevel"/>
    <w:tmpl w:val="B930F0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0A23F05"/>
    <w:multiLevelType w:val="hybridMultilevel"/>
    <w:tmpl w:val="D592C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420417B"/>
    <w:multiLevelType w:val="hybridMultilevel"/>
    <w:tmpl w:val="98A8046C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8BF043A"/>
    <w:multiLevelType w:val="hybridMultilevel"/>
    <w:tmpl w:val="C6F6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CE460F"/>
    <w:multiLevelType w:val="hybridMultilevel"/>
    <w:tmpl w:val="03564D30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F746A07"/>
    <w:multiLevelType w:val="hybridMultilevel"/>
    <w:tmpl w:val="9CDC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D1291"/>
    <w:multiLevelType w:val="hybridMultilevel"/>
    <w:tmpl w:val="1584D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8F03108"/>
    <w:multiLevelType w:val="hybridMultilevel"/>
    <w:tmpl w:val="9CA4AEC6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BB87300"/>
    <w:multiLevelType w:val="hybridMultilevel"/>
    <w:tmpl w:val="1D9E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74921"/>
    <w:multiLevelType w:val="hybridMultilevel"/>
    <w:tmpl w:val="DBA6E776"/>
    <w:lvl w:ilvl="0" w:tplc="996075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03C299A"/>
    <w:multiLevelType w:val="hybridMultilevel"/>
    <w:tmpl w:val="65E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921FB"/>
    <w:multiLevelType w:val="hybridMultilevel"/>
    <w:tmpl w:val="C3B6A40E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E31268"/>
    <w:multiLevelType w:val="hybridMultilevel"/>
    <w:tmpl w:val="B04E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4135C"/>
    <w:multiLevelType w:val="hybridMultilevel"/>
    <w:tmpl w:val="C47C40D0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3990A24"/>
    <w:multiLevelType w:val="hybridMultilevel"/>
    <w:tmpl w:val="9350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73B29"/>
    <w:multiLevelType w:val="hybridMultilevel"/>
    <w:tmpl w:val="9278A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4A7CBB"/>
    <w:multiLevelType w:val="hybridMultilevel"/>
    <w:tmpl w:val="0322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A209A"/>
    <w:multiLevelType w:val="hybridMultilevel"/>
    <w:tmpl w:val="C706A5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DDD577A"/>
    <w:multiLevelType w:val="hybridMultilevel"/>
    <w:tmpl w:val="D61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03CD7"/>
    <w:multiLevelType w:val="hybridMultilevel"/>
    <w:tmpl w:val="74A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539B"/>
    <w:multiLevelType w:val="hybridMultilevel"/>
    <w:tmpl w:val="4A867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89C25D9"/>
    <w:multiLevelType w:val="hybridMultilevel"/>
    <w:tmpl w:val="680648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A6467A9"/>
    <w:multiLevelType w:val="hybridMultilevel"/>
    <w:tmpl w:val="B192D89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025439A"/>
    <w:multiLevelType w:val="hybridMultilevel"/>
    <w:tmpl w:val="4C247FFC"/>
    <w:lvl w:ilvl="0" w:tplc="996075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75920A3"/>
    <w:multiLevelType w:val="hybridMultilevel"/>
    <w:tmpl w:val="692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C1F96"/>
    <w:multiLevelType w:val="hybridMultilevel"/>
    <w:tmpl w:val="F2CA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2A4B"/>
    <w:multiLevelType w:val="hybridMultilevel"/>
    <w:tmpl w:val="4DC6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85CC4"/>
    <w:multiLevelType w:val="hybridMultilevel"/>
    <w:tmpl w:val="48926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DE5637"/>
    <w:multiLevelType w:val="hybridMultilevel"/>
    <w:tmpl w:val="A47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E4585"/>
    <w:multiLevelType w:val="hybridMultilevel"/>
    <w:tmpl w:val="6D3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158BA"/>
    <w:multiLevelType w:val="hybridMultilevel"/>
    <w:tmpl w:val="264A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64066"/>
    <w:multiLevelType w:val="hybridMultilevel"/>
    <w:tmpl w:val="95961842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765618"/>
    <w:multiLevelType w:val="hybridMultilevel"/>
    <w:tmpl w:val="F1D08204"/>
    <w:lvl w:ilvl="0" w:tplc="996075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0881817">
    <w:abstractNumId w:val="39"/>
  </w:num>
  <w:num w:numId="2" w16cid:durableId="1626234596">
    <w:abstractNumId w:val="1"/>
  </w:num>
  <w:num w:numId="3" w16cid:durableId="263153137">
    <w:abstractNumId w:val="41"/>
  </w:num>
  <w:num w:numId="4" w16cid:durableId="307125117">
    <w:abstractNumId w:val="16"/>
  </w:num>
  <w:num w:numId="5" w16cid:durableId="1797289527">
    <w:abstractNumId w:val="6"/>
  </w:num>
  <w:num w:numId="6" w16cid:durableId="583415140">
    <w:abstractNumId w:val="7"/>
  </w:num>
  <w:num w:numId="7" w16cid:durableId="1212766072">
    <w:abstractNumId w:val="2"/>
  </w:num>
  <w:num w:numId="8" w16cid:durableId="1932855101">
    <w:abstractNumId w:val="40"/>
  </w:num>
  <w:num w:numId="9" w16cid:durableId="1916041129">
    <w:abstractNumId w:val="23"/>
  </w:num>
  <w:num w:numId="10" w16cid:durableId="2030791694">
    <w:abstractNumId w:val="38"/>
  </w:num>
  <w:num w:numId="11" w16cid:durableId="1756390280">
    <w:abstractNumId w:val="14"/>
  </w:num>
  <w:num w:numId="12" w16cid:durableId="441538396">
    <w:abstractNumId w:val="36"/>
  </w:num>
  <w:num w:numId="13" w16cid:durableId="523330177">
    <w:abstractNumId w:val="19"/>
  </w:num>
  <w:num w:numId="14" w16cid:durableId="35931796">
    <w:abstractNumId w:val="26"/>
  </w:num>
  <w:num w:numId="15" w16cid:durableId="722142495">
    <w:abstractNumId w:val="3"/>
  </w:num>
  <w:num w:numId="16" w16cid:durableId="819081813">
    <w:abstractNumId w:val="9"/>
  </w:num>
  <w:num w:numId="17" w16cid:durableId="683284646">
    <w:abstractNumId w:val="25"/>
  </w:num>
  <w:num w:numId="18" w16cid:durableId="921380082">
    <w:abstractNumId w:val="30"/>
  </w:num>
  <w:num w:numId="19" w16cid:durableId="1650672291">
    <w:abstractNumId w:val="0"/>
  </w:num>
  <w:num w:numId="20" w16cid:durableId="7605796">
    <w:abstractNumId w:val="35"/>
  </w:num>
  <w:num w:numId="21" w16cid:durableId="1293906694">
    <w:abstractNumId w:val="27"/>
  </w:num>
  <w:num w:numId="22" w16cid:durableId="1239053328">
    <w:abstractNumId w:val="10"/>
  </w:num>
  <w:num w:numId="23" w16cid:durableId="1500729826">
    <w:abstractNumId w:val="37"/>
  </w:num>
  <w:num w:numId="24" w16cid:durableId="187640735">
    <w:abstractNumId w:val="29"/>
  </w:num>
  <w:num w:numId="25" w16cid:durableId="1181893910">
    <w:abstractNumId w:val="8"/>
  </w:num>
  <w:num w:numId="26" w16cid:durableId="258417767">
    <w:abstractNumId w:val="21"/>
  </w:num>
  <w:num w:numId="27" w16cid:durableId="16516343">
    <w:abstractNumId w:val="17"/>
  </w:num>
  <w:num w:numId="28" w16cid:durableId="1546288444">
    <w:abstractNumId w:val="42"/>
  </w:num>
  <w:num w:numId="29" w16cid:durableId="1394698925">
    <w:abstractNumId w:val="5"/>
  </w:num>
  <w:num w:numId="30" w16cid:durableId="285357459">
    <w:abstractNumId w:val="15"/>
  </w:num>
  <w:num w:numId="31" w16cid:durableId="929386568">
    <w:abstractNumId w:val="13"/>
  </w:num>
  <w:num w:numId="32" w16cid:durableId="1969434989">
    <w:abstractNumId w:val="18"/>
  </w:num>
  <w:num w:numId="33" w16cid:durableId="1442800529">
    <w:abstractNumId w:val="24"/>
  </w:num>
  <w:num w:numId="34" w16cid:durableId="154616053">
    <w:abstractNumId w:val="43"/>
  </w:num>
  <w:num w:numId="35" w16cid:durableId="826021940">
    <w:abstractNumId w:val="22"/>
  </w:num>
  <w:num w:numId="36" w16cid:durableId="1495025847">
    <w:abstractNumId w:val="32"/>
  </w:num>
  <w:num w:numId="37" w16cid:durableId="1455052855">
    <w:abstractNumId w:val="11"/>
  </w:num>
  <w:num w:numId="38" w16cid:durableId="514459122">
    <w:abstractNumId w:val="31"/>
  </w:num>
  <w:num w:numId="39" w16cid:durableId="921910564">
    <w:abstractNumId w:val="28"/>
  </w:num>
  <w:num w:numId="40" w16cid:durableId="57169238">
    <w:abstractNumId w:val="12"/>
  </w:num>
  <w:num w:numId="41" w16cid:durableId="366561422">
    <w:abstractNumId w:val="20"/>
  </w:num>
  <w:num w:numId="42" w16cid:durableId="1306005947">
    <w:abstractNumId w:val="34"/>
  </w:num>
  <w:num w:numId="43" w16cid:durableId="1874609119">
    <w:abstractNumId w:val="4"/>
  </w:num>
  <w:num w:numId="44" w16cid:durableId="59081638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78"/>
    <w:rsid w:val="00041414"/>
    <w:rsid w:val="000E2882"/>
    <w:rsid w:val="00104D16"/>
    <w:rsid w:val="00151656"/>
    <w:rsid w:val="00156A1B"/>
    <w:rsid w:val="001A7261"/>
    <w:rsid w:val="001B1C72"/>
    <w:rsid w:val="001E3EF3"/>
    <w:rsid w:val="002252CC"/>
    <w:rsid w:val="00233B7F"/>
    <w:rsid w:val="00290BA8"/>
    <w:rsid w:val="002A15A7"/>
    <w:rsid w:val="002C460F"/>
    <w:rsid w:val="002D0510"/>
    <w:rsid w:val="00382DC8"/>
    <w:rsid w:val="00383AE7"/>
    <w:rsid w:val="00387286"/>
    <w:rsid w:val="003B0D22"/>
    <w:rsid w:val="003B663E"/>
    <w:rsid w:val="003B7B30"/>
    <w:rsid w:val="003D0071"/>
    <w:rsid w:val="0040349B"/>
    <w:rsid w:val="00483D71"/>
    <w:rsid w:val="00492437"/>
    <w:rsid w:val="004A7A0D"/>
    <w:rsid w:val="004B7D19"/>
    <w:rsid w:val="004E20A6"/>
    <w:rsid w:val="00501D5B"/>
    <w:rsid w:val="00510194"/>
    <w:rsid w:val="00516B11"/>
    <w:rsid w:val="0052266A"/>
    <w:rsid w:val="00545FF8"/>
    <w:rsid w:val="00554A5A"/>
    <w:rsid w:val="005938F4"/>
    <w:rsid w:val="00594BE0"/>
    <w:rsid w:val="005966A5"/>
    <w:rsid w:val="005A2349"/>
    <w:rsid w:val="005A42EA"/>
    <w:rsid w:val="005A554F"/>
    <w:rsid w:val="005E54CE"/>
    <w:rsid w:val="0061430A"/>
    <w:rsid w:val="00634B40"/>
    <w:rsid w:val="00656566"/>
    <w:rsid w:val="00724894"/>
    <w:rsid w:val="0073303F"/>
    <w:rsid w:val="0073612F"/>
    <w:rsid w:val="0075678A"/>
    <w:rsid w:val="00760FC9"/>
    <w:rsid w:val="007623CC"/>
    <w:rsid w:val="007B31BE"/>
    <w:rsid w:val="007B508C"/>
    <w:rsid w:val="007F61C7"/>
    <w:rsid w:val="00847E19"/>
    <w:rsid w:val="0086094B"/>
    <w:rsid w:val="00865B27"/>
    <w:rsid w:val="00876065"/>
    <w:rsid w:val="00891DB7"/>
    <w:rsid w:val="0089329A"/>
    <w:rsid w:val="008B07BF"/>
    <w:rsid w:val="008F45E0"/>
    <w:rsid w:val="00905A35"/>
    <w:rsid w:val="00922512"/>
    <w:rsid w:val="0096068C"/>
    <w:rsid w:val="009633BE"/>
    <w:rsid w:val="00970395"/>
    <w:rsid w:val="0098142D"/>
    <w:rsid w:val="00990F7E"/>
    <w:rsid w:val="00A00312"/>
    <w:rsid w:val="00A10C00"/>
    <w:rsid w:val="00A14B4C"/>
    <w:rsid w:val="00A51078"/>
    <w:rsid w:val="00A52DAE"/>
    <w:rsid w:val="00AA5879"/>
    <w:rsid w:val="00AD4253"/>
    <w:rsid w:val="00AF1488"/>
    <w:rsid w:val="00AF7430"/>
    <w:rsid w:val="00B146AE"/>
    <w:rsid w:val="00B452DC"/>
    <w:rsid w:val="00B5413B"/>
    <w:rsid w:val="00B7783E"/>
    <w:rsid w:val="00B816C8"/>
    <w:rsid w:val="00BB780C"/>
    <w:rsid w:val="00C36C28"/>
    <w:rsid w:val="00C5713A"/>
    <w:rsid w:val="00D651CD"/>
    <w:rsid w:val="00D815FB"/>
    <w:rsid w:val="00DF1F54"/>
    <w:rsid w:val="00E149AD"/>
    <w:rsid w:val="00E23E27"/>
    <w:rsid w:val="00E435FB"/>
    <w:rsid w:val="00E84147"/>
    <w:rsid w:val="00EB3F8F"/>
    <w:rsid w:val="00F6076A"/>
    <w:rsid w:val="00F66BB6"/>
    <w:rsid w:val="00F71EB9"/>
    <w:rsid w:val="00FB1FE6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57DD21"/>
  <w14:defaultImageDpi w14:val="300"/>
  <w15:docId w15:val="{660003C0-E3F0-4C4D-A850-FF669E28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BA8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0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107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07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07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076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D0071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3F8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90BA8"/>
    <w:rPr>
      <w:rFonts w:ascii="宋体" w:eastAsia="宋体" w:hAnsi="宋体" w:cs="宋体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Univers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syerN/AFD-MI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tarUniversus/gcm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universu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Zicheng Zhao</dc:creator>
  <cp:lastModifiedBy>Xingyu Li</cp:lastModifiedBy>
  <cp:revision>10</cp:revision>
  <cp:lastPrinted>2024-11-18T08:23:00Z</cp:lastPrinted>
  <dcterms:created xsi:type="dcterms:W3CDTF">2024-11-18T08:12:00Z</dcterms:created>
  <dcterms:modified xsi:type="dcterms:W3CDTF">2024-11-18T08:26:00Z</dcterms:modified>
</cp:coreProperties>
</file>