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AB63F" w14:textId="63222531" w:rsidR="00C10D20" w:rsidRPr="005A7563" w:rsidRDefault="008148D2" w:rsidP="00C10D20">
      <w:pPr>
        <w:jc w:val="center"/>
        <w:rPr>
          <w:b/>
          <w:color w:val="000000"/>
          <w:sz w:val="28"/>
          <w:szCs w:val="36"/>
        </w:rPr>
      </w:pPr>
      <w:r>
        <w:rPr>
          <w:b/>
          <w:color w:val="000000"/>
          <w:sz w:val="36"/>
          <w:szCs w:val="36"/>
        </w:rPr>
        <w:t>..</w:t>
      </w:r>
      <w:r w:rsidR="00C10D20" w:rsidRPr="005A7563">
        <w:rPr>
          <w:b/>
          <w:color w:val="000000"/>
          <w:sz w:val="36"/>
          <w:szCs w:val="36"/>
        </w:rPr>
        <w:t>UNIVERSIDAD SAN FRANCISCO DE QUITO USFQ</w:t>
      </w:r>
    </w:p>
    <w:p w14:paraId="5A4E6953" w14:textId="77777777" w:rsidR="00C10D20" w:rsidRPr="005A7563" w:rsidRDefault="00C10D20" w:rsidP="00C10D20">
      <w:pPr>
        <w:jc w:val="center"/>
        <w:rPr>
          <w:b/>
          <w:sz w:val="28"/>
          <w:szCs w:val="28"/>
        </w:rPr>
      </w:pPr>
    </w:p>
    <w:p w14:paraId="0D2B7836" w14:textId="77777777" w:rsidR="00C10D20" w:rsidRPr="005A7563" w:rsidRDefault="00C10D20" w:rsidP="00C10D20">
      <w:pPr>
        <w:jc w:val="center"/>
        <w:rPr>
          <w:b/>
          <w:sz w:val="28"/>
          <w:szCs w:val="28"/>
        </w:rPr>
      </w:pPr>
    </w:p>
    <w:p w14:paraId="57AF6809" w14:textId="70A89F77" w:rsidR="00C10D20" w:rsidRPr="005A7563" w:rsidRDefault="00C10D20" w:rsidP="00C10D20">
      <w:pPr>
        <w:jc w:val="center"/>
        <w:rPr>
          <w:b/>
          <w:sz w:val="28"/>
          <w:szCs w:val="28"/>
        </w:rPr>
      </w:pPr>
      <w:r w:rsidRPr="005A7563">
        <w:rPr>
          <w:b/>
          <w:sz w:val="28"/>
          <w:szCs w:val="28"/>
        </w:rPr>
        <w:t>Colegio de</w:t>
      </w:r>
      <w:r w:rsidR="005C174C">
        <w:rPr>
          <w:b/>
          <w:sz w:val="28"/>
          <w:szCs w:val="28"/>
        </w:rPr>
        <w:t xml:space="preserve"> Ciencias e Ingenierías</w:t>
      </w:r>
      <w:r w:rsidRPr="005A7563">
        <w:rPr>
          <w:b/>
          <w:color w:val="FF0000"/>
          <w:sz w:val="28"/>
          <w:szCs w:val="28"/>
        </w:rPr>
        <w:t xml:space="preserve"> </w:t>
      </w:r>
    </w:p>
    <w:p w14:paraId="7F3718DA" w14:textId="77777777" w:rsidR="00C10D20" w:rsidRPr="005A7563" w:rsidRDefault="00C10D20" w:rsidP="00C10D20">
      <w:pPr>
        <w:jc w:val="center"/>
        <w:rPr>
          <w:b/>
          <w:sz w:val="28"/>
          <w:szCs w:val="28"/>
        </w:rPr>
      </w:pPr>
    </w:p>
    <w:p w14:paraId="7FC15F7F" w14:textId="77777777" w:rsidR="00C10D20" w:rsidRPr="005A7563" w:rsidRDefault="00C10D20" w:rsidP="00C10D20">
      <w:pPr>
        <w:jc w:val="center"/>
        <w:rPr>
          <w:b/>
          <w:sz w:val="28"/>
          <w:szCs w:val="28"/>
        </w:rPr>
      </w:pPr>
    </w:p>
    <w:p w14:paraId="38799887" w14:textId="77777777" w:rsidR="00C10D20" w:rsidRPr="005A7563" w:rsidRDefault="00C10D20" w:rsidP="003216DE">
      <w:pPr>
        <w:rPr>
          <w:b/>
          <w:sz w:val="28"/>
          <w:szCs w:val="28"/>
        </w:rPr>
      </w:pPr>
    </w:p>
    <w:p w14:paraId="2BDD4398" w14:textId="77777777" w:rsidR="00C10D20" w:rsidRPr="005A7563" w:rsidRDefault="00C10D20" w:rsidP="00C10D20">
      <w:pPr>
        <w:rPr>
          <w:b/>
          <w:sz w:val="28"/>
          <w:szCs w:val="28"/>
        </w:rPr>
      </w:pPr>
    </w:p>
    <w:p w14:paraId="6276DBCF" w14:textId="77777777" w:rsidR="00C10D20" w:rsidRPr="005A7563" w:rsidRDefault="00C10D20" w:rsidP="00C10D20">
      <w:pPr>
        <w:jc w:val="center"/>
        <w:rPr>
          <w:b/>
          <w:sz w:val="28"/>
          <w:szCs w:val="28"/>
        </w:rPr>
      </w:pPr>
    </w:p>
    <w:p w14:paraId="04DB79E1" w14:textId="77777777" w:rsidR="00C10D20" w:rsidRPr="005A7563" w:rsidRDefault="00C10D20" w:rsidP="00C10D20">
      <w:pPr>
        <w:jc w:val="center"/>
        <w:rPr>
          <w:b/>
          <w:sz w:val="28"/>
          <w:szCs w:val="28"/>
        </w:rPr>
      </w:pPr>
    </w:p>
    <w:p w14:paraId="72DF72DE" w14:textId="77777777" w:rsidR="00C10D20" w:rsidRPr="005A7563" w:rsidRDefault="00C10D20" w:rsidP="00C10D20">
      <w:pPr>
        <w:jc w:val="center"/>
        <w:rPr>
          <w:rStyle w:val="MquinadeescribirHTML"/>
          <w:rFonts w:ascii="Times New Roman" w:hAnsi="Times New Roman" w:cs="Times New Roman"/>
          <w:b/>
          <w:sz w:val="28"/>
          <w:szCs w:val="28"/>
        </w:rPr>
      </w:pPr>
    </w:p>
    <w:p w14:paraId="0FC5B1E9" w14:textId="061CDF5D" w:rsidR="00C10D20" w:rsidRPr="006A1D51" w:rsidRDefault="006A1D51" w:rsidP="00C10D20">
      <w:pPr>
        <w:jc w:val="center"/>
        <w:rPr>
          <w:b/>
          <w:sz w:val="28"/>
          <w:szCs w:val="28"/>
        </w:rPr>
      </w:pPr>
      <w:r w:rsidRPr="006A1D51">
        <w:rPr>
          <w:b/>
          <w:sz w:val="32"/>
          <w:szCs w:val="36"/>
        </w:rPr>
        <w:t>WEBCRAWLER DE PROCESOS DE SUBASTA INVERSA ELECTRÓNICA DEL PORTAL DE COMPRAS PÚBLICAS DEL ECUADOR</w:t>
      </w:r>
    </w:p>
    <w:p w14:paraId="2E46F709" w14:textId="77777777" w:rsidR="00C10D20" w:rsidRPr="005A7563" w:rsidRDefault="00C10D20" w:rsidP="00C10D20">
      <w:pPr>
        <w:autoSpaceDE w:val="0"/>
        <w:autoSpaceDN w:val="0"/>
        <w:adjustRightInd w:val="0"/>
        <w:jc w:val="center"/>
        <w:rPr>
          <w:b/>
          <w:sz w:val="28"/>
          <w:szCs w:val="28"/>
        </w:rPr>
      </w:pPr>
      <w:r w:rsidRPr="005A7563">
        <w:rPr>
          <w:color w:val="808080"/>
          <w:sz w:val="20"/>
          <w:szCs w:val="20"/>
        </w:rPr>
        <w:t>.</w:t>
      </w:r>
    </w:p>
    <w:p w14:paraId="737FECDF" w14:textId="77777777" w:rsidR="00C10D20" w:rsidRPr="005A7563" w:rsidRDefault="00C10D20" w:rsidP="00C10D20">
      <w:pPr>
        <w:jc w:val="center"/>
        <w:rPr>
          <w:b/>
          <w:sz w:val="28"/>
          <w:szCs w:val="28"/>
        </w:rPr>
      </w:pPr>
    </w:p>
    <w:p w14:paraId="0DAF0BFB" w14:textId="77777777" w:rsidR="00C10D20" w:rsidRPr="005A7563" w:rsidRDefault="00C10D20" w:rsidP="00C10D20">
      <w:pPr>
        <w:jc w:val="center"/>
        <w:rPr>
          <w:b/>
          <w:sz w:val="28"/>
          <w:szCs w:val="28"/>
        </w:rPr>
      </w:pPr>
    </w:p>
    <w:p w14:paraId="0F6B59B4" w14:textId="77777777" w:rsidR="00C10D20" w:rsidRPr="005A7563" w:rsidRDefault="00C10D20" w:rsidP="00C10D20">
      <w:pPr>
        <w:rPr>
          <w:b/>
          <w:sz w:val="28"/>
          <w:szCs w:val="28"/>
        </w:rPr>
      </w:pPr>
    </w:p>
    <w:p w14:paraId="245D06BD" w14:textId="77777777" w:rsidR="00C10D20" w:rsidRPr="005A7563" w:rsidRDefault="00C10D20" w:rsidP="00C10D20">
      <w:pPr>
        <w:jc w:val="center"/>
        <w:rPr>
          <w:b/>
          <w:sz w:val="28"/>
          <w:szCs w:val="28"/>
        </w:rPr>
      </w:pPr>
    </w:p>
    <w:p w14:paraId="1FD84AEB" w14:textId="0C710D87" w:rsidR="00C10D20" w:rsidRPr="00AD6AF1" w:rsidRDefault="00AD6AF1" w:rsidP="00C10D20">
      <w:pPr>
        <w:jc w:val="center"/>
        <w:rPr>
          <w:b/>
          <w:sz w:val="22"/>
          <w:szCs w:val="36"/>
        </w:rPr>
      </w:pPr>
      <w:r w:rsidRPr="00AD6AF1">
        <w:rPr>
          <w:b/>
          <w:sz w:val="36"/>
          <w:szCs w:val="36"/>
        </w:rPr>
        <w:t>Sebastián Alejandro Taraguay Silva</w:t>
      </w:r>
    </w:p>
    <w:p w14:paraId="47BECD12" w14:textId="77777777" w:rsidR="00C10D20" w:rsidRPr="00AD6AF1" w:rsidRDefault="00C10D20" w:rsidP="00C10D20">
      <w:pPr>
        <w:jc w:val="center"/>
        <w:rPr>
          <w:b/>
          <w:sz w:val="28"/>
          <w:szCs w:val="36"/>
        </w:rPr>
      </w:pPr>
    </w:p>
    <w:p w14:paraId="7DCE121D" w14:textId="4E5576F6" w:rsidR="00C10D20" w:rsidRPr="00AD6AF1" w:rsidRDefault="00AD6AF1" w:rsidP="00C10D20">
      <w:pPr>
        <w:jc w:val="center"/>
        <w:rPr>
          <w:b/>
          <w:sz w:val="32"/>
          <w:szCs w:val="32"/>
          <w:lang w:val="es-EC"/>
        </w:rPr>
      </w:pPr>
      <w:r w:rsidRPr="00AD6AF1">
        <w:rPr>
          <w:b/>
          <w:sz w:val="32"/>
          <w:szCs w:val="32"/>
          <w:lang w:val="es-EC"/>
        </w:rPr>
        <w:t>Ingeniería en Sistemas</w:t>
      </w:r>
      <w:r w:rsidR="00C10D20" w:rsidRPr="00AD6AF1">
        <w:rPr>
          <w:b/>
          <w:sz w:val="32"/>
          <w:szCs w:val="32"/>
          <w:lang w:val="es-EC"/>
        </w:rPr>
        <w:t xml:space="preserve"> </w:t>
      </w:r>
    </w:p>
    <w:p w14:paraId="6599D5EC" w14:textId="77777777" w:rsidR="00C10D20" w:rsidRPr="005A7563" w:rsidRDefault="00C10D20" w:rsidP="00C10D20">
      <w:pPr>
        <w:jc w:val="center"/>
        <w:rPr>
          <w:b/>
          <w:sz w:val="28"/>
          <w:szCs w:val="36"/>
        </w:rPr>
      </w:pPr>
    </w:p>
    <w:p w14:paraId="59B0B472" w14:textId="77777777" w:rsidR="00C10D20" w:rsidRPr="005A7563" w:rsidRDefault="00C10D20" w:rsidP="00C10D20">
      <w:pPr>
        <w:jc w:val="center"/>
        <w:rPr>
          <w:b/>
          <w:sz w:val="28"/>
          <w:szCs w:val="36"/>
        </w:rPr>
      </w:pPr>
    </w:p>
    <w:p w14:paraId="6B0760F6" w14:textId="77777777" w:rsidR="00C10D20" w:rsidRPr="005A7563" w:rsidRDefault="00C10D20" w:rsidP="00C10D20">
      <w:pPr>
        <w:jc w:val="center"/>
        <w:rPr>
          <w:b/>
          <w:sz w:val="28"/>
          <w:szCs w:val="36"/>
        </w:rPr>
      </w:pPr>
    </w:p>
    <w:p w14:paraId="151FBE9F" w14:textId="30A07DFD" w:rsidR="00C10D20" w:rsidRPr="005A7563" w:rsidRDefault="00C10D20" w:rsidP="00C10D20">
      <w:pPr>
        <w:autoSpaceDE w:val="0"/>
        <w:autoSpaceDN w:val="0"/>
        <w:adjustRightInd w:val="0"/>
        <w:jc w:val="center"/>
        <w:rPr>
          <w:rFonts w:eastAsia="ArialUnicodeMS"/>
          <w:color w:val="000000"/>
          <w:sz w:val="28"/>
          <w:szCs w:val="28"/>
        </w:rPr>
      </w:pPr>
      <w:r w:rsidRPr="005A7563">
        <w:rPr>
          <w:rFonts w:eastAsia="ArialUnicodeMS"/>
          <w:color w:val="000000"/>
          <w:sz w:val="28"/>
          <w:szCs w:val="28"/>
        </w:rPr>
        <w:t xml:space="preserve">Trabajo de </w:t>
      </w:r>
      <w:r w:rsidR="009C3AA6">
        <w:rPr>
          <w:rFonts w:eastAsia="ArialUnicodeMS"/>
          <w:color w:val="000000"/>
          <w:sz w:val="28"/>
          <w:szCs w:val="28"/>
        </w:rPr>
        <w:t>fin de carrera</w:t>
      </w:r>
      <w:r w:rsidRPr="005A7563">
        <w:rPr>
          <w:rFonts w:eastAsia="ArialUnicodeMS"/>
          <w:color w:val="000000"/>
          <w:sz w:val="28"/>
          <w:szCs w:val="28"/>
        </w:rPr>
        <w:t xml:space="preserve"> presentado como requisito </w:t>
      </w:r>
    </w:p>
    <w:p w14:paraId="7DE099F9" w14:textId="77777777" w:rsidR="00C10D20" w:rsidRPr="005A7563" w:rsidRDefault="00C10D20" w:rsidP="00C10D20">
      <w:pPr>
        <w:autoSpaceDE w:val="0"/>
        <w:autoSpaceDN w:val="0"/>
        <w:adjustRightInd w:val="0"/>
        <w:jc w:val="center"/>
        <w:rPr>
          <w:rFonts w:eastAsia="ArialUnicodeMS"/>
          <w:color w:val="000000"/>
          <w:sz w:val="28"/>
          <w:szCs w:val="28"/>
        </w:rPr>
      </w:pPr>
      <w:r w:rsidRPr="005A7563">
        <w:rPr>
          <w:rFonts w:eastAsia="ArialUnicodeMS"/>
          <w:color w:val="000000"/>
          <w:sz w:val="28"/>
          <w:szCs w:val="28"/>
        </w:rPr>
        <w:t xml:space="preserve">para la obtención del título de </w:t>
      </w:r>
    </w:p>
    <w:p w14:paraId="2C7FD8D9" w14:textId="5933EF1F" w:rsidR="00C10D20" w:rsidRPr="0037452E" w:rsidRDefault="0037452E" w:rsidP="00C10D20">
      <w:pPr>
        <w:autoSpaceDE w:val="0"/>
        <w:autoSpaceDN w:val="0"/>
        <w:adjustRightInd w:val="0"/>
        <w:jc w:val="center"/>
        <w:rPr>
          <w:rFonts w:eastAsia="ArialUnicodeMS"/>
          <w:sz w:val="28"/>
          <w:szCs w:val="28"/>
        </w:rPr>
      </w:pPr>
      <w:r w:rsidRPr="0037452E">
        <w:rPr>
          <w:rFonts w:eastAsia="ArialUnicodeMS"/>
          <w:sz w:val="28"/>
          <w:szCs w:val="28"/>
        </w:rPr>
        <w:t>Ingeniero en Sistemas</w:t>
      </w:r>
    </w:p>
    <w:p w14:paraId="3FAECC2E" w14:textId="77777777" w:rsidR="00C10D20" w:rsidRPr="005A7563" w:rsidRDefault="00C10D20" w:rsidP="00C10D20">
      <w:pPr>
        <w:pStyle w:val="NormalWeb"/>
        <w:spacing w:before="2" w:after="2"/>
        <w:ind w:left="1440" w:right="1271"/>
        <w:jc w:val="center"/>
        <w:rPr>
          <w:rFonts w:ascii="Times New Roman" w:hAnsi="Times New Roman"/>
          <w:sz w:val="28"/>
          <w:lang w:val="es-EC"/>
        </w:rPr>
      </w:pPr>
    </w:p>
    <w:p w14:paraId="2FDBE843" w14:textId="77777777" w:rsidR="00C10D20" w:rsidRPr="005A7563" w:rsidRDefault="00C10D20" w:rsidP="00C10D20">
      <w:pPr>
        <w:pStyle w:val="NormalWeb"/>
        <w:spacing w:before="2" w:after="2"/>
        <w:ind w:left="1440" w:right="1271"/>
        <w:jc w:val="center"/>
        <w:rPr>
          <w:rFonts w:ascii="Times New Roman" w:hAnsi="Times New Roman"/>
          <w:sz w:val="28"/>
          <w:lang w:val="es-EC"/>
        </w:rPr>
      </w:pPr>
    </w:p>
    <w:p w14:paraId="226A2D3B" w14:textId="77777777" w:rsidR="00C10D20" w:rsidRPr="005A7563" w:rsidRDefault="00C10D20" w:rsidP="00C10D20">
      <w:pPr>
        <w:pStyle w:val="NormalWeb"/>
        <w:spacing w:before="2" w:after="2"/>
        <w:ind w:left="1440" w:right="1271"/>
        <w:jc w:val="center"/>
        <w:rPr>
          <w:rFonts w:ascii="Times New Roman" w:hAnsi="Times New Roman"/>
          <w:sz w:val="28"/>
          <w:lang w:val="es-EC"/>
        </w:rPr>
      </w:pPr>
    </w:p>
    <w:p w14:paraId="5E55F092" w14:textId="77777777" w:rsidR="00C10D20" w:rsidRPr="005A7563" w:rsidRDefault="00C10D20" w:rsidP="00C10D20">
      <w:pPr>
        <w:pStyle w:val="NormalWeb"/>
        <w:spacing w:before="2" w:after="2"/>
        <w:ind w:left="1440" w:right="1271"/>
        <w:jc w:val="center"/>
        <w:rPr>
          <w:rFonts w:ascii="Times New Roman" w:hAnsi="Times New Roman"/>
          <w:sz w:val="28"/>
          <w:lang w:val="es-EC"/>
        </w:rPr>
      </w:pPr>
    </w:p>
    <w:p w14:paraId="21FAFD76" w14:textId="77777777" w:rsidR="00C10D20" w:rsidRPr="005A7563" w:rsidRDefault="00C10D20" w:rsidP="00C10D20">
      <w:pPr>
        <w:pStyle w:val="NormalWeb"/>
        <w:spacing w:before="2" w:after="2"/>
        <w:ind w:left="1440" w:right="1271"/>
        <w:jc w:val="center"/>
        <w:rPr>
          <w:rFonts w:ascii="Times New Roman" w:hAnsi="Times New Roman"/>
          <w:sz w:val="28"/>
          <w:lang w:val="es-EC"/>
        </w:rPr>
      </w:pPr>
    </w:p>
    <w:p w14:paraId="3A54A96B" w14:textId="2E4F7EA3" w:rsidR="00A60337" w:rsidRPr="005A7563" w:rsidRDefault="00C10D20" w:rsidP="00C10D20">
      <w:pPr>
        <w:jc w:val="center"/>
        <w:rPr>
          <w:color w:val="FF0000"/>
        </w:rPr>
      </w:pPr>
      <w:r w:rsidRPr="005A7563">
        <w:t xml:space="preserve">Quito, </w:t>
      </w:r>
      <w:r w:rsidRPr="005A7563">
        <w:rPr>
          <w:color w:val="FF0000"/>
        </w:rPr>
        <w:t>día</w:t>
      </w:r>
      <w:r w:rsidRPr="005A7563">
        <w:t xml:space="preserve"> de </w:t>
      </w:r>
      <w:r w:rsidRPr="005A7563">
        <w:rPr>
          <w:color w:val="FF0000"/>
        </w:rPr>
        <w:t>mes</w:t>
      </w:r>
      <w:r w:rsidRPr="005A7563">
        <w:t xml:space="preserve"> de </w:t>
      </w:r>
      <w:r w:rsidRPr="005A7563">
        <w:rPr>
          <w:color w:val="FF0000"/>
        </w:rPr>
        <w:t>año</w:t>
      </w:r>
    </w:p>
    <w:p w14:paraId="3ABA0F27" w14:textId="77777777" w:rsidR="00A60337" w:rsidRPr="005A7563" w:rsidRDefault="00A60337">
      <w:pPr>
        <w:rPr>
          <w:color w:val="FF0000"/>
        </w:rPr>
      </w:pPr>
      <w:r w:rsidRPr="005A7563">
        <w:rPr>
          <w:color w:val="FF0000"/>
        </w:rPr>
        <w:br w:type="page"/>
      </w:r>
    </w:p>
    <w:p w14:paraId="7D75E141" w14:textId="77777777" w:rsidR="00C10D20" w:rsidRPr="005A7563" w:rsidRDefault="00C10D20" w:rsidP="00C10D20">
      <w:pPr>
        <w:jc w:val="center"/>
      </w:pPr>
    </w:p>
    <w:p w14:paraId="5CF44C48" w14:textId="77777777" w:rsidR="00C10D20" w:rsidRPr="005A7563" w:rsidRDefault="00C10D20" w:rsidP="00C10D20">
      <w:pPr>
        <w:pStyle w:val="Ttulo"/>
        <w:rPr>
          <w:b/>
        </w:rPr>
      </w:pPr>
      <w:r w:rsidRPr="005A7563">
        <w:rPr>
          <w:b/>
        </w:rPr>
        <w:t>Universidad San Francisco de Quito USFQ</w:t>
      </w:r>
    </w:p>
    <w:p w14:paraId="231F3AE7" w14:textId="566C3221" w:rsidR="00C10D20" w:rsidRPr="005A7563" w:rsidRDefault="00C10D20" w:rsidP="003216DE">
      <w:pPr>
        <w:jc w:val="center"/>
        <w:rPr>
          <w:b/>
          <w:sz w:val="28"/>
          <w:szCs w:val="28"/>
        </w:rPr>
      </w:pPr>
      <w:r w:rsidRPr="005A7563">
        <w:rPr>
          <w:b/>
          <w:sz w:val="28"/>
          <w:szCs w:val="28"/>
        </w:rPr>
        <w:t>Colegio</w:t>
      </w:r>
      <w:r w:rsidR="003216DE" w:rsidRPr="005A7563">
        <w:rPr>
          <w:b/>
          <w:sz w:val="28"/>
          <w:szCs w:val="28"/>
        </w:rPr>
        <w:t xml:space="preserve"> de</w:t>
      </w:r>
      <w:r w:rsidR="005205FD">
        <w:rPr>
          <w:b/>
          <w:sz w:val="28"/>
          <w:szCs w:val="28"/>
        </w:rPr>
        <w:t xml:space="preserve"> </w:t>
      </w:r>
      <w:r w:rsidR="0057676F">
        <w:rPr>
          <w:b/>
          <w:sz w:val="28"/>
          <w:szCs w:val="28"/>
        </w:rPr>
        <w:t>Ciencias</w:t>
      </w:r>
      <w:r w:rsidR="005205FD">
        <w:rPr>
          <w:b/>
          <w:sz w:val="28"/>
          <w:szCs w:val="28"/>
        </w:rPr>
        <w:t xml:space="preserve"> e Ingenierías</w:t>
      </w:r>
    </w:p>
    <w:p w14:paraId="0023741B" w14:textId="77777777" w:rsidR="00C10D20" w:rsidRPr="005A7563" w:rsidRDefault="00C10D20" w:rsidP="00C10D20">
      <w:pPr>
        <w:pStyle w:val="Ttulo2-14pts"/>
      </w:pPr>
    </w:p>
    <w:p w14:paraId="6B29EE85" w14:textId="77777777" w:rsidR="00C10D20" w:rsidRPr="005A7563" w:rsidRDefault="00C10D20" w:rsidP="00C10D20">
      <w:pPr>
        <w:pStyle w:val="Ttulo2-14pts"/>
      </w:pPr>
    </w:p>
    <w:p w14:paraId="42B065CB" w14:textId="77777777" w:rsidR="00C10D20" w:rsidRPr="005A7563" w:rsidRDefault="00C10D20" w:rsidP="00C10D20">
      <w:pPr>
        <w:pStyle w:val="Ttulo2-14pts"/>
      </w:pPr>
      <w:r w:rsidRPr="005A7563">
        <w:t>HOJA DE CALIFICACIÓN</w:t>
      </w:r>
    </w:p>
    <w:p w14:paraId="043E002E" w14:textId="526E2CF4" w:rsidR="00C10D20" w:rsidRPr="005A7563" w:rsidRDefault="00C10D20" w:rsidP="00C10D20">
      <w:pPr>
        <w:pStyle w:val="Ttulo2-14pts"/>
      </w:pPr>
      <w:r w:rsidRPr="005A7563">
        <w:t xml:space="preserve"> DE TRABAJO DE </w:t>
      </w:r>
      <w:r w:rsidR="009C3AA6">
        <w:t>FIN DE CARRERA</w:t>
      </w:r>
    </w:p>
    <w:p w14:paraId="5999999C" w14:textId="77777777" w:rsidR="00C10D20" w:rsidRPr="005A7563" w:rsidRDefault="00C10D20" w:rsidP="00C10D20">
      <w:pPr>
        <w:pStyle w:val="Ttulo2-14pts"/>
      </w:pPr>
    </w:p>
    <w:p w14:paraId="74A6D8A6" w14:textId="77777777" w:rsidR="00C10D20" w:rsidRPr="005A7563" w:rsidRDefault="00C10D20" w:rsidP="00C10D20">
      <w:pPr>
        <w:pStyle w:val="Ttulo2-14pts"/>
      </w:pPr>
    </w:p>
    <w:p w14:paraId="034CA865" w14:textId="71D48D9F" w:rsidR="00C10D20" w:rsidRPr="005A7563" w:rsidRDefault="005205FD" w:rsidP="00C10D20">
      <w:pPr>
        <w:pStyle w:val="Ttulo2-14pts"/>
        <w:rPr>
          <w:color w:val="FF0000"/>
        </w:rPr>
      </w:pPr>
      <w:r w:rsidRPr="006A1D51">
        <w:rPr>
          <w:sz w:val="32"/>
          <w:szCs w:val="36"/>
        </w:rPr>
        <w:t>WEBCRAWLER DE PROCESOS DE SUBASTA INVERSA ELECTRÓNICA DEL PORTAL DE COMPRAS PÚBLICAS DEL ECUADOR</w:t>
      </w:r>
    </w:p>
    <w:p w14:paraId="2EE4D9E6" w14:textId="61C0699C" w:rsidR="00C10D20" w:rsidRPr="005205FD" w:rsidRDefault="005205FD" w:rsidP="00C10D20">
      <w:pPr>
        <w:pStyle w:val="Ttulo1-18pts"/>
      </w:pPr>
      <w:r w:rsidRPr="005205FD">
        <w:t>Sebastián Alejandro Taraguay Silva</w:t>
      </w:r>
    </w:p>
    <w:p w14:paraId="6FC05816" w14:textId="77777777" w:rsidR="00B1614A" w:rsidRPr="005A7563" w:rsidRDefault="00B1614A" w:rsidP="00B1614A">
      <w:pPr>
        <w:rPr>
          <w:b/>
        </w:rPr>
      </w:pPr>
    </w:p>
    <w:p w14:paraId="3E5F90B6" w14:textId="77777777" w:rsidR="00B1614A" w:rsidRPr="005A7563" w:rsidRDefault="00B1614A" w:rsidP="00B1614A">
      <w:pPr>
        <w:rPr>
          <w:b/>
        </w:rPr>
      </w:pPr>
    </w:p>
    <w:p w14:paraId="653AEA37" w14:textId="77777777" w:rsidR="00B1614A" w:rsidRPr="005A7563" w:rsidRDefault="00B1614A" w:rsidP="00B1614A">
      <w:pPr>
        <w:rPr>
          <w:b/>
        </w:rPr>
      </w:pPr>
    </w:p>
    <w:p w14:paraId="2611FEA2" w14:textId="77777777" w:rsidR="00B1614A" w:rsidRPr="005A7563" w:rsidRDefault="00B1614A" w:rsidP="00B1614A">
      <w:pPr>
        <w:rPr>
          <w:b/>
        </w:rPr>
      </w:pPr>
    </w:p>
    <w:p w14:paraId="240E1F65" w14:textId="77777777" w:rsidR="00B1614A" w:rsidRPr="005A7563" w:rsidRDefault="00B1614A" w:rsidP="00B1614A">
      <w:pPr>
        <w:rPr>
          <w:b/>
        </w:rPr>
      </w:pPr>
    </w:p>
    <w:p w14:paraId="7A0D42D9" w14:textId="7BE0A4C5" w:rsidR="00B1614A" w:rsidRPr="005A7563" w:rsidRDefault="00B1614A" w:rsidP="00B1614A">
      <w:pPr>
        <w:rPr>
          <w:b/>
          <w:color w:val="FF0000"/>
        </w:rPr>
      </w:pPr>
    </w:p>
    <w:p w14:paraId="1F840D81" w14:textId="77777777" w:rsidR="00B1614A" w:rsidRPr="005A7563" w:rsidRDefault="00B1614A" w:rsidP="00B1614A">
      <w:pPr>
        <w:rPr>
          <w:b/>
        </w:rPr>
      </w:pPr>
    </w:p>
    <w:p w14:paraId="25EC1B83" w14:textId="77777777" w:rsidR="00B1614A" w:rsidRPr="005A7563" w:rsidRDefault="00B1614A" w:rsidP="00B1614A">
      <w:pPr>
        <w:rPr>
          <w:b/>
        </w:rPr>
      </w:pPr>
    </w:p>
    <w:p w14:paraId="69CA71FF" w14:textId="2321E786" w:rsidR="00B1614A" w:rsidRPr="005A7563" w:rsidRDefault="00B1614A" w:rsidP="00B1614A">
      <w:pPr>
        <w:rPr>
          <w:b/>
          <w:color w:val="FF0000"/>
        </w:rPr>
      </w:pPr>
      <w:r w:rsidRPr="005A7563">
        <w:rPr>
          <w:b/>
        </w:rPr>
        <w:t>Nombre del profesor, Título académico</w:t>
      </w:r>
      <w:r w:rsidRPr="005A7563">
        <w:rPr>
          <w:b/>
        </w:rPr>
        <w:tab/>
      </w:r>
      <w:r w:rsidRPr="005A7563">
        <w:rPr>
          <w:b/>
        </w:rPr>
        <w:tab/>
      </w:r>
      <w:proofErr w:type="spellStart"/>
      <w:r w:rsidR="00333F46" w:rsidRPr="005A7563">
        <w:rPr>
          <w:b/>
          <w:color w:val="FF0000"/>
        </w:rPr>
        <w:t>Xxxxxxxxxxxxxx</w:t>
      </w:r>
      <w:proofErr w:type="spellEnd"/>
      <w:r w:rsidRPr="005A7563">
        <w:rPr>
          <w:b/>
          <w:color w:val="FF0000"/>
        </w:rPr>
        <w:t xml:space="preserve">, </w:t>
      </w:r>
      <w:proofErr w:type="spellStart"/>
      <w:r w:rsidRPr="005A7563">
        <w:rPr>
          <w:b/>
          <w:color w:val="FF0000"/>
        </w:rPr>
        <w:t>xxxxxxxxxxxxx</w:t>
      </w:r>
      <w:proofErr w:type="spellEnd"/>
    </w:p>
    <w:p w14:paraId="16842486" w14:textId="77777777" w:rsidR="00B1614A" w:rsidRPr="005A7563" w:rsidRDefault="00B1614A" w:rsidP="00B1614A">
      <w:pPr>
        <w:jc w:val="center"/>
        <w:rPr>
          <w:b/>
          <w:color w:val="FF0000"/>
        </w:rPr>
      </w:pPr>
    </w:p>
    <w:p w14:paraId="6679D6D5" w14:textId="77777777" w:rsidR="00B1614A" w:rsidRPr="005A7563" w:rsidRDefault="00B1614A" w:rsidP="00B1614A">
      <w:pPr>
        <w:jc w:val="center"/>
        <w:rPr>
          <w:b/>
        </w:rPr>
      </w:pPr>
    </w:p>
    <w:p w14:paraId="6B33A562" w14:textId="77777777" w:rsidR="00B1614A" w:rsidRPr="005A7563" w:rsidRDefault="00B1614A" w:rsidP="00B1614A">
      <w:pPr>
        <w:jc w:val="center"/>
        <w:rPr>
          <w:b/>
        </w:rPr>
      </w:pPr>
    </w:p>
    <w:p w14:paraId="43A5B598" w14:textId="77777777" w:rsidR="00C10D20" w:rsidRPr="005A7563" w:rsidRDefault="00C10D20" w:rsidP="00C10D20">
      <w:pPr>
        <w:jc w:val="center"/>
        <w:rPr>
          <w:b/>
        </w:rPr>
      </w:pPr>
    </w:p>
    <w:p w14:paraId="473454B8" w14:textId="77777777" w:rsidR="00C10D20" w:rsidRPr="005A7563" w:rsidRDefault="00C10D20" w:rsidP="00C10D20">
      <w:pPr>
        <w:jc w:val="center"/>
        <w:rPr>
          <w:b/>
        </w:rPr>
      </w:pPr>
    </w:p>
    <w:p w14:paraId="3DA30224" w14:textId="77777777" w:rsidR="00C10D20" w:rsidRPr="005A7563" w:rsidRDefault="00C10D20" w:rsidP="00C10D20">
      <w:pPr>
        <w:jc w:val="center"/>
        <w:rPr>
          <w:b/>
        </w:rPr>
      </w:pPr>
    </w:p>
    <w:p w14:paraId="3195FD1D" w14:textId="77777777" w:rsidR="00C10D20" w:rsidRPr="005A7563" w:rsidRDefault="00C10D20" w:rsidP="00C10D20">
      <w:pPr>
        <w:jc w:val="center"/>
        <w:rPr>
          <w:b/>
        </w:rPr>
      </w:pPr>
    </w:p>
    <w:p w14:paraId="621C19CD" w14:textId="77777777" w:rsidR="00C10D20" w:rsidRPr="005A7563" w:rsidRDefault="00C10D20" w:rsidP="00C10D20">
      <w:pPr>
        <w:jc w:val="center"/>
        <w:rPr>
          <w:b/>
        </w:rPr>
      </w:pPr>
    </w:p>
    <w:p w14:paraId="6B16A643" w14:textId="77777777" w:rsidR="00C10D20" w:rsidRPr="005A7563" w:rsidRDefault="00C10D20" w:rsidP="00C10D20">
      <w:pPr>
        <w:jc w:val="center"/>
        <w:rPr>
          <w:b/>
        </w:rPr>
      </w:pPr>
    </w:p>
    <w:p w14:paraId="5EF53B8B" w14:textId="77777777" w:rsidR="00C10D20" w:rsidRPr="005A7563" w:rsidRDefault="00C10D20" w:rsidP="00C10D20">
      <w:pPr>
        <w:jc w:val="center"/>
        <w:rPr>
          <w:color w:val="FF0000"/>
        </w:rPr>
      </w:pPr>
      <w:r w:rsidRPr="005A7563">
        <w:t xml:space="preserve">Quito, </w:t>
      </w:r>
      <w:r w:rsidRPr="005A7563">
        <w:rPr>
          <w:color w:val="FF0000"/>
        </w:rPr>
        <w:t>día</w:t>
      </w:r>
      <w:r w:rsidRPr="005A7563">
        <w:t xml:space="preserve"> de </w:t>
      </w:r>
      <w:r w:rsidRPr="005A7563">
        <w:rPr>
          <w:color w:val="FF0000"/>
        </w:rPr>
        <w:t xml:space="preserve">mes </w:t>
      </w:r>
      <w:r w:rsidRPr="005A7563">
        <w:t>de</w:t>
      </w:r>
      <w:r w:rsidRPr="005A7563">
        <w:rPr>
          <w:color w:val="FF0000"/>
        </w:rPr>
        <w:t xml:space="preserve"> </w:t>
      </w:r>
      <w:bookmarkStart w:id="0" w:name="_Toc185063553"/>
      <w:bookmarkStart w:id="1" w:name="_Toc185067734"/>
      <w:bookmarkStart w:id="2" w:name="_Toc198209791"/>
      <w:bookmarkStart w:id="3" w:name="_Toc214030826"/>
      <w:bookmarkStart w:id="4" w:name="_Toc364233657"/>
      <w:r w:rsidRPr="005A7563">
        <w:rPr>
          <w:color w:val="FF0000"/>
        </w:rPr>
        <w:t>año</w:t>
      </w:r>
    </w:p>
    <w:p w14:paraId="00FA3039" w14:textId="77777777" w:rsidR="00C10D20" w:rsidRPr="005A7563" w:rsidRDefault="00C10D20" w:rsidP="00C10D20">
      <w:pPr>
        <w:rPr>
          <w:color w:val="FF0000"/>
        </w:rPr>
      </w:pPr>
      <w:r w:rsidRPr="005A7563">
        <w:rPr>
          <w:color w:val="FF0000"/>
        </w:rPr>
        <w:br w:type="page"/>
      </w:r>
    </w:p>
    <w:p w14:paraId="19189D54" w14:textId="7C0B5BC7" w:rsidR="00C10D20" w:rsidRPr="005A7563" w:rsidRDefault="00057F3F" w:rsidP="00133456">
      <w:pPr>
        <w:pStyle w:val="Ttulo"/>
        <w:rPr>
          <w:b/>
        </w:rPr>
      </w:pPr>
      <w:r>
        <w:rPr>
          <w:b/>
        </w:rPr>
        <w:lastRenderedPageBreak/>
        <w:t xml:space="preserve">© </w:t>
      </w:r>
      <w:r w:rsidR="00133456" w:rsidRPr="005A7563">
        <w:rPr>
          <w:b/>
        </w:rPr>
        <w:t>DERECHOS DE AUTOR</w:t>
      </w:r>
    </w:p>
    <w:p w14:paraId="60584FD8" w14:textId="77777777" w:rsidR="00C10D20" w:rsidRPr="005A7563" w:rsidRDefault="00C10D20" w:rsidP="00C10D20">
      <w:pPr>
        <w:spacing w:before="120" w:line="480" w:lineRule="auto"/>
        <w:ind w:firstLine="720"/>
        <w:jc w:val="both"/>
        <w:rPr>
          <w:lang w:val="es-EC"/>
        </w:rPr>
      </w:pPr>
      <w:r w:rsidRPr="005A7563">
        <w:rPr>
          <w:lang w:val="es-EC"/>
        </w:rPr>
        <w:t>Por medio del presente documento certifico que he leído todas las Políticas y Manuales de la Universidad San Francisco de Quito USFQ, incluyendo la Política de Propiedad Intelectual USFQ, y estoy de acuerdo con su contenido, por lo que los derechos de propiedad intelectual del presente trabajo quedan sujetos a lo dispuesto en esas Políticas.</w:t>
      </w:r>
    </w:p>
    <w:p w14:paraId="36FBFCE1" w14:textId="4A0598CD" w:rsidR="00C10D20" w:rsidRPr="005A7563" w:rsidRDefault="00C10D20" w:rsidP="00C10D20">
      <w:pPr>
        <w:spacing w:before="120" w:line="480" w:lineRule="auto"/>
        <w:ind w:firstLine="720"/>
        <w:jc w:val="both"/>
        <w:rPr>
          <w:lang w:val="es-EC"/>
        </w:rPr>
      </w:pPr>
      <w:r w:rsidRPr="005A7563">
        <w:rPr>
          <w:lang w:val="es-EC"/>
        </w:rPr>
        <w:t xml:space="preserve">Asimismo, autorizo a la USFQ para que realice la digitalización y publicación de este trabajo en el repositorio virtual, de conformidad a lo dispuesto en </w:t>
      </w:r>
      <w:r w:rsidR="002D1B81">
        <w:rPr>
          <w:lang w:val="es-EC"/>
        </w:rPr>
        <w:t>la</w:t>
      </w:r>
      <w:r w:rsidRPr="005A7563">
        <w:rPr>
          <w:lang w:val="es-EC"/>
        </w:rPr>
        <w:t xml:space="preserve"> Ley Orgánica de Educación Superior</w:t>
      </w:r>
      <w:r w:rsidR="005E437E">
        <w:rPr>
          <w:lang w:val="es-EC"/>
        </w:rPr>
        <w:t xml:space="preserve"> del Ecuador</w:t>
      </w:r>
      <w:r w:rsidRPr="005A7563">
        <w:rPr>
          <w:lang w:val="es-EC"/>
        </w:rPr>
        <w:t>.</w:t>
      </w:r>
    </w:p>
    <w:p w14:paraId="7C211901" w14:textId="77777777" w:rsidR="00C10D20" w:rsidRPr="005A7563" w:rsidRDefault="00C10D20" w:rsidP="00C10D20"/>
    <w:p w14:paraId="1CC93054" w14:textId="77777777" w:rsidR="00C10D20" w:rsidRPr="005A7563" w:rsidRDefault="00C10D20" w:rsidP="00C10D20"/>
    <w:p w14:paraId="6D4FCED2" w14:textId="77777777" w:rsidR="00C10D20" w:rsidRPr="005A7563" w:rsidRDefault="00C10D20" w:rsidP="00C10D20"/>
    <w:p w14:paraId="29BE32FF" w14:textId="77777777" w:rsidR="00C10D20" w:rsidRPr="005A7563" w:rsidRDefault="00C10D20" w:rsidP="00C10D20"/>
    <w:p w14:paraId="00B718E9" w14:textId="77777777" w:rsidR="00C10D20" w:rsidRPr="005A7563" w:rsidRDefault="00C10D20" w:rsidP="00C10D20"/>
    <w:p w14:paraId="33AA39A6" w14:textId="46B664B0" w:rsidR="00C10D20" w:rsidRPr="005A7563" w:rsidRDefault="00C10D20" w:rsidP="00C10D20"/>
    <w:p w14:paraId="247260A6" w14:textId="77777777" w:rsidR="00C10D20" w:rsidRPr="005A7563" w:rsidRDefault="00C10D20" w:rsidP="00C10D20"/>
    <w:p w14:paraId="52F27923" w14:textId="77777777" w:rsidR="00C10D20" w:rsidRPr="005A7563" w:rsidRDefault="00C10D20" w:rsidP="00C10D20"/>
    <w:p w14:paraId="3B1E1815" w14:textId="029B8F1F" w:rsidR="00C10D20" w:rsidRPr="00B45E2E" w:rsidRDefault="00C10D20" w:rsidP="00C10D20">
      <w:r w:rsidRPr="00B45E2E">
        <w:t>Nombres y apellidos</w:t>
      </w:r>
      <w:r w:rsidR="00F86C97" w:rsidRPr="00B45E2E">
        <w:t xml:space="preserve">:                 </w:t>
      </w:r>
      <w:r w:rsidR="00997847" w:rsidRPr="00B45E2E">
        <w:t>Sebastián Alejandro Taraguay Silva</w:t>
      </w:r>
    </w:p>
    <w:p w14:paraId="0C8EB00E" w14:textId="77777777" w:rsidR="00C10D20" w:rsidRPr="00B45E2E" w:rsidRDefault="00C10D20" w:rsidP="00C10D20"/>
    <w:p w14:paraId="5904B511" w14:textId="77777777" w:rsidR="00C10D20" w:rsidRPr="00B45E2E" w:rsidRDefault="00C10D20" w:rsidP="00C10D20"/>
    <w:p w14:paraId="24A33EEB" w14:textId="46D7DF49" w:rsidR="00C10D20" w:rsidRPr="00B45E2E" w:rsidRDefault="00C10D20" w:rsidP="00C10D20">
      <w:r w:rsidRPr="00B45E2E">
        <w:t xml:space="preserve">Código:                                      </w:t>
      </w:r>
      <w:r w:rsidR="00997847" w:rsidRPr="00B45E2E">
        <w:t>139248</w:t>
      </w:r>
    </w:p>
    <w:p w14:paraId="25B18CDF" w14:textId="77777777" w:rsidR="00C10D20" w:rsidRPr="00B45E2E" w:rsidRDefault="00C10D20" w:rsidP="00C10D20"/>
    <w:p w14:paraId="27761623" w14:textId="77777777" w:rsidR="00C10D20" w:rsidRPr="00B45E2E" w:rsidRDefault="00C10D20" w:rsidP="00C10D20"/>
    <w:p w14:paraId="783C0F5C" w14:textId="67C723E6" w:rsidR="00C10D20" w:rsidRPr="00B45E2E" w:rsidRDefault="00FB68D1" w:rsidP="00C10D20">
      <w:r w:rsidRPr="00B45E2E">
        <w:t>Cédula de i</w:t>
      </w:r>
      <w:r w:rsidR="00F86C97" w:rsidRPr="00B45E2E">
        <w:t xml:space="preserve">dentidad:                  </w:t>
      </w:r>
      <w:r w:rsidR="00997847" w:rsidRPr="00B45E2E">
        <w:t>1723028096</w:t>
      </w:r>
    </w:p>
    <w:p w14:paraId="332623AD" w14:textId="77777777" w:rsidR="00C10D20" w:rsidRPr="005A7563" w:rsidRDefault="00C10D20" w:rsidP="00C10D20"/>
    <w:p w14:paraId="59336303" w14:textId="77777777" w:rsidR="00C10D20" w:rsidRPr="005A7563" w:rsidRDefault="00C10D20" w:rsidP="00C10D20"/>
    <w:p w14:paraId="236A48A7" w14:textId="09AF41F7" w:rsidR="00C10D20" w:rsidRPr="005A7563" w:rsidRDefault="00F86C97" w:rsidP="00C10D20">
      <w:r w:rsidRPr="005A7563">
        <w:t>Lugar y fecha:</w:t>
      </w:r>
      <w:r w:rsidRPr="005A7563">
        <w:tab/>
      </w:r>
      <w:r w:rsidRPr="005A7563">
        <w:tab/>
        <w:t xml:space="preserve"> </w:t>
      </w:r>
      <w:r w:rsidRPr="005A7563">
        <w:tab/>
        <w:t xml:space="preserve">   </w:t>
      </w:r>
      <w:r w:rsidR="00C10D20" w:rsidRPr="005A7563">
        <w:rPr>
          <w:color w:val="FF0000"/>
        </w:rPr>
        <w:t>Ciudad</w:t>
      </w:r>
      <w:r w:rsidR="00DA4991" w:rsidRPr="005A7563">
        <w:t>,</w:t>
      </w:r>
      <w:r w:rsidR="00C10D20" w:rsidRPr="005A7563">
        <w:t xml:space="preserve"> </w:t>
      </w:r>
      <w:r w:rsidR="00FB1BD1" w:rsidRPr="00FB1BD1">
        <w:rPr>
          <w:color w:val="FF0000"/>
        </w:rPr>
        <w:t>día</w:t>
      </w:r>
      <w:r w:rsidR="00FB1BD1">
        <w:t xml:space="preserve"> de </w:t>
      </w:r>
      <w:r w:rsidR="00C10D20" w:rsidRPr="005A7563">
        <w:rPr>
          <w:color w:val="FF0000"/>
        </w:rPr>
        <w:t>mes</w:t>
      </w:r>
      <w:r w:rsidR="00C10D20" w:rsidRPr="005A7563">
        <w:t xml:space="preserve"> de </w:t>
      </w:r>
      <w:r w:rsidR="00C10D20" w:rsidRPr="005A7563">
        <w:rPr>
          <w:color w:val="FF0000"/>
        </w:rPr>
        <w:t>año</w:t>
      </w:r>
    </w:p>
    <w:bookmarkEnd w:id="0"/>
    <w:bookmarkEnd w:id="1"/>
    <w:bookmarkEnd w:id="2"/>
    <w:bookmarkEnd w:id="3"/>
    <w:bookmarkEnd w:id="4"/>
    <w:p w14:paraId="49A0E6B0" w14:textId="77777777" w:rsidR="00A240FE" w:rsidRPr="005A7563" w:rsidRDefault="00A240FE">
      <w:pPr>
        <w:sectPr w:rsidR="00A240FE" w:rsidRPr="005A7563" w:rsidSect="00A240FE">
          <w:headerReference w:type="default" r:id="rId11"/>
          <w:headerReference w:type="first" r:id="rId12"/>
          <w:pgSz w:w="11899" w:h="16838" w:code="1"/>
          <w:pgMar w:top="1440" w:right="1440" w:bottom="1440" w:left="1440" w:header="720" w:footer="1440" w:gutter="0"/>
          <w:pgNumType w:start="1"/>
          <w:cols w:space="720"/>
          <w:titlePg/>
          <w:docGrid w:linePitch="360"/>
        </w:sectPr>
      </w:pPr>
    </w:p>
    <w:p w14:paraId="3FA14837" w14:textId="5000C9FB" w:rsidR="00CA62BE" w:rsidRPr="005A7563" w:rsidRDefault="00A240FE" w:rsidP="00133456">
      <w:pPr>
        <w:pStyle w:val="Ttulo"/>
        <w:rPr>
          <w:b/>
        </w:rPr>
      </w:pPr>
      <w:r w:rsidRPr="005A7563">
        <w:rPr>
          <w:b/>
        </w:rPr>
        <w:lastRenderedPageBreak/>
        <w:t xml:space="preserve">ACLARACIÓN PARA PUBLICACIÓN </w:t>
      </w:r>
    </w:p>
    <w:p w14:paraId="50DE2E60" w14:textId="55FAAD83" w:rsidR="00FB41B2" w:rsidRPr="005A7563" w:rsidRDefault="00FB41B2" w:rsidP="00FB41B2">
      <w:pPr>
        <w:spacing w:before="120" w:line="480" w:lineRule="auto"/>
        <w:jc w:val="both"/>
        <w:rPr>
          <w:lang w:val="en-US"/>
        </w:rPr>
      </w:pPr>
      <w:r w:rsidRPr="005A7563">
        <w:rPr>
          <w:b/>
          <w:lang w:val="es-EC"/>
        </w:rPr>
        <w:t>Nota:</w:t>
      </w:r>
      <w:r w:rsidRPr="005A7563">
        <w:rPr>
          <w:lang w:val="es-EC"/>
        </w:rPr>
        <w:t xml:space="preserve"> El presente trabajo, en su totalidad o cualquiera de sus partes, no debe ser considerado como una publicación, incluso a pesar de estar disponible sin restricciones a través de un repositorio institucional. Esta declaración se alinea con las prácticas y recomendaciones presentadas por el </w:t>
      </w:r>
      <w:proofErr w:type="spellStart"/>
      <w:r w:rsidRPr="005A7563">
        <w:rPr>
          <w:lang w:val="es-EC"/>
        </w:rPr>
        <w:t>Committee</w:t>
      </w:r>
      <w:proofErr w:type="spellEnd"/>
      <w:r w:rsidRPr="005A7563">
        <w:rPr>
          <w:lang w:val="es-EC"/>
        </w:rPr>
        <w:t xml:space="preserve"> </w:t>
      </w:r>
      <w:proofErr w:type="spellStart"/>
      <w:r w:rsidRPr="005A7563">
        <w:rPr>
          <w:lang w:val="es-EC"/>
        </w:rPr>
        <w:t>on</w:t>
      </w:r>
      <w:proofErr w:type="spellEnd"/>
      <w:r w:rsidRPr="005A7563">
        <w:rPr>
          <w:lang w:val="es-EC"/>
        </w:rPr>
        <w:t xml:space="preserve"> </w:t>
      </w:r>
      <w:proofErr w:type="spellStart"/>
      <w:r w:rsidRPr="005A7563">
        <w:rPr>
          <w:lang w:val="es-EC"/>
        </w:rPr>
        <w:t>Publication</w:t>
      </w:r>
      <w:proofErr w:type="spellEnd"/>
      <w:r w:rsidRPr="005A7563">
        <w:rPr>
          <w:lang w:val="es-EC"/>
        </w:rPr>
        <w:t xml:space="preserve"> </w:t>
      </w:r>
      <w:proofErr w:type="spellStart"/>
      <w:r w:rsidRPr="005A7563">
        <w:rPr>
          <w:lang w:val="es-EC"/>
        </w:rPr>
        <w:t>Ethics</w:t>
      </w:r>
      <w:proofErr w:type="spellEnd"/>
      <w:r w:rsidRPr="005A7563">
        <w:rPr>
          <w:lang w:val="es-EC"/>
        </w:rPr>
        <w:t xml:space="preserve"> COPE descritas por </w:t>
      </w:r>
      <w:proofErr w:type="spellStart"/>
      <w:r w:rsidRPr="005A7563">
        <w:rPr>
          <w:lang w:val="es-EC"/>
        </w:rPr>
        <w:t>Barbour</w:t>
      </w:r>
      <w:proofErr w:type="spellEnd"/>
      <w:r w:rsidRPr="005A7563">
        <w:rPr>
          <w:lang w:val="es-EC"/>
        </w:rPr>
        <w:t xml:space="preserve"> et al. </w:t>
      </w:r>
      <w:r w:rsidRPr="005A7563">
        <w:rPr>
          <w:lang w:val="en-US"/>
        </w:rPr>
        <w:t xml:space="preserve">(2017) Discussion document on best practice for issues around theses publishing, disponible </w:t>
      </w:r>
      <w:proofErr w:type="spellStart"/>
      <w:r w:rsidRPr="005A7563">
        <w:rPr>
          <w:lang w:val="en-US"/>
        </w:rPr>
        <w:t>en</w:t>
      </w:r>
      <w:proofErr w:type="spellEnd"/>
      <w:r w:rsidRPr="005A7563">
        <w:rPr>
          <w:lang w:val="en-US"/>
        </w:rPr>
        <w:t xml:space="preserve"> </w:t>
      </w:r>
      <w:hyperlink r:id="rId13" w:history="1">
        <w:r w:rsidRPr="005A7563">
          <w:rPr>
            <w:lang w:val="en-US"/>
          </w:rPr>
          <w:t>http://bit.ly/COPETheses</w:t>
        </w:r>
      </w:hyperlink>
      <w:r w:rsidRPr="005A7563">
        <w:rPr>
          <w:lang w:val="en-US"/>
        </w:rPr>
        <w:t>.</w:t>
      </w:r>
    </w:p>
    <w:p w14:paraId="0CDF6704" w14:textId="22110050" w:rsidR="00A240FE" w:rsidRPr="005A7563" w:rsidRDefault="00A240FE" w:rsidP="00133456">
      <w:pPr>
        <w:pStyle w:val="Ttulo"/>
        <w:rPr>
          <w:b/>
          <w:lang w:val="en-US"/>
        </w:rPr>
      </w:pPr>
      <w:r w:rsidRPr="005A7563">
        <w:rPr>
          <w:b/>
          <w:lang w:val="en-US"/>
        </w:rPr>
        <w:t>UNPUBLISHED DOCUMENT</w:t>
      </w:r>
    </w:p>
    <w:p w14:paraId="4EA71842" w14:textId="46F1F9D4" w:rsidR="00FB41B2" w:rsidRPr="005A7563" w:rsidRDefault="00FB41B2" w:rsidP="00FB41B2">
      <w:pPr>
        <w:spacing w:before="120" w:line="480" w:lineRule="auto"/>
        <w:jc w:val="both"/>
        <w:rPr>
          <w:lang w:val="en-US"/>
        </w:rPr>
      </w:pPr>
      <w:r w:rsidRPr="005A7563">
        <w:rPr>
          <w:b/>
          <w:lang w:val="en-US"/>
        </w:rPr>
        <w:t>Note:</w:t>
      </w:r>
      <w:r w:rsidRPr="005A7563">
        <w:rPr>
          <w:lang w:val="en-US"/>
        </w:rPr>
        <w:t xml:space="preserve"> The following capstone project is available through Universidad San Francisco de Quito USFQ institutional repository. Nonetheless, this project – in whole or in part – should not be considered a publication. This statement follows the recommendations presented by the Committee on Publication Ethics COPE described by Barbour et al. (2017) Discussion document on best practice for issues around theses publishing available on </w:t>
      </w:r>
      <w:hyperlink r:id="rId14" w:history="1">
        <w:r w:rsidRPr="005A7563">
          <w:rPr>
            <w:lang w:val="en-US"/>
          </w:rPr>
          <w:t>http://bit.ly/COPETheses</w:t>
        </w:r>
      </w:hyperlink>
      <w:r w:rsidRPr="005A7563">
        <w:rPr>
          <w:lang w:val="en-US"/>
        </w:rPr>
        <w:t>.</w:t>
      </w:r>
    </w:p>
    <w:p w14:paraId="30AE0A4F" w14:textId="77777777" w:rsidR="00FB41B2" w:rsidRPr="005A7563" w:rsidRDefault="00FB41B2" w:rsidP="00FB41B2">
      <w:pPr>
        <w:spacing w:before="120" w:line="480" w:lineRule="auto"/>
        <w:ind w:firstLine="720"/>
        <w:jc w:val="both"/>
        <w:rPr>
          <w:lang w:val="en-US"/>
        </w:rPr>
      </w:pPr>
    </w:p>
    <w:p w14:paraId="37FA6733" w14:textId="77777777" w:rsidR="00FB41B2" w:rsidRPr="005A7563" w:rsidRDefault="00FB41B2">
      <w:pPr>
        <w:rPr>
          <w:b/>
          <w:szCs w:val="36"/>
          <w:lang w:val="en-US"/>
        </w:rPr>
      </w:pPr>
      <w:r w:rsidRPr="005A7563">
        <w:rPr>
          <w:lang w:val="en-US"/>
        </w:rPr>
        <w:br w:type="page"/>
      </w:r>
    </w:p>
    <w:p w14:paraId="759C43C4" w14:textId="21864B10" w:rsidR="00166FD5" w:rsidRPr="005A7563" w:rsidRDefault="00166FD5" w:rsidP="00166FD5">
      <w:pPr>
        <w:pStyle w:val="CartulaTesis"/>
        <w:rPr>
          <w:rFonts w:cs="Times New Roman"/>
          <w:sz w:val="24"/>
        </w:rPr>
      </w:pPr>
      <w:r w:rsidRPr="005A7563">
        <w:rPr>
          <w:rFonts w:cs="Times New Roman"/>
          <w:sz w:val="24"/>
        </w:rPr>
        <w:lastRenderedPageBreak/>
        <w:t>RESUMEN</w:t>
      </w:r>
    </w:p>
    <w:p w14:paraId="06E0A8C6" w14:textId="69652037" w:rsidR="00166FD5" w:rsidRPr="00FC024F" w:rsidRDefault="00062F7C" w:rsidP="00FB41B2">
      <w:pPr>
        <w:spacing w:before="120" w:line="480" w:lineRule="auto"/>
        <w:jc w:val="both"/>
        <w:rPr>
          <w:lang w:val="es-EC"/>
        </w:rPr>
      </w:pPr>
      <w:r w:rsidRPr="00FC024F">
        <w:rPr>
          <w:lang w:val="es-EC"/>
        </w:rPr>
        <w:t xml:space="preserve">Dentro de los </w:t>
      </w:r>
      <w:r w:rsidR="007E58B4" w:rsidRPr="00FC024F">
        <w:rPr>
          <w:lang w:val="es-EC"/>
        </w:rPr>
        <w:t>P</w:t>
      </w:r>
      <w:r w:rsidRPr="00FC024F">
        <w:rPr>
          <w:lang w:val="es-EC"/>
        </w:rPr>
        <w:t xml:space="preserve">rocesos de </w:t>
      </w:r>
      <w:r w:rsidR="007E58B4" w:rsidRPr="00FC024F">
        <w:rPr>
          <w:lang w:val="es-EC"/>
        </w:rPr>
        <w:t>C</w:t>
      </w:r>
      <w:r w:rsidRPr="00FC024F">
        <w:rPr>
          <w:lang w:val="es-EC"/>
        </w:rPr>
        <w:t xml:space="preserve">ontratación </w:t>
      </w:r>
      <w:r w:rsidR="007E58B4" w:rsidRPr="00FC024F">
        <w:rPr>
          <w:lang w:val="es-EC"/>
        </w:rPr>
        <w:t>P</w:t>
      </w:r>
      <w:r w:rsidRPr="00FC024F">
        <w:rPr>
          <w:lang w:val="es-EC"/>
        </w:rPr>
        <w:t>ública</w:t>
      </w:r>
      <w:r w:rsidR="007E58B4" w:rsidRPr="00FC024F">
        <w:rPr>
          <w:lang w:val="es-EC"/>
        </w:rPr>
        <w:t xml:space="preserve">, el mecanismo de subasta inversa </w:t>
      </w:r>
      <w:r w:rsidR="00A6283F" w:rsidRPr="00FC024F">
        <w:rPr>
          <w:lang w:val="es-EC"/>
        </w:rPr>
        <w:t>electrónica</w:t>
      </w:r>
      <w:r w:rsidR="007E58B4" w:rsidRPr="00FC024F">
        <w:rPr>
          <w:lang w:val="es-EC"/>
        </w:rPr>
        <w:t xml:space="preserve"> </w:t>
      </w:r>
      <w:r w:rsidR="007F32AF" w:rsidRPr="00FC024F">
        <w:rPr>
          <w:lang w:val="es-EC"/>
        </w:rPr>
        <w:t>ha</w:t>
      </w:r>
      <w:r w:rsidR="00F2010E" w:rsidRPr="00FC024F">
        <w:rPr>
          <w:lang w:val="es-EC"/>
        </w:rPr>
        <w:t xml:space="preserve"> conformado </w:t>
      </w:r>
      <w:r w:rsidR="00A6283F" w:rsidRPr="00FC024F">
        <w:rPr>
          <w:lang w:val="es-EC"/>
        </w:rPr>
        <w:t>una parte significativa</w:t>
      </w:r>
      <w:r w:rsidR="00F2010E" w:rsidRPr="00FC024F">
        <w:rPr>
          <w:lang w:val="es-EC"/>
        </w:rPr>
        <w:t xml:space="preserve"> del total de contrataciones</w:t>
      </w:r>
      <w:r w:rsidR="00FC024F">
        <w:rPr>
          <w:lang w:val="es-EC"/>
        </w:rPr>
        <w:t xml:space="preserve"> </w:t>
      </w:r>
      <w:r w:rsidR="00A6283F">
        <w:rPr>
          <w:lang w:val="es-EC"/>
        </w:rPr>
        <w:t>públicas</w:t>
      </w:r>
      <w:r w:rsidR="00F2010E" w:rsidRPr="00FC024F">
        <w:rPr>
          <w:lang w:val="es-EC"/>
        </w:rPr>
        <w:t>,</w:t>
      </w:r>
      <w:r w:rsidR="007E58B4" w:rsidRPr="00FC024F">
        <w:rPr>
          <w:lang w:val="es-EC"/>
        </w:rPr>
        <w:t xml:space="preserve"> llegando</w:t>
      </w:r>
      <w:r w:rsidR="0023543C" w:rsidRPr="00FC024F">
        <w:rPr>
          <w:lang w:val="es-EC"/>
        </w:rPr>
        <w:t xml:space="preserve"> </w:t>
      </w:r>
      <w:r w:rsidR="00C043A2" w:rsidRPr="00FC024F">
        <w:t xml:space="preserve">en el año </w:t>
      </w:r>
      <w:r w:rsidR="00055C21">
        <w:t xml:space="preserve">de </w:t>
      </w:r>
      <w:r w:rsidR="00C043A2" w:rsidRPr="00FC024F">
        <w:t xml:space="preserve">2019 </w:t>
      </w:r>
      <w:r w:rsidR="00FC024F">
        <w:t xml:space="preserve">según la SERCOP </w:t>
      </w:r>
      <w:r w:rsidR="00357FAA">
        <w:t>a</w:t>
      </w:r>
      <w:r w:rsidR="00C043A2" w:rsidRPr="00FC024F">
        <w:t>l 34.1% del total de procesos de contratación pública del país.</w:t>
      </w:r>
      <w:r w:rsidR="00C71896" w:rsidRPr="00FC024F">
        <w:t xml:space="preserve"> </w:t>
      </w:r>
      <w:r w:rsidR="00797BFC" w:rsidRPr="00FC024F">
        <w:t>Todos los registros</w:t>
      </w:r>
      <w:r w:rsidR="008713BD" w:rsidRPr="00FC024F">
        <w:t xml:space="preserve"> detallados</w:t>
      </w:r>
      <w:r w:rsidR="00797BFC" w:rsidRPr="00FC024F">
        <w:t xml:space="preserve"> de este tipo de contratación se encuentran publicados en el portal web de la </w:t>
      </w:r>
      <w:r w:rsidR="0057676F" w:rsidRPr="00FC024F">
        <w:t>SERCOP,</w:t>
      </w:r>
      <w:r w:rsidR="00797BFC" w:rsidRPr="00FC024F">
        <w:t xml:space="preserve"> </w:t>
      </w:r>
      <w:r w:rsidR="008713BD" w:rsidRPr="00FC024F">
        <w:t xml:space="preserve">sin embargo, existen ciertos detalles que no se pueden visualizar en ciertas etapas del </w:t>
      </w:r>
      <w:r w:rsidR="0057676F" w:rsidRPr="00FC024F">
        <w:t>proceso,</w:t>
      </w:r>
      <w:r w:rsidR="00FC024F">
        <w:t xml:space="preserve"> además, la información dentro del portal web no se encuentra</w:t>
      </w:r>
      <w:r w:rsidR="005618F4">
        <w:t xml:space="preserve"> presentad</w:t>
      </w:r>
      <w:r w:rsidR="00FA5704">
        <w:t>a</w:t>
      </w:r>
      <w:r w:rsidR="005618F4">
        <w:t xml:space="preserve"> de una manera clara y sencilla para los usuarios finales</w:t>
      </w:r>
      <w:r w:rsidR="00C93B19">
        <w:t>,</w:t>
      </w:r>
      <w:r w:rsidR="00FA5704">
        <w:t xml:space="preserve"> debido a esto </w:t>
      </w:r>
      <w:r w:rsidR="00F07F93">
        <w:t xml:space="preserve">se dificulta la transparencia de los </w:t>
      </w:r>
      <w:r w:rsidR="006C793F">
        <w:t>procesos</w:t>
      </w:r>
      <w:r w:rsidR="0075392F">
        <w:t>.</w:t>
      </w:r>
      <w:r w:rsidR="00A37DA6">
        <w:t xml:space="preserve"> </w:t>
      </w:r>
      <w:r w:rsidR="007433D8">
        <w:t xml:space="preserve">La motivación principal </w:t>
      </w:r>
      <w:r w:rsidR="004041FB">
        <w:t>de</w:t>
      </w:r>
      <w:r w:rsidR="00D13A91">
        <w:t xml:space="preserve"> este</w:t>
      </w:r>
      <w:r w:rsidR="004041FB">
        <w:t xml:space="preserve"> proyecto </w:t>
      </w:r>
      <w:r w:rsidR="007433D8">
        <w:t xml:space="preserve">es </w:t>
      </w:r>
      <w:r w:rsidR="0094589E">
        <w:t>facilitar y presentar de manera clara y sencilla</w:t>
      </w:r>
      <w:r w:rsidR="007433D8">
        <w:t xml:space="preserve"> </w:t>
      </w:r>
      <w:r w:rsidR="0094589E">
        <w:t xml:space="preserve">los detalles más relevantes </w:t>
      </w:r>
      <w:r w:rsidR="004041FB">
        <w:t>de cada proceso de subasta inversa electrónica</w:t>
      </w:r>
      <w:r w:rsidR="0046626E">
        <w:t xml:space="preserve"> con el fin de servir de base a posibles </w:t>
      </w:r>
      <w:r w:rsidR="00810688">
        <w:t>trabajos futuros</w:t>
      </w:r>
      <w:r w:rsidR="009579CE">
        <w:t xml:space="preserve"> que auditen este tipo de contrataciones </w:t>
      </w:r>
      <w:r w:rsidR="0002753A">
        <w:t>en busca de posibles irregularidades</w:t>
      </w:r>
      <w:r w:rsidR="00810688">
        <w:t>.</w:t>
      </w:r>
      <w:r w:rsidR="0002753A">
        <w:t xml:space="preserve"> </w:t>
      </w:r>
      <w:r w:rsidR="00E167B4">
        <w:t xml:space="preserve">A </w:t>
      </w:r>
      <w:r w:rsidR="009E2C68">
        <w:t xml:space="preserve">través de la implementación de un Web </w:t>
      </w:r>
      <w:proofErr w:type="spellStart"/>
      <w:r w:rsidR="009E2C68">
        <w:t>Crawler</w:t>
      </w:r>
      <w:proofErr w:type="spellEnd"/>
      <w:r w:rsidR="009E2C68">
        <w:t xml:space="preserve"> escrito en Python y con ayuda del m</w:t>
      </w:r>
      <w:r w:rsidR="0057676F">
        <w:t>ó</w:t>
      </w:r>
      <w:r w:rsidR="009E2C68">
        <w:t xml:space="preserve">dulo </w:t>
      </w:r>
      <w:proofErr w:type="spellStart"/>
      <w:r w:rsidR="009E2C68">
        <w:t>Sel</w:t>
      </w:r>
      <w:r w:rsidR="0057676F">
        <w:t>l</w:t>
      </w:r>
      <w:r w:rsidR="009E2C68">
        <w:t>enium</w:t>
      </w:r>
      <w:proofErr w:type="spellEnd"/>
      <w:r w:rsidR="009E2C68">
        <w:t xml:space="preserve">, se pretende cumplir con </w:t>
      </w:r>
      <w:r w:rsidR="009B3CF9">
        <w:t>el objetivo principal</w:t>
      </w:r>
      <w:r w:rsidR="00167DDA">
        <w:t>.</w:t>
      </w:r>
      <w:r w:rsidR="009579CE">
        <w:t xml:space="preserve"> </w:t>
      </w:r>
      <w:r w:rsidR="00810688">
        <w:t xml:space="preserve"> </w:t>
      </w:r>
    </w:p>
    <w:p w14:paraId="5C7A244C" w14:textId="293E3137" w:rsidR="003D1B2C" w:rsidRPr="001440F4" w:rsidRDefault="00166FD5" w:rsidP="00FB41B2">
      <w:pPr>
        <w:spacing w:before="120" w:line="480" w:lineRule="auto"/>
        <w:jc w:val="both"/>
        <w:rPr>
          <w:lang w:val="es-EC"/>
        </w:rPr>
      </w:pPr>
      <w:r w:rsidRPr="001440F4">
        <w:rPr>
          <w:b/>
          <w:lang w:val="es-EC"/>
        </w:rPr>
        <w:t xml:space="preserve">Palabras clave: </w:t>
      </w:r>
      <w:r w:rsidR="00057730" w:rsidRPr="001440F4">
        <w:rPr>
          <w:lang w:val="es-EC"/>
        </w:rPr>
        <w:t>c</w:t>
      </w:r>
      <w:r w:rsidR="00FE27AA" w:rsidRPr="001440F4">
        <w:rPr>
          <w:lang w:val="es-EC"/>
        </w:rPr>
        <w:t xml:space="preserve">ontratación </w:t>
      </w:r>
      <w:r w:rsidR="00057730" w:rsidRPr="001440F4">
        <w:rPr>
          <w:lang w:val="es-EC"/>
        </w:rPr>
        <w:t>púb</w:t>
      </w:r>
      <w:r w:rsidR="00FE27AA" w:rsidRPr="001440F4">
        <w:rPr>
          <w:lang w:val="es-EC"/>
        </w:rPr>
        <w:t xml:space="preserve">lica, </w:t>
      </w:r>
      <w:r w:rsidR="00057730" w:rsidRPr="001440F4">
        <w:rPr>
          <w:lang w:val="es-EC"/>
        </w:rPr>
        <w:t>s</w:t>
      </w:r>
      <w:r w:rsidR="00FE27AA" w:rsidRPr="001440F4">
        <w:rPr>
          <w:lang w:val="es-EC"/>
        </w:rPr>
        <w:t xml:space="preserve">ubasta </w:t>
      </w:r>
      <w:r w:rsidR="00057730" w:rsidRPr="001440F4">
        <w:rPr>
          <w:lang w:val="es-EC"/>
        </w:rPr>
        <w:t>i</w:t>
      </w:r>
      <w:r w:rsidR="00FE27AA" w:rsidRPr="001440F4">
        <w:rPr>
          <w:lang w:val="es-EC"/>
        </w:rPr>
        <w:t xml:space="preserve">nversa </w:t>
      </w:r>
      <w:r w:rsidR="00551DC4" w:rsidRPr="001440F4">
        <w:rPr>
          <w:lang w:val="es-EC"/>
        </w:rPr>
        <w:t>e</w:t>
      </w:r>
      <w:r w:rsidR="00FE27AA" w:rsidRPr="001440F4">
        <w:rPr>
          <w:lang w:val="es-EC"/>
        </w:rPr>
        <w:t xml:space="preserve">lectrónica, </w:t>
      </w:r>
      <w:r w:rsidR="00057730" w:rsidRPr="001440F4">
        <w:rPr>
          <w:lang w:val="es-EC"/>
        </w:rPr>
        <w:t xml:space="preserve">web </w:t>
      </w:r>
      <w:proofErr w:type="spellStart"/>
      <w:r w:rsidR="00057730" w:rsidRPr="001440F4">
        <w:rPr>
          <w:lang w:val="es-EC"/>
        </w:rPr>
        <w:t>crawler</w:t>
      </w:r>
      <w:proofErr w:type="spellEnd"/>
      <w:r w:rsidR="00FE27AA" w:rsidRPr="001440F4">
        <w:rPr>
          <w:lang w:val="es-EC"/>
        </w:rPr>
        <w:t xml:space="preserve">, </w:t>
      </w:r>
      <w:r w:rsidR="00057730" w:rsidRPr="001440F4">
        <w:rPr>
          <w:lang w:val="es-EC"/>
        </w:rPr>
        <w:t xml:space="preserve">corrupción, </w:t>
      </w:r>
      <w:r w:rsidR="00551DC4" w:rsidRPr="001440F4">
        <w:rPr>
          <w:lang w:val="es-EC"/>
        </w:rPr>
        <w:t>Python, base de datos</w:t>
      </w:r>
    </w:p>
    <w:p w14:paraId="10E0EE63" w14:textId="77777777" w:rsidR="00FB41B2" w:rsidRPr="005A7563" w:rsidRDefault="00FB41B2" w:rsidP="00FB41B2">
      <w:pPr>
        <w:spacing w:before="120" w:line="480" w:lineRule="auto"/>
        <w:jc w:val="both"/>
        <w:rPr>
          <w:lang w:val="es-EC"/>
        </w:rPr>
      </w:pPr>
    </w:p>
    <w:p w14:paraId="2F08193E" w14:textId="77777777" w:rsidR="003D1B2C" w:rsidRPr="005A7563" w:rsidRDefault="003D1B2C" w:rsidP="005A7563">
      <w:pPr>
        <w:rPr>
          <w:color w:val="0070C0"/>
          <w:u w:val="single"/>
        </w:rPr>
      </w:pPr>
      <w:r w:rsidRPr="005A7563">
        <w:rPr>
          <w:b/>
        </w:rPr>
        <w:br w:type="page"/>
      </w:r>
    </w:p>
    <w:p w14:paraId="0AFBA9A3" w14:textId="77777777" w:rsidR="003D1B2C" w:rsidRPr="00604F4F" w:rsidRDefault="003D1B2C" w:rsidP="003D1B2C">
      <w:pPr>
        <w:pStyle w:val="CartulaTesis"/>
        <w:rPr>
          <w:rFonts w:cs="Times New Roman"/>
          <w:sz w:val="24"/>
          <w:lang w:val="en-US"/>
        </w:rPr>
      </w:pPr>
      <w:r w:rsidRPr="00604F4F">
        <w:rPr>
          <w:rFonts w:cs="Times New Roman"/>
          <w:sz w:val="24"/>
          <w:lang w:val="en-US"/>
        </w:rPr>
        <w:lastRenderedPageBreak/>
        <w:t>ABSTRACT</w:t>
      </w:r>
    </w:p>
    <w:p w14:paraId="1010EFD4" w14:textId="115D9D90" w:rsidR="00A125DD" w:rsidRPr="00A125DD" w:rsidRDefault="00A125DD" w:rsidP="00FB41B2">
      <w:pPr>
        <w:spacing w:before="120" w:line="480" w:lineRule="auto"/>
        <w:jc w:val="both"/>
        <w:rPr>
          <w:lang w:val="en-US"/>
        </w:rPr>
      </w:pPr>
      <w:r w:rsidRPr="00A125DD">
        <w:rPr>
          <w:lang w:val="en-US"/>
        </w:rPr>
        <w:t xml:space="preserve">Within the Public Procurement Processes, the electronic reverse auction mechanism has made up a significant part of the total public procurement, reaching 34.1% of the total public procurement processes in the country in 2019 according to SERCOP. All the detailed records of this type of contracting are published on the SERCOP web portal, however, there are certain details that cannot be viewed at certain stages of the process, in addition, the information within the web portal is not presented </w:t>
      </w:r>
      <w:r w:rsidR="0055372D">
        <w:rPr>
          <w:lang w:val="en-US"/>
        </w:rPr>
        <w:t xml:space="preserve">in a </w:t>
      </w:r>
      <w:r w:rsidRPr="00A125DD">
        <w:rPr>
          <w:lang w:val="en-US"/>
        </w:rPr>
        <w:t xml:space="preserve">clear and simple way for end users, due to this, the transparency of the processes is difficult. The main motivation of this project is to facilitate and present in a clear and simple way the most relevant details of each electronic reverse auction process </w:t>
      </w:r>
      <w:proofErr w:type="gramStart"/>
      <w:r w:rsidRPr="00A125DD">
        <w:rPr>
          <w:lang w:val="en-US"/>
        </w:rPr>
        <w:t>in order to</w:t>
      </w:r>
      <w:proofErr w:type="gramEnd"/>
      <w:r w:rsidRPr="00A125DD">
        <w:rPr>
          <w:lang w:val="en-US"/>
        </w:rPr>
        <w:t xml:space="preserve"> serve as a basis for possible future work that audits this type of contracting in search of possible irregularities. Through the implementation of a Web Crawler written in Python and with the help of the </w:t>
      </w:r>
      <w:proofErr w:type="spellStart"/>
      <w:r w:rsidRPr="00A125DD">
        <w:rPr>
          <w:lang w:val="en-US"/>
        </w:rPr>
        <w:t>Sellenium</w:t>
      </w:r>
      <w:proofErr w:type="spellEnd"/>
      <w:r w:rsidRPr="00A125DD">
        <w:rPr>
          <w:lang w:val="en-US"/>
        </w:rPr>
        <w:t xml:space="preserve"> module, it is intended to meet the main objective.</w:t>
      </w:r>
    </w:p>
    <w:p w14:paraId="551D8F1E" w14:textId="58CBBE34" w:rsidR="00E2457C" w:rsidRPr="00032AF7" w:rsidRDefault="003D1B2C" w:rsidP="00FB41B2">
      <w:pPr>
        <w:spacing w:before="120" w:line="480" w:lineRule="auto"/>
        <w:jc w:val="both"/>
        <w:rPr>
          <w:lang w:val="en-US"/>
        </w:rPr>
      </w:pPr>
      <w:r w:rsidRPr="00032AF7">
        <w:rPr>
          <w:b/>
          <w:lang w:val="en-US"/>
        </w:rPr>
        <w:t>Key words:</w:t>
      </w:r>
      <w:r w:rsidRPr="00032AF7">
        <w:rPr>
          <w:lang w:val="en-US"/>
        </w:rPr>
        <w:t xml:space="preserve"> </w:t>
      </w:r>
      <w:r w:rsidR="00032AF7" w:rsidRPr="00032AF7">
        <w:rPr>
          <w:lang w:val="en-US"/>
        </w:rPr>
        <w:t>public procurement, electronic reverse auction, web crawler, corruption, Python, database</w:t>
      </w:r>
      <w:r w:rsidR="00032AF7">
        <w:rPr>
          <w:lang w:val="en-US"/>
        </w:rPr>
        <w:t>.</w:t>
      </w:r>
    </w:p>
    <w:p w14:paraId="5CA14493" w14:textId="77777777" w:rsidR="00E2457C" w:rsidRPr="00032AF7" w:rsidRDefault="00E2457C" w:rsidP="000A2B00">
      <w:pPr>
        <w:rPr>
          <w:color w:val="0070C0"/>
          <w:lang w:val="en-US"/>
        </w:rPr>
      </w:pPr>
      <w:r w:rsidRPr="00032AF7">
        <w:rPr>
          <w:b/>
          <w:lang w:val="en-US"/>
        </w:rPr>
        <w:br w:type="page"/>
      </w:r>
    </w:p>
    <w:p w14:paraId="28181989" w14:textId="77777777" w:rsidR="00885710" w:rsidRDefault="00E2457C" w:rsidP="00E2457C">
      <w:pPr>
        <w:pStyle w:val="CartulaTesis"/>
        <w:rPr>
          <w:noProof/>
        </w:rPr>
      </w:pPr>
      <w:r w:rsidRPr="005A7563">
        <w:rPr>
          <w:rFonts w:cs="Times New Roman"/>
          <w:sz w:val="24"/>
        </w:rPr>
        <w:lastRenderedPageBreak/>
        <w:t>TABLA DE CONTENIDO</w:t>
      </w:r>
      <w:r w:rsidRPr="005A7563">
        <w:rPr>
          <w:rFonts w:cs="Times New Roman"/>
          <w:b w:val="0"/>
        </w:rPr>
        <w:fldChar w:fldCharType="begin"/>
      </w:r>
      <w:r w:rsidRPr="005A7563">
        <w:rPr>
          <w:rFonts w:cs="Times New Roman"/>
          <w:b w:val="0"/>
        </w:rPr>
        <w:instrText xml:space="preserve"> TOC \o "1-3" \t "USFQ APA 1,1,USFQ APA 2,2" </w:instrText>
      </w:r>
      <w:r w:rsidRPr="005A7563">
        <w:rPr>
          <w:rFonts w:cs="Times New Roman"/>
          <w:b w:val="0"/>
        </w:rPr>
        <w:fldChar w:fldCharType="separate"/>
      </w:r>
    </w:p>
    <w:p w14:paraId="3F9870C4" w14:textId="4EDD8526" w:rsidR="00885710" w:rsidRDefault="00885710">
      <w:pPr>
        <w:pStyle w:val="TDC1"/>
        <w:tabs>
          <w:tab w:val="right" w:leader="dot" w:pos="9009"/>
        </w:tabs>
        <w:rPr>
          <w:rFonts w:asciiTheme="minorHAnsi" w:eastAsiaTheme="minorEastAsia" w:hAnsiTheme="minorHAnsi" w:cstheme="minorBidi"/>
          <w:b w:val="0"/>
          <w:noProof/>
          <w:sz w:val="22"/>
          <w:szCs w:val="22"/>
          <w:lang w:val="es-EC" w:eastAsia="es-EC"/>
        </w:rPr>
      </w:pPr>
      <w:r w:rsidRPr="00885710">
        <w:rPr>
          <w:noProof/>
          <w:lang w:val="es-EC"/>
        </w:rPr>
        <w:t>Introducción</w:t>
      </w:r>
      <w:r w:rsidRPr="00885710">
        <w:rPr>
          <w:noProof/>
          <w:lang w:val="es-EC"/>
        </w:rPr>
        <w:tab/>
      </w:r>
      <w:r>
        <w:rPr>
          <w:noProof/>
        </w:rPr>
        <w:fldChar w:fldCharType="begin"/>
      </w:r>
      <w:r w:rsidRPr="00885710">
        <w:rPr>
          <w:noProof/>
          <w:lang w:val="es-EC"/>
        </w:rPr>
        <w:instrText xml:space="preserve"> PAGEREF _Toc64927649 \h </w:instrText>
      </w:r>
      <w:r>
        <w:rPr>
          <w:noProof/>
        </w:rPr>
      </w:r>
      <w:r>
        <w:rPr>
          <w:noProof/>
        </w:rPr>
        <w:fldChar w:fldCharType="separate"/>
      </w:r>
      <w:r w:rsidRPr="00885710">
        <w:rPr>
          <w:noProof/>
          <w:lang w:val="es-EC"/>
        </w:rPr>
        <w:t>10</w:t>
      </w:r>
      <w:r>
        <w:rPr>
          <w:noProof/>
        </w:rPr>
        <w:fldChar w:fldCharType="end"/>
      </w:r>
    </w:p>
    <w:p w14:paraId="562ADA6E" w14:textId="1D7DE828" w:rsidR="00885710" w:rsidRDefault="00885710">
      <w:pPr>
        <w:pStyle w:val="TDC1"/>
        <w:tabs>
          <w:tab w:val="right" w:leader="dot" w:pos="9009"/>
        </w:tabs>
        <w:rPr>
          <w:rFonts w:asciiTheme="minorHAnsi" w:eastAsiaTheme="minorEastAsia" w:hAnsiTheme="minorHAnsi" w:cstheme="minorBidi"/>
          <w:b w:val="0"/>
          <w:noProof/>
          <w:sz w:val="22"/>
          <w:szCs w:val="22"/>
          <w:lang w:val="es-EC" w:eastAsia="es-EC"/>
        </w:rPr>
      </w:pPr>
      <w:r w:rsidRPr="00E56B4D">
        <w:rPr>
          <w:noProof/>
          <w:lang w:val="es-EC"/>
        </w:rPr>
        <w:t>Antecedentes</w:t>
      </w:r>
      <w:r w:rsidRPr="00885710">
        <w:rPr>
          <w:noProof/>
          <w:lang w:val="es-EC"/>
        </w:rPr>
        <w:tab/>
      </w:r>
      <w:r>
        <w:rPr>
          <w:noProof/>
        </w:rPr>
        <w:fldChar w:fldCharType="begin"/>
      </w:r>
      <w:r w:rsidRPr="00885710">
        <w:rPr>
          <w:noProof/>
          <w:lang w:val="es-EC"/>
        </w:rPr>
        <w:instrText xml:space="preserve"> PAGEREF _Toc64927650 \h </w:instrText>
      </w:r>
      <w:r>
        <w:rPr>
          <w:noProof/>
        </w:rPr>
      </w:r>
      <w:r>
        <w:rPr>
          <w:noProof/>
        </w:rPr>
        <w:fldChar w:fldCharType="separate"/>
      </w:r>
      <w:r w:rsidRPr="00885710">
        <w:rPr>
          <w:noProof/>
          <w:lang w:val="es-EC"/>
        </w:rPr>
        <w:t>10</w:t>
      </w:r>
      <w:r>
        <w:rPr>
          <w:noProof/>
        </w:rPr>
        <w:fldChar w:fldCharType="end"/>
      </w:r>
    </w:p>
    <w:p w14:paraId="450A95E3" w14:textId="062B2502" w:rsidR="00885710" w:rsidRDefault="00885710">
      <w:pPr>
        <w:pStyle w:val="TDC1"/>
        <w:tabs>
          <w:tab w:val="right" w:leader="dot" w:pos="9009"/>
        </w:tabs>
        <w:rPr>
          <w:rFonts w:asciiTheme="minorHAnsi" w:eastAsiaTheme="minorEastAsia" w:hAnsiTheme="minorHAnsi" w:cstheme="minorBidi"/>
          <w:b w:val="0"/>
          <w:noProof/>
          <w:sz w:val="22"/>
          <w:szCs w:val="22"/>
          <w:lang w:val="es-EC" w:eastAsia="es-EC"/>
        </w:rPr>
      </w:pPr>
      <w:r w:rsidRPr="00E56B4D">
        <w:rPr>
          <w:noProof/>
          <w:lang w:val="es-EC"/>
        </w:rPr>
        <w:t>Objetivos</w:t>
      </w:r>
      <w:r w:rsidRPr="00885710">
        <w:rPr>
          <w:noProof/>
          <w:lang w:val="es-EC"/>
        </w:rPr>
        <w:tab/>
      </w:r>
      <w:r>
        <w:rPr>
          <w:noProof/>
        </w:rPr>
        <w:fldChar w:fldCharType="begin"/>
      </w:r>
      <w:r w:rsidRPr="00885710">
        <w:rPr>
          <w:noProof/>
          <w:lang w:val="es-EC"/>
        </w:rPr>
        <w:instrText xml:space="preserve"> PAGEREF _Toc64927651 \h </w:instrText>
      </w:r>
      <w:r>
        <w:rPr>
          <w:noProof/>
        </w:rPr>
      </w:r>
      <w:r>
        <w:rPr>
          <w:noProof/>
        </w:rPr>
        <w:fldChar w:fldCharType="separate"/>
      </w:r>
      <w:r w:rsidRPr="00885710">
        <w:rPr>
          <w:noProof/>
          <w:lang w:val="es-EC"/>
        </w:rPr>
        <w:t>11</w:t>
      </w:r>
      <w:r>
        <w:rPr>
          <w:noProof/>
        </w:rPr>
        <w:fldChar w:fldCharType="end"/>
      </w:r>
    </w:p>
    <w:p w14:paraId="4224FCD5" w14:textId="0686E0B3" w:rsidR="00885710" w:rsidRDefault="00885710">
      <w:pPr>
        <w:pStyle w:val="TDC1"/>
        <w:tabs>
          <w:tab w:val="right" w:leader="dot" w:pos="9009"/>
        </w:tabs>
        <w:rPr>
          <w:rFonts w:asciiTheme="minorHAnsi" w:eastAsiaTheme="minorEastAsia" w:hAnsiTheme="minorHAnsi" w:cstheme="minorBidi"/>
          <w:b w:val="0"/>
          <w:noProof/>
          <w:sz w:val="22"/>
          <w:szCs w:val="22"/>
          <w:lang w:val="es-EC" w:eastAsia="es-EC"/>
        </w:rPr>
      </w:pPr>
      <w:r w:rsidRPr="00885710">
        <w:rPr>
          <w:noProof/>
          <w:lang w:val="es-EC"/>
        </w:rPr>
        <w:t>Desarrollo del Tema</w:t>
      </w:r>
      <w:r w:rsidRPr="00885710">
        <w:rPr>
          <w:noProof/>
          <w:lang w:val="es-EC"/>
        </w:rPr>
        <w:tab/>
      </w:r>
      <w:r>
        <w:rPr>
          <w:noProof/>
        </w:rPr>
        <w:fldChar w:fldCharType="begin"/>
      </w:r>
      <w:r w:rsidRPr="00885710">
        <w:rPr>
          <w:noProof/>
          <w:lang w:val="es-EC"/>
        </w:rPr>
        <w:instrText xml:space="preserve"> PAGEREF _Toc64927652 \h </w:instrText>
      </w:r>
      <w:r>
        <w:rPr>
          <w:noProof/>
        </w:rPr>
      </w:r>
      <w:r>
        <w:rPr>
          <w:noProof/>
        </w:rPr>
        <w:fldChar w:fldCharType="separate"/>
      </w:r>
      <w:r w:rsidRPr="00885710">
        <w:rPr>
          <w:noProof/>
          <w:lang w:val="es-EC"/>
        </w:rPr>
        <w:t>12</w:t>
      </w:r>
      <w:r>
        <w:rPr>
          <w:noProof/>
        </w:rPr>
        <w:fldChar w:fldCharType="end"/>
      </w:r>
    </w:p>
    <w:p w14:paraId="20044947" w14:textId="7A087E31" w:rsidR="00885710" w:rsidRDefault="00885710">
      <w:pPr>
        <w:pStyle w:val="TDC1"/>
        <w:tabs>
          <w:tab w:val="right" w:leader="dot" w:pos="9009"/>
        </w:tabs>
        <w:rPr>
          <w:rFonts w:asciiTheme="minorHAnsi" w:eastAsiaTheme="minorEastAsia" w:hAnsiTheme="minorHAnsi" w:cstheme="minorBidi"/>
          <w:b w:val="0"/>
          <w:noProof/>
          <w:sz w:val="22"/>
          <w:szCs w:val="22"/>
          <w:lang w:val="es-EC" w:eastAsia="es-EC"/>
        </w:rPr>
      </w:pPr>
      <w:r w:rsidRPr="00885710">
        <w:rPr>
          <w:noProof/>
          <w:lang w:val="es-EC"/>
        </w:rPr>
        <w:t>Conclusiones</w:t>
      </w:r>
      <w:r w:rsidRPr="00885710">
        <w:rPr>
          <w:noProof/>
          <w:lang w:val="es-EC"/>
        </w:rPr>
        <w:tab/>
      </w:r>
      <w:r>
        <w:rPr>
          <w:noProof/>
        </w:rPr>
        <w:fldChar w:fldCharType="begin"/>
      </w:r>
      <w:r w:rsidRPr="00885710">
        <w:rPr>
          <w:noProof/>
          <w:lang w:val="es-EC"/>
        </w:rPr>
        <w:instrText xml:space="preserve"> PAGEREF _Toc64927653 \h </w:instrText>
      </w:r>
      <w:r>
        <w:rPr>
          <w:noProof/>
        </w:rPr>
      </w:r>
      <w:r>
        <w:rPr>
          <w:noProof/>
        </w:rPr>
        <w:fldChar w:fldCharType="separate"/>
      </w:r>
      <w:r w:rsidRPr="00885710">
        <w:rPr>
          <w:noProof/>
          <w:lang w:val="es-EC"/>
        </w:rPr>
        <w:t>13</w:t>
      </w:r>
      <w:r>
        <w:rPr>
          <w:noProof/>
        </w:rPr>
        <w:fldChar w:fldCharType="end"/>
      </w:r>
    </w:p>
    <w:p w14:paraId="5F7BF0B9" w14:textId="145FFFF4" w:rsidR="00885710" w:rsidRDefault="00885710">
      <w:pPr>
        <w:pStyle w:val="TDC1"/>
        <w:tabs>
          <w:tab w:val="right" w:leader="dot" w:pos="9009"/>
        </w:tabs>
        <w:rPr>
          <w:rFonts w:asciiTheme="minorHAnsi" w:eastAsiaTheme="minorEastAsia" w:hAnsiTheme="minorHAnsi" w:cstheme="minorBidi"/>
          <w:b w:val="0"/>
          <w:noProof/>
          <w:sz w:val="22"/>
          <w:szCs w:val="22"/>
          <w:lang w:val="es-EC" w:eastAsia="es-EC"/>
        </w:rPr>
      </w:pPr>
      <w:r w:rsidRPr="00885710">
        <w:rPr>
          <w:noProof/>
          <w:lang w:val="es-EC"/>
        </w:rPr>
        <w:t>Referencias bibliográficas</w:t>
      </w:r>
      <w:r w:rsidRPr="00885710">
        <w:rPr>
          <w:noProof/>
          <w:lang w:val="es-EC"/>
        </w:rPr>
        <w:tab/>
      </w:r>
      <w:r>
        <w:rPr>
          <w:noProof/>
        </w:rPr>
        <w:fldChar w:fldCharType="begin"/>
      </w:r>
      <w:r w:rsidRPr="00885710">
        <w:rPr>
          <w:noProof/>
          <w:lang w:val="es-EC"/>
        </w:rPr>
        <w:instrText xml:space="preserve"> PAGEREF _Toc64927654 \h </w:instrText>
      </w:r>
      <w:r>
        <w:rPr>
          <w:noProof/>
        </w:rPr>
      </w:r>
      <w:r>
        <w:rPr>
          <w:noProof/>
        </w:rPr>
        <w:fldChar w:fldCharType="separate"/>
      </w:r>
      <w:r w:rsidRPr="00885710">
        <w:rPr>
          <w:noProof/>
          <w:lang w:val="es-EC"/>
        </w:rPr>
        <w:t>14</w:t>
      </w:r>
      <w:r>
        <w:rPr>
          <w:noProof/>
        </w:rPr>
        <w:fldChar w:fldCharType="end"/>
      </w:r>
    </w:p>
    <w:p w14:paraId="30CED16F" w14:textId="75879225" w:rsidR="00885710" w:rsidRDefault="00885710">
      <w:pPr>
        <w:pStyle w:val="TDC1"/>
        <w:tabs>
          <w:tab w:val="right" w:leader="dot" w:pos="9009"/>
        </w:tabs>
        <w:rPr>
          <w:rFonts w:asciiTheme="minorHAnsi" w:eastAsiaTheme="minorEastAsia" w:hAnsiTheme="minorHAnsi" w:cstheme="minorBidi"/>
          <w:b w:val="0"/>
          <w:noProof/>
          <w:sz w:val="22"/>
          <w:szCs w:val="22"/>
          <w:lang w:val="es-EC" w:eastAsia="es-EC"/>
        </w:rPr>
      </w:pPr>
      <w:r w:rsidRPr="00885710">
        <w:rPr>
          <w:noProof/>
          <w:lang w:val="es-EC"/>
        </w:rPr>
        <w:t xml:space="preserve">Anexo A: </w:t>
      </w:r>
      <w:r w:rsidRPr="00885710">
        <w:rPr>
          <w:noProof/>
          <w:color w:val="FF0000"/>
          <w:lang w:val="es-EC"/>
        </w:rPr>
        <w:t>Título</w:t>
      </w:r>
      <w:r w:rsidRPr="00885710">
        <w:rPr>
          <w:noProof/>
          <w:lang w:val="es-EC"/>
        </w:rPr>
        <w:tab/>
      </w:r>
      <w:r>
        <w:rPr>
          <w:noProof/>
        </w:rPr>
        <w:fldChar w:fldCharType="begin"/>
      </w:r>
      <w:r w:rsidRPr="00885710">
        <w:rPr>
          <w:noProof/>
          <w:lang w:val="es-EC"/>
        </w:rPr>
        <w:instrText xml:space="preserve"> PAGEREF _Toc64927655 \h </w:instrText>
      </w:r>
      <w:r>
        <w:rPr>
          <w:noProof/>
        </w:rPr>
      </w:r>
      <w:r>
        <w:rPr>
          <w:noProof/>
        </w:rPr>
        <w:fldChar w:fldCharType="separate"/>
      </w:r>
      <w:r w:rsidRPr="00885710">
        <w:rPr>
          <w:noProof/>
          <w:lang w:val="es-EC"/>
        </w:rPr>
        <w:t>15</w:t>
      </w:r>
      <w:r>
        <w:rPr>
          <w:noProof/>
        </w:rPr>
        <w:fldChar w:fldCharType="end"/>
      </w:r>
    </w:p>
    <w:p w14:paraId="09455C34" w14:textId="043714D0" w:rsidR="00885710" w:rsidRDefault="00885710">
      <w:pPr>
        <w:pStyle w:val="TDC1"/>
        <w:tabs>
          <w:tab w:val="right" w:leader="dot" w:pos="9009"/>
        </w:tabs>
        <w:rPr>
          <w:rFonts w:asciiTheme="minorHAnsi" w:eastAsiaTheme="minorEastAsia" w:hAnsiTheme="minorHAnsi" w:cstheme="minorBidi"/>
          <w:b w:val="0"/>
          <w:noProof/>
          <w:sz w:val="22"/>
          <w:szCs w:val="22"/>
          <w:lang w:val="es-EC" w:eastAsia="es-EC"/>
        </w:rPr>
      </w:pPr>
      <w:r w:rsidRPr="00885710">
        <w:rPr>
          <w:noProof/>
          <w:lang w:val="es-EC"/>
        </w:rPr>
        <w:t xml:space="preserve">Anexo B: </w:t>
      </w:r>
      <w:r w:rsidRPr="00885710">
        <w:rPr>
          <w:noProof/>
          <w:color w:val="FF0000"/>
          <w:lang w:val="es-EC"/>
        </w:rPr>
        <w:t>Título</w:t>
      </w:r>
      <w:r w:rsidRPr="00885710">
        <w:rPr>
          <w:noProof/>
          <w:lang w:val="es-EC"/>
        </w:rPr>
        <w:tab/>
      </w:r>
      <w:r>
        <w:rPr>
          <w:noProof/>
        </w:rPr>
        <w:fldChar w:fldCharType="begin"/>
      </w:r>
      <w:r w:rsidRPr="00885710">
        <w:rPr>
          <w:noProof/>
          <w:lang w:val="es-EC"/>
        </w:rPr>
        <w:instrText xml:space="preserve"> PAGEREF _Toc64927656 \h </w:instrText>
      </w:r>
      <w:r>
        <w:rPr>
          <w:noProof/>
        </w:rPr>
      </w:r>
      <w:r>
        <w:rPr>
          <w:noProof/>
        </w:rPr>
        <w:fldChar w:fldCharType="separate"/>
      </w:r>
      <w:r w:rsidRPr="00885710">
        <w:rPr>
          <w:noProof/>
          <w:lang w:val="es-EC"/>
        </w:rPr>
        <w:t>15</w:t>
      </w:r>
      <w:r>
        <w:rPr>
          <w:noProof/>
        </w:rPr>
        <w:fldChar w:fldCharType="end"/>
      </w:r>
    </w:p>
    <w:p w14:paraId="44EEF84E" w14:textId="2CB23099" w:rsidR="00885710" w:rsidRDefault="00885710">
      <w:pPr>
        <w:pStyle w:val="TDC1"/>
        <w:tabs>
          <w:tab w:val="right" w:leader="dot" w:pos="9009"/>
        </w:tabs>
        <w:rPr>
          <w:rFonts w:asciiTheme="minorHAnsi" w:eastAsiaTheme="minorEastAsia" w:hAnsiTheme="minorHAnsi" w:cstheme="minorBidi"/>
          <w:b w:val="0"/>
          <w:noProof/>
          <w:sz w:val="22"/>
          <w:szCs w:val="22"/>
          <w:lang w:val="es-EC" w:eastAsia="es-EC"/>
        </w:rPr>
      </w:pPr>
      <w:r w:rsidRPr="00885710">
        <w:rPr>
          <w:noProof/>
          <w:lang w:val="es-EC"/>
        </w:rPr>
        <w:t xml:space="preserve">Anexo C: </w:t>
      </w:r>
      <w:r w:rsidRPr="00885710">
        <w:rPr>
          <w:noProof/>
          <w:color w:val="FF0000"/>
          <w:lang w:val="es-EC"/>
        </w:rPr>
        <w:t>Título</w:t>
      </w:r>
      <w:r w:rsidRPr="00885710">
        <w:rPr>
          <w:noProof/>
          <w:lang w:val="es-EC"/>
        </w:rPr>
        <w:tab/>
      </w:r>
      <w:r>
        <w:rPr>
          <w:noProof/>
        </w:rPr>
        <w:fldChar w:fldCharType="begin"/>
      </w:r>
      <w:r w:rsidRPr="00885710">
        <w:rPr>
          <w:noProof/>
          <w:lang w:val="es-EC"/>
        </w:rPr>
        <w:instrText xml:space="preserve"> PAGEREF _Toc64927657 \h </w:instrText>
      </w:r>
      <w:r>
        <w:rPr>
          <w:noProof/>
        </w:rPr>
      </w:r>
      <w:r>
        <w:rPr>
          <w:noProof/>
        </w:rPr>
        <w:fldChar w:fldCharType="separate"/>
      </w:r>
      <w:r w:rsidRPr="00885710">
        <w:rPr>
          <w:noProof/>
          <w:lang w:val="es-EC"/>
        </w:rPr>
        <w:t>15</w:t>
      </w:r>
      <w:r>
        <w:rPr>
          <w:noProof/>
        </w:rPr>
        <w:fldChar w:fldCharType="end"/>
      </w:r>
    </w:p>
    <w:p w14:paraId="24489A15" w14:textId="780E0226" w:rsidR="00E2457C" w:rsidRPr="005A7563" w:rsidRDefault="00E2457C" w:rsidP="00E2457C">
      <w:pPr>
        <w:pStyle w:val="USFQAPA1"/>
        <w:rPr>
          <w:rFonts w:cs="Times New Roman"/>
        </w:rPr>
      </w:pPr>
      <w:r w:rsidRPr="005A7563">
        <w:rPr>
          <w:rFonts w:cs="Times New Roman"/>
          <w:b w:val="0"/>
        </w:rPr>
        <w:fldChar w:fldCharType="end"/>
      </w:r>
    </w:p>
    <w:p w14:paraId="4C755FF1" w14:textId="23101B0F" w:rsidR="00D670EE" w:rsidRPr="005A7563" w:rsidRDefault="00D670EE">
      <w:pPr>
        <w:rPr>
          <w:b/>
          <w:caps/>
          <w:sz w:val="36"/>
          <w:szCs w:val="36"/>
        </w:rPr>
      </w:pPr>
      <w:r w:rsidRPr="005A7563">
        <w:br w:type="page"/>
      </w:r>
    </w:p>
    <w:p w14:paraId="252B265B" w14:textId="4B884BBA" w:rsidR="00D670EE" w:rsidRDefault="00D670EE" w:rsidP="00D670EE">
      <w:pPr>
        <w:pStyle w:val="CartulaTesis"/>
        <w:rPr>
          <w:rFonts w:cs="Times New Roman"/>
          <w:sz w:val="24"/>
        </w:rPr>
      </w:pPr>
      <w:r w:rsidRPr="005A7563">
        <w:rPr>
          <w:rFonts w:cs="Times New Roman"/>
          <w:sz w:val="24"/>
        </w:rPr>
        <w:lastRenderedPageBreak/>
        <w:t xml:space="preserve">ÍNDICE DE </w:t>
      </w:r>
      <w:r w:rsidR="003D05D4">
        <w:rPr>
          <w:rFonts w:cs="Times New Roman"/>
          <w:sz w:val="24"/>
        </w:rPr>
        <w:t>IMÁGENES</w:t>
      </w:r>
    </w:p>
    <w:p w14:paraId="4C6E10D0" w14:textId="7071DD7F" w:rsidR="003D05D4" w:rsidRDefault="003D05D4" w:rsidP="003D05D4">
      <w:pPr>
        <w:pStyle w:val="Tabladeilustraciones"/>
        <w:tabs>
          <w:tab w:val="right" w:leader="dot" w:pos="9009"/>
        </w:tabs>
        <w:spacing w:line="480" w:lineRule="auto"/>
        <w:rPr>
          <w:rFonts w:asciiTheme="minorHAnsi" w:eastAsiaTheme="minorEastAsia" w:hAnsiTheme="minorHAnsi" w:cstheme="minorBidi"/>
          <w:noProof/>
          <w:sz w:val="22"/>
          <w:szCs w:val="22"/>
          <w:lang w:val="es-EC" w:eastAsia="es-EC"/>
        </w:rPr>
      </w:pPr>
      <w:r>
        <w:fldChar w:fldCharType="begin"/>
      </w:r>
      <w:r>
        <w:instrText xml:space="preserve"> TOC \h \z \c "Imagen" </w:instrText>
      </w:r>
      <w:r>
        <w:fldChar w:fldCharType="separate"/>
      </w:r>
      <w:hyperlink w:anchor="_Toc65263408" w:history="1">
        <w:r w:rsidRPr="003229CB">
          <w:rPr>
            <w:rStyle w:val="Hipervnculo"/>
            <w:noProof/>
          </w:rPr>
          <w:t>Imagen 1: Página de búsqueda de procesos de contratación.</w:t>
        </w:r>
        <w:r>
          <w:rPr>
            <w:noProof/>
            <w:webHidden/>
          </w:rPr>
          <w:tab/>
        </w:r>
        <w:r>
          <w:rPr>
            <w:noProof/>
            <w:webHidden/>
          </w:rPr>
          <w:fldChar w:fldCharType="begin"/>
        </w:r>
        <w:r>
          <w:rPr>
            <w:noProof/>
            <w:webHidden/>
          </w:rPr>
          <w:instrText xml:space="preserve"> PAGEREF _Toc65263408 \h </w:instrText>
        </w:r>
        <w:r>
          <w:rPr>
            <w:noProof/>
            <w:webHidden/>
          </w:rPr>
        </w:r>
        <w:r>
          <w:rPr>
            <w:noProof/>
            <w:webHidden/>
          </w:rPr>
          <w:fldChar w:fldCharType="separate"/>
        </w:r>
        <w:r>
          <w:rPr>
            <w:noProof/>
            <w:webHidden/>
          </w:rPr>
          <w:t>14</w:t>
        </w:r>
        <w:r>
          <w:rPr>
            <w:noProof/>
            <w:webHidden/>
          </w:rPr>
          <w:fldChar w:fldCharType="end"/>
        </w:r>
      </w:hyperlink>
    </w:p>
    <w:p w14:paraId="3587E836" w14:textId="185C70B2" w:rsidR="003D05D4" w:rsidRDefault="00C86FD5" w:rsidP="003D05D4">
      <w:pPr>
        <w:pStyle w:val="Tabladeilustraciones"/>
        <w:tabs>
          <w:tab w:val="right" w:leader="dot" w:pos="9009"/>
        </w:tabs>
        <w:spacing w:line="480" w:lineRule="auto"/>
        <w:rPr>
          <w:rFonts w:asciiTheme="minorHAnsi" w:eastAsiaTheme="minorEastAsia" w:hAnsiTheme="minorHAnsi" w:cstheme="minorBidi"/>
          <w:noProof/>
          <w:sz w:val="22"/>
          <w:szCs w:val="22"/>
          <w:lang w:val="es-EC" w:eastAsia="es-EC"/>
        </w:rPr>
      </w:pPr>
      <w:hyperlink w:anchor="_Toc65263409" w:history="1">
        <w:r w:rsidR="003D05D4" w:rsidRPr="003229CB">
          <w:rPr>
            <w:rStyle w:val="Hipervnculo"/>
            <w:noProof/>
          </w:rPr>
          <w:t>Imagen 2: Tabla de resultado de procesos subasta inversa electrónica.</w:t>
        </w:r>
        <w:r w:rsidR="003D05D4">
          <w:rPr>
            <w:noProof/>
            <w:webHidden/>
          </w:rPr>
          <w:tab/>
        </w:r>
        <w:r w:rsidR="003D05D4">
          <w:rPr>
            <w:noProof/>
            <w:webHidden/>
          </w:rPr>
          <w:fldChar w:fldCharType="begin"/>
        </w:r>
        <w:r w:rsidR="003D05D4">
          <w:rPr>
            <w:noProof/>
            <w:webHidden/>
          </w:rPr>
          <w:instrText xml:space="preserve"> PAGEREF _Toc65263409 \h </w:instrText>
        </w:r>
        <w:r w:rsidR="003D05D4">
          <w:rPr>
            <w:noProof/>
            <w:webHidden/>
          </w:rPr>
        </w:r>
        <w:r w:rsidR="003D05D4">
          <w:rPr>
            <w:noProof/>
            <w:webHidden/>
          </w:rPr>
          <w:fldChar w:fldCharType="separate"/>
        </w:r>
        <w:r w:rsidR="003D05D4">
          <w:rPr>
            <w:noProof/>
            <w:webHidden/>
          </w:rPr>
          <w:t>14</w:t>
        </w:r>
        <w:r w:rsidR="003D05D4">
          <w:rPr>
            <w:noProof/>
            <w:webHidden/>
          </w:rPr>
          <w:fldChar w:fldCharType="end"/>
        </w:r>
      </w:hyperlink>
    </w:p>
    <w:p w14:paraId="39E421A1" w14:textId="1318A298" w:rsidR="003D05D4" w:rsidRDefault="00C86FD5" w:rsidP="003D05D4">
      <w:pPr>
        <w:pStyle w:val="Tabladeilustraciones"/>
        <w:tabs>
          <w:tab w:val="right" w:leader="dot" w:pos="9009"/>
        </w:tabs>
        <w:spacing w:line="480" w:lineRule="auto"/>
        <w:rPr>
          <w:rFonts w:asciiTheme="minorHAnsi" w:eastAsiaTheme="minorEastAsia" w:hAnsiTheme="minorHAnsi" w:cstheme="minorBidi"/>
          <w:noProof/>
          <w:sz w:val="22"/>
          <w:szCs w:val="22"/>
          <w:lang w:val="es-EC" w:eastAsia="es-EC"/>
        </w:rPr>
      </w:pPr>
      <w:hyperlink w:anchor="_Toc65263410" w:history="1">
        <w:r w:rsidR="003D05D4" w:rsidRPr="003229CB">
          <w:rPr>
            <w:rStyle w:val="Hipervnculo"/>
            <w:noProof/>
          </w:rPr>
          <w:t>Imagen 3: Página con los detalles de cada proceso.</w:t>
        </w:r>
        <w:r w:rsidR="003D05D4">
          <w:rPr>
            <w:noProof/>
            <w:webHidden/>
          </w:rPr>
          <w:tab/>
        </w:r>
        <w:r w:rsidR="003D05D4">
          <w:rPr>
            <w:noProof/>
            <w:webHidden/>
          </w:rPr>
          <w:fldChar w:fldCharType="begin"/>
        </w:r>
        <w:r w:rsidR="003D05D4">
          <w:rPr>
            <w:noProof/>
            <w:webHidden/>
          </w:rPr>
          <w:instrText xml:space="preserve"> PAGEREF _Toc65263410 \h </w:instrText>
        </w:r>
        <w:r w:rsidR="003D05D4">
          <w:rPr>
            <w:noProof/>
            <w:webHidden/>
          </w:rPr>
        </w:r>
        <w:r w:rsidR="003D05D4">
          <w:rPr>
            <w:noProof/>
            <w:webHidden/>
          </w:rPr>
          <w:fldChar w:fldCharType="separate"/>
        </w:r>
        <w:r w:rsidR="003D05D4">
          <w:rPr>
            <w:noProof/>
            <w:webHidden/>
          </w:rPr>
          <w:t>15</w:t>
        </w:r>
        <w:r w:rsidR="003D05D4">
          <w:rPr>
            <w:noProof/>
            <w:webHidden/>
          </w:rPr>
          <w:fldChar w:fldCharType="end"/>
        </w:r>
      </w:hyperlink>
    </w:p>
    <w:p w14:paraId="7FEAF84C" w14:textId="6C240A49" w:rsidR="003D05D4" w:rsidRDefault="00C86FD5" w:rsidP="003D05D4">
      <w:pPr>
        <w:pStyle w:val="Tabladeilustraciones"/>
        <w:tabs>
          <w:tab w:val="right" w:leader="dot" w:pos="9009"/>
        </w:tabs>
        <w:spacing w:line="480" w:lineRule="auto"/>
        <w:rPr>
          <w:rFonts w:asciiTheme="minorHAnsi" w:eastAsiaTheme="minorEastAsia" w:hAnsiTheme="minorHAnsi" w:cstheme="minorBidi"/>
          <w:noProof/>
          <w:sz w:val="22"/>
          <w:szCs w:val="22"/>
          <w:lang w:val="es-EC" w:eastAsia="es-EC"/>
        </w:rPr>
      </w:pPr>
      <w:hyperlink w:anchor="_Toc65263411" w:history="1">
        <w:r w:rsidR="003D05D4" w:rsidRPr="003229CB">
          <w:rPr>
            <w:rStyle w:val="Hipervnculo"/>
            <w:noProof/>
          </w:rPr>
          <w:t>Imagen 4: Códigos únicos de cada proceso.</w:t>
        </w:r>
        <w:r w:rsidR="003D05D4">
          <w:rPr>
            <w:noProof/>
            <w:webHidden/>
          </w:rPr>
          <w:tab/>
        </w:r>
        <w:r w:rsidR="003D05D4">
          <w:rPr>
            <w:noProof/>
            <w:webHidden/>
          </w:rPr>
          <w:fldChar w:fldCharType="begin"/>
        </w:r>
        <w:r w:rsidR="003D05D4">
          <w:rPr>
            <w:noProof/>
            <w:webHidden/>
          </w:rPr>
          <w:instrText xml:space="preserve"> PAGEREF _Toc65263411 \h </w:instrText>
        </w:r>
        <w:r w:rsidR="003D05D4">
          <w:rPr>
            <w:noProof/>
            <w:webHidden/>
          </w:rPr>
        </w:r>
        <w:r w:rsidR="003D05D4">
          <w:rPr>
            <w:noProof/>
            <w:webHidden/>
          </w:rPr>
          <w:fldChar w:fldCharType="separate"/>
        </w:r>
        <w:r w:rsidR="003D05D4">
          <w:rPr>
            <w:noProof/>
            <w:webHidden/>
          </w:rPr>
          <w:t>17</w:t>
        </w:r>
        <w:r w:rsidR="003D05D4">
          <w:rPr>
            <w:noProof/>
            <w:webHidden/>
          </w:rPr>
          <w:fldChar w:fldCharType="end"/>
        </w:r>
      </w:hyperlink>
    </w:p>
    <w:p w14:paraId="74448181" w14:textId="377266CB" w:rsidR="003D05D4" w:rsidRDefault="00C86FD5" w:rsidP="003D05D4">
      <w:pPr>
        <w:pStyle w:val="Tabladeilustraciones"/>
        <w:tabs>
          <w:tab w:val="right" w:leader="dot" w:pos="9009"/>
        </w:tabs>
        <w:spacing w:line="480" w:lineRule="auto"/>
        <w:rPr>
          <w:rFonts w:asciiTheme="minorHAnsi" w:eastAsiaTheme="minorEastAsia" w:hAnsiTheme="minorHAnsi" w:cstheme="minorBidi"/>
          <w:noProof/>
          <w:sz w:val="22"/>
          <w:szCs w:val="22"/>
          <w:lang w:val="es-EC" w:eastAsia="es-EC"/>
        </w:rPr>
      </w:pPr>
      <w:hyperlink w:anchor="_Toc65263412" w:history="1">
        <w:r w:rsidR="003D05D4" w:rsidRPr="003229CB">
          <w:rPr>
            <w:rStyle w:val="Hipervnculo"/>
            <w:noProof/>
          </w:rPr>
          <w:t>Imagen 5: Información relevante para ser extraída.</w:t>
        </w:r>
        <w:r w:rsidR="003D05D4">
          <w:rPr>
            <w:noProof/>
            <w:webHidden/>
          </w:rPr>
          <w:tab/>
        </w:r>
        <w:r w:rsidR="003D05D4">
          <w:rPr>
            <w:noProof/>
            <w:webHidden/>
          </w:rPr>
          <w:fldChar w:fldCharType="begin"/>
        </w:r>
        <w:r w:rsidR="003D05D4">
          <w:rPr>
            <w:noProof/>
            <w:webHidden/>
          </w:rPr>
          <w:instrText xml:space="preserve"> PAGEREF _Toc65263412 \h </w:instrText>
        </w:r>
        <w:r w:rsidR="003D05D4">
          <w:rPr>
            <w:noProof/>
            <w:webHidden/>
          </w:rPr>
        </w:r>
        <w:r w:rsidR="003D05D4">
          <w:rPr>
            <w:noProof/>
            <w:webHidden/>
          </w:rPr>
          <w:fldChar w:fldCharType="separate"/>
        </w:r>
        <w:r w:rsidR="003D05D4">
          <w:rPr>
            <w:noProof/>
            <w:webHidden/>
          </w:rPr>
          <w:t>17</w:t>
        </w:r>
        <w:r w:rsidR="003D05D4">
          <w:rPr>
            <w:noProof/>
            <w:webHidden/>
          </w:rPr>
          <w:fldChar w:fldCharType="end"/>
        </w:r>
      </w:hyperlink>
    </w:p>
    <w:p w14:paraId="0329227C" w14:textId="5AD77088" w:rsidR="003D05D4" w:rsidRDefault="00C86FD5" w:rsidP="003D05D4">
      <w:pPr>
        <w:pStyle w:val="Tabladeilustraciones"/>
        <w:tabs>
          <w:tab w:val="right" w:leader="dot" w:pos="9009"/>
        </w:tabs>
        <w:spacing w:line="480" w:lineRule="auto"/>
        <w:rPr>
          <w:rFonts w:asciiTheme="minorHAnsi" w:eastAsiaTheme="minorEastAsia" w:hAnsiTheme="minorHAnsi" w:cstheme="minorBidi"/>
          <w:noProof/>
          <w:sz w:val="22"/>
          <w:szCs w:val="22"/>
          <w:lang w:val="es-EC" w:eastAsia="es-EC"/>
        </w:rPr>
      </w:pPr>
      <w:hyperlink w:anchor="_Toc65263413" w:history="1">
        <w:r w:rsidR="003D05D4" w:rsidRPr="003229CB">
          <w:rPr>
            <w:rStyle w:val="Hipervnculo"/>
            <w:noProof/>
          </w:rPr>
          <w:t>Imagen 6: Información relevante para ser extraída.</w:t>
        </w:r>
        <w:r w:rsidR="003D05D4">
          <w:rPr>
            <w:noProof/>
            <w:webHidden/>
          </w:rPr>
          <w:tab/>
        </w:r>
        <w:r w:rsidR="003D05D4">
          <w:rPr>
            <w:noProof/>
            <w:webHidden/>
          </w:rPr>
          <w:fldChar w:fldCharType="begin"/>
        </w:r>
        <w:r w:rsidR="003D05D4">
          <w:rPr>
            <w:noProof/>
            <w:webHidden/>
          </w:rPr>
          <w:instrText xml:space="preserve"> PAGEREF _Toc65263413 \h </w:instrText>
        </w:r>
        <w:r w:rsidR="003D05D4">
          <w:rPr>
            <w:noProof/>
            <w:webHidden/>
          </w:rPr>
        </w:r>
        <w:r w:rsidR="003D05D4">
          <w:rPr>
            <w:noProof/>
            <w:webHidden/>
          </w:rPr>
          <w:fldChar w:fldCharType="separate"/>
        </w:r>
        <w:r w:rsidR="003D05D4">
          <w:rPr>
            <w:noProof/>
            <w:webHidden/>
          </w:rPr>
          <w:t>18</w:t>
        </w:r>
        <w:r w:rsidR="003D05D4">
          <w:rPr>
            <w:noProof/>
            <w:webHidden/>
          </w:rPr>
          <w:fldChar w:fldCharType="end"/>
        </w:r>
      </w:hyperlink>
    </w:p>
    <w:p w14:paraId="5C1CA2D2" w14:textId="3545691B" w:rsidR="003D05D4" w:rsidRDefault="00C86FD5" w:rsidP="003D05D4">
      <w:pPr>
        <w:pStyle w:val="Tabladeilustraciones"/>
        <w:tabs>
          <w:tab w:val="right" w:leader="dot" w:pos="9009"/>
        </w:tabs>
        <w:spacing w:line="480" w:lineRule="auto"/>
        <w:rPr>
          <w:rFonts w:asciiTheme="minorHAnsi" w:eastAsiaTheme="minorEastAsia" w:hAnsiTheme="minorHAnsi" w:cstheme="minorBidi"/>
          <w:noProof/>
          <w:sz w:val="22"/>
          <w:szCs w:val="22"/>
          <w:lang w:val="es-EC" w:eastAsia="es-EC"/>
        </w:rPr>
      </w:pPr>
      <w:hyperlink w:anchor="_Toc65263414" w:history="1">
        <w:r w:rsidR="003D05D4" w:rsidRPr="003229CB">
          <w:rPr>
            <w:rStyle w:val="Hipervnculo"/>
            <w:noProof/>
          </w:rPr>
          <w:t>Imagen 7: Información relevante para ser extraída.</w:t>
        </w:r>
        <w:r w:rsidR="003D05D4">
          <w:rPr>
            <w:noProof/>
            <w:webHidden/>
          </w:rPr>
          <w:tab/>
        </w:r>
        <w:r w:rsidR="003D05D4">
          <w:rPr>
            <w:noProof/>
            <w:webHidden/>
          </w:rPr>
          <w:fldChar w:fldCharType="begin"/>
        </w:r>
        <w:r w:rsidR="003D05D4">
          <w:rPr>
            <w:noProof/>
            <w:webHidden/>
          </w:rPr>
          <w:instrText xml:space="preserve"> PAGEREF _Toc65263414 \h </w:instrText>
        </w:r>
        <w:r w:rsidR="003D05D4">
          <w:rPr>
            <w:noProof/>
            <w:webHidden/>
          </w:rPr>
        </w:r>
        <w:r w:rsidR="003D05D4">
          <w:rPr>
            <w:noProof/>
            <w:webHidden/>
          </w:rPr>
          <w:fldChar w:fldCharType="separate"/>
        </w:r>
        <w:r w:rsidR="003D05D4">
          <w:rPr>
            <w:noProof/>
            <w:webHidden/>
          </w:rPr>
          <w:t>18</w:t>
        </w:r>
        <w:r w:rsidR="003D05D4">
          <w:rPr>
            <w:noProof/>
            <w:webHidden/>
          </w:rPr>
          <w:fldChar w:fldCharType="end"/>
        </w:r>
      </w:hyperlink>
    </w:p>
    <w:p w14:paraId="519F3FD6" w14:textId="5DA6584E" w:rsidR="003D05D4" w:rsidRDefault="00C86FD5" w:rsidP="003D05D4">
      <w:pPr>
        <w:pStyle w:val="Tabladeilustraciones"/>
        <w:tabs>
          <w:tab w:val="right" w:leader="dot" w:pos="9009"/>
        </w:tabs>
        <w:spacing w:line="480" w:lineRule="auto"/>
        <w:rPr>
          <w:rFonts w:asciiTheme="minorHAnsi" w:eastAsiaTheme="minorEastAsia" w:hAnsiTheme="minorHAnsi" w:cstheme="minorBidi"/>
          <w:noProof/>
          <w:sz w:val="22"/>
          <w:szCs w:val="22"/>
          <w:lang w:val="es-EC" w:eastAsia="es-EC"/>
        </w:rPr>
      </w:pPr>
      <w:hyperlink w:anchor="_Toc65263415" w:history="1">
        <w:r w:rsidR="003D05D4" w:rsidRPr="003229CB">
          <w:rPr>
            <w:rStyle w:val="Hipervnculo"/>
            <w:noProof/>
          </w:rPr>
          <w:t>Imagen 8: Información relevante para ser extraída.</w:t>
        </w:r>
        <w:r w:rsidR="003D05D4">
          <w:rPr>
            <w:noProof/>
            <w:webHidden/>
          </w:rPr>
          <w:tab/>
        </w:r>
        <w:r w:rsidR="003D05D4">
          <w:rPr>
            <w:noProof/>
            <w:webHidden/>
          </w:rPr>
          <w:fldChar w:fldCharType="begin"/>
        </w:r>
        <w:r w:rsidR="003D05D4">
          <w:rPr>
            <w:noProof/>
            <w:webHidden/>
          </w:rPr>
          <w:instrText xml:space="preserve"> PAGEREF _Toc65263415 \h </w:instrText>
        </w:r>
        <w:r w:rsidR="003D05D4">
          <w:rPr>
            <w:noProof/>
            <w:webHidden/>
          </w:rPr>
        </w:r>
        <w:r w:rsidR="003D05D4">
          <w:rPr>
            <w:noProof/>
            <w:webHidden/>
          </w:rPr>
          <w:fldChar w:fldCharType="separate"/>
        </w:r>
        <w:r w:rsidR="003D05D4">
          <w:rPr>
            <w:noProof/>
            <w:webHidden/>
          </w:rPr>
          <w:t>18</w:t>
        </w:r>
        <w:r w:rsidR="003D05D4">
          <w:rPr>
            <w:noProof/>
            <w:webHidden/>
          </w:rPr>
          <w:fldChar w:fldCharType="end"/>
        </w:r>
      </w:hyperlink>
    </w:p>
    <w:p w14:paraId="6560D4A6" w14:textId="2B712318" w:rsidR="003D05D4" w:rsidRDefault="00C86FD5" w:rsidP="003D05D4">
      <w:pPr>
        <w:pStyle w:val="Tabladeilustraciones"/>
        <w:tabs>
          <w:tab w:val="right" w:leader="dot" w:pos="9009"/>
        </w:tabs>
        <w:spacing w:line="480" w:lineRule="auto"/>
        <w:rPr>
          <w:rFonts w:asciiTheme="minorHAnsi" w:eastAsiaTheme="minorEastAsia" w:hAnsiTheme="minorHAnsi" w:cstheme="minorBidi"/>
          <w:noProof/>
          <w:sz w:val="22"/>
          <w:szCs w:val="22"/>
          <w:lang w:val="es-EC" w:eastAsia="es-EC"/>
        </w:rPr>
      </w:pPr>
      <w:hyperlink w:anchor="_Toc65263416" w:history="1">
        <w:r w:rsidR="003D05D4" w:rsidRPr="003229CB">
          <w:rPr>
            <w:rStyle w:val="Hipervnculo"/>
            <w:noProof/>
          </w:rPr>
          <w:t>Imagen 9: Información extra del proceso</w:t>
        </w:r>
        <w:r w:rsidR="003D05D4">
          <w:rPr>
            <w:noProof/>
            <w:webHidden/>
          </w:rPr>
          <w:tab/>
        </w:r>
        <w:r w:rsidR="003D05D4">
          <w:rPr>
            <w:noProof/>
            <w:webHidden/>
          </w:rPr>
          <w:fldChar w:fldCharType="begin"/>
        </w:r>
        <w:r w:rsidR="003D05D4">
          <w:rPr>
            <w:noProof/>
            <w:webHidden/>
          </w:rPr>
          <w:instrText xml:space="preserve"> PAGEREF _Toc65263416 \h </w:instrText>
        </w:r>
        <w:r w:rsidR="003D05D4">
          <w:rPr>
            <w:noProof/>
            <w:webHidden/>
          </w:rPr>
        </w:r>
        <w:r w:rsidR="003D05D4">
          <w:rPr>
            <w:noProof/>
            <w:webHidden/>
          </w:rPr>
          <w:fldChar w:fldCharType="separate"/>
        </w:r>
        <w:r w:rsidR="003D05D4">
          <w:rPr>
            <w:noProof/>
            <w:webHidden/>
          </w:rPr>
          <w:t>19</w:t>
        </w:r>
        <w:r w:rsidR="003D05D4">
          <w:rPr>
            <w:noProof/>
            <w:webHidden/>
          </w:rPr>
          <w:fldChar w:fldCharType="end"/>
        </w:r>
      </w:hyperlink>
    </w:p>
    <w:p w14:paraId="4ECAD153" w14:textId="77093E98" w:rsidR="003D05D4" w:rsidRDefault="00C86FD5" w:rsidP="003D05D4">
      <w:pPr>
        <w:pStyle w:val="Tabladeilustraciones"/>
        <w:tabs>
          <w:tab w:val="right" w:leader="dot" w:pos="9009"/>
        </w:tabs>
        <w:spacing w:line="480" w:lineRule="auto"/>
        <w:rPr>
          <w:rFonts w:asciiTheme="minorHAnsi" w:eastAsiaTheme="minorEastAsia" w:hAnsiTheme="minorHAnsi" w:cstheme="minorBidi"/>
          <w:noProof/>
          <w:sz w:val="22"/>
          <w:szCs w:val="22"/>
          <w:lang w:val="es-EC" w:eastAsia="es-EC"/>
        </w:rPr>
      </w:pPr>
      <w:hyperlink w:anchor="_Toc65263417" w:history="1">
        <w:r w:rsidR="003D05D4" w:rsidRPr="003229CB">
          <w:rPr>
            <w:rStyle w:val="Hipervnculo"/>
            <w:noProof/>
          </w:rPr>
          <w:t>Imagen 10: Lista de proveedores invitados a participar</w:t>
        </w:r>
        <w:r w:rsidR="003D05D4">
          <w:rPr>
            <w:noProof/>
            <w:webHidden/>
          </w:rPr>
          <w:tab/>
        </w:r>
        <w:r w:rsidR="003D05D4">
          <w:rPr>
            <w:noProof/>
            <w:webHidden/>
          </w:rPr>
          <w:fldChar w:fldCharType="begin"/>
        </w:r>
        <w:r w:rsidR="003D05D4">
          <w:rPr>
            <w:noProof/>
            <w:webHidden/>
          </w:rPr>
          <w:instrText xml:space="preserve"> PAGEREF _Toc65263417 \h </w:instrText>
        </w:r>
        <w:r w:rsidR="003D05D4">
          <w:rPr>
            <w:noProof/>
            <w:webHidden/>
          </w:rPr>
        </w:r>
        <w:r w:rsidR="003D05D4">
          <w:rPr>
            <w:noProof/>
            <w:webHidden/>
          </w:rPr>
          <w:fldChar w:fldCharType="separate"/>
        </w:r>
        <w:r w:rsidR="003D05D4">
          <w:rPr>
            <w:noProof/>
            <w:webHidden/>
          </w:rPr>
          <w:t>19</w:t>
        </w:r>
        <w:r w:rsidR="003D05D4">
          <w:rPr>
            <w:noProof/>
            <w:webHidden/>
          </w:rPr>
          <w:fldChar w:fldCharType="end"/>
        </w:r>
      </w:hyperlink>
    </w:p>
    <w:p w14:paraId="55CD4201" w14:textId="76EFCCB3" w:rsidR="003D05D4" w:rsidRDefault="00C86FD5" w:rsidP="003D05D4">
      <w:pPr>
        <w:pStyle w:val="Tabladeilustraciones"/>
        <w:tabs>
          <w:tab w:val="right" w:leader="dot" w:pos="9009"/>
        </w:tabs>
        <w:spacing w:line="480" w:lineRule="auto"/>
        <w:rPr>
          <w:rFonts w:asciiTheme="minorHAnsi" w:eastAsiaTheme="minorEastAsia" w:hAnsiTheme="minorHAnsi" w:cstheme="minorBidi"/>
          <w:noProof/>
          <w:sz w:val="22"/>
          <w:szCs w:val="22"/>
          <w:lang w:val="es-EC" w:eastAsia="es-EC"/>
        </w:rPr>
      </w:pPr>
      <w:hyperlink w:anchor="_Toc65263418" w:history="1">
        <w:r w:rsidR="003D05D4" w:rsidRPr="003229CB">
          <w:rPr>
            <w:rStyle w:val="Hipervnculo"/>
            <w:noProof/>
          </w:rPr>
          <w:t>Imagen 11: Información relevante del resumen de contrato.</w:t>
        </w:r>
        <w:r w:rsidR="003D05D4">
          <w:rPr>
            <w:noProof/>
            <w:webHidden/>
          </w:rPr>
          <w:tab/>
        </w:r>
        <w:r w:rsidR="003D05D4">
          <w:rPr>
            <w:noProof/>
            <w:webHidden/>
          </w:rPr>
          <w:fldChar w:fldCharType="begin"/>
        </w:r>
        <w:r w:rsidR="003D05D4">
          <w:rPr>
            <w:noProof/>
            <w:webHidden/>
          </w:rPr>
          <w:instrText xml:space="preserve"> PAGEREF _Toc65263418 \h </w:instrText>
        </w:r>
        <w:r w:rsidR="003D05D4">
          <w:rPr>
            <w:noProof/>
            <w:webHidden/>
          </w:rPr>
        </w:r>
        <w:r w:rsidR="003D05D4">
          <w:rPr>
            <w:noProof/>
            <w:webHidden/>
          </w:rPr>
          <w:fldChar w:fldCharType="separate"/>
        </w:r>
        <w:r w:rsidR="003D05D4">
          <w:rPr>
            <w:noProof/>
            <w:webHidden/>
          </w:rPr>
          <w:t>20</w:t>
        </w:r>
        <w:r w:rsidR="003D05D4">
          <w:rPr>
            <w:noProof/>
            <w:webHidden/>
          </w:rPr>
          <w:fldChar w:fldCharType="end"/>
        </w:r>
      </w:hyperlink>
    </w:p>
    <w:p w14:paraId="188AC2E7" w14:textId="3E6A0CEF" w:rsidR="003D05D4" w:rsidRPr="005A7563" w:rsidRDefault="003D05D4" w:rsidP="00D670EE">
      <w:pPr>
        <w:pStyle w:val="CartulaTesis"/>
        <w:rPr>
          <w:rFonts w:cs="Times New Roman"/>
          <w:sz w:val="24"/>
        </w:rPr>
      </w:pPr>
      <w:r>
        <w:rPr>
          <w:rFonts w:cs="Times New Roman"/>
          <w:sz w:val="24"/>
        </w:rPr>
        <w:fldChar w:fldCharType="end"/>
      </w:r>
    </w:p>
    <w:p w14:paraId="148207BF" w14:textId="28DDD06B" w:rsidR="00DF32A6" w:rsidRDefault="00DF32A6" w:rsidP="00FB41B2">
      <w:pPr>
        <w:spacing w:before="120" w:line="480" w:lineRule="auto"/>
        <w:jc w:val="both"/>
        <w:rPr>
          <w:color w:val="FF0000"/>
          <w:lang w:val="es-EC"/>
        </w:rPr>
      </w:pPr>
    </w:p>
    <w:p w14:paraId="60916FF0" w14:textId="46802693" w:rsidR="003D05D4" w:rsidRDefault="003D05D4" w:rsidP="00FB41B2">
      <w:pPr>
        <w:spacing w:before="120" w:line="480" w:lineRule="auto"/>
        <w:jc w:val="both"/>
        <w:rPr>
          <w:color w:val="FF0000"/>
          <w:lang w:val="es-EC"/>
        </w:rPr>
      </w:pPr>
    </w:p>
    <w:p w14:paraId="3D54ADD1" w14:textId="749D11A6" w:rsidR="003D05D4" w:rsidRDefault="003D05D4" w:rsidP="00FB41B2">
      <w:pPr>
        <w:spacing w:before="120" w:line="480" w:lineRule="auto"/>
        <w:jc w:val="both"/>
        <w:rPr>
          <w:color w:val="FF0000"/>
          <w:lang w:val="es-EC"/>
        </w:rPr>
      </w:pPr>
    </w:p>
    <w:p w14:paraId="48BB0EA1" w14:textId="4B2D241C" w:rsidR="003D05D4" w:rsidRDefault="003D05D4" w:rsidP="00FB41B2">
      <w:pPr>
        <w:spacing w:before="120" w:line="480" w:lineRule="auto"/>
        <w:jc w:val="both"/>
        <w:rPr>
          <w:color w:val="FF0000"/>
          <w:lang w:val="es-EC"/>
        </w:rPr>
      </w:pPr>
    </w:p>
    <w:p w14:paraId="1DCF160C" w14:textId="2C8D95F7" w:rsidR="003D05D4" w:rsidRDefault="003D05D4" w:rsidP="00FB41B2">
      <w:pPr>
        <w:spacing w:before="120" w:line="480" w:lineRule="auto"/>
        <w:jc w:val="both"/>
        <w:rPr>
          <w:color w:val="FF0000"/>
          <w:lang w:val="es-EC"/>
        </w:rPr>
      </w:pPr>
    </w:p>
    <w:p w14:paraId="4EBEE2C5" w14:textId="0C0E88B2" w:rsidR="003D05D4" w:rsidRDefault="003D05D4" w:rsidP="00FB41B2">
      <w:pPr>
        <w:spacing w:before="120" w:line="480" w:lineRule="auto"/>
        <w:jc w:val="both"/>
        <w:rPr>
          <w:color w:val="FF0000"/>
          <w:lang w:val="es-EC"/>
        </w:rPr>
      </w:pPr>
    </w:p>
    <w:p w14:paraId="249EC213" w14:textId="79880939" w:rsidR="003D05D4" w:rsidRDefault="003D05D4" w:rsidP="00FB41B2">
      <w:pPr>
        <w:spacing w:before="120" w:line="480" w:lineRule="auto"/>
        <w:jc w:val="both"/>
        <w:rPr>
          <w:color w:val="FF0000"/>
          <w:lang w:val="es-EC"/>
        </w:rPr>
      </w:pPr>
    </w:p>
    <w:p w14:paraId="72D6C3FE" w14:textId="3429E3E1" w:rsidR="003D05D4" w:rsidRDefault="003D05D4" w:rsidP="00FB41B2">
      <w:pPr>
        <w:spacing w:before="120" w:line="480" w:lineRule="auto"/>
        <w:jc w:val="both"/>
        <w:rPr>
          <w:color w:val="FF0000"/>
          <w:lang w:val="es-EC"/>
        </w:rPr>
      </w:pPr>
    </w:p>
    <w:p w14:paraId="46180B46" w14:textId="77777777" w:rsidR="003D05D4" w:rsidRPr="005A7563" w:rsidRDefault="003D05D4" w:rsidP="00FB41B2">
      <w:pPr>
        <w:spacing w:before="120" w:line="480" w:lineRule="auto"/>
        <w:jc w:val="both"/>
        <w:rPr>
          <w:lang w:val="es-EC"/>
        </w:rPr>
      </w:pPr>
    </w:p>
    <w:p w14:paraId="49943CB6" w14:textId="7D96CD6C" w:rsidR="00DF32A6" w:rsidRDefault="00DF32A6" w:rsidP="00DF32A6">
      <w:pPr>
        <w:pStyle w:val="CartulaTesis"/>
        <w:rPr>
          <w:rFonts w:cs="Times New Roman"/>
          <w:sz w:val="24"/>
        </w:rPr>
      </w:pPr>
      <w:r w:rsidRPr="005A7563">
        <w:rPr>
          <w:rFonts w:cs="Times New Roman"/>
          <w:sz w:val="24"/>
        </w:rPr>
        <w:lastRenderedPageBreak/>
        <w:t xml:space="preserve">ÍNDICE DE </w:t>
      </w:r>
      <w:r w:rsidR="003D05D4">
        <w:rPr>
          <w:rFonts w:cs="Times New Roman"/>
          <w:sz w:val="24"/>
        </w:rPr>
        <w:t>ILUSTRACIONES</w:t>
      </w:r>
    </w:p>
    <w:p w14:paraId="06EA2B69" w14:textId="19A5E2A0" w:rsidR="003D05D4" w:rsidRDefault="003D05D4" w:rsidP="003D05D4">
      <w:pPr>
        <w:pStyle w:val="Tabladeilustraciones"/>
        <w:tabs>
          <w:tab w:val="right" w:leader="dot" w:pos="9009"/>
        </w:tabs>
        <w:spacing w:line="480" w:lineRule="auto"/>
        <w:rPr>
          <w:rFonts w:asciiTheme="minorHAnsi" w:eastAsiaTheme="minorEastAsia" w:hAnsiTheme="minorHAnsi" w:cstheme="minorBidi"/>
          <w:noProof/>
          <w:sz w:val="22"/>
          <w:szCs w:val="22"/>
          <w:lang w:val="es-EC" w:eastAsia="es-EC"/>
        </w:rPr>
      </w:pPr>
      <w:r>
        <w:fldChar w:fldCharType="begin"/>
      </w:r>
      <w:r>
        <w:instrText xml:space="preserve"> TOC \h \z \c "Ilustración" </w:instrText>
      </w:r>
      <w:r>
        <w:fldChar w:fldCharType="separate"/>
      </w:r>
      <w:hyperlink w:anchor="_Toc65263444" w:history="1">
        <w:r w:rsidRPr="0082170D">
          <w:rPr>
            <w:rStyle w:val="Hipervnculo"/>
            <w:noProof/>
          </w:rPr>
          <w:t>Ilustración 1: Flujo de proceso SIE</w:t>
        </w:r>
        <w:r>
          <w:rPr>
            <w:noProof/>
            <w:webHidden/>
          </w:rPr>
          <w:tab/>
        </w:r>
        <w:r>
          <w:rPr>
            <w:noProof/>
            <w:webHidden/>
          </w:rPr>
          <w:fldChar w:fldCharType="begin"/>
        </w:r>
        <w:r>
          <w:rPr>
            <w:noProof/>
            <w:webHidden/>
          </w:rPr>
          <w:instrText xml:space="preserve"> PAGEREF _Toc65263444 \h </w:instrText>
        </w:r>
        <w:r>
          <w:rPr>
            <w:noProof/>
            <w:webHidden/>
          </w:rPr>
        </w:r>
        <w:r>
          <w:rPr>
            <w:noProof/>
            <w:webHidden/>
          </w:rPr>
          <w:fldChar w:fldCharType="separate"/>
        </w:r>
        <w:r>
          <w:rPr>
            <w:noProof/>
            <w:webHidden/>
          </w:rPr>
          <w:t>16</w:t>
        </w:r>
        <w:r>
          <w:rPr>
            <w:noProof/>
            <w:webHidden/>
          </w:rPr>
          <w:fldChar w:fldCharType="end"/>
        </w:r>
      </w:hyperlink>
    </w:p>
    <w:p w14:paraId="60901ECE" w14:textId="5DD18B2E" w:rsidR="003D05D4" w:rsidRDefault="00C86FD5" w:rsidP="003D05D4">
      <w:pPr>
        <w:pStyle w:val="Tabladeilustraciones"/>
        <w:tabs>
          <w:tab w:val="right" w:leader="dot" w:pos="9009"/>
        </w:tabs>
        <w:spacing w:line="480" w:lineRule="auto"/>
        <w:rPr>
          <w:rFonts w:asciiTheme="minorHAnsi" w:eastAsiaTheme="minorEastAsia" w:hAnsiTheme="minorHAnsi" w:cstheme="minorBidi"/>
          <w:noProof/>
          <w:sz w:val="22"/>
          <w:szCs w:val="22"/>
          <w:lang w:val="es-EC" w:eastAsia="es-EC"/>
        </w:rPr>
      </w:pPr>
      <w:hyperlink w:anchor="_Toc65263445" w:history="1">
        <w:r w:rsidR="003D05D4" w:rsidRPr="0082170D">
          <w:rPr>
            <w:rStyle w:val="Hipervnculo"/>
            <w:noProof/>
          </w:rPr>
          <w:t>Ilustración 2: Proceso cíclico de obtención de procesos.</w:t>
        </w:r>
        <w:r w:rsidR="003D05D4">
          <w:rPr>
            <w:noProof/>
            <w:webHidden/>
          </w:rPr>
          <w:tab/>
        </w:r>
        <w:r w:rsidR="003D05D4">
          <w:rPr>
            <w:noProof/>
            <w:webHidden/>
          </w:rPr>
          <w:fldChar w:fldCharType="begin"/>
        </w:r>
        <w:r w:rsidR="003D05D4">
          <w:rPr>
            <w:noProof/>
            <w:webHidden/>
          </w:rPr>
          <w:instrText xml:space="preserve"> PAGEREF _Toc65263445 \h </w:instrText>
        </w:r>
        <w:r w:rsidR="003D05D4">
          <w:rPr>
            <w:noProof/>
            <w:webHidden/>
          </w:rPr>
        </w:r>
        <w:r w:rsidR="003D05D4">
          <w:rPr>
            <w:noProof/>
            <w:webHidden/>
          </w:rPr>
          <w:fldChar w:fldCharType="separate"/>
        </w:r>
        <w:r w:rsidR="003D05D4">
          <w:rPr>
            <w:noProof/>
            <w:webHidden/>
          </w:rPr>
          <w:t>20</w:t>
        </w:r>
        <w:r w:rsidR="003D05D4">
          <w:rPr>
            <w:noProof/>
            <w:webHidden/>
          </w:rPr>
          <w:fldChar w:fldCharType="end"/>
        </w:r>
      </w:hyperlink>
    </w:p>
    <w:p w14:paraId="13FA9F81" w14:textId="323F45D3" w:rsidR="003D05D4" w:rsidRDefault="00C86FD5" w:rsidP="003D05D4">
      <w:pPr>
        <w:pStyle w:val="Tabladeilustraciones"/>
        <w:tabs>
          <w:tab w:val="right" w:leader="dot" w:pos="9009"/>
        </w:tabs>
        <w:spacing w:line="480" w:lineRule="auto"/>
        <w:rPr>
          <w:rFonts w:asciiTheme="minorHAnsi" w:eastAsiaTheme="minorEastAsia" w:hAnsiTheme="minorHAnsi" w:cstheme="minorBidi"/>
          <w:noProof/>
          <w:sz w:val="22"/>
          <w:szCs w:val="22"/>
          <w:lang w:val="es-EC" w:eastAsia="es-EC"/>
        </w:rPr>
      </w:pPr>
      <w:hyperlink w:anchor="_Toc65263446" w:history="1">
        <w:r w:rsidR="003D05D4" w:rsidRPr="0082170D">
          <w:rPr>
            <w:rStyle w:val="Hipervnculo"/>
            <w:noProof/>
            <w:lang w:val="en-US"/>
          </w:rPr>
          <w:t>Ilustración 3: Flowchart del Web Crawler</w:t>
        </w:r>
        <w:r w:rsidR="003D05D4">
          <w:rPr>
            <w:noProof/>
            <w:webHidden/>
          </w:rPr>
          <w:tab/>
        </w:r>
        <w:r w:rsidR="003D05D4">
          <w:rPr>
            <w:noProof/>
            <w:webHidden/>
          </w:rPr>
          <w:fldChar w:fldCharType="begin"/>
        </w:r>
        <w:r w:rsidR="003D05D4">
          <w:rPr>
            <w:noProof/>
            <w:webHidden/>
          </w:rPr>
          <w:instrText xml:space="preserve"> PAGEREF _Toc65263446 \h </w:instrText>
        </w:r>
        <w:r w:rsidR="003D05D4">
          <w:rPr>
            <w:noProof/>
            <w:webHidden/>
          </w:rPr>
        </w:r>
        <w:r w:rsidR="003D05D4">
          <w:rPr>
            <w:noProof/>
            <w:webHidden/>
          </w:rPr>
          <w:fldChar w:fldCharType="separate"/>
        </w:r>
        <w:r w:rsidR="003D05D4">
          <w:rPr>
            <w:noProof/>
            <w:webHidden/>
          </w:rPr>
          <w:t>21</w:t>
        </w:r>
        <w:r w:rsidR="003D05D4">
          <w:rPr>
            <w:noProof/>
            <w:webHidden/>
          </w:rPr>
          <w:fldChar w:fldCharType="end"/>
        </w:r>
      </w:hyperlink>
    </w:p>
    <w:p w14:paraId="10C5C31A" w14:textId="3F29F64B" w:rsidR="003D05D4" w:rsidRDefault="00C86FD5" w:rsidP="003D05D4">
      <w:pPr>
        <w:pStyle w:val="Tabladeilustraciones"/>
        <w:tabs>
          <w:tab w:val="right" w:leader="dot" w:pos="9009"/>
        </w:tabs>
        <w:spacing w:line="480" w:lineRule="auto"/>
        <w:rPr>
          <w:rFonts w:asciiTheme="minorHAnsi" w:eastAsiaTheme="minorEastAsia" w:hAnsiTheme="minorHAnsi" w:cstheme="minorBidi"/>
          <w:noProof/>
          <w:sz w:val="22"/>
          <w:szCs w:val="22"/>
          <w:lang w:val="es-EC" w:eastAsia="es-EC"/>
        </w:rPr>
      </w:pPr>
      <w:hyperlink w:anchor="_Toc65263447" w:history="1">
        <w:r w:rsidR="003D05D4" w:rsidRPr="0082170D">
          <w:rPr>
            <w:rStyle w:val="Hipervnculo"/>
            <w:noProof/>
          </w:rPr>
          <w:t>Ilustración 4: Módulos del Web Crawler</w:t>
        </w:r>
        <w:r w:rsidR="003D05D4">
          <w:rPr>
            <w:noProof/>
            <w:webHidden/>
          </w:rPr>
          <w:tab/>
        </w:r>
        <w:r w:rsidR="003D05D4">
          <w:rPr>
            <w:noProof/>
            <w:webHidden/>
          </w:rPr>
          <w:fldChar w:fldCharType="begin"/>
        </w:r>
        <w:r w:rsidR="003D05D4">
          <w:rPr>
            <w:noProof/>
            <w:webHidden/>
          </w:rPr>
          <w:instrText xml:space="preserve"> PAGEREF _Toc65263447 \h </w:instrText>
        </w:r>
        <w:r w:rsidR="003D05D4">
          <w:rPr>
            <w:noProof/>
            <w:webHidden/>
          </w:rPr>
        </w:r>
        <w:r w:rsidR="003D05D4">
          <w:rPr>
            <w:noProof/>
            <w:webHidden/>
          </w:rPr>
          <w:fldChar w:fldCharType="separate"/>
        </w:r>
        <w:r w:rsidR="003D05D4">
          <w:rPr>
            <w:noProof/>
            <w:webHidden/>
          </w:rPr>
          <w:t>23</w:t>
        </w:r>
        <w:r w:rsidR="003D05D4">
          <w:rPr>
            <w:noProof/>
            <w:webHidden/>
          </w:rPr>
          <w:fldChar w:fldCharType="end"/>
        </w:r>
      </w:hyperlink>
    </w:p>
    <w:p w14:paraId="1D53A451" w14:textId="0DDA6882" w:rsidR="003D05D4" w:rsidRPr="005A7563" w:rsidRDefault="003D05D4" w:rsidP="00DF32A6">
      <w:pPr>
        <w:pStyle w:val="CartulaTesis"/>
        <w:rPr>
          <w:rFonts w:cs="Times New Roman"/>
          <w:sz w:val="24"/>
        </w:rPr>
      </w:pPr>
      <w:r>
        <w:rPr>
          <w:rFonts w:cs="Times New Roman"/>
          <w:sz w:val="24"/>
        </w:rPr>
        <w:fldChar w:fldCharType="end"/>
      </w:r>
    </w:p>
    <w:p w14:paraId="3D09F964" w14:textId="77777777" w:rsidR="00DF32A6" w:rsidRPr="005A7563" w:rsidRDefault="00DF32A6" w:rsidP="00DF32A6">
      <w:pPr>
        <w:pStyle w:val="CartulaTesis"/>
        <w:rPr>
          <w:rFonts w:cs="Times New Roman"/>
        </w:rPr>
      </w:pPr>
    </w:p>
    <w:p w14:paraId="5B8CF4B2" w14:textId="7D13C5FB" w:rsidR="0025590F" w:rsidRPr="005A7563" w:rsidRDefault="0025590F">
      <w:pPr>
        <w:rPr>
          <w:b/>
          <w:caps/>
          <w:sz w:val="36"/>
          <w:szCs w:val="36"/>
        </w:rPr>
      </w:pPr>
      <w:r w:rsidRPr="005A7563">
        <w:br w:type="page"/>
      </w:r>
    </w:p>
    <w:p w14:paraId="20C668F2" w14:textId="77777777" w:rsidR="0025590F" w:rsidRPr="005A7563" w:rsidRDefault="0025590F" w:rsidP="000A5FA0">
      <w:pPr>
        <w:pStyle w:val="Ttulo1"/>
      </w:pPr>
      <w:bookmarkStart w:id="5" w:name="_Toc64927649"/>
      <w:r w:rsidRPr="005A7563">
        <w:lastRenderedPageBreak/>
        <w:t>Introducción</w:t>
      </w:r>
      <w:bookmarkEnd w:id="5"/>
    </w:p>
    <w:p w14:paraId="4AEF1F26" w14:textId="3D880BA3" w:rsidR="00253130" w:rsidRDefault="00253130" w:rsidP="006F585B">
      <w:pPr>
        <w:pStyle w:val="APABODYTEXT0"/>
      </w:pPr>
      <w:r w:rsidRPr="002939BE">
        <w:t>La subasta inversa electrónica hace referencia a los procedimientos dinámicos que son utilizados en la adquisición de bienes y servicios normalizados, en donde los proveedores pujan hacia la baja del precio ofertado.</w:t>
      </w:r>
      <w:r>
        <w:t xml:space="preserve"> En el año 2019 este tipo de procesos de contratación pública abarco el 3</w:t>
      </w:r>
      <w:r w:rsidR="0023543C">
        <w:t>4</w:t>
      </w:r>
      <w:r>
        <w:t xml:space="preserve">.1% del total. A pesar de que la información se encuentra de manera pública en el portal web de la SERCOP, existen ciertos detalles que no se pueden visualizar en ciertas etapas del proceso por lo cual se puede dar el caso de algún tipo de corrupción. De ahí nace la necesidad de comprender la estructura y funcionamiento del portal web de consulta sobre los procesos de contratación pública para posteriormente automatizar la obtención y almacenamiento </w:t>
      </w:r>
      <w:r w:rsidR="00E53521">
        <w:t>de la información relevante</w:t>
      </w:r>
      <w:r>
        <w:t>, m</w:t>
      </w:r>
      <w:r w:rsidRPr="002939BE">
        <w:t>ediante la implementación de un WEBCRAWLER</w:t>
      </w:r>
      <w:r>
        <w:t>(</w:t>
      </w:r>
      <w:proofErr w:type="spellStart"/>
      <w:r>
        <w:t>bot</w:t>
      </w:r>
      <w:proofErr w:type="spellEnd"/>
      <w:r>
        <w:t xml:space="preserve">) desarrollado en base a Python3 y la librería </w:t>
      </w:r>
      <w:proofErr w:type="spellStart"/>
      <w:r>
        <w:t>Selenium</w:t>
      </w:r>
      <w:proofErr w:type="spellEnd"/>
      <w:r>
        <w:t>, el cual de manera automática se encargará de consultar en el portal web los procesos de Subasta Inversa Electrónica y se l</w:t>
      </w:r>
      <w:r w:rsidR="00F302E3">
        <w:t>a información será</w:t>
      </w:r>
      <w:r>
        <w:t xml:space="preserve"> almacena</w:t>
      </w:r>
      <w:r w:rsidR="00F302E3">
        <w:t>da</w:t>
      </w:r>
      <w:r>
        <w:t xml:space="preserve"> de manera local en una base de datos </w:t>
      </w:r>
      <w:r w:rsidRPr="002939BE">
        <w:t>con el fin de a futuro poder analizar los registros obtenidos en busca de irregularidades en cuanto a temas de contratación</w:t>
      </w:r>
      <w:r>
        <w:t xml:space="preserve"> pública</w:t>
      </w:r>
      <w:r w:rsidR="00E27256">
        <w:t>.</w:t>
      </w:r>
    </w:p>
    <w:p w14:paraId="49BEA918" w14:textId="5784A15C" w:rsidR="00C42CDC" w:rsidRDefault="00C42CDC" w:rsidP="00C42CDC">
      <w:pPr>
        <w:pStyle w:val="Ttulo1"/>
        <w:rPr>
          <w:lang w:val="es-EC"/>
        </w:rPr>
      </w:pPr>
      <w:bookmarkStart w:id="6" w:name="_Toc64927650"/>
      <w:r>
        <w:rPr>
          <w:lang w:val="es-EC"/>
        </w:rPr>
        <w:t>Antecedentes</w:t>
      </w:r>
      <w:bookmarkEnd w:id="6"/>
    </w:p>
    <w:p w14:paraId="30D82A4B" w14:textId="77777777" w:rsidR="00146415" w:rsidRPr="00F23DC2" w:rsidRDefault="00146415" w:rsidP="006F585B">
      <w:pPr>
        <w:pStyle w:val="APABODYTEXT0"/>
      </w:pPr>
      <w:r w:rsidRPr="00F23DC2">
        <w:t>En el Ecuador actualmente e</w:t>
      </w:r>
      <w:r>
        <w:t xml:space="preserve">xisten 35 tipos de procesos de contratación pública, de los cuales según el </w:t>
      </w:r>
      <w:r w:rsidRPr="00A94090">
        <w:rPr>
          <w:i/>
          <w:iCs/>
        </w:rPr>
        <w:t>Análisis Anual de la Contratación Pública – 2019</w:t>
      </w:r>
      <w:r>
        <w:t xml:space="preserve"> publicado por la SERCOP - SOCE el 34.1% del total corresponde al método de subasta inversa electrónica es decir un monto correspondiente a 1.626.8 millones de dólares. Si bien el SOCE tiene como obligación facilitar al público en general la información acerca de los procedimientos de contratación pública, salvo ciertas excepciones las cuales deben ser debidamente justificadas por parte del gobierno central. En el caso de Subasta Inversa Electrónica luego que el procedimiento pasa a los estados En </w:t>
      </w:r>
      <w:proofErr w:type="gramStart"/>
      <w:r w:rsidRPr="007F759E">
        <w:rPr>
          <w:i/>
          <w:iCs/>
        </w:rPr>
        <w:t>Recepción</w:t>
      </w:r>
      <w:proofErr w:type="gramEnd"/>
      <w:r>
        <w:t xml:space="preserve"> o </w:t>
      </w:r>
      <w:r w:rsidRPr="007F759E">
        <w:rPr>
          <w:i/>
          <w:iCs/>
        </w:rPr>
        <w:t>Finalizados</w:t>
      </w:r>
      <w:r>
        <w:t xml:space="preserve"> no es posible visualizar a detalle la calificación </w:t>
      </w:r>
      <w:r>
        <w:lastRenderedPageBreak/>
        <w:t>obtenida de cada proveedor participante ni el historial de puja o negociación del proceso en específico, lo cual puede llevar a casos de corrupción en la adjudicación de procesos debido a la falta de transparencia total. Por ello nace la necesidad de automatizar la recopilación y organización de los procesos publicados en el portal web de la SERCOP facilitando a posibles investigaciones futuras.</w:t>
      </w:r>
    </w:p>
    <w:p w14:paraId="1E7BA414" w14:textId="77777777" w:rsidR="00E24088" w:rsidRDefault="00E24088" w:rsidP="00C42CDC">
      <w:pPr>
        <w:pStyle w:val="Ttulo1"/>
        <w:rPr>
          <w:lang w:val="es-EC"/>
        </w:rPr>
      </w:pPr>
    </w:p>
    <w:p w14:paraId="37F0F9BB" w14:textId="206A79D1" w:rsidR="00C42CDC" w:rsidRDefault="00C42CDC" w:rsidP="00C42CDC">
      <w:pPr>
        <w:pStyle w:val="Ttulo1"/>
        <w:rPr>
          <w:lang w:val="es-EC"/>
        </w:rPr>
      </w:pPr>
      <w:bookmarkStart w:id="7" w:name="_Toc64927651"/>
      <w:r>
        <w:rPr>
          <w:lang w:val="es-EC"/>
        </w:rPr>
        <w:t>O</w:t>
      </w:r>
      <w:r w:rsidR="00F832A4">
        <w:rPr>
          <w:lang w:val="es-EC"/>
        </w:rPr>
        <w:t>bjetivos</w:t>
      </w:r>
      <w:bookmarkEnd w:id="7"/>
    </w:p>
    <w:p w14:paraId="7892A499" w14:textId="44275604" w:rsidR="00C42CDC" w:rsidRDefault="00C42CDC" w:rsidP="00C42CDC">
      <w:pPr>
        <w:pStyle w:val="APANIVEL2"/>
        <w:rPr>
          <w:lang w:val="es-EC"/>
        </w:rPr>
      </w:pPr>
      <w:r>
        <w:rPr>
          <w:lang w:val="es-EC"/>
        </w:rPr>
        <w:t>Objetivo General</w:t>
      </w:r>
    </w:p>
    <w:p w14:paraId="341BB87C" w14:textId="62D279FA" w:rsidR="00C42CDC" w:rsidRPr="00C973D1" w:rsidRDefault="00632565" w:rsidP="00C973D1">
      <w:pPr>
        <w:pStyle w:val="Prrafodelista"/>
        <w:numPr>
          <w:ilvl w:val="0"/>
          <w:numId w:val="18"/>
        </w:numPr>
        <w:spacing w:line="480" w:lineRule="auto"/>
        <w:jc w:val="both"/>
      </w:pPr>
      <w:r w:rsidRPr="00C973D1">
        <w:t>Recopilar, automatizar y organizar los registros referentes a los procesos de subasta inversa electrónica de dominio público, alojados en el portal web de la SERCOP</w:t>
      </w:r>
    </w:p>
    <w:p w14:paraId="16763B2C" w14:textId="12954EBA" w:rsidR="00C42CDC" w:rsidRDefault="00C42CDC" w:rsidP="00C42CDC">
      <w:pPr>
        <w:pStyle w:val="APANIVEL2"/>
        <w:rPr>
          <w:lang w:val="es-EC"/>
        </w:rPr>
      </w:pPr>
      <w:r>
        <w:rPr>
          <w:lang w:val="es-EC"/>
        </w:rPr>
        <w:t>Objetivo Específicos</w:t>
      </w:r>
    </w:p>
    <w:p w14:paraId="691C5F5D" w14:textId="2C4A7FA7" w:rsidR="00AF453D" w:rsidRPr="00C973D1" w:rsidRDefault="00AF453D" w:rsidP="00C973D1">
      <w:pPr>
        <w:pStyle w:val="Prrafodelista"/>
        <w:numPr>
          <w:ilvl w:val="0"/>
          <w:numId w:val="18"/>
        </w:numPr>
        <w:spacing w:line="480" w:lineRule="auto"/>
        <w:jc w:val="both"/>
      </w:pPr>
      <w:r w:rsidRPr="00C973D1">
        <w:t xml:space="preserve">Automatizar la recopilación de los registros alojados en el portal web de la SERCOP mediante la implementación de un WEBCRAWLER desarrollado en Python y </w:t>
      </w:r>
      <w:proofErr w:type="spellStart"/>
      <w:r w:rsidRPr="00C973D1">
        <w:t>Sellenium</w:t>
      </w:r>
      <w:proofErr w:type="spellEnd"/>
      <w:r w:rsidR="00AC2945">
        <w:t>.</w:t>
      </w:r>
    </w:p>
    <w:p w14:paraId="00836F2C" w14:textId="1A21F92B" w:rsidR="00AF453D" w:rsidRPr="00C973D1" w:rsidRDefault="00AF453D" w:rsidP="00C973D1">
      <w:pPr>
        <w:pStyle w:val="Prrafodelista"/>
        <w:numPr>
          <w:ilvl w:val="0"/>
          <w:numId w:val="18"/>
        </w:numPr>
        <w:spacing w:line="480" w:lineRule="auto"/>
        <w:jc w:val="both"/>
      </w:pPr>
      <w:r w:rsidRPr="00C973D1">
        <w:t>Optimizar el almacenamiento y la organización de los registros obtenidos mediante la implementación de una base de datos correctamente estructurada para la facilitación a futuras consulta</w:t>
      </w:r>
      <w:r w:rsidR="008E2732">
        <w:t>s</w:t>
      </w:r>
      <w:r w:rsidRPr="00C973D1">
        <w:t xml:space="preserve">. </w:t>
      </w:r>
    </w:p>
    <w:p w14:paraId="04FA0273" w14:textId="70DCB82C" w:rsidR="00C42CDC" w:rsidRDefault="001A1406" w:rsidP="00C973D1">
      <w:pPr>
        <w:pStyle w:val="Prrafodelista"/>
        <w:numPr>
          <w:ilvl w:val="0"/>
          <w:numId w:val="18"/>
        </w:numPr>
        <w:spacing w:line="480" w:lineRule="auto"/>
        <w:jc w:val="both"/>
      </w:pPr>
      <w:r>
        <w:t>Comprender los niveles</w:t>
      </w:r>
      <w:r w:rsidR="00D87E72">
        <w:t xml:space="preserve"> de navegación,</w:t>
      </w:r>
      <w:r w:rsidR="00AF453D" w:rsidRPr="00C973D1">
        <w:t xml:space="preserve"> la estructura y el funcionamiento de búsqueda de procesos en el portal </w:t>
      </w:r>
      <w:r w:rsidR="00D87E72">
        <w:t xml:space="preserve">web </w:t>
      </w:r>
      <w:r w:rsidR="00AF453D" w:rsidRPr="00C973D1">
        <w:t>de la SERCOP con el fin de implementar correctamente el WEBCRAWLER propuesto</w:t>
      </w:r>
      <w:r w:rsidR="00D85B9F">
        <w:t xml:space="preserve"> y sentar una base para extensiones a futuro del proyecto</w:t>
      </w:r>
      <w:r w:rsidR="00D87E72">
        <w:t>.</w:t>
      </w:r>
    </w:p>
    <w:p w14:paraId="5E926339" w14:textId="77777777" w:rsidR="00D85B9F" w:rsidRPr="00C973D1" w:rsidRDefault="00D85B9F" w:rsidP="00AF0E52">
      <w:pPr>
        <w:spacing w:line="480" w:lineRule="auto"/>
        <w:ind w:left="360"/>
        <w:jc w:val="both"/>
      </w:pPr>
    </w:p>
    <w:p w14:paraId="02901E64" w14:textId="594BC36B" w:rsidR="004F1BD9" w:rsidRPr="005A7563" w:rsidRDefault="004F1BD9">
      <w:pPr>
        <w:rPr>
          <w:color w:val="0070C0"/>
        </w:rPr>
      </w:pPr>
      <w:r w:rsidRPr="005A7563">
        <w:rPr>
          <w:b/>
        </w:rPr>
        <w:br w:type="page"/>
      </w:r>
    </w:p>
    <w:p w14:paraId="463EB227" w14:textId="77777777" w:rsidR="004F1BD9" w:rsidRPr="005A7563" w:rsidRDefault="004F1BD9" w:rsidP="000A5FA0">
      <w:pPr>
        <w:pStyle w:val="Ttulo1"/>
      </w:pPr>
      <w:bookmarkStart w:id="8" w:name="_Toc64927652"/>
      <w:r w:rsidRPr="005A7563">
        <w:lastRenderedPageBreak/>
        <w:t>Desarrollo del Tema</w:t>
      </w:r>
      <w:bookmarkEnd w:id="8"/>
    </w:p>
    <w:p w14:paraId="2A1B2464" w14:textId="6894CDD6" w:rsidR="00984459" w:rsidRDefault="00984459" w:rsidP="005825B2">
      <w:pPr>
        <w:pStyle w:val="APANIVEL2"/>
        <w:rPr>
          <w:lang w:val="es-EC"/>
        </w:rPr>
      </w:pPr>
      <w:r>
        <w:rPr>
          <w:lang w:val="es-EC"/>
        </w:rPr>
        <w:t xml:space="preserve">Subasta inversa </w:t>
      </w:r>
      <w:r w:rsidR="00B57ACA">
        <w:rPr>
          <w:lang w:val="es-EC"/>
        </w:rPr>
        <w:t>electrónica</w:t>
      </w:r>
    </w:p>
    <w:p w14:paraId="7956A071" w14:textId="3D41A37B" w:rsidR="00A568BD" w:rsidRDefault="00DA1167" w:rsidP="006F585B">
      <w:pPr>
        <w:pStyle w:val="APABODYTEXT0"/>
      </w:pPr>
      <w:r>
        <w:t xml:space="preserve">La contratación mediante el procedimiento de subasta inversa </w:t>
      </w:r>
      <w:r w:rsidR="00FF7B33">
        <w:t xml:space="preserve">se rige a los lineamientos </w:t>
      </w:r>
      <w:r w:rsidR="00BA6484">
        <w:t xml:space="preserve">de la Ley Orgánica del Servicio Nacional de Contratación Pública </w:t>
      </w:r>
      <w:r w:rsidR="00EE72BA">
        <w:t xml:space="preserve">(LOSNCP) </w:t>
      </w:r>
      <w:r w:rsidR="00CF0A03">
        <w:t>en la</w:t>
      </w:r>
      <w:r w:rsidR="00DE7DE8">
        <w:t xml:space="preserve"> </w:t>
      </w:r>
      <w:r w:rsidR="00F02898">
        <w:t xml:space="preserve">misma se señala en la sección </w:t>
      </w:r>
      <w:r w:rsidR="00A4069F">
        <w:t xml:space="preserve">2, artículo 47 </w:t>
      </w:r>
      <w:r w:rsidR="00125E8D">
        <w:t>que</w:t>
      </w:r>
      <w:r w:rsidR="008F35C1">
        <w:t>:</w:t>
      </w:r>
    </w:p>
    <w:p w14:paraId="18206580" w14:textId="33953D11" w:rsidR="00B57ACA" w:rsidRDefault="00125E8D" w:rsidP="009703F9">
      <w:pPr>
        <w:pStyle w:val="USAFQ-APABibcitalarga"/>
      </w:pPr>
      <w:r>
        <w:t xml:space="preserve"> </w:t>
      </w:r>
      <w:r w:rsidR="002212DD" w:rsidRPr="009703F9">
        <w:t>“</w:t>
      </w:r>
      <w:r w:rsidR="002212DD" w:rsidRPr="00AF1476">
        <w:rPr>
          <w:i/>
          <w:iCs/>
        </w:rPr>
        <w:t xml:space="preserve">Para la adquisición de bienes y servicios normalizados que no consten en el catálogo electrónico, las Entidades Contratantes deberán realizar subastas inversas en las cuales los proveedores de bienes y servicios </w:t>
      </w:r>
      <w:r w:rsidR="0057676F" w:rsidRPr="00AF1476">
        <w:rPr>
          <w:i/>
          <w:iCs/>
        </w:rPr>
        <w:t>equivalentes</w:t>
      </w:r>
      <w:r w:rsidR="002212DD" w:rsidRPr="00AF1476">
        <w:rPr>
          <w:i/>
          <w:iCs/>
        </w:rPr>
        <w:t xml:space="preserve"> pujan hacia la baja el precio ofertado, en acto público o por medios electrónicos a través del Portal de COMPRASPUBLICAS</w:t>
      </w:r>
      <w:r w:rsidR="002212DD" w:rsidRPr="009703F9">
        <w:t xml:space="preserve">” </w:t>
      </w:r>
      <w:sdt>
        <w:sdtPr>
          <w:id w:val="1939716045"/>
          <w:citation/>
        </w:sdtPr>
        <w:sdtEndPr/>
        <w:sdtContent>
          <w:r w:rsidR="00AF1476">
            <w:fldChar w:fldCharType="begin"/>
          </w:r>
          <w:r w:rsidR="00AF1476">
            <w:rPr>
              <w:lang w:val="es-EC"/>
            </w:rPr>
            <w:instrText xml:space="preserve"> CITATION SER18 \l 12298 </w:instrText>
          </w:r>
          <w:r w:rsidR="00AF1476">
            <w:fldChar w:fldCharType="separate"/>
          </w:r>
          <w:r w:rsidR="00AF1476" w:rsidRPr="00AF1476">
            <w:rPr>
              <w:noProof/>
              <w:lang w:val="es-EC"/>
            </w:rPr>
            <w:t>(SERCOP, 2018)</w:t>
          </w:r>
          <w:r w:rsidR="00AF1476">
            <w:fldChar w:fldCharType="end"/>
          </w:r>
        </w:sdtContent>
      </w:sdt>
    </w:p>
    <w:p w14:paraId="450FBF04" w14:textId="48A1C36C" w:rsidR="007869A2" w:rsidRDefault="00765498" w:rsidP="006F585B">
      <w:pPr>
        <w:pStyle w:val="APABODYTEXT0"/>
      </w:pPr>
      <w:r>
        <w:t xml:space="preserve">Se entiende como bienes </w:t>
      </w:r>
      <w:r w:rsidR="00FD5742">
        <w:t xml:space="preserve">y servicios normalizados </w:t>
      </w:r>
      <w:r w:rsidR="00F26203" w:rsidRPr="00CF2080">
        <w:t>“</w:t>
      </w:r>
      <w:r w:rsidR="00CF2080">
        <w:t>A</w:t>
      </w:r>
      <w:r w:rsidR="000644F2" w:rsidRPr="00CF2080">
        <w:t>quellos cu</w:t>
      </w:r>
      <w:r w:rsidR="007122CE" w:rsidRPr="00CF2080">
        <w:t>yas características o especificaciones técnicas han sido estandarizadas u homologadas por la entidad contratante</w:t>
      </w:r>
      <w:r w:rsidR="00484722" w:rsidRPr="00CF2080">
        <w:t xml:space="preserve">; </w:t>
      </w:r>
      <w:r w:rsidR="0087262F" w:rsidRPr="00CF2080">
        <w:t>y,</w:t>
      </w:r>
      <w:r w:rsidR="00484722" w:rsidRPr="00CF2080">
        <w:t xml:space="preserve"> en consecuencia, dichas características o especificaciones son homogéneas y comparables en igualdad de condiciones</w:t>
      </w:r>
      <w:r w:rsidR="00F26203" w:rsidRPr="00CF2080">
        <w:t>”</w:t>
      </w:r>
      <w:sdt>
        <w:sdtPr>
          <w:id w:val="-351804320"/>
          <w:citation/>
        </w:sdtPr>
        <w:sdtEndPr/>
        <w:sdtContent>
          <w:r w:rsidR="00062AD4">
            <w:fldChar w:fldCharType="begin"/>
          </w:r>
          <w:r w:rsidR="00062AD4">
            <w:instrText xml:space="preserve"> CITATION SER16 \l 12298 </w:instrText>
          </w:r>
          <w:r w:rsidR="00062AD4">
            <w:fldChar w:fldCharType="separate"/>
          </w:r>
          <w:r w:rsidR="00062AD4">
            <w:rPr>
              <w:noProof/>
            </w:rPr>
            <w:t xml:space="preserve"> (SERCOP, 2016)</w:t>
          </w:r>
          <w:r w:rsidR="00062AD4">
            <w:fldChar w:fldCharType="end"/>
          </w:r>
        </w:sdtContent>
      </w:sdt>
      <w:r w:rsidR="0012379C">
        <w:t xml:space="preserve">. </w:t>
      </w:r>
    </w:p>
    <w:p w14:paraId="75659D7B" w14:textId="37385010" w:rsidR="0012379C" w:rsidRPr="00984459" w:rsidRDefault="00E35CCE" w:rsidP="006F585B">
      <w:pPr>
        <w:pStyle w:val="APABODYTEXT0"/>
      </w:pPr>
      <w:r>
        <w:t>Todo el proceso</w:t>
      </w:r>
      <w:r w:rsidR="005E7A82">
        <w:t xml:space="preserve"> de subasta inversa electrónica</w:t>
      </w:r>
      <w:r>
        <w:t xml:space="preserve"> es llevado a cabo en el portal de compras </w:t>
      </w:r>
      <w:r w:rsidR="0087262F">
        <w:t>públicas</w:t>
      </w:r>
      <w:r w:rsidR="00C7676F">
        <w:t xml:space="preserve"> de la SERCOP</w:t>
      </w:r>
      <w:r w:rsidR="005E7A82">
        <w:t xml:space="preserve"> </w:t>
      </w:r>
      <w:r w:rsidR="00BA594D">
        <w:t xml:space="preserve">y se entiende como un </w:t>
      </w:r>
      <w:r w:rsidR="000902B0">
        <w:t>procedimiento dinámico que es utilizado en la adquisición de bienes y servicios normalizados</w:t>
      </w:r>
      <w:r w:rsidR="001809D3">
        <w:t xml:space="preserve"> siempre y cuando</w:t>
      </w:r>
      <w:r w:rsidR="0074317A">
        <w:t xml:space="preserve"> su cuantía supere el monto equivalente al 0.0000002 </w:t>
      </w:r>
      <w:r w:rsidR="0004784A">
        <w:t>del Presupuesto Inicial del Estado. La principal diferencia de este tipo de subasta inversa</w:t>
      </w:r>
      <w:r w:rsidR="00A627BC">
        <w:t xml:space="preserve"> con el mecanismo de una subasta corriente</w:t>
      </w:r>
      <w:r w:rsidR="0004784A">
        <w:t xml:space="preserve"> </w:t>
      </w:r>
      <w:r w:rsidR="00E0215A">
        <w:t>radica en que los ofertantes pujan hacia la baja del precio ofertado</w:t>
      </w:r>
      <w:r w:rsidR="007C0A66">
        <w:t xml:space="preserve"> inicial</w:t>
      </w:r>
      <w:r w:rsidR="00086469">
        <w:t xml:space="preserve">, siendo el ganador aquel que haya </w:t>
      </w:r>
      <w:r w:rsidR="0041165E">
        <w:t>enviado</w:t>
      </w:r>
      <w:r w:rsidR="00086469">
        <w:t xml:space="preserve"> </w:t>
      </w:r>
      <w:r w:rsidR="00FB0A7F">
        <w:t xml:space="preserve">la </w:t>
      </w:r>
      <w:r w:rsidR="00B37F37">
        <w:t>propuesta</w:t>
      </w:r>
      <w:r w:rsidR="00FB0A7F">
        <w:t xml:space="preserve"> con el costo</w:t>
      </w:r>
      <w:r w:rsidR="0041165E">
        <w:t xml:space="preserve"> económico</w:t>
      </w:r>
      <w:r w:rsidR="00086469">
        <w:t xml:space="preserve"> más bajo. </w:t>
      </w:r>
      <w:r w:rsidR="00820E9F">
        <w:t xml:space="preserve">Según los lineamientos de la SERCOP </w:t>
      </w:r>
      <w:r w:rsidR="005C2185">
        <w:t xml:space="preserve">cada nueva puja tiene un tiempo de duración entre 15 a 60 minutos </w:t>
      </w:r>
      <w:r w:rsidR="00E83C84">
        <w:t>y su variación</w:t>
      </w:r>
      <w:r w:rsidR="00726EBC">
        <w:t xml:space="preserve"> se recomienda entre el </w:t>
      </w:r>
      <w:r w:rsidR="00642EF8">
        <w:t xml:space="preserve">0.5% y el 2% </w:t>
      </w:r>
      <w:r w:rsidR="00F03516">
        <w:t>del precio referencial.</w:t>
      </w:r>
      <w:r w:rsidR="00944381">
        <w:t xml:space="preserve"> En caso de que se presente una única oferta técnica calificada</w:t>
      </w:r>
      <w:r w:rsidR="002F03FA">
        <w:t xml:space="preserve">, no se continuara con la subasta y en su lugar se procederá a realizar </w:t>
      </w:r>
      <w:r w:rsidR="00141AC8">
        <w:t xml:space="preserve">la sesión única </w:t>
      </w:r>
      <w:r w:rsidR="00141AC8">
        <w:lastRenderedPageBreak/>
        <w:t>de negociación entre el contratante y el oferente</w:t>
      </w:r>
      <w:r w:rsidR="003318AC">
        <w:t>, el objetivo de la sesión será el mejorar la oferta econ</w:t>
      </w:r>
      <w:r w:rsidR="00CA7D1A">
        <w:t>ó</w:t>
      </w:r>
      <w:r w:rsidR="003318AC">
        <w:t>mica y en caso de llegar a un acuerdo, se procederá a realizar la contratación</w:t>
      </w:r>
      <w:r w:rsidR="00E32B50">
        <w:t xml:space="preserve"> con el único oferente. </w:t>
      </w:r>
      <w:sdt>
        <w:sdtPr>
          <w:id w:val="-1185517765"/>
          <w:citation/>
        </w:sdtPr>
        <w:sdtEndPr/>
        <w:sdtContent>
          <w:r w:rsidR="009237D9">
            <w:fldChar w:fldCharType="begin"/>
          </w:r>
          <w:r w:rsidR="009237D9">
            <w:instrText xml:space="preserve"> CITATION SER16 \l 12298 </w:instrText>
          </w:r>
          <w:r w:rsidR="009237D9">
            <w:fldChar w:fldCharType="separate"/>
          </w:r>
          <w:r w:rsidR="009237D9">
            <w:rPr>
              <w:noProof/>
            </w:rPr>
            <w:t>(SERCOP, 2016)</w:t>
          </w:r>
          <w:r w:rsidR="009237D9">
            <w:fldChar w:fldCharType="end"/>
          </w:r>
        </w:sdtContent>
      </w:sdt>
    </w:p>
    <w:p w14:paraId="7CF2D8AE" w14:textId="05F96692" w:rsidR="007016B0" w:rsidRDefault="004D61CF" w:rsidP="005825B2">
      <w:pPr>
        <w:pStyle w:val="APANIVEL2"/>
        <w:rPr>
          <w:lang w:val="es-EC"/>
        </w:rPr>
      </w:pPr>
      <w:r>
        <w:rPr>
          <w:lang w:val="es-EC"/>
        </w:rPr>
        <w:t>El sistema oficial</w:t>
      </w:r>
      <w:r w:rsidR="000C5981">
        <w:rPr>
          <w:lang w:val="es-EC"/>
        </w:rPr>
        <w:t xml:space="preserve"> de contratación pública</w:t>
      </w:r>
    </w:p>
    <w:p w14:paraId="4BE0B16D" w14:textId="7AEBF86D" w:rsidR="00BD55CE" w:rsidRDefault="00367437" w:rsidP="006F585B">
      <w:pPr>
        <w:pStyle w:val="APABODYTEXT0"/>
      </w:pPr>
      <w:r>
        <w:t>Las páginas web</w:t>
      </w:r>
      <w:r w:rsidR="0007636D">
        <w:t xml:space="preserve"> de</w:t>
      </w:r>
      <w:r w:rsidR="00917E57">
        <w:t xml:space="preserve"> la SERCOP, </w:t>
      </w:r>
      <w:r w:rsidR="00F24F24">
        <w:t xml:space="preserve">en donde se </w:t>
      </w:r>
      <w:r w:rsidR="005A73F4">
        <w:t xml:space="preserve">encuentran los registros de los procesos de contratación pública </w:t>
      </w:r>
      <w:r w:rsidR="00841AF6">
        <w:t>son muy poco intuitivas y amigables con el usuario</w:t>
      </w:r>
      <w:r w:rsidR="00A558FA">
        <w:t>,</w:t>
      </w:r>
      <w:r w:rsidR="00841AF6">
        <w:t xml:space="preserve"> debido a esto puede resultar complejo para un usuario no experimentado la consulta </w:t>
      </w:r>
      <w:r w:rsidR="00A558FA">
        <w:t>y</w:t>
      </w:r>
      <w:r w:rsidR="00841AF6">
        <w:t xml:space="preserve"> obtención de la </w:t>
      </w:r>
      <w:r w:rsidR="005C555B">
        <w:t>información</w:t>
      </w:r>
      <w:r w:rsidR="00841AF6">
        <w:t xml:space="preserve"> </w:t>
      </w:r>
      <w:r w:rsidR="0086005D">
        <w:t xml:space="preserve">de los procesos. </w:t>
      </w:r>
      <w:r w:rsidR="00274AB9">
        <w:t xml:space="preserve">La página principal </w:t>
      </w:r>
      <w:r w:rsidR="00993F1E">
        <w:t xml:space="preserve">cuenta con un recuadro a la derecha en la cual se encuentra la opción de búsqueda de procesos, al seleccionar dicha opción el usuario es </w:t>
      </w:r>
      <w:r w:rsidR="00F91B9B">
        <w:t>redirigido</w:t>
      </w:r>
      <w:r w:rsidR="00993F1E">
        <w:t xml:space="preserve"> a una segunda página web en la cual se puede consultar todo tipo de procesos </w:t>
      </w:r>
      <w:r w:rsidR="00911C52">
        <w:t xml:space="preserve">en base a diferentes filtros como: palabras clave, entidad contratante, fechas de publicación y tipo de contratación. En este caso </w:t>
      </w:r>
      <w:r w:rsidR="00854AEE">
        <w:t>todo</w:t>
      </w:r>
      <w:r w:rsidR="00B3734E">
        <w:t>s</w:t>
      </w:r>
      <w:r w:rsidR="00854AEE">
        <w:t xml:space="preserve"> los registros serán obtenidos en base al filtro de tipo de contratación estableciendo el valor en </w:t>
      </w:r>
      <w:r w:rsidR="00854AEE" w:rsidRPr="00DA703F">
        <w:rPr>
          <w:i/>
          <w:iCs/>
        </w:rPr>
        <w:t>subasta inversa electrónica</w:t>
      </w:r>
      <w:r w:rsidR="00854AEE">
        <w:t xml:space="preserve">. </w:t>
      </w:r>
      <w:r w:rsidR="00180653">
        <w:t>Es importante señalar que e</w:t>
      </w:r>
      <w:r w:rsidR="006C0270">
        <w:t xml:space="preserve">l sistema cuenta con un </w:t>
      </w:r>
      <w:r w:rsidR="000C536C">
        <w:t xml:space="preserve">sistema de verificación CAPTCHA </w:t>
      </w:r>
      <w:r w:rsidR="00A50FF3">
        <w:t xml:space="preserve">definido como: </w:t>
      </w:r>
    </w:p>
    <w:p w14:paraId="04408AFF" w14:textId="2ED82B78" w:rsidR="003C2D76" w:rsidRDefault="007F1962" w:rsidP="006F585B">
      <w:pPr>
        <w:pStyle w:val="APABODYTEXT0"/>
      </w:pPr>
      <w:r>
        <w:t>“</w:t>
      </w:r>
      <w:proofErr w:type="spellStart"/>
      <w:r w:rsidR="008E35EC" w:rsidRPr="007F1962">
        <w:t>Completely</w:t>
      </w:r>
      <w:proofErr w:type="spellEnd"/>
      <w:r w:rsidR="008E35EC" w:rsidRPr="007F1962">
        <w:t xml:space="preserve"> </w:t>
      </w:r>
      <w:proofErr w:type="spellStart"/>
      <w:r w:rsidR="008E35EC" w:rsidRPr="007F1962">
        <w:t>Automated</w:t>
      </w:r>
      <w:proofErr w:type="spellEnd"/>
      <w:r w:rsidR="008E35EC" w:rsidRPr="007F1962">
        <w:t xml:space="preserve"> </w:t>
      </w:r>
      <w:proofErr w:type="spellStart"/>
      <w:r w:rsidR="008E35EC" w:rsidRPr="007F1962">
        <w:t>Public</w:t>
      </w:r>
      <w:proofErr w:type="spellEnd"/>
      <w:r w:rsidR="008E35EC" w:rsidRPr="007F1962">
        <w:t xml:space="preserve"> Turing test </w:t>
      </w:r>
      <w:proofErr w:type="spellStart"/>
      <w:r w:rsidR="008E35EC" w:rsidRPr="007F1962">
        <w:t>to</w:t>
      </w:r>
      <w:proofErr w:type="spellEnd"/>
      <w:r w:rsidR="008E35EC" w:rsidRPr="007F1962">
        <w:t xml:space="preserve"> </w:t>
      </w:r>
      <w:proofErr w:type="spellStart"/>
      <w:r w:rsidR="008E35EC" w:rsidRPr="007F1962">
        <w:t>tell</w:t>
      </w:r>
      <w:proofErr w:type="spellEnd"/>
      <w:r w:rsidR="008E35EC" w:rsidRPr="007F1962">
        <w:t xml:space="preserve"> </w:t>
      </w:r>
      <w:proofErr w:type="spellStart"/>
      <w:r w:rsidR="008E35EC" w:rsidRPr="007F1962">
        <w:t>Computers</w:t>
      </w:r>
      <w:proofErr w:type="spellEnd"/>
      <w:r w:rsidR="008E35EC" w:rsidRPr="007F1962">
        <w:t xml:space="preserve"> and </w:t>
      </w:r>
      <w:proofErr w:type="spellStart"/>
      <w:r w:rsidR="008E35EC" w:rsidRPr="007F1962">
        <w:t>Humans</w:t>
      </w:r>
      <w:proofErr w:type="spellEnd"/>
      <w:r w:rsidR="008E35EC" w:rsidRPr="007F1962">
        <w:t xml:space="preserve"> </w:t>
      </w:r>
      <w:proofErr w:type="spellStart"/>
      <w:r w:rsidR="008E35EC" w:rsidRPr="007F1962">
        <w:t>Apart</w:t>
      </w:r>
      <w:proofErr w:type="spellEnd"/>
      <w:r w:rsidR="008E35EC" w:rsidRPr="007F1962">
        <w:t xml:space="preserve">", que literalmente significa Test Público Completamente Automatizado de Turing para Diferenciar a los Seres Humanos de las Computadoras. Por lo tanto, viene a ser </w:t>
      </w:r>
      <w:proofErr w:type="gramStart"/>
      <w:r w:rsidR="008E35EC" w:rsidRPr="007F1962">
        <w:t>un Test</w:t>
      </w:r>
      <w:proofErr w:type="gramEnd"/>
      <w:r w:rsidR="008E35EC" w:rsidRPr="007F1962">
        <w:t xml:space="preserve"> de Turing inverso,</w:t>
      </w:r>
      <w:r w:rsidR="00D025C6">
        <w:t xml:space="preserve"> </w:t>
      </w:r>
      <w:r w:rsidR="00727547">
        <w:t xml:space="preserve">        </w:t>
      </w:r>
      <w:r w:rsidR="008E35EC" w:rsidRPr="007F1962">
        <w:t>en el que son los humanos los que tienen que demostrar con esta tecnología que son humanos y no máquinas</w:t>
      </w:r>
      <w:r w:rsidRPr="007F1962">
        <w:t>”</w:t>
      </w:r>
      <w:r>
        <w:t xml:space="preserve"> </w:t>
      </w:r>
      <w:sdt>
        <w:sdtPr>
          <w:id w:val="-1566723319"/>
          <w:citation/>
        </w:sdtPr>
        <w:sdtEndPr/>
        <w:sdtContent>
          <w:r>
            <w:fldChar w:fldCharType="begin"/>
          </w:r>
          <w:r>
            <w:instrText xml:space="preserve"> CITATION YÚB18 \l 12298 </w:instrText>
          </w:r>
          <w:r>
            <w:fldChar w:fldCharType="separate"/>
          </w:r>
          <w:r>
            <w:rPr>
              <w:noProof/>
            </w:rPr>
            <w:t>(FERNÁNDEZ, 2018)</w:t>
          </w:r>
          <w:r>
            <w:fldChar w:fldCharType="end"/>
          </w:r>
        </w:sdtContent>
      </w:sdt>
    </w:p>
    <w:p w14:paraId="7B902D34" w14:textId="652314F5" w:rsidR="00727547" w:rsidRDefault="00727547" w:rsidP="006F585B">
      <w:pPr>
        <w:pStyle w:val="APABODYTEXT0"/>
      </w:pPr>
    </w:p>
    <w:p w14:paraId="0DE7D898" w14:textId="126CEDAD" w:rsidR="00727547" w:rsidRDefault="00727547" w:rsidP="006F585B">
      <w:pPr>
        <w:pStyle w:val="APABODYTEXT0"/>
      </w:pPr>
    </w:p>
    <w:p w14:paraId="53A60BA4" w14:textId="2A921B94" w:rsidR="00727547" w:rsidRDefault="00727547">
      <w:pPr>
        <w:rPr>
          <w:rFonts w:eastAsiaTheme="minorHAnsi"/>
          <w:szCs w:val="22"/>
          <w:lang w:val="es-EC"/>
        </w:rPr>
      </w:pPr>
      <w:r>
        <w:br w:type="page"/>
      </w:r>
    </w:p>
    <w:p w14:paraId="3D6947D8" w14:textId="77777777" w:rsidR="00FD61BF" w:rsidRDefault="005636DA" w:rsidP="00FD61BF">
      <w:pPr>
        <w:keepNext/>
      </w:pPr>
      <w:r>
        <w:rPr>
          <w:noProof/>
        </w:rPr>
        <w:lastRenderedPageBreak/>
        <mc:AlternateContent>
          <mc:Choice Requires="wps">
            <w:drawing>
              <wp:anchor distT="0" distB="0" distL="114300" distR="114300" simplePos="0" relativeHeight="251661312" behindDoc="0" locked="0" layoutInCell="1" allowOverlap="1" wp14:anchorId="1692739D" wp14:editId="75DE5110">
                <wp:simplePos x="0" y="0"/>
                <wp:positionH relativeFrom="column">
                  <wp:posOffset>2419350</wp:posOffset>
                </wp:positionH>
                <wp:positionV relativeFrom="paragraph">
                  <wp:posOffset>1840923</wp:posOffset>
                </wp:positionV>
                <wp:extent cx="1074964" cy="732609"/>
                <wp:effectExtent l="57150" t="19050" r="68580" b="86995"/>
                <wp:wrapNone/>
                <wp:docPr id="6" name="Rectángulo 6"/>
                <wp:cNvGraphicFramePr/>
                <a:graphic xmlns:a="http://schemas.openxmlformats.org/drawingml/2006/main">
                  <a:graphicData uri="http://schemas.microsoft.com/office/word/2010/wordprocessingShape">
                    <wps:wsp>
                      <wps:cNvSpPr/>
                      <wps:spPr>
                        <a:xfrm>
                          <a:off x="0" y="0"/>
                          <a:ext cx="1074964" cy="732609"/>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4B36FF" id="Rectángulo 6" o:spid="_x0000_s1026" style="position:absolute;margin-left:190.5pt;margin-top:144.95pt;width:84.65pt;height:5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" filled="f" strokecolor="red" strokeweight="1.5pt">
                <v:shadow on="t" color="black" opacity="22937f" origin=",.5" offset="0,.63889mm"/>
              </v:rect>
            </w:pict>
          </mc:Fallback>
        </mc:AlternateContent>
      </w:r>
      <w:r>
        <w:rPr>
          <w:noProof/>
        </w:rPr>
        <mc:AlternateContent>
          <mc:Choice Requires="wps">
            <w:drawing>
              <wp:anchor distT="0" distB="0" distL="114300" distR="114300" simplePos="0" relativeHeight="251659264" behindDoc="0" locked="0" layoutInCell="1" allowOverlap="1" wp14:anchorId="1CEEE82A" wp14:editId="689D7448">
                <wp:simplePos x="0" y="0"/>
                <wp:positionH relativeFrom="column">
                  <wp:posOffset>68035</wp:posOffset>
                </wp:positionH>
                <wp:positionV relativeFrom="paragraph">
                  <wp:posOffset>1134836</wp:posOffset>
                </wp:positionV>
                <wp:extent cx="1934935" cy="106135"/>
                <wp:effectExtent l="57150" t="19050" r="84455" b="103505"/>
                <wp:wrapNone/>
                <wp:docPr id="5" name="Rectángulo 5"/>
                <wp:cNvGraphicFramePr/>
                <a:graphic xmlns:a="http://schemas.openxmlformats.org/drawingml/2006/main">
                  <a:graphicData uri="http://schemas.microsoft.com/office/word/2010/wordprocessingShape">
                    <wps:wsp>
                      <wps:cNvSpPr/>
                      <wps:spPr>
                        <a:xfrm>
                          <a:off x="0" y="0"/>
                          <a:ext cx="1934935" cy="106135"/>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03802" id="Rectángulo 5" o:spid="_x0000_s1026" style="position:absolute;margin-left:5.35pt;margin-top:89.35pt;width:152.35pt;height: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" filled="f" strokecolor="red" strokeweight="1.5pt">
                <v:shadow on="t" color="black" opacity="22937f" origin=",.5" offset="0,.63889mm"/>
              </v:rect>
            </w:pict>
          </mc:Fallback>
        </mc:AlternateContent>
      </w:r>
      <w:r w:rsidR="00727547" w:rsidRPr="00727547">
        <w:rPr>
          <w:noProof/>
        </w:rPr>
        <w:drawing>
          <wp:inline distT="0" distB="0" distL="0" distR="0" wp14:anchorId="2FB94490" wp14:editId="6479802F">
            <wp:extent cx="5727065" cy="2583180"/>
            <wp:effectExtent l="19050" t="19050" r="26035" b="266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7320" cy="2592316"/>
                    </a:xfrm>
                    <a:prstGeom prst="rect">
                      <a:avLst/>
                    </a:prstGeom>
                    <a:ln w="12700">
                      <a:solidFill>
                        <a:srgbClr val="002060"/>
                      </a:solidFill>
                    </a:ln>
                  </pic:spPr>
                </pic:pic>
              </a:graphicData>
            </a:graphic>
          </wp:inline>
        </w:drawing>
      </w:r>
    </w:p>
    <w:p w14:paraId="4238C12D" w14:textId="52DEB4DE" w:rsidR="00727547" w:rsidRPr="00FD61BF" w:rsidRDefault="00FD61BF" w:rsidP="00FD61BF">
      <w:pPr>
        <w:pStyle w:val="Descripcin"/>
        <w:jc w:val="center"/>
        <w:rPr>
          <w:color w:val="auto"/>
        </w:rPr>
      </w:pPr>
      <w:bookmarkStart w:id="9" w:name="_Toc65263408"/>
      <w:r w:rsidRPr="00FD61BF">
        <w:rPr>
          <w:color w:val="auto"/>
        </w:rPr>
        <w:t xml:space="preserve">Imagen </w:t>
      </w:r>
      <w:r w:rsidRPr="00FD61BF">
        <w:rPr>
          <w:color w:val="auto"/>
        </w:rPr>
        <w:fldChar w:fldCharType="begin"/>
      </w:r>
      <w:r w:rsidRPr="00FD61BF">
        <w:rPr>
          <w:color w:val="auto"/>
        </w:rPr>
        <w:instrText xml:space="preserve"> SEQ Imagen \* ARABIC </w:instrText>
      </w:r>
      <w:r w:rsidRPr="00FD61BF">
        <w:rPr>
          <w:color w:val="auto"/>
        </w:rPr>
        <w:fldChar w:fldCharType="separate"/>
      </w:r>
      <w:r w:rsidR="005E67E8">
        <w:rPr>
          <w:noProof/>
          <w:color w:val="auto"/>
        </w:rPr>
        <w:t>1</w:t>
      </w:r>
      <w:r w:rsidRPr="00FD61BF">
        <w:rPr>
          <w:color w:val="auto"/>
        </w:rPr>
        <w:fldChar w:fldCharType="end"/>
      </w:r>
      <w:r>
        <w:rPr>
          <w:color w:val="auto"/>
        </w:rPr>
        <w:t>:</w:t>
      </w:r>
      <w:r w:rsidR="00C36AD2">
        <w:rPr>
          <w:color w:val="auto"/>
        </w:rPr>
        <w:t xml:space="preserve"> Página de búsqueda de procesos de contratación</w:t>
      </w:r>
      <w:r w:rsidR="00881466">
        <w:rPr>
          <w:color w:val="auto"/>
        </w:rPr>
        <w:t>.</w:t>
      </w:r>
      <w:bookmarkEnd w:id="9"/>
    </w:p>
    <w:p w14:paraId="77EEC3EF" w14:textId="77F5C3D3" w:rsidR="00727547" w:rsidRDefault="00727547" w:rsidP="00727547"/>
    <w:p w14:paraId="2A667E06" w14:textId="77777777" w:rsidR="00727547" w:rsidRDefault="00727547" w:rsidP="00727547"/>
    <w:p w14:paraId="1BA1E31F" w14:textId="511FB900" w:rsidR="007F1962" w:rsidRDefault="00204564" w:rsidP="006F585B">
      <w:pPr>
        <w:pStyle w:val="APABODYTEXT0"/>
      </w:pPr>
      <w:r>
        <w:t xml:space="preserve">Para concretar la búsqueda de los procesos </w:t>
      </w:r>
      <w:r w:rsidR="00692B67">
        <w:t>de subasta inversa electrónica es necesario completar dicho CAPTCHA</w:t>
      </w:r>
      <w:r w:rsidR="009426B1">
        <w:t xml:space="preserve"> el cual consta de </w:t>
      </w:r>
      <w:r w:rsidR="00076EF7">
        <w:t xml:space="preserve">una imagen en la que se presentan una serie de </w:t>
      </w:r>
      <w:r w:rsidR="00507062">
        <w:t>c</w:t>
      </w:r>
      <w:r w:rsidR="00076EF7">
        <w:t>aracteres alfanuméricos</w:t>
      </w:r>
      <w:r w:rsidR="004E5876">
        <w:t xml:space="preserve">. Una </w:t>
      </w:r>
      <w:r w:rsidR="0087262F">
        <w:t>vez</w:t>
      </w:r>
      <w:r w:rsidR="004E5876">
        <w:t xml:space="preserve"> </w:t>
      </w:r>
      <w:r w:rsidR="00BB3C03">
        <w:t>establecido el rango de fechas</w:t>
      </w:r>
      <w:r w:rsidR="00507062">
        <w:t xml:space="preserve"> dentro del periodo valido </w:t>
      </w:r>
      <w:r w:rsidR="00C3209F">
        <w:t xml:space="preserve">de 6 meses antes y 15 </w:t>
      </w:r>
      <w:r w:rsidR="00F91B9B">
        <w:t>días</w:t>
      </w:r>
      <w:r w:rsidR="00C3209F">
        <w:t xml:space="preserve"> después de la fecha de publicación </w:t>
      </w:r>
      <w:r w:rsidR="00D11E74">
        <w:t xml:space="preserve">del proceso </w:t>
      </w:r>
      <w:r w:rsidR="00F10493">
        <w:t xml:space="preserve">y </w:t>
      </w:r>
      <w:r w:rsidR="004E5876">
        <w:t>completad</w:t>
      </w:r>
      <w:r w:rsidR="00F10493">
        <w:t>o</w:t>
      </w:r>
      <w:r w:rsidR="004E5876">
        <w:t xml:space="preserve"> con éxito</w:t>
      </w:r>
      <w:r w:rsidR="007652CC">
        <w:t xml:space="preserve"> </w:t>
      </w:r>
      <w:r w:rsidR="00F10493">
        <w:t xml:space="preserve">el filtro CAPTCHA </w:t>
      </w:r>
      <w:r w:rsidR="007652CC">
        <w:t>se presenta</w:t>
      </w:r>
      <w:r w:rsidR="00561CC0">
        <w:t xml:space="preserve"> en la parte inferior de la pantalla </w:t>
      </w:r>
      <w:r w:rsidR="00357874">
        <w:t xml:space="preserve">en </w:t>
      </w:r>
      <w:r w:rsidR="00F91B9B">
        <w:t>formato de</w:t>
      </w:r>
      <w:r w:rsidR="00357874">
        <w:t xml:space="preserve"> tabla </w:t>
      </w:r>
      <w:r w:rsidR="00561CC0">
        <w:t>los 20 procesos de subasta inversa electrónica m</w:t>
      </w:r>
      <w:r w:rsidR="00D11E74">
        <w:t>á</w:t>
      </w:r>
      <w:r w:rsidR="00561CC0">
        <w:t>s recientes</w:t>
      </w:r>
      <w:r w:rsidR="00D11E74">
        <w:t xml:space="preserve"> de un total de </w:t>
      </w:r>
      <w:r w:rsidR="00657BEE">
        <w:t>11 281</w:t>
      </w:r>
      <w:r w:rsidR="00962849">
        <w:t>.</w:t>
      </w:r>
    </w:p>
    <w:p w14:paraId="7E548E07" w14:textId="0747AD0C" w:rsidR="00CA05AC" w:rsidRDefault="00703208" w:rsidP="00CA05AC">
      <w:pPr>
        <w:keepNext/>
      </w:pPr>
      <w:r w:rsidRPr="00703208">
        <w:rPr>
          <w:noProof/>
        </w:rPr>
        <w:drawing>
          <wp:inline distT="0" distB="0" distL="0" distR="0" wp14:anchorId="17754F53" wp14:editId="63C64966">
            <wp:extent cx="5727065" cy="2162810"/>
            <wp:effectExtent l="19050" t="19050" r="26035" b="279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065" cy="2162810"/>
                    </a:xfrm>
                    <a:prstGeom prst="rect">
                      <a:avLst/>
                    </a:prstGeom>
                    <a:ln w="12700">
                      <a:solidFill>
                        <a:srgbClr val="002060"/>
                      </a:solidFill>
                    </a:ln>
                  </pic:spPr>
                </pic:pic>
              </a:graphicData>
            </a:graphic>
          </wp:inline>
        </w:drawing>
      </w:r>
    </w:p>
    <w:p w14:paraId="145C59C3" w14:textId="5DAFC2BB" w:rsidR="00B53111" w:rsidRDefault="00CA05AC" w:rsidP="00CA05AC">
      <w:pPr>
        <w:pStyle w:val="Descripcin"/>
        <w:jc w:val="center"/>
        <w:rPr>
          <w:color w:val="auto"/>
        </w:rPr>
      </w:pPr>
      <w:bookmarkStart w:id="10" w:name="_Toc65263409"/>
      <w:r w:rsidRPr="00CA05AC">
        <w:rPr>
          <w:color w:val="auto"/>
        </w:rPr>
        <w:t xml:space="preserve">Imagen </w:t>
      </w:r>
      <w:r w:rsidRPr="00CA05AC">
        <w:rPr>
          <w:color w:val="auto"/>
        </w:rPr>
        <w:fldChar w:fldCharType="begin"/>
      </w:r>
      <w:r w:rsidRPr="00CA05AC">
        <w:rPr>
          <w:color w:val="auto"/>
        </w:rPr>
        <w:instrText xml:space="preserve"> SEQ Imagen \* ARABIC </w:instrText>
      </w:r>
      <w:r w:rsidRPr="00CA05AC">
        <w:rPr>
          <w:color w:val="auto"/>
        </w:rPr>
        <w:fldChar w:fldCharType="separate"/>
      </w:r>
      <w:r w:rsidR="005E67E8">
        <w:rPr>
          <w:noProof/>
          <w:color w:val="auto"/>
        </w:rPr>
        <w:t>2</w:t>
      </w:r>
      <w:r w:rsidRPr="00CA05AC">
        <w:rPr>
          <w:color w:val="auto"/>
        </w:rPr>
        <w:fldChar w:fldCharType="end"/>
      </w:r>
      <w:r>
        <w:rPr>
          <w:color w:val="auto"/>
        </w:rPr>
        <w:t xml:space="preserve">: </w:t>
      </w:r>
      <w:r w:rsidR="001A3F55">
        <w:rPr>
          <w:color w:val="auto"/>
        </w:rPr>
        <w:t>Tabla de resultado de procesos subasta inversa electrónica.</w:t>
      </w:r>
      <w:bookmarkEnd w:id="10"/>
    </w:p>
    <w:p w14:paraId="55C68FA2" w14:textId="77777777" w:rsidR="00493967" w:rsidRPr="00493967" w:rsidRDefault="00493967" w:rsidP="00493967"/>
    <w:p w14:paraId="2B897EEA" w14:textId="77777777" w:rsidR="00CA05AC" w:rsidRDefault="00CA05AC" w:rsidP="00703208"/>
    <w:p w14:paraId="06176F87" w14:textId="6F14170B" w:rsidR="00B808E9" w:rsidRDefault="00B12EA8" w:rsidP="006F585B">
      <w:pPr>
        <w:pStyle w:val="APABODYTEXT0"/>
      </w:pPr>
      <w:r>
        <w:lastRenderedPageBreak/>
        <w:t>Cada proceso listado en la tabla cuenta con</w:t>
      </w:r>
      <w:r w:rsidR="00A06B56">
        <w:t xml:space="preserve"> </w:t>
      </w:r>
      <w:r w:rsidR="00A945A8">
        <w:t xml:space="preserve">los siguientes campos como </w:t>
      </w:r>
      <w:r w:rsidR="00A06B56">
        <w:t xml:space="preserve">valores </w:t>
      </w:r>
      <w:r w:rsidR="00A945A8">
        <w:t>de columna</w:t>
      </w:r>
      <w:r w:rsidR="00A06B56">
        <w:t xml:space="preserve">: código, entidad contratante, objeto del proceso, estado del proceso, provincia/cantón, </w:t>
      </w:r>
      <w:r w:rsidR="00901277">
        <w:t xml:space="preserve">presupuesto referencial total y fecha de publicación. </w:t>
      </w:r>
      <w:r w:rsidR="0027735F">
        <w:t xml:space="preserve">El identificador único de cada proceso </w:t>
      </w:r>
      <w:r w:rsidR="00602729">
        <w:t xml:space="preserve">listado en la columna de </w:t>
      </w:r>
      <w:r w:rsidR="00602729" w:rsidRPr="004E6B80">
        <w:rPr>
          <w:i/>
          <w:iCs/>
        </w:rPr>
        <w:t>código</w:t>
      </w:r>
      <w:r w:rsidR="00602729">
        <w:t xml:space="preserve"> </w:t>
      </w:r>
      <w:r w:rsidR="00520051">
        <w:t xml:space="preserve">hace la función de un enlace el cual redirige al usuario a </w:t>
      </w:r>
      <w:r w:rsidR="009D452D">
        <w:t xml:space="preserve">una </w:t>
      </w:r>
      <w:r w:rsidR="0087262F">
        <w:t>página</w:t>
      </w:r>
      <w:r w:rsidR="009D452D">
        <w:t xml:space="preserve"> externa la cual contiene </w:t>
      </w:r>
      <w:r w:rsidR="00F91B9B">
        <w:t>información</w:t>
      </w:r>
      <w:r w:rsidR="009D452D">
        <w:t xml:space="preserve"> detallada</w:t>
      </w:r>
      <w:r w:rsidR="00D406D6">
        <w:t xml:space="preserve"> y relevante</w:t>
      </w:r>
      <w:r w:rsidR="009D452D">
        <w:t xml:space="preserve"> del proceso de subasta inversa electrónica</w:t>
      </w:r>
      <w:r w:rsidR="004E6B80">
        <w:t xml:space="preserve"> </w:t>
      </w:r>
      <w:r w:rsidR="00D406D6">
        <w:t>tal como</w:t>
      </w:r>
      <w:r w:rsidR="00D514DD">
        <w:t>:</w:t>
      </w:r>
      <w:r w:rsidR="00D406D6">
        <w:t xml:space="preserve"> </w:t>
      </w:r>
      <w:r w:rsidR="00B657C3">
        <w:t>autoridades a cargo</w:t>
      </w:r>
      <w:r w:rsidR="00D53BB2">
        <w:t xml:space="preserve">, miembros de la comisión técnica, vigencia de la oferta, </w:t>
      </w:r>
      <w:r w:rsidR="007E5B3F">
        <w:t xml:space="preserve">estado del proceso, valoración mínima de la puja, </w:t>
      </w:r>
      <w:r w:rsidR="00355AE8">
        <w:t>fechas relacionadas al proceso</w:t>
      </w:r>
      <w:r w:rsidR="008F1270">
        <w:t>,</w:t>
      </w:r>
      <w:r w:rsidR="00355AE8">
        <w:t xml:space="preserve"> archivos de respaldo</w:t>
      </w:r>
      <w:r w:rsidR="008F1270">
        <w:t xml:space="preserve"> y demás información</w:t>
      </w:r>
      <w:r w:rsidR="00355AE8">
        <w:t>.</w:t>
      </w:r>
      <w:r w:rsidR="00ED457E">
        <w:t xml:space="preserve"> </w:t>
      </w:r>
      <w:r w:rsidR="000E0066">
        <w:t xml:space="preserve">Cabe señalar que </w:t>
      </w:r>
      <w:r w:rsidR="008B485D">
        <w:t xml:space="preserve">en la fase </w:t>
      </w:r>
      <w:r w:rsidR="00A933A5">
        <w:t xml:space="preserve">precontractual se añaden dos enlaces extras </w:t>
      </w:r>
      <w:r w:rsidR="0022488E">
        <w:t xml:space="preserve">los cuales </w:t>
      </w:r>
      <w:r w:rsidR="00F91B9B">
        <w:t>redirigen</w:t>
      </w:r>
      <w:r w:rsidR="0022488E">
        <w:t xml:space="preserve"> a otra página en la cual se encuentran</w:t>
      </w:r>
      <w:r w:rsidR="00A933A5">
        <w:t xml:space="preserve"> preguntas </w:t>
      </w:r>
      <w:r w:rsidR="00F91B9B">
        <w:t>y</w:t>
      </w:r>
      <w:r w:rsidR="00A933A5">
        <w:t xml:space="preserve"> </w:t>
      </w:r>
      <w:r w:rsidR="00F91B9B">
        <w:t>aclaraciones</w:t>
      </w:r>
      <w:r w:rsidR="00A933A5">
        <w:t xml:space="preserve"> </w:t>
      </w:r>
      <w:r w:rsidR="004D18E2">
        <w:t xml:space="preserve">sobre el proceso </w:t>
      </w:r>
      <w:r w:rsidR="0022488E">
        <w:t xml:space="preserve">y </w:t>
      </w:r>
      <w:r w:rsidR="004A13F1">
        <w:t>un</w:t>
      </w:r>
      <w:r w:rsidR="0022488E">
        <w:t xml:space="preserve"> segundo enlace </w:t>
      </w:r>
      <w:r w:rsidR="00794CC0">
        <w:t xml:space="preserve">conduce a otra </w:t>
      </w:r>
      <w:r w:rsidR="0087262F">
        <w:t>página</w:t>
      </w:r>
      <w:r w:rsidR="00794CC0">
        <w:t xml:space="preserve"> en la cual se lista en un</w:t>
      </w:r>
      <w:r w:rsidR="001908E6">
        <w:t xml:space="preserve"> </w:t>
      </w:r>
      <w:r w:rsidR="002C286A">
        <w:t>f</w:t>
      </w:r>
      <w:r w:rsidR="00794CC0">
        <w:t>ormato de tabla los proveedores que fueron invitados a participar</w:t>
      </w:r>
      <w:r w:rsidR="00BF7650">
        <w:t>.</w:t>
      </w:r>
      <w:r w:rsidR="00216B54">
        <w:t xml:space="preserve"> Si el proceso fu</w:t>
      </w:r>
      <w:r w:rsidR="00AC7D11">
        <w:t>e</w:t>
      </w:r>
      <w:r w:rsidR="00216B54">
        <w:t xml:space="preserve"> finalizado se añade un enlace el cual contiene todo el resumen del proceso</w:t>
      </w:r>
      <w:r w:rsidR="00B61856">
        <w:t>;</w:t>
      </w:r>
      <w:r w:rsidR="00A4657B">
        <w:t xml:space="preserve"> todo el flujo </w:t>
      </w:r>
      <w:r w:rsidR="001A2C6C">
        <w:t xml:space="preserve">de estados </w:t>
      </w:r>
      <w:r w:rsidR="00A4657B">
        <w:t>del proceso es representado en la ilustración 1</w:t>
      </w:r>
      <w:r w:rsidR="00216B54">
        <w:t xml:space="preserve">. </w:t>
      </w:r>
    </w:p>
    <w:p w14:paraId="0F8E5058" w14:textId="0495E8FA" w:rsidR="00962849" w:rsidRDefault="00BF7650" w:rsidP="006F585B">
      <w:pPr>
        <w:pStyle w:val="APABODYTEXT0"/>
      </w:pPr>
      <w:r>
        <w:t xml:space="preserve"> </w:t>
      </w:r>
      <w:r w:rsidR="00355AE8">
        <w:t xml:space="preserve"> </w:t>
      </w:r>
    </w:p>
    <w:p w14:paraId="7067770F" w14:textId="4D5CA4DF" w:rsidR="00B62FE3" w:rsidRDefault="00B62FE3" w:rsidP="00B62FE3">
      <w:pPr>
        <w:keepNext/>
      </w:pPr>
      <w:r>
        <w:rPr>
          <w:noProof/>
        </w:rPr>
        <mc:AlternateContent>
          <mc:Choice Requires="wps">
            <w:drawing>
              <wp:anchor distT="0" distB="0" distL="114300" distR="114300" simplePos="0" relativeHeight="251667456" behindDoc="0" locked="0" layoutInCell="1" allowOverlap="1" wp14:anchorId="6C9881F9" wp14:editId="3F6C7B85">
                <wp:simplePos x="0" y="0"/>
                <wp:positionH relativeFrom="column">
                  <wp:posOffset>1060450</wp:posOffset>
                </wp:positionH>
                <wp:positionV relativeFrom="paragraph">
                  <wp:posOffset>315595</wp:posOffset>
                </wp:positionV>
                <wp:extent cx="1054100" cy="158750"/>
                <wp:effectExtent l="57150" t="19050" r="69850" b="88900"/>
                <wp:wrapNone/>
                <wp:docPr id="12" name="Rectángulo 12"/>
                <wp:cNvGraphicFramePr/>
                <a:graphic xmlns:a="http://schemas.openxmlformats.org/drawingml/2006/main">
                  <a:graphicData uri="http://schemas.microsoft.com/office/word/2010/wordprocessingShape">
                    <wps:wsp>
                      <wps:cNvSpPr/>
                      <wps:spPr>
                        <a:xfrm flipV="1">
                          <a:off x="0" y="0"/>
                          <a:ext cx="1054100" cy="15875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60C49" id="Rectángulo 12" o:spid="_x0000_s1026" style="position:absolute;margin-left:83.5pt;margin-top:24.85pt;width:83pt;height:12.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" filled="f" strokecolor="red" strokeweight="1.5pt">
                <v:shadow on="t" color="black" opacity="22937f" origin=",.5" offset="0,.63889mm"/>
              </v:rect>
            </w:pict>
          </mc:Fallback>
        </mc:AlternateContent>
      </w:r>
      <w:r>
        <w:rPr>
          <w:noProof/>
        </w:rPr>
        <mc:AlternateContent>
          <mc:Choice Requires="wps">
            <w:drawing>
              <wp:anchor distT="0" distB="0" distL="114300" distR="114300" simplePos="0" relativeHeight="251665408" behindDoc="0" locked="0" layoutInCell="1" allowOverlap="1" wp14:anchorId="2EF34D50" wp14:editId="18279A14">
                <wp:simplePos x="0" y="0"/>
                <wp:positionH relativeFrom="column">
                  <wp:posOffset>19051</wp:posOffset>
                </wp:positionH>
                <wp:positionV relativeFrom="paragraph">
                  <wp:posOffset>259080</wp:posOffset>
                </wp:positionV>
                <wp:extent cx="908050" cy="666115"/>
                <wp:effectExtent l="57150" t="19050" r="82550" b="95885"/>
                <wp:wrapNone/>
                <wp:docPr id="11" name="Rectángulo 11"/>
                <wp:cNvGraphicFramePr/>
                <a:graphic xmlns:a="http://schemas.openxmlformats.org/drawingml/2006/main">
                  <a:graphicData uri="http://schemas.microsoft.com/office/word/2010/wordprocessingShape">
                    <wps:wsp>
                      <wps:cNvSpPr/>
                      <wps:spPr>
                        <a:xfrm flipV="1">
                          <a:off x="0" y="0"/>
                          <a:ext cx="908050" cy="666115"/>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F3F51" id="Rectángulo 11" o:spid="_x0000_s1026" style="position:absolute;margin-left:1.5pt;margin-top:20.4pt;width:71.5pt;height:52.4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" filled="f" strokecolor="red" strokeweight="1.5pt">
                <v:shadow on="t" color="black" opacity="22937f" origin=",.5" offset="0,.63889mm"/>
              </v:rect>
            </w:pict>
          </mc:Fallback>
        </mc:AlternateContent>
      </w:r>
      <w:r w:rsidRPr="00B62FE3">
        <w:rPr>
          <w:noProof/>
        </w:rPr>
        <w:drawing>
          <wp:inline distT="0" distB="0" distL="0" distR="0" wp14:anchorId="1DE54516" wp14:editId="5439C857">
            <wp:extent cx="5727065" cy="2800985"/>
            <wp:effectExtent l="19050" t="19050" r="26035" b="184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934" cy="2803366"/>
                    </a:xfrm>
                    <a:prstGeom prst="rect">
                      <a:avLst/>
                    </a:prstGeom>
                    <a:ln w="12700">
                      <a:solidFill>
                        <a:srgbClr val="002060"/>
                      </a:solidFill>
                    </a:ln>
                  </pic:spPr>
                </pic:pic>
              </a:graphicData>
            </a:graphic>
          </wp:inline>
        </w:drawing>
      </w:r>
    </w:p>
    <w:p w14:paraId="1CD9103A" w14:textId="7ADF536F" w:rsidR="00AB124F" w:rsidRPr="0021182F" w:rsidRDefault="00B62FE3" w:rsidP="00B62FE3">
      <w:pPr>
        <w:pStyle w:val="Descripcin"/>
        <w:jc w:val="center"/>
        <w:rPr>
          <w:color w:val="auto"/>
          <w:sz w:val="20"/>
          <w:szCs w:val="20"/>
        </w:rPr>
      </w:pPr>
      <w:bookmarkStart w:id="11" w:name="_Toc65263410"/>
      <w:r w:rsidRPr="0021182F">
        <w:rPr>
          <w:color w:val="auto"/>
          <w:sz w:val="20"/>
          <w:szCs w:val="20"/>
        </w:rPr>
        <w:t xml:space="preserve">Imagen </w:t>
      </w:r>
      <w:r w:rsidRPr="0021182F">
        <w:rPr>
          <w:color w:val="auto"/>
          <w:sz w:val="20"/>
          <w:szCs w:val="20"/>
        </w:rPr>
        <w:fldChar w:fldCharType="begin"/>
      </w:r>
      <w:r w:rsidRPr="0021182F">
        <w:rPr>
          <w:color w:val="auto"/>
          <w:sz w:val="20"/>
          <w:szCs w:val="20"/>
        </w:rPr>
        <w:instrText xml:space="preserve"> SEQ Imagen \* ARABIC </w:instrText>
      </w:r>
      <w:r w:rsidRPr="0021182F">
        <w:rPr>
          <w:color w:val="auto"/>
          <w:sz w:val="20"/>
          <w:szCs w:val="20"/>
        </w:rPr>
        <w:fldChar w:fldCharType="separate"/>
      </w:r>
      <w:r w:rsidR="005E67E8">
        <w:rPr>
          <w:noProof/>
          <w:color w:val="auto"/>
          <w:sz w:val="20"/>
          <w:szCs w:val="20"/>
        </w:rPr>
        <w:t>3</w:t>
      </w:r>
      <w:r w:rsidRPr="0021182F">
        <w:rPr>
          <w:color w:val="auto"/>
          <w:sz w:val="20"/>
          <w:szCs w:val="20"/>
        </w:rPr>
        <w:fldChar w:fldCharType="end"/>
      </w:r>
      <w:r w:rsidR="00114AF3">
        <w:rPr>
          <w:color w:val="auto"/>
          <w:sz w:val="20"/>
          <w:szCs w:val="20"/>
        </w:rPr>
        <w:t xml:space="preserve">: Página con los detalles de cada </w:t>
      </w:r>
      <w:r w:rsidR="00200F97">
        <w:rPr>
          <w:color w:val="auto"/>
          <w:sz w:val="20"/>
          <w:szCs w:val="20"/>
        </w:rPr>
        <w:t>proceso.</w:t>
      </w:r>
      <w:bookmarkEnd w:id="11"/>
      <w:r w:rsidR="00200F97">
        <w:rPr>
          <w:color w:val="auto"/>
          <w:sz w:val="20"/>
          <w:szCs w:val="20"/>
        </w:rPr>
        <w:t xml:space="preserve"> </w:t>
      </w:r>
    </w:p>
    <w:p w14:paraId="67268CB9" w14:textId="77777777" w:rsidR="002C286A" w:rsidRDefault="006E1AC1" w:rsidP="006F585B">
      <w:pPr>
        <w:pStyle w:val="APABODYTEXT0"/>
      </w:pPr>
      <w:r>
        <w:rPr>
          <w:noProof/>
        </w:rPr>
        <w:lastRenderedPageBreak/>
        <w:drawing>
          <wp:inline distT="0" distB="0" distL="0" distR="0" wp14:anchorId="2DA83079" wp14:editId="5D3C4252">
            <wp:extent cx="5684520" cy="3520440"/>
            <wp:effectExtent l="0" t="0" r="6858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54EE42B8" w14:textId="5DF72A0F" w:rsidR="009816E3" w:rsidRPr="002C286A" w:rsidRDefault="002C286A" w:rsidP="002C286A">
      <w:pPr>
        <w:pStyle w:val="Descripcin"/>
        <w:jc w:val="center"/>
        <w:rPr>
          <w:color w:val="auto"/>
        </w:rPr>
      </w:pPr>
      <w:bookmarkStart w:id="12" w:name="_Toc65263444"/>
      <w:r w:rsidRPr="002C286A">
        <w:rPr>
          <w:color w:val="auto"/>
        </w:rPr>
        <w:t xml:space="preserve">Ilustración </w:t>
      </w:r>
      <w:r w:rsidRPr="002C286A">
        <w:rPr>
          <w:color w:val="auto"/>
        </w:rPr>
        <w:fldChar w:fldCharType="begin"/>
      </w:r>
      <w:r w:rsidRPr="002C286A">
        <w:rPr>
          <w:color w:val="auto"/>
        </w:rPr>
        <w:instrText xml:space="preserve"> SEQ Ilustración \* ARABIC </w:instrText>
      </w:r>
      <w:r w:rsidRPr="002C286A">
        <w:rPr>
          <w:color w:val="auto"/>
        </w:rPr>
        <w:fldChar w:fldCharType="separate"/>
      </w:r>
      <w:r w:rsidR="0039064E">
        <w:rPr>
          <w:noProof/>
          <w:color w:val="auto"/>
        </w:rPr>
        <w:t>1</w:t>
      </w:r>
      <w:r w:rsidRPr="002C286A">
        <w:rPr>
          <w:color w:val="auto"/>
        </w:rPr>
        <w:fldChar w:fldCharType="end"/>
      </w:r>
      <w:r w:rsidRPr="002C286A">
        <w:rPr>
          <w:color w:val="auto"/>
        </w:rPr>
        <w:t>: Flujo de proceso SIE</w:t>
      </w:r>
      <w:bookmarkEnd w:id="12"/>
    </w:p>
    <w:p w14:paraId="416EEAA5" w14:textId="748E31BA" w:rsidR="00984459" w:rsidRDefault="003A30F9" w:rsidP="005825B2">
      <w:pPr>
        <w:pStyle w:val="APANIVEL2"/>
        <w:rPr>
          <w:lang w:val="es-EC"/>
        </w:rPr>
      </w:pPr>
      <w:r>
        <w:rPr>
          <w:lang w:val="es-EC"/>
        </w:rPr>
        <w:t>Estructura de navegación en el portal web de la SERCOP</w:t>
      </w:r>
    </w:p>
    <w:p w14:paraId="2A06374C" w14:textId="30CE128B" w:rsidR="00A5159A" w:rsidRDefault="003A30F9" w:rsidP="006F585B">
      <w:pPr>
        <w:pStyle w:val="APABODYTEXT0"/>
      </w:pPr>
      <w:r>
        <w:t>El flujo</w:t>
      </w:r>
      <w:r w:rsidR="002415BE">
        <w:t xml:space="preserve"> de navegación </w:t>
      </w:r>
      <w:r w:rsidR="0087262F">
        <w:t>a</w:t>
      </w:r>
      <w:r w:rsidR="002415BE">
        <w:t xml:space="preserve"> llevarse a cabo por el Web </w:t>
      </w:r>
      <w:proofErr w:type="spellStart"/>
      <w:r w:rsidR="002415BE">
        <w:t>Crawler</w:t>
      </w:r>
      <w:proofErr w:type="spellEnd"/>
      <w:r w:rsidR="002415BE">
        <w:t xml:space="preserve"> es de manera secuencial, comenzando en la página de </w:t>
      </w:r>
      <w:r w:rsidR="00C11386">
        <w:t>búsqueda</w:t>
      </w:r>
      <w:r w:rsidR="009127BF">
        <w:t xml:space="preserve"> de procesos</w:t>
      </w:r>
      <w:r w:rsidR="00C11386">
        <w:t xml:space="preserve"> la cual </w:t>
      </w:r>
      <w:r w:rsidR="00B3081A">
        <w:t xml:space="preserve">presenta una tabla con los </w:t>
      </w:r>
      <w:r w:rsidR="00F91B9B">
        <w:t>veinte</w:t>
      </w:r>
      <w:r w:rsidR="00B3081A">
        <w:t xml:space="preserve"> </w:t>
      </w:r>
      <w:r w:rsidR="00F91B9B">
        <w:t>procesos</w:t>
      </w:r>
      <w:r w:rsidR="00B3081A">
        <w:t xml:space="preserve"> más recientes</w:t>
      </w:r>
      <w:r w:rsidR="00107BAB">
        <w:t xml:space="preserve">; </w:t>
      </w:r>
      <w:r w:rsidR="00C14AF8">
        <w:t>e</w:t>
      </w:r>
      <w:r w:rsidR="002321B1">
        <w:t xml:space="preserve">n cada nivel </w:t>
      </w:r>
      <w:r w:rsidR="003314AB">
        <w:t xml:space="preserve">de navegación se procederá a recolectar la información más relevante para ser almacenada posteriormente </w:t>
      </w:r>
      <w:r w:rsidR="008925EB">
        <w:t xml:space="preserve">en la base de datos correspondiente. </w:t>
      </w:r>
      <w:r w:rsidR="006B2377">
        <w:t>Con el objetivo de evitar posibles bloqueos</w:t>
      </w:r>
      <w:r w:rsidR="0007353A">
        <w:t>,</w:t>
      </w:r>
      <w:r w:rsidR="006B2377">
        <w:t xml:space="preserve"> </w:t>
      </w:r>
      <w:r w:rsidR="00DC5418">
        <w:t xml:space="preserve">en </w:t>
      </w:r>
      <w:r w:rsidR="006A5B2A">
        <w:t xml:space="preserve">caso de que sea detectado el Web </w:t>
      </w:r>
      <w:proofErr w:type="spellStart"/>
      <w:r w:rsidR="006A5B2A">
        <w:t>Crawler</w:t>
      </w:r>
      <w:proofErr w:type="spellEnd"/>
      <w:r w:rsidR="006A5B2A">
        <w:t xml:space="preserve"> en el sistema, en </w:t>
      </w:r>
      <w:r w:rsidR="00DC5418">
        <w:t>cada nivel de navegación se recolectar</w:t>
      </w:r>
      <w:r w:rsidR="0007353A">
        <w:t>á</w:t>
      </w:r>
      <w:r w:rsidR="00DC5418">
        <w:t xml:space="preserve"> de manera independiente la información</w:t>
      </w:r>
      <w:r w:rsidR="00DF0328">
        <w:t xml:space="preserve">. </w:t>
      </w:r>
    </w:p>
    <w:p w14:paraId="738C1153" w14:textId="6783986A" w:rsidR="00985CFE" w:rsidRDefault="00A27F8F" w:rsidP="006F585B">
      <w:pPr>
        <w:pStyle w:val="APABODYTEXT0"/>
      </w:pPr>
      <w:r w:rsidRPr="00EB7A9C">
        <w:t xml:space="preserve">El inicio del Web </w:t>
      </w:r>
      <w:proofErr w:type="spellStart"/>
      <w:r w:rsidRPr="00EB7A9C">
        <w:t>Crawler</w:t>
      </w:r>
      <w:proofErr w:type="spellEnd"/>
      <w:r w:rsidRPr="00EB7A9C">
        <w:t xml:space="preserve"> será a partir de la </w:t>
      </w:r>
      <w:r w:rsidR="0087262F" w:rsidRPr="00EB7A9C">
        <w:t>página</w:t>
      </w:r>
      <w:r w:rsidRPr="00EB7A9C">
        <w:t xml:space="preserve"> de búsqueda</w:t>
      </w:r>
      <w:r w:rsidR="00C34BE9" w:rsidRPr="00EB7A9C">
        <w:t xml:space="preserve"> ( nivel</w:t>
      </w:r>
      <w:r w:rsidR="00531E9E">
        <w:t xml:space="preserve"> </w:t>
      </w:r>
      <w:proofErr w:type="spellStart"/>
      <w:r w:rsidR="00531E9E">
        <w:t>Index</w:t>
      </w:r>
      <w:proofErr w:type="spellEnd"/>
      <w:r w:rsidR="00C34BE9" w:rsidRPr="00EB7A9C">
        <w:t>)</w:t>
      </w:r>
      <w:r w:rsidRPr="00EB7A9C">
        <w:t xml:space="preserve"> en la </w:t>
      </w:r>
      <w:r w:rsidR="00E13E59" w:rsidRPr="00EB7A9C">
        <w:t xml:space="preserve">cual se presenta la tabla de procesos y su primer elemento de cada fila </w:t>
      </w:r>
      <w:r w:rsidR="00B908ED" w:rsidRPr="00EB7A9C">
        <w:t xml:space="preserve">es un código que hace la </w:t>
      </w:r>
      <w:r w:rsidR="00D4716F" w:rsidRPr="00EB7A9C">
        <w:t>f</w:t>
      </w:r>
      <w:r w:rsidR="00B908ED" w:rsidRPr="00EB7A9C">
        <w:t>unción de enlace a otra página</w:t>
      </w:r>
      <w:r w:rsidR="001013A2" w:rsidRPr="00EB7A9C">
        <w:t xml:space="preserve"> web</w:t>
      </w:r>
      <w:r w:rsidR="00C34BE9" w:rsidRPr="00EB7A9C">
        <w:t xml:space="preserve"> ( nivel 1 )</w:t>
      </w:r>
      <w:r w:rsidR="00B908ED" w:rsidRPr="00EB7A9C">
        <w:t xml:space="preserve"> en la cual se detalla </w:t>
      </w:r>
      <w:r w:rsidR="00951A59" w:rsidRPr="00EB7A9C">
        <w:t>la información del proceso de contratación</w:t>
      </w:r>
      <w:r w:rsidR="00F775AF" w:rsidRPr="00EB7A9C">
        <w:t>.</w:t>
      </w:r>
      <w:r w:rsidR="000C4044" w:rsidRPr="00EB7A9C">
        <w:t xml:space="preserve"> </w:t>
      </w:r>
      <w:r w:rsidR="00F775AF" w:rsidRPr="00EB7A9C">
        <w:t xml:space="preserve">Posteriormente </w:t>
      </w:r>
      <w:r w:rsidR="008C6D99" w:rsidRPr="00EB7A9C">
        <w:t xml:space="preserve">el Web </w:t>
      </w:r>
      <w:proofErr w:type="spellStart"/>
      <w:r w:rsidR="008C6D99" w:rsidRPr="00EB7A9C">
        <w:t>Crawler</w:t>
      </w:r>
      <w:proofErr w:type="spellEnd"/>
      <w:r w:rsidR="008C6D99" w:rsidRPr="00EB7A9C">
        <w:t xml:space="preserve"> se </w:t>
      </w:r>
      <w:r w:rsidR="0087262F" w:rsidRPr="00EB7A9C">
        <w:t>encargará</w:t>
      </w:r>
      <w:r w:rsidR="008C6D99" w:rsidRPr="00EB7A9C">
        <w:t xml:space="preserve"> de la recolección y</w:t>
      </w:r>
      <w:r w:rsidR="001E00CC" w:rsidRPr="00EB7A9C">
        <w:t xml:space="preserve"> </w:t>
      </w:r>
      <w:r w:rsidR="008C6D99" w:rsidRPr="00EB7A9C">
        <w:t>almacenamiento de los datos más relevantes, mediante sus módulos segundo y tercero.</w:t>
      </w:r>
    </w:p>
    <w:p w14:paraId="76F8CB00" w14:textId="755A52DE" w:rsidR="00EB7A9C" w:rsidRPr="00EB7A9C" w:rsidRDefault="00EB7A9C" w:rsidP="00EB7A9C"/>
    <w:p w14:paraId="100B3A7D" w14:textId="0D48C98C" w:rsidR="00E15CE8" w:rsidRDefault="000664E9" w:rsidP="00E15CE8">
      <w:pPr>
        <w:keepNext/>
      </w:pPr>
      <w:r>
        <w:rPr>
          <w:noProof/>
        </w:rPr>
        <w:lastRenderedPageBreak/>
        <mc:AlternateContent>
          <mc:Choice Requires="wps">
            <w:drawing>
              <wp:anchor distT="0" distB="0" distL="114300" distR="114300" simplePos="0" relativeHeight="251669504" behindDoc="0" locked="0" layoutInCell="1" allowOverlap="1" wp14:anchorId="3C68C4DE" wp14:editId="25EEA013">
                <wp:simplePos x="0" y="0"/>
                <wp:positionH relativeFrom="column">
                  <wp:posOffset>7348</wp:posOffset>
                </wp:positionH>
                <wp:positionV relativeFrom="paragraph">
                  <wp:posOffset>13335</wp:posOffset>
                </wp:positionV>
                <wp:extent cx="334736" cy="2258060"/>
                <wp:effectExtent l="57150" t="19050" r="84455" b="104140"/>
                <wp:wrapNone/>
                <wp:docPr id="196" name="Rectángulo 196"/>
                <wp:cNvGraphicFramePr/>
                <a:graphic xmlns:a="http://schemas.openxmlformats.org/drawingml/2006/main">
                  <a:graphicData uri="http://schemas.microsoft.com/office/word/2010/wordprocessingShape">
                    <wps:wsp>
                      <wps:cNvSpPr/>
                      <wps:spPr>
                        <a:xfrm flipV="1">
                          <a:off x="0" y="0"/>
                          <a:ext cx="334736" cy="225806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58251" id="Rectángulo 196" o:spid="_x0000_s1026" style="position:absolute;margin-left:.6pt;margin-top:1.05pt;width:26.35pt;height:177.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" filled="f" strokecolor="red" strokeweight="1.5pt">
                <v:shadow on="t" color="black" opacity="22937f" origin=",.5" offset="0,.63889mm"/>
              </v:rect>
            </w:pict>
          </mc:Fallback>
        </mc:AlternateContent>
      </w:r>
      <w:r w:rsidR="007902ED" w:rsidRPr="007902ED">
        <w:rPr>
          <w:noProof/>
        </w:rPr>
        <w:drawing>
          <wp:inline distT="0" distB="0" distL="0" distR="0" wp14:anchorId="325A11C9" wp14:editId="2A07C447">
            <wp:extent cx="5589905" cy="2258522"/>
            <wp:effectExtent l="19050" t="19050" r="10795" b="279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5337" cy="2264757"/>
                    </a:xfrm>
                    <a:prstGeom prst="rect">
                      <a:avLst/>
                    </a:prstGeom>
                    <a:ln w="12700">
                      <a:solidFill>
                        <a:srgbClr val="002060"/>
                      </a:solidFill>
                    </a:ln>
                  </pic:spPr>
                </pic:pic>
              </a:graphicData>
            </a:graphic>
          </wp:inline>
        </w:drawing>
      </w:r>
    </w:p>
    <w:p w14:paraId="0D302600" w14:textId="07DF1A09" w:rsidR="00B214B9" w:rsidRDefault="00E15CE8" w:rsidP="00283482">
      <w:pPr>
        <w:pStyle w:val="Descripcin"/>
        <w:jc w:val="center"/>
      </w:pPr>
      <w:bookmarkStart w:id="13" w:name="_Toc65263411"/>
      <w:r>
        <w:t xml:space="preserve">Imagen </w:t>
      </w:r>
      <w:r>
        <w:fldChar w:fldCharType="begin"/>
      </w:r>
      <w:r>
        <w:instrText xml:space="preserve"> SEQ Imagen \* ARABIC </w:instrText>
      </w:r>
      <w:r>
        <w:fldChar w:fldCharType="separate"/>
      </w:r>
      <w:r w:rsidR="005E67E8">
        <w:rPr>
          <w:noProof/>
        </w:rPr>
        <w:t>4</w:t>
      </w:r>
      <w:r>
        <w:fldChar w:fldCharType="end"/>
      </w:r>
      <w:r w:rsidR="00283482">
        <w:t>: Códigos únicos de cada proceso.</w:t>
      </w:r>
      <w:bookmarkEnd w:id="13"/>
    </w:p>
    <w:p w14:paraId="520F9B5B" w14:textId="742ECF86" w:rsidR="00F53F95" w:rsidRDefault="00E63239" w:rsidP="006F585B">
      <w:pPr>
        <w:pStyle w:val="APABODYTEXT0"/>
      </w:pPr>
      <w:r>
        <w:t xml:space="preserve">Según el estado en el que se encuentre </w:t>
      </w:r>
      <w:r w:rsidR="007E58AC">
        <w:t xml:space="preserve">el proceso existirá </w:t>
      </w:r>
      <w:r w:rsidR="00F91B9B">
        <w:t>información</w:t>
      </w:r>
      <w:r w:rsidR="007E58AC">
        <w:t xml:space="preserve"> extra</w:t>
      </w:r>
      <w:r w:rsidR="009A2F6A">
        <w:t xml:space="preserve"> dentro de las fases precontractuales y contractuales</w:t>
      </w:r>
      <w:r w:rsidR="00F13CDD">
        <w:t>. P</w:t>
      </w:r>
      <w:r w:rsidR="007E58AC">
        <w:t>or</w:t>
      </w:r>
      <w:r w:rsidR="00F13CDD">
        <w:t xml:space="preserve"> ello </w:t>
      </w:r>
      <w:r w:rsidR="00B13880">
        <w:t xml:space="preserve">la función del Web </w:t>
      </w:r>
      <w:proofErr w:type="spellStart"/>
      <w:r w:rsidR="00B13880">
        <w:t>Crawler</w:t>
      </w:r>
      <w:proofErr w:type="spellEnd"/>
      <w:r w:rsidR="00B13880">
        <w:t xml:space="preserve"> será detectar el estado y en base a</w:t>
      </w:r>
      <w:r w:rsidR="00F13CDD">
        <w:t>l mismo</w:t>
      </w:r>
      <w:r w:rsidR="00B13880">
        <w:t xml:space="preserve"> obtener la información disponible </w:t>
      </w:r>
      <w:r w:rsidR="000C4044">
        <w:t>necesari</w:t>
      </w:r>
      <w:r w:rsidR="00E51170">
        <w:t>a</w:t>
      </w:r>
      <w:r w:rsidR="007702C8">
        <w:t>.</w:t>
      </w:r>
      <w:r w:rsidR="00E51170">
        <w:t xml:space="preserve"> </w:t>
      </w:r>
    </w:p>
    <w:p w14:paraId="388579A2" w14:textId="1FB4F8E2" w:rsidR="00A22335" w:rsidRDefault="00E51170" w:rsidP="006F585B">
      <w:pPr>
        <w:pStyle w:val="APABODYTEXT0"/>
      </w:pPr>
      <w:r>
        <w:t>Una vez analizada la pantalla de descripción del proceso</w:t>
      </w:r>
      <w:r w:rsidR="00037E99">
        <w:t xml:space="preserve"> (nivel 1)</w:t>
      </w:r>
      <w:r>
        <w:t xml:space="preserve"> se estableció como información relevante para la extracción a los campos como: </w:t>
      </w:r>
      <w:r w:rsidR="0058695A">
        <w:t>entidad, objeto del proceso, presupuesto referencial total</w:t>
      </w:r>
      <w:r w:rsidR="000A5E0A">
        <w:t>, autoridades, comisión técnica</w:t>
      </w:r>
      <w:r w:rsidR="007B584C">
        <w:t xml:space="preserve">, funcionario encargado del proceso, </w:t>
      </w:r>
      <w:r w:rsidR="00A11DDB">
        <w:t>estado del proceso, tipo de adjudicación</w:t>
      </w:r>
      <w:r w:rsidR="00980C8C">
        <w:t xml:space="preserve">, fecha de publicación, fecha de inicio de puja, fecha posible de adjudicación. </w:t>
      </w:r>
      <w:r w:rsidR="00B95D5A">
        <w:t>(</w:t>
      </w:r>
      <w:r w:rsidR="0087262F">
        <w:t>imagen 5</w:t>
      </w:r>
      <w:r w:rsidR="00B95D5A">
        <w:t xml:space="preserve"> – 8)</w:t>
      </w:r>
      <w:r w:rsidR="000D4199">
        <w:t xml:space="preserve">. </w:t>
      </w:r>
      <w:r w:rsidR="007702C8">
        <w:t xml:space="preserve"> </w:t>
      </w:r>
    </w:p>
    <w:p w14:paraId="75FB95C6" w14:textId="340177FA" w:rsidR="00E15CE8" w:rsidRDefault="00A53157" w:rsidP="00E15CE8">
      <w:pPr>
        <w:keepNext/>
      </w:pPr>
      <w:r>
        <w:rPr>
          <w:noProof/>
        </w:rPr>
        <mc:AlternateContent>
          <mc:Choice Requires="wps">
            <w:drawing>
              <wp:anchor distT="0" distB="0" distL="114300" distR="114300" simplePos="0" relativeHeight="251673600" behindDoc="0" locked="0" layoutInCell="1" allowOverlap="1" wp14:anchorId="353CE877" wp14:editId="397DF6F0">
                <wp:simplePos x="0" y="0"/>
                <wp:positionH relativeFrom="column">
                  <wp:posOffset>1973036</wp:posOffset>
                </wp:positionH>
                <wp:positionV relativeFrom="paragraph">
                  <wp:posOffset>1288414</wp:posOffset>
                </wp:positionV>
                <wp:extent cx="3731078" cy="840921"/>
                <wp:effectExtent l="57150" t="19050" r="79375" b="92710"/>
                <wp:wrapNone/>
                <wp:docPr id="200" name="Rectángulo 200"/>
                <wp:cNvGraphicFramePr/>
                <a:graphic xmlns:a="http://schemas.openxmlformats.org/drawingml/2006/main">
                  <a:graphicData uri="http://schemas.microsoft.com/office/word/2010/wordprocessingShape">
                    <wps:wsp>
                      <wps:cNvSpPr/>
                      <wps:spPr>
                        <a:xfrm flipV="1">
                          <a:off x="0" y="0"/>
                          <a:ext cx="3731078" cy="840921"/>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3E07B" id="Rectángulo 200" o:spid="_x0000_s1026" style="position:absolute;margin-left:155.35pt;margin-top:101.45pt;width:293.8pt;height:66.2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" filled="f" strokecolor="red" strokeweight="1.5pt">
                <v:shadow on="t" color="black" opacity="22937f" origin=",.5" offset="0,.63889mm"/>
              </v:rect>
            </w:pict>
          </mc:Fallback>
        </mc:AlternateContent>
      </w:r>
      <w:r w:rsidR="000664E9">
        <w:rPr>
          <w:noProof/>
        </w:rPr>
        <mc:AlternateContent>
          <mc:Choice Requires="wps">
            <w:drawing>
              <wp:anchor distT="0" distB="0" distL="114300" distR="114300" simplePos="0" relativeHeight="251671552" behindDoc="0" locked="0" layoutInCell="1" allowOverlap="1" wp14:anchorId="1888376A" wp14:editId="1D8A78EF">
                <wp:simplePos x="0" y="0"/>
                <wp:positionH relativeFrom="column">
                  <wp:posOffset>193040</wp:posOffset>
                </wp:positionH>
                <wp:positionV relativeFrom="paragraph">
                  <wp:posOffset>444137</wp:posOffset>
                </wp:positionV>
                <wp:extent cx="5372191" cy="672193"/>
                <wp:effectExtent l="57150" t="19050" r="76200" b="90170"/>
                <wp:wrapNone/>
                <wp:docPr id="197" name="Rectángulo 197"/>
                <wp:cNvGraphicFramePr/>
                <a:graphic xmlns:a="http://schemas.openxmlformats.org/drawingml/2006/main">
                  <a:graphicData uri="http://schemas.microsoft.com/office/word/2010/wordprocessingShape">
                    <wps:wsp>
                      <wps:cNvSpPr/>
                      <wps:spPr>
                        <a:xfrm flipV="1">
                          <a:off x="0" y="0"/>
                          <a:ext cx="5372191" cy="672193"/>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25DF6" id="Rectángulo 197" o:spid="_x0000_s1026" style="position:absolute;margin-left:15.2pt;margin-top:34.95pt;width:423pt;height:52.9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" filled="f" strokecolor="red" strokeweight="1.5pt">
                <v:shadow on="t" color="black" opacity="22937f" origin=",.5" offset="0,.63889mm"/>
              </v:rect>
            </w:pict>
          </mc:Fallback>
        </mc:AlternateContent>
      </w:r>
      <w:r>
        <w:rPr>
          <w:noProof/>
        </w:rPr>
        <w:drawing>
          <wp:inline distT="0" distB="0" distL="0" distR="0" wp14:anchorId="29BBFCE7" wp14:editId="00F1917D">
            <wp:extent cx="5727065" cy="2164715"/>
            <wp:effectExtent l="19050" t="19050" r="26035" b="2603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065" cy="2164715"/>
                    </a:xfrm>
                    <a:prstGeom prst="rect">
                      <a:avLst/>
                    </a:prstGeom>
                    <a:ln w="12700">
                      <a:solidFill>
                        <a:srgbClr val="002060"/>
                      </a:solidFill>
                    </a:ln>
                  </pic:spPr>
                </pic:pic>
              </a:graphicData>
            </a:graphic>
          </wp:inline>
        </w:drawing>
      </w:r>
    </w:p>
    <w:p w14:paraId="7398189C" w14:textId="4227E603" w:rsidR="00A22335" w:rsidRDefault="00E15CE8" w:rsidP="00D6221C">
      <w:pPr>
        <w:pStyle w:val="Descripcin"/>
        <w:jc w:val="center"/>
      </w:pPr>
      <w:bookmarkStart w:id="14" w:name="_Toc65263412"/>
      <w:r>
        <w:t xml:space="preserve">Imagen </w:t>
      </w:r>
      <w:r>
        <w:fldChar w:fldCharType="begin"/>
      </w:r>
      <w:r>
        <w:instrText xml:space="preserve"> SEQ Imagen \* ARABIC </w:instrText>
      </w:r>
      <w:r>
        <w:fldChar w:fldCharType="separate"/>
      </w:r>
      <w:r w:rsidR="005E67E8">
        <w:rPr>
          <w:noProof/>
        </w:rPr>
        <w:t>5</w:t>
      </w:r>
      <w:r>
        <w:fldChar w:fldCharType="end"/>
      </w:r>
      <w:r w:rsidR="00D6221C">
        <w:t>: Información relevante para ser extraída.</w:t>
      </w:r>
      <w:bookmarkEnd w:id="14"/>
    </w:p>
    <w:p w14:paraId="1379493E" w14:textId="0527347F" w:rsidR="00E15CE8" w:rsidRDefault="00980C8C" w:rsidP="00E15CE8">
      <w:pPr>
        <w:keepNext/>
      </w:pPr>
      <w:r>
        <w:rPr>
          <w:noProof/>
        </w:rPr>
        <w:lastRenderedPageBreak/>
        <mc:AlternateContent>
          <mc:Choice Requires="wps">
            <w:drawing>
              <wp:anchor distT="0" distB="0" distL="114300" distR="114300" simplePos="0" relativeHeight="251712512" behindDoc="0" locked="0" layoutInCell="1" allowOverlap="1" wp14:anchorId="7CDECC5C" wp14:editId="0F37FD3E">
                <wp:simplePos x="0" y="0"/>
                <wp:positionH relativeFrom="column">
                  <wp:posOffset>251114</wp:posOffset>
                </wp:positionH>
                <wp:positionV relativeFrom="paragraph">
                  <wp:posOffset>1487632</wp:posOffset>
                </wp:positionV>
                <wp:extent cx="5342164" cy="147204"/>
                <wp:effectExtent l="57150" t="19050" r="68580" b="100965"/>
                <wp:wrapNone/>
                <wp:docPr id="221" name="Rectángulo 221"/>
                <wp:cNvGraphicFramePr/>
                <a:graphic xmlns:a="http://schemas.openxmlformats.org/drawingml/2006/main">
                  <a:graphicData uri="http://schemas.microsoft.com/office/word/2010/wordprocessingShape">
                    <wps:wsp>
                      <wps:cNvSpPr/>
                      <wps:spPr>
                        <a:xfrm flipV="1">
                          <a:off x="0" y="0"/>
                          <a:ext cx="5342164" cy="147204"/>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0E7A2" id="Rectángulo 221" o:spid="_x0000_s1026" style="position:absolute;margin-left:19.75pt;margin-top:117.15pt;width:420.65pt;height:11.6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" filled="f" strokecolor="red" strokeweight="1.5pt">
                <v:shadow on="t" color="black" opacity="22937f" origin=",.5" offset="0,.63889mm"/>
              </v:rect>
            </w:pict>
          </mc:Fallback>
        </mc:AlternateContent>
      </w:r>
      <w:r w:rsidR="00DC0277">
        <w:rPr>
          <w:noProof/>
        </w:rPr>
        <mc:AlternateContent>
          <mc:Choice Requires="wps">
            <w:drawing>
              <wp:anchor distT="0" distB="0" distL="114300" distR="114300" simplePos="0" relativeHeight="251677696" behindDoc="0" locked="0" layoutInCell="1" allowOverlap="1" wp14:anchorId="6C8C1137" wp14:editId="28AB4D84">
                <wp:simplePos x="0" y="0"/>
                <wp:positionH relativeFrom="column">
                  <wp:posOffset>251114</wp:posOffset>
                </wp:positionH>
                <wp:positionV relativeFrom="paragraph">
                  <wp:posOffset>1889413</wp:posOffset>
                </wp:positionV>
                <wp:extent cx="5342164" cy="542059"/>
                <wp:effectExtent l="57150" t="19050" r="68580" b="86995"/>
                <wp:wrapNone/>
                <wp:docPr id="202" name="Rectángulo 202"/>
                <wp:cNvGraphicFramePr/>
                <a:graphic xmlns:a="http://schemas.openxmlformats.org/drawingml/2006/main">
                  <a:graphicData uri="http://schemas.microsoft.com/office/word/2010/wordprocessingShape">
                    <wps:wsp>
                      <wps:cNvSpPr/>
                      <wps:spPr>
                        <a:xfrm flipV="1">
                          <a:off x="0" y="0"/>
                          <a:ext cx="5342164" cy="542059"/>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C01AC0" id="Rectángulo 202" o:spid="_x0000_s1026" style="position:absolute;margin-left:19.75pt;margin-top:148.75pt;width:420.65pt;height:42.7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" filled="f" strokecolor="red" strokeweight="1.5pt">
                <v:shadow on="t" color="black" opacity="22937f" origin=",.5" offset="0,.63889mm"/>
              </v:rect>
            </w:pict>
          </mc:Fallback>
        </mc:AlternateContent>
      </w:r>
      <w:r w:rsidR="00660CBF">
        <w:rPr>
          <w:noProof/>
        </w:rPr>
        <mc:AlternateContent>
          <mc:Choice Requires="wps">
            <w:drawing>
              <wp:anchor distT="0" distB="0" distL="114300" distR="114300" simplePos="0" relativeHeight="251675648" behindDoc="0" locked="0" layoutInCell="1" allowOverlap="1" wp14:anchorId="56D1449D" wp14:editId="1E6F5EC0">
                <wp:simplePos x="0" y="0"/>
                <wp:positionH relativeFrom="column">
                  <wp:posOffset>1940378</wp:posOffset>
                </wp:positionH>
                <wp:positionV relativeFrom="paragraph">
                  <wp:posOffset>176892</wp:posOffset>
                </wp:positionV>
                <wp:extent cx="3573235" cy="1156607"/>
                <wp:effectExtent l="57150" t="19050" r="84455" b="100965"/>
                <wp:wrapNone/>
                <wp:docPr id="201" name="Rectángulo 201"/>
                <wp:cNvGraphicFramePr/>
                <a:graphic xmlns:a="http://schemas.openxmlformats.org/drawingml/2006/main">
                  <a:graphicData uri="http://schemas.microsoft.com/office/word/2010/wordprocessingShape">
                    <wps:wsp>
                      <wps:cNvSpPr/>
                      <wps:spPr>
                        <a:xfrm flipV="1">
                          <a:off x="0" y="0"/>
                          <a:ext cx="3573235" cy="1156607"/>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821EE" id="Rectángulo 201" o:spid="_x0000_s1026" style="position:absolute;margin-left:152.8pt;margin-top:13.95pt;width:281.35pt;height:91.0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" filled="f" strokecolor="red" strokeweight="1.5pt">
                <v:shadow on="t" color="black" opacity="22937f" origin=",.5" offset="0,.63889mm"/>
              </v:rect>
            </w:pict>
          </mc:Fallback>
        </mc:AlternateContent>
      </w:r>
      <w:r w:rsidR="00375031">
        <w:rPr>
          <w:noProof/>
        </w:rPr>
        <w:drawing>
          <wp:inline distT="0" distB="0" distL="0" distR="0" wp14:anchorId="2D2535EA" wp14:editId="67805B37">
            <wp:extent cx="5727065" cy="3113405"/>
            <wp:effectExtent l="19050" t="19050" r="26035" b="10795"/>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065" cy="3113405"/>
                    </a:xfrm>
                    <a:prstGeom prst="rect">
                      <a:avLst/>
                    </a:prstGeom>
                    <a:ln w="12700">
                      <a:solidFill>
                        <a:srgbClr val="002060"/>
                      </a:solidFill>
                    </a:ln>
                  </pic:spPr>
                </pic:pic>
              </a:graphicData>
            </a:graphic>
          </wp:inline>
        </w:drawing>
      </w:r>
    </w:p>
    <w:p w14:paraId="2CF513EE" w14:textId="61BAD5EA" w:rsidR="00A22335" w:rsidRDefault="00E15CE8" w:rsidP="00BF0002">
      <w:pPr>
        <w:pStyle w:val="Descripcin"/>
        <w:jc w:val="center"/>
      </w:pPr>
      <w:bookmarkStart w:id="15" w:name="_Toc65263413"/>
      <w:r>
        <w:t xml:space="preserve">Imagen </w:t>
      </w:r>
      <w:r>
        <w:fldChar w:fldCharType="begin"/>
      </w:r>
      <w:r>
        <w:instrText xml:space="preserve"> SEQ Imagen \* ARABIC </w:instrText>
      </w:r>
      <w:r>
        <w:fldChar w:fldCharType="separate"/>
      </w:r>
      <w:r w:rsidR="005E67E8">
        <w:rPr>
          <w:noProof/>
        </w:rPr>
        <w:t>6</w:t>
      </w:r>
      <w:r>
        <w:fldChar w:fldCharType="end"/>
      </w:r>
      <w:r w:rsidR="00BF0002">
        <w:t>: Información relevante para ser extraída.</w:t>
      </w:r>
      <w:bookmarkEnd w:id="15"/>
    </w:p>
    <w:p w14:paraId="214CF553" w14:textId="68FC779C" w:rsidR="00E63239" w:rsidRDefault="000C4044" w:rsidP="006F585B">
      <w:pPr>
        <w:pStyle w:val="APABODYTEXT0"/>
      </w:pPr>
      <w:r>
        <w:t xml:space="preserve"> </w:t>
      </w:r>
    </w:p>
    <w:p w14:paraId="685D64CC" w14:textId="5DDA87C3" w:rsidR="00E15CE8" w:rsidRDefault="00980C8C" w:rsidP="00E15CE8">
      <w:pPr>
        <w:keepNext/>
      </w:pPr>
      <w:r>
        <w:rPr>
          <w:noProof/>
        </w:rPr>
        <mc:AlternateContent>
          <mc:Choice Requires="wps">
            <w:drawing>
              <wp:anchor distT="0" distB="0" distL="114300" distR="114300" simplePos="0" relativeHeight="251716608" behindDoc="0" locked="0" layoutInCell="1" allowOverlap="1" wp14:anchorId="23972D31" wp14:editId="3BF3E24A">
                <wp:simplePos x="0" y="0"/>
                <wp:positionH relativeFrom="column">
                  <wp:posOffset>181841</wp:posOffset>
                </wp:positionH>
                <wp:positionV relativeFrom="paragraph">
                  <wp:posOffset>1623349</wp:posOffset>
                </wp:positionV>
                <wp:extent cx="5483678" cy="145241"/>
                <wp:effectExtent l="57150" t="19050" r="79375" b="102870"/>
                <wp:wrapNone/>
                <wp:docPr id="223" name="Rectángulo 223"/>
                <wp:cNvGraphicFramePr/>
                <a:graphic xmlns:a="http://schemas.openxmlformats.org/drawingml/2006/main">
                  <a:graphicData uri="http://schemas.microsoft.com/office/word/2010/wordprocessingShape">
                    <wps:wsp>
                      <wps:cNvSpPr/>
                      <wps:spPr>
                        <a:xfrm flipV="1">
                          <a:off x="0" y="0"/>
                          <a:ext cx="5483678" cy="145241"/>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1DE81E" id="Rectángulo 223" o:spid="_x0000_s1026" style="position:absolute;margin-left:14.3pt;margin-top:127.8pt;width:431.8pt;height:11.45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" filled="f" strokecolor="red" strokeweight="1.5pt">
                <v:shadow on="t" color="black" opacity="22937f" origin=",.5" offset="0,.63889mm"/>
              </v:rect>
            </w:pict>
          </mc:Fallback>
        </mc:AlternateContent>
      </w:r>
      <w:r>
        <w:rPr>
          <w:noProof/>
        </w:rPr>
        <mc:AlternateContent>
          <mc:Choice Requires="wps">
            <w:drawing>
              <wp:anchor distT="0" distB="0" distL="114300" distR="114300" simplePos="0" relativeHeight="251714560" behindDoc="0" locked="0" layoutInCell="1" allowOverlap="1" wp14:anchorId="71A45A48" wp14:editId="5C1AAF02">
                <wp:simplePos x="0" y="0"/>
                <wp:positionH relativeFrom="column">
                  <wp:posOffset>180628</wp:posOffset>
                </wp:positionH>
                <wp:positionV relativeFrom="paragraph">
                  <wp:posOffset>1344064</wp:posOffset>
                </wp:positionV>
                <wp:extent cx="5483678" cy="165677"/>
                <wp:effectExtent l="57150" t="19050" r="79375" b="101600"/>
                <wp:wrapNone/>
                <wp:docPr id="222" name="Rectángulo 222"/>
                <wp:cNvGraphicFramePr/>
                <a:graphic xmlns:a="http://schemas.openxmlformats.org/drawingml/2006/main">
                  <a:graphicData uri="http://schemas.microsoft.com/office/word/2010/wordprocessingShape">
                    <wps:wsp>
                      <wps:cNvSpPr/>
                      <wps:spPr>
                        <a:xfrm flipV="1">
                          <a:off x="0" y="0"/>
                          <a:ext cx="5483678" cy="165677"/>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96CA4" id="Rectángulo 222" o:spid="_x0000_s1026" style="position:absolute;margin-left:14.2pt;margin-top:105.85pt;width:431.8pt;height:13.0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" filled="f" strokecolor="red" strokeweight="1.5pt">
                <v:shadow on="t" color="black" opacity="22937f" origin=",.5" offset="0,.63889mm"/>
              </v:rect>
            </w:pict>
          </mc:Fallback>
        </mc:AlternateContent>
      </w:r>
      <w:r w:rsidR="00FE1365">
        <w:rPr>
          <w:noProof/>
        </w:rPr>
        <mc:AlternateContent>
          <mc:Choice Requires="wps">
            <w:drawing>
              <wp:anchor distT="0" distB="0" distL="114300" distR="114300" simplePos="0" relativeHeight="251679744" behindDoc="0" locked="0" layoutInCell="1" allowOverlap="1" wp14:anchorId="2AFB4CC9" wp14:editId="1CFA61DC">
                <wp:simplePos x="0" y="0"/>
                <wp:positionH relativeFrom="column">
                  <wp:posOffset>140277</wp:posOffset>
                </wp:positionH>
                <wp:positionV relativeFrom="paragraph">
                  <wp:posOffset>418002</wp:posOffset>
                </wp:positionV>
                <wp:extent cx="5483678" cy="165677"/>
                <wp:effectExtent l="57150" t="19050" r="79375" b="101600"/>
                <wp:wrapNone/>
                <wp:docPr id="203" name="Rectángulo 203"/>
                <wp:cNvGraphicFramePr/>
                <a:graphic xmlns:a="http://schemas.openxmlformats.org/drawingml/2006/main">
                  <a:graphicData uri="http://schemas.microsoft.com/office/word/2010/wordprocessingShape">
                    <wps:wsp>
                      <wps:cNvSpPr/>
                      <wps:spPr>
                        <a:xfrm flipV="1">
                          <a:off x="0" y="0"/>
                          <a:ext cx="5483678" cy="165677"/>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D64CE" id="Rectángulo 203" o:spid="_x0000_s1026" style="position:absolute;margin-left:11.05pt;margin-top:32.9pt;width:431.8pt;height:13.0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" filled="f" strokecolor="red" strokeweight="1.5pt">
                <v:shadow on="t" color="black" opacity="22937f" origin=",.5" offset="0,.63889mm"/>
              </v:rect>
            </w:pict>
          </mc:Fallback>
        </mc:AlternateContent>
      </w:r>
      <w:r w:rsidR="0099334F" w:rsidRPr="00500391">
        <w:rPr>
          <w:noProof/>
        </w:rPr>
        <w:drawing>
          <wp:inline distT="0" distB="0" distL="0" distR="0" wp14:anchorId="1E364165" wp14:editId="42E0E7C5">
            <wp:extent cx="5727065" cy="1904365"/>
            <wp:effectExtent l="19050" t="19050" r="26035" b="196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065" cy="1904365"/>
                    </a:xfrm>
                    <a:prstGeom prst="rect">
                      <a:avLst/>
                    </a:prstGeom>
                    <a:ln w="12700">
                      <a:solidFill>
                        <a:srgbClr val="002060"/>
                      </a:solidFill>
                    </a:ln>
                  </pic:spPr>
                </pic:pic>
              </a:graphicData>
            </a:graphic>
          </wp:inline>
        </w:drawing>
      </w:r>
    </w:p>
    <w:p w14:paraId="2FE5D0E6" w14:textId="6DDD1A78" w:rsidR="0099334F" w:rsidRDefault="00E15CE8" w:rsidP="00BF0002">
      <w:pPr>
        <w:pStyle w:val="Descripcin"/>
        <w:jc w:val="center"/>
      </w:pPr>
      <w:bookmarkStart w:id="16" w:name="_Toc65263414"/>
      <w:r>
        <w:t xml:space="preserve">Imagen </w:t>
      </w:r>
      <w:r>
        <w:fldChar w:fldCharType="begin"/>
      </w:r>
      <w:r>
        <w:instrText xml:space="preserve"> SEQ Imagen \* ARABIC </w:instrText>
      </w:r>
      <w:r>
        <w:fldChar w:fldCharType="separate"/>
      </w:r>
      <w:r w:rsidR="005E67E8">
        <w:rPr>
          <w:noProof/>
        </w:rPr>
        <w:t>7</w:t>
      </w:r>
      <w:r>
        <w:fldChar w:fldCharType="end"/>
      </w:r>
      <w:r w:rsidR="00BF0002">
        <w:t>:</w:t>
      </w:r>
      <w:r w:rsidR="00BF0002" w:rsidRPr="00BF0002">
        <w:t xml:space="preserve"> </w:t>
      </w:r>
      <w:r w:rsidR="00BF0002">
        <w:t>Información relevante para ser extraída.</w:t>
      </w:r>
      <w:bookmarkEnd w:id="16"/>
    </w:p>
    <w:p w14:paraId="1BF50B36" w14:textId="09109C81" w:rsidR="00E15CE8" w:rsidRDefault="00E15CE8" w:rsidP="00E15CE8">
      <w:pPr>
        <w:keepNext/>
      </w:pPr>
    </w:p>
    <w:p w14:paraId="1D53AA6E" w14:textId="751D88A8" w:rsidR="006B116B" w:rsidRDefault="00363C1F" w:rsidP="006F585B">
      <w:pPr>
        <w:pStyle w:val="APABODYTEXT0"/>
      </w:pPr>
      <w:r>
        <w:t>Continuando</w:t>
      </w:r>
      <w:r w:rsidR="00A92CAC">
        <w:t xml:space="preserve"> con la </w:t>
      </w:r>
      <w:r>
        <w:t>navegación</w:t>
      </w:r>
      <w:r w:rsidR="00A92CAC">
        <w:t xml:space="preserve"> web </w:t>
      </w:r>
      <w:r w:rsidR="00E45B19">
        <w:t xml:space="preserve">( nivel 2 ) </w:t>
      </w:r>
      <w:r w:rsidR="00814725">
        <w:t>se recopilar</w:t>
      </w:r>
      <w:r w:rsidR="007D4556">
        <w:t>á</w:t>
      </w:r>
      <w:r w:rsidR="00814725">
        <w:t xml:space="preserve"> </w:t>
      </w:r>
      <w:r w:rsidR="002C1A92">
        <w:t>informaci</w:t>
      </w:r>
      <w:r w:rsidR="007D4556">
        <w:t>ó</w:t>
      </w:r>
      <w:r w:rsidR="002C1A92">
        <w:t xml:space="preserve">n </w:t>
      </w:r>
      <w:r w:rsidR="001013A2">
        <w:t xml:space="preserve">extra </w:t>
      </w:r>
      <w:r w:rsidR="0087262F">
        <w:t>de los procesos</w:t>
      </w:r>
      <w:r w:rsidR="00863F46">
        <w:t xml:space="preserve"> como invitaciones </w:t>
      </w:r>
      <w:r w:rsidR="00DE72FC">
        <w:t>a proveedores</w:t>
      </w:r>
      <w:r w:rsidR="00814725">
        <w:t xml:space="preserve">, los cuales son presentados en una tabla </w:t>
      </w:r>
      <w:r w:rsidR="00913F0F">
        <w:t>de 20 filas</w:t>
      </w:r>
      <w:r w:rsidR="007D4556">
        <w:t xml:space="preserve">, además </w:t>
      </w:r>
      <w:r w:rsidR="00E45B19">
        <w:t>si se encuentra</w:t>
      </w:r>
      <w:r w:rsidR="007D4556">
        <w:t xml:space="preserve"> disponible se </w:t>
      </w:r>
      <w:r w:rsidR="0087262F">
        <w:t>ingresará</w:t>
      </w:r>
      <w:r w:rsidR="00B8476A">
        <w:t xml:space="preserve"> </w:t>
      </w:r>
      <w:r w:rsidR="003739D9">
        <w:t xml:space="preserve">a la página de resultados de negociación y </w:t>
      </w:r>
      <w:r w:rsidR="003739D9">
        <w:lastRenderedPageBreak/>
        <w:t xml:space="preserve">resumen del contrato, en los cuales se </w:t>
      </w:r>
      <w:r w:rsidR="0087262F">
        <w:t>recopilará</w:t>
      </w:r>
      <w:r w:rsidR="003739D9">
        <w:t xml:space="preserve"> </w:t>
      </w:r>
      <w:r>
        <w:t>información</w:t>
      </w:r>
      <w:r w:rsidR="003739D9">
        <w:t xml:space="preserve"> puntual de gran relevancia</w:t>
      </w:r>
      <w:r w:rsidR="008C198B">
        <w:t xml:space="preserve"> </w:t>
      </w:r>
      <w:r w:rsidR="0030571C">
        <w:t xml:space="preserve">y de igual manera será almacenada para </w:t>
      </w:r>
      <w:r w:rsidR="008C198B">
        <w:t xml:space="preserve">uso a </w:t>
      </w:r>
      <w:r w:rsidR="00220C03">
        <w:t xml:space="preserve">futuro. </w:t>
      </w:r>
    </w:p>
    <w:p w14:paraId="5FCEEAAA" w14:textId="1D08BAFA" w:rsidR="001A2C6C" w:rsidRDefault="001A2C6C" w:rsidP="006F585B">
      <w:pPr>
        <w:pStyle w:val="APABODYTEXT0"/>
      </w:pPr>
    </w:p>
    <w:p w14:paraId="0461DF9B" w14:textId="77777777" w:rsidR="002A6E24" w:rsidRDefault="002B6C20" w:rsidP="002A6E24">
      <w:pPr>
        <w:keepNext/>
        <w:jc w:val="center"/>
      </w:pPr>
      <w:r>
        <w:rPr>
          <w:noProof/>
        </w:rPr>
        <mc:AlternateContent>
          <mc:Choice Requires="wps">
            <w:drawing>
              <wp:anchor distT="0" distB="0" distL="114300" distR="114300" simplePos="0" relativeHeight="251718656" behindDoc="0" locked="0" layoutInCell="1" allowOverlap="1" wp14:anchorId="122A4192" wp14:editId="35CAEA2A">
                <wp:simplePos x="0" y="0"/>
                <wp:positionH relativeFrom="column">
                  <wp:posOffset>583565</wp:posOffset>
                </wp:positionH>
                <wp:positionV relativeFrom="paragraph">
                  <wp:posOffset>2451331</wp:posOffset>
                </wp:positionV>
                <wp:extent cx="1896836" cy="200545"/>
                <wp:effectExtent l="57150" t="19050" r="84455" b="104775"/>
                <wp:wrapNone/>
                <wp:docPr id="224" name="Rectángulo 224"/>
                <wp:cNvGraphicFramePr/>
                <a:graphic xmlns:a="http://schemas.openxmlformats.org/drawingml/2006/main">
                  <a:graphicData uri="http://schemas.microsoft.com/office/word/2010/wordprocessingShape">
                    <wps:wsp>
                      <wps:cNvSpPr/>
                      <wps:spPr>
                        <a:xfrm flipV="1">
                          <a:off x="0" y="0"/>
                          <a:ext cx="1896836" cy="200545"/>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13EB3534" w14:textId="77777777" w:rsidR="002B6C20" w:rsidRPr="002B6C20" w:rsidRDefault="002B6C20" w:rsidP="002B6C20">
                            <w:pPr>
                              <w:jc w:val="center"/>
                              <w:rPr>
                                <w:lang w:val="es-EC"/>
                              </w:rPr>
                            </w:pPr>
                            <w:r>
                              <w:rPr>
                                <w:lang w:val="es-EC"/>
                              </w:rPr>
                              <w:t>CV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A4192" id="Rectángulo 224" o:spid="_x0000_s1026" style="position:absolute;left:0;text-align:left;margin-left:45.95pt;margin-top:193pt;width:149.35pt;height:15.8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" filled="f" strokecolor="red" strokeweight="1.5pt">
                <v:shadow on="t" color="black" opacity="22937f" origin=",.5" offset="0,.63889mm"/>
                <v:textbox>
                  <w:txbxContent>
                    <w:p w14:paraId="13EB3534" w14:textId="77777777" w:rsidR="002B6C20" w:rsidRPr="002B6C20" w:rsidRDefault="002B6C20" w:rsidP="002B6C20">
                      <w:pPr>
                        <w:jc w:val="center"/>
                        <w:rPr>
                          <w:lang w:val="es-EC"/>
                        </w:rPr>
                      </w:pPr>
                      <w:r>
                        <w:rPr>
                          <w:lang w:val="es-EC"/>
                        </w:rPr>
                        <w:t>CV</w:t>
                      </w:r>
                    </w:p>
                  </w:txbxContent>
                </v:textbox>
              </v:rect>
            </w:pict>
          </mc:Fallback>
        </mc:AlternateContent>
      </w:r>
      <w:r w:rsidR="00FE1365">
        <w:rPr>
          <w:noProof/>
        </w:rPr>
        <mc:AlternateContent>
          <mc:Choice Requires="wps">
            <w:drawing>
              <wp:anchor distT="0" distB="0" distL="114300" distR="114300" simplePos="0" relativeHeight="251683840" behindDoc="0" locked="0" layoutInCell="1" allowOverlap="1" wp14:anchorId="3E749A4C" wp14:editId="408244DF">
                <wp:simplePos x="0" y="0"/>
                <wp:positionH relativeFrom="column">
                  <wp:posOffset>583565</wp:posOffset>
                </wp:positionH>
                <wp:positionV relativeFrom="paragraph">
                  <wp:posOffset>1791740</wp:posOffset>
                </wp:positionV>
                <wp:extent cx="1896836" cy="200545"/>
                <wp:effectExtent l="57150" t="19050" r="84455" b="104775"/>
                <wp:wrapNone/>
                <wp:docPr id="205" name="Rectángulo 205"/>
                <wp:cNvGraphicFramePr/>
                <a:graphic xmlns:a="http://schemas.openxmlformats.org/drawingml/2006/main">
                  <a:graphicData uri="http://schemas.microsoft.com/office/word/2010/wordprocessingShape">
                    <wps:wsp>
                      <wps:cNvSpPr/>
                      <wps:spPr>
                        <a:xfrm flipV="1">
                          <a:off x="0" y="0"/>
                          <a:ext cx="1896836" cy="200545"/>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2BC74ED3" w14:textId="23390625" w:rsidR="002B6C20" w:rsidRPr="002B6C20" w:rsidRDefault="002B6C20" w:rsidP="002B6C20">
                            <w:pPr>
                              <w:jc w:val="center"/>
                              <w:rPr>
                                <w:lang w:val="es-EC"/>
                              </w:rPr>
                            </w:pPr>
                            <w:r>
                              <w:rPr>
                                <w:lang w:val="es-EC"/>
                              </w:rPr>
                              <w:t>CV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49A4C" id="Rectángulo 205" o:spid="_x0000_s1027" style="position:absolute;left:0;text-align:left;margin-left:45.95pt;margin-top:141.1pt;width:149.35pt;height:15.8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" filled="f" strokecolor="red" strokeweight="1.5pt">
                <v:shadow on="t" color="black" opacity="22937f" origin=",.5" offset="0,.63889mm"/>
                <v:textbox>
                  <w:txbxContent>
                    <w:p w14:paraId="2BC74ED3" w14:textId="23390625" w:rsidR="002B6C20" w:rsidRPr="002B6C20" w:rsidRDefault="002B6C20" w:rsidP="002B6C20">
                      <w:pPr>
                        <w:jc w:val="center"/>
                        <w:rPr>
                          <w:lang w:val="es-EC"/>
                        </w:rPr>
                      </w:pPr>
                      <w:r>
                        <w:rPr>
                          <w:lang w:val="es-EC"/>
                        </w:rPr>
                        <w:t>CV</w:t>
                      </w:r>
                    </w:p>
                  </w:txbxContent>
                </v:textbox>
              </v:rect>
            </w:pict>
          </mc:Fallback>
        </mc:AlternateContent>
      </w:r>
      <w:r w:rsidR="00DC7739" w:rsidRPr="00DC7739">
        <w:rPr>
          <w:noProof/>
        </w:rPr>
        <w:drawing>
          <wp:inline distT="0" distB="0" distL="0" distR="0" wp14:anchorId="200F6A4C" wp14:editId="6C7710DC">
            <wp:extent cx="4655820" cy="2668359"/>
            <wp:effectExtent l="19050" t="19050" r="11430" b="1778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3296" cy="2678375"/>
                    </a:xfrm>
                    <a:prstGeom prst="rect">
                      <a:avLst/>
                    </a:prstGeom>
                    <a:ln w="12700">
                      <a:solidFill>
                        <a:srgbClr val="002060"/>
                      </a:solidFill>
                    </a:ln>
                  </pic:spPr>
                </pic:pic>
              </a:graphicData>
            </a:graphic>
          </wp:inline>
        </w:drawing>
      </w:r>
    </w:p>
    <w:p w14:paraId="72F9BEB1" w14:textId="1B9E272A" w:rsidR="00DC7739" w:rsidRDefault="002A6E24" w:rsidP="002A6E24">
      <w:pPr>
        <w:pStyle w:val="Descripcin"/>
        <w:jc w:val="center"/>
      </w:pPr>
      <w:bookmarkStart w:id="17" w:name="_Toc65263416"/>
      <w:r>
        <w:t xml:space="preserve">Imagen </w:t>
      </w:r>
      <w:r w:rsidR="003A1592">
        <w:t>8</w:t>
      </w:r>
      <w:r w:rsidR="00502880">
        <w:t xml:space="preserve">: </w:t>
      </w:r>
      <w:r w:rsidR="00506588">
        <w:t>Información extra del proceso</w:t>
      </w:r>
      <w:bookmarkEnd w:id="17"/>
    </w:p>
    <w:p w14:paraId="49640022" w14:textId="515D740D" w:rsidR="00DC7739" w:rsidRDefault="00DC7739" w:rsidP="00DC7739">
      <w:pPr>
        <w:jc w:val="center"/>
      </w:pPr>
    </w:p>
    <w:p w14:paraId="0939ECD2" w14:textId="77777777" w:rsidR="00DC7739" w:rsidRDefault="00DC7739" w:rsidP="00DC7739">
      <w:pPr>
        <w:jc w:val="center"/>
      </w:pPr>
    </w:p>
    <w:p w14:paraId="73289F88" w14:textId="77777777" w:rsidR="002A6E24" w:rsidRDefault="00FE1365" w:rsidP="002A6E24">
      <w:pPr>
        <w:keepNext/>
      </w:pPr>
      <w:r>
        <w:rPr>
          <w:noProof/>
        </w:rPr>
        <mc:AlternateContent>
          <mc:Choice Requires="wps">
            <w:drawing>
              <wp:anchor distT="0" distB="0" distL="114300" distR="114300" simplePos="0" relativeHeight="251685888" behindDoc="0" locked="0" layoutInCell="1" allowOverlap="1" wp14:anchorId="2FE92D0D" wp14:editId="3F2CC234">
                <wp:simplePos x="0" y="0"/>
                <wp:positionH relativeFrom="column">
                  <wp:posOffset>22513</wp:posOffset>
                </wp:positionH>
                <wp:positionV relativeFrom="paragraph">
                  <wp:posOffset>793460</wp:posOffset>
                </wp:positionV>
                <wp:extent cx="5373831" cy="1948089"/>
                <wp:effectExtent l="57150" t="19050" r="74930" b="90805"/>
                <wp:wrapNone/>
                <wp:docPr id="206" name="Rectángulo 206"/>
                <wp:cNvGraphicFramePr/>
                <a:graphic xmlns:a="http://schemas.openxmlformats.org/drawingml/2006/main">
                  <a:graphicData uri="http://schemas.microsoft.com/office/word/2010/wordprocessingShape">
                    <wps:wsp>
                      <wps:cNvSpPr/>
                      <wps:spPr>
                        <a:xfrm flipV="1">
                          <a:off x="0" y="0"/>
                          <a:ext cx="5373831" cy="1948089"/>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C4D6F" id="Rectángulo 206" o:spid="_x0000_s1026" style="position:absolute;margin-left:1.75pt;margin-top:62.5pt;width:423.15pt;height:153.4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" filled="f" strokecolor="red" strokeweight="1.5pt">
                <v:shadow on="t" color="black" opacity="22937f" origin=",.5" offset="0,.63889mm"/>
              </v:rect>
            </w:pict>
          </mc:Fallback>
        </mc:AlternateContent>
      </w:r>
      <w:r w:rsidR="006B116B" w:rsidRPr="006B116B">
        <w:rPr>
          <w:noProof/>
        </w:rPr>
        <w:drawing>
          <wp:inline distT="0" distB="0" distL="0" distR="0" wp14:anchorId="012F637B" wp14:editId="30709F47">
            <wp:extent cx="5727065" cy="2720975"/>
            <wp:effectExtent l="19050" t="19050" r="26035" b="2222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065" cy="2720975"/>
                    </a:xfrm>
                    <a:prstGeom prst="rect">
                      <a:avLst/>
                    </a:prstGeom>
                    <a:ln w="12700">
                      <a:solidFill>
                        <a:srgbClr val="002060"/>
                      </a:solidFill>
                    </a:ln>
                  </pic:spPr>
                </pic:pic>
              </a:graphicData>
            </a:graphic>
          </wp:inline>
        </w:drawing>
      </w:r>
    </w:p>
    <w:p w14:paraId="303F3A71" w14:textId="2608C81D" w:rsidR="006B116B" w:rsidRDefault="002A6E24" w:rsidP="00506588">
      <w:pPr>
        <w:pStyle w:val="Descripcin"/>
        <w:jc w:val="center"/>
      </w:pPr>
      <w:bookmarkStart w:id="18" w:name="_Toc65263417"/>
      <w:r>
        <w:t xml:space="preserve">Imagen </w:t>
      </w:r>
      <w:r w:rsidR="003A1592">
        <w:t>9</w:t>
      </w:r>
      <w:r>
        <w:fldChar w:fldCharType="begin"/>
      </w:r>
      <w:r>
        <w:instrText xml:space="preserve"> SEQ Imagen \* ARABIC </w:instrText>
      </w:r>
      <w:r>
        <w:fldChar w:fldCharType="end"/>
      </w:r>
      <w:r w:rsidR="00506588">
        <w:t>: Lista de proveedores invitados a participar</w:t>
      </w:r>
      <w:bookmarkEnd w:id="18"/>
    </w:p>
    <w:p w14:paraId="3CA3A655" w14:textId="77777777" w:rsidR="002A6E24" w:rsidRDefault="00FE1365" w:rsidP="002A6E24">
      <w:pPr>
        <w:keepNext/>
      </w:pPr>
      <w:r>
        <w:rPr>
          <w:noProof/>
        </w:rPr>
        <w:lastRenderedPageBreak/>
        <mc:AlternateContent>
          <mc:Choice Requires="wps">
            <w:drawing>
              <wp:anchor distT="0" distB="0" distL="114300" distR="114300" simplePos="0" relativeHeight="251687936" behindDoc="0" locked="0" layoutInCell="1" allowOverlap="1" wp14:anchorId="63F2D55B" wp14:editId="74339774">
                <wp:simplePos x="0" y="0"/>
                <wp:positionH relativeFrom="column">
                  <wp:posOffset>563336</wp:posOffset>
                </wp:positionH>
                <wp:positionV relativeFrom="paragraph">
                  <wp:posOffset>1994807</wp:posOffset>
                </wp:positionV>
                <wp:extent cx="4803321" cy="345622"/>
                <wp:effectExtent l="57150" t="19050" r="73660" b="92710"/>
                <wp:wrapNone/>
                <wp:docPr id="207" name="Rectángulo 207"/>
                <wp:cNvGraphicFramePr/>
                <a:graphic xmlns:a="http://schemas.openxmlformats.org/drawingml/2006/main">
                  <a:graphicData uri="http://schemas.microsoft.com/office/word/2010/wordprocessingShape">
                    <wps:wsp>
                      <wps:cNvSpPr/>
                      <wps:spPr>
                        <a:xfrm flipV="1">
                          <a:off x="0" y="0"/>
                          <a:ext cx="4803321" cy="345622"/>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11EA3" id="Rectángulo 207" o:spid="_x0000_s1026" style="position:absolute;margin-left:44.35pt;margin-top:157.05pt;width:378.2pt;height:27.2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" filled="f" strokecolor="red" strokeweight="1.5pt">
                <v:shadow on="t" color="black" opacity="22937f" origin=",.5" offset="0,.63889mm"/>
              </v:rect>
            </w:pict>
          </mc:Fallback>
        </mc:AlternateContent>
      </w:r>
      <w:r w:rsidR="00542EBB" w:rsidRPr="00542EBB">
        <w:rPr>
          <w:noProof/>
        </w:rPr>
        <w:drawing>
          <wp:inline distT="0" distB="0" distL="0" distR="0" wp14:anchorId="65B9A400" wp14:editId="56F178C6">
            <wp:extent cx="5727065" cy="2367280"/>
            <wp:effectExtent l="19050" t="19050" r="26035" b="1397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065" cy="2367280"/>
                    </a:xfrm>
                    <a:prstGeom prst="rect">
                      <a:avLst/>
                    </a:prstGeom>
                    <a:ln w="12700">
                      <a:solidFill>
                        <a:srgbClr val="002060"/>
                      </a:solidFill>
                    </a:ln>
                  </pic:spPr>
                </pic:pic>
              </a:graphicData>
            </a:graphic>
          </wp:inline>
        </w:drawing>
      </w:r>
    </w:p>
    <w:p w14:paraId="32221CCD" w14:textId="6311781E" w:rsidR="006B116B" w:rsidRDefault="002A6E24" w:rsidP="00826510">
      <w:pPr>
        <w:pStyle w:val="Descripcin"/>
        <w:jc w:val="center"/>
      </w:pPr>
      <w:bookmarkStart w:id="19" w:name="_Toc65263418"/>
      <w:r>
        <w:t xml:space="preserve">Imagen </w:t>
      </w:r>
      <w:r>
        <w:fldChar w:fldCharType="begin"/>
      </w:r>
      <w:r>
        <w:instrText xml:space="preserve"> SEQ Imagen \* ARABIC </w:instrText>
      </w:r>
      <w:r>
        <w:fldChar w:fldCharType="separate"/>
      </w:r>
      <w:r w:rsidR="005E67E8">
        <w:rPr>
          <w:noProof/>
        </w:rPr>
        <w:t>1</w:t>
      </w:r>
      <w:r w:rsidR="003A1592">
        <w:rPr>
          <w:noProof/>
        </w:rPr>
        <w:t>0</w:t>
      </w:r>
      <w:r>
        <w:fldChar w:fldCharType="end"/>
      </w:r>
      <w:r w:rsidR="00826510">
        <w:t>: Información relevante del resumen de contrato.</w:t>
      </w:r>
      <w:bookmarkEnd w:id="19"/>
    </w:p>
    <w:p w14:paraId="5DDC7976" w14:textId="77777777" w:rsidR="006B116B" w:rsidRDefault="006B116B" w:rsidP="006F585B">
      <w:pPr>
        <w:pStyle w:val="APABODYTEXT0"/>
      </w:pPr>
    </w:p>
    <w:p w14:paraId="5324230E" w14:textId="35BEFB36" w:rsidR="005D7282" w:rsidRDefault="00220C03" w:rsidP="006F585B">
      <w:pPr>
        <w:pStyle w:val="APABODYTEXT0"/>
      </w:pPr>
      <w:r>
        <w:t xml:space="preserve">A partir del nivel 1 no se requiere la solución </w:t>
      </w:r>
      <w:r w:rsidR="005121C2">
        <w:t xml:space="preserve">de un sistema de CAPTCHA por ende la tarea del Web </w:t>
      </w:r>
      <w:proofErr w:type="spellStart"/>
      <w:r w:rsidR="005121C2">
        <w:t>Crawler</w:t>
      </w:r>
      <w:proofErr w:type="spellEnd"/>
      <w:r w:rsidR="005121C2">
        <w:t xml:space="preserve"> se ve facilitada y con posibilidad de navegar libremente entre los niveles de </w:t>
      </w:r>
      <w:r w:rsidR="00363C1F">
        <w:t>información</w:t>
      </w:r>
      <w:r w:rsidR="005121C2">
        <w:t xml:space="preserve"> de cada proceso.</w:t>
      </w:r>
      <w:r w:rsidR="00306267">
        <w:t xml:space="preserve"> En la </w:t>
      </w:r>
      <w:r w:rsidR="00363C1F">
        <w:t>ilustración</w:t>
      </w:r>
      <w:r w:rsidR="00306267">
        <w:t xml:space="preserve"> 2 se simplifica el proceso </w:t>
      </w:r>
      <w:r w:rsidR="00363C1F">
        <w:t>cíclico</w:t>
      </w:r>
      <w:r w:rsidR="00306267">
        <w:t xml:space="preserve"> a seguir por el Web </w:t>
      </w:r>
      <w:proofErr w:type="spellStart"/>
      <w:r w:rsidR="00306267">
        <w:t>Crawler</w:t>
      </w:r>
      <w:proofErr w:type="spellEnd"/>
      <w:r w:rsidR="00306267">
        <w:t xml:space="preserve"> </w:t>
      </w:r>
      <w:r w:rsidR="0089263A">
        <w:t>obtener cada proceso</w:t>
      </w:r>
      <w:r w:rsidR="00832B69">
        <w:t>.</w:t>
      </w:r>
      <w:r w:rsidR="0089263A">
        <w:t xml:space="preserve"> En la ilustración 3 se </w:t>
      </w:r>
      <w:r w:rsidR="008A05BD">
        <w:t xml:space="preserve">presenta el </w:t>
      </w:r>
      <w:proofErr w:type="spellStart"/>
      <w:r w:rsidR="008A05BD">
        <w:t>flowchart</w:t>
      </w:r>
      <w:proofErr w:type="spellEnd"/>
      <w:r w:rsidR="008A05BD">
        <w:t xml:space="preserve"> del funcionamiento del Web </w:t>
      </w:r>
      <w:proofErr w:type="spellStart"/>
      <w:r w:rsidR="008A05BD">
        <w:t>Crawler</w:t>
      </w:r>
      <w:proofErr w:type="spellEnd"/>
      <w:r w:rsidR="00832B69">
        <w:t xml:space="preserve"> </w:t>
      </w:r>
    </w:p>
    <w:p w14:paraId="556F0B33" w14:textId="77777777" w:rsidR="0052770F" w:rsidRDefault="0052770F" w:rsidP="006F585B">
      <w:pPr>
        <w:pStyle w:val="APABODYTEXT0"/>
      </w:pPr>
      <w:r>
        <w:rPr>
          <w:noProof/>
        </w:rPr>
        <w:drawing>
          <wp:inline distT="0" distB="0" distL="0" distR="0" wp14:anchorId="3269CDED" wp14:editId="66C918B0">
            <wp:extent cx="3817620" cy="343327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89852" cy="3498236"/>
                    </a:xfrm>
                    <a:prstGeom prst="rect">
                      <a:avLst/>
                    </a:prstGeom>
                  </pic:spPr>
                </pic:pic>
              </a:graphicData>
            </a:graphic>
          </wp:inline>
        </w:drawing>
      </w:r>
    </w:p>
    <w:p w14:paraId="031B6247" w14:textId="1B23E857" w:rsidR="0052770F" w:rsidRDefault="0052770F" w:rsidP="0052770F">
      <w:pPr>
        <w:pStyle w:val="Descripcin"/>
        <w:jc w:val="center"/>
      </w:pPr>
      <w:bookmarkStart w:id="20" w:name="_Toc65263445"/>
      <w:r>
        <w:t xml:space="preserve">Ilustración </w:t>
      </w:r>
      <w:r>
        <w:fldChar w:fldCharType="begin"/>
      </w:r>
      <w:r>
        <w:instrText xml:space="preserve"> SEQ Ilustración \* ARABIC </w:instrText>
      </w:r>
      <w:r>
        <w:fldChar w:fldCharType="separate"/>
      </w:r>
      <w:r w:rsidR="0039064E">
        <w:rPr>
          <w:noProof/>
        </w:rPr>
        <w:t>2</w:t>
      </w:r>
      <w:r>
        <w:fldChar w:fldCharType="end"/>
      </w:r>
      <w:r w:rsidR="002C3607">
        <w:t>: Proceso cíclico de obtención de procesos.</w:t>
      </w:r>
      <w:bookmarkEnd w:id="20"/>
    </w:p>
    <w:p w14:paraId="36ED7109" w14:textId="77777777" w:rsidR="0039064E" w:rsidRDefault="00652608" w:rsidP="0039064E">
      <w:pPr>
        <w:keepNext/>
        <w:ind w:left="-567"/>
        <w:jc w:val="center"/>
      </w:pPr>
      <w:r>
        <w:rPr>
          <w:noProof/>
        </w:rPr>
        <w:lastRenderedPageBreak/>
        <w:drawing>
          <wp:inline distT="0" distB="0" distL="0" distR="0" wp14:anchorId="2894D812" wp14:editId="0ABBD645">
            <wp:extent cx="6524709" cy="4617720"/>
            <wp:effectExtent l="0" t="0" r="9525"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46892" cy="4633420"/>
                    </a:xfrm>
                    <a:prstGeom prst="rect">
                      <a:avLst/>
                    </a:prstGeom>
                  </pic:spPr>
                </pic:pic>
              </a:graphicData>
            </a:graphic>
          </wp:inline>
        </w:drawing>
      </w:r>
    </w:p>
    <w:p w14:paraId="7974F641" w14:textId="413C9477" w:rsidR="00652608" w:rsidRPr="0095547C" w:rsidRDefault="0039064E" w:rsidP="0095547C">
      <w:pPr>
        <w:pStyle w:val="Descripcin"/>
        <w:jc w:val="center"/>
        <w:rPr>
          <w:lang w:val="en-US"/>
        </w:rPr>
      </w:pPr>
      <w:bookmarkStart w:id="21" w:name="_Toc65263446"/>
      <w:proofErr w:type="spellStart"/>
      <w:r w:rsidRPr="0095547C">
        <w:rPr>
          <w:lang w:val="en-US"/>
        </w:rPr>
        <w:t>Ilustración</w:t>
      </w:r>
      <w:proofErr w:type="spellEnd"/>
      <w:r w:rsidRPr="0095547C">
        <w:rPr>
          <w:lang w:val="en-US"/>
        </w:rPr>
        <w:t xml:space="preserve"> </w:t>
      </w:r>
      <w:r>
        <w:fldChar w:fldCharType="begin"/>
      </w:r>
      <w:r w:rsidRPr="0095547C">
        <w:rPr>
          <w:lang w:val="en-US"/>
        </w:rPr>
        <w:instrText xml:space="preserve"> SEQ Ilustración \* ARABIC </w:instrText>
      </w:r>
      <w:r>
        <w:fldChar w:fldCharType="separate"/>
      </w:r>
      <w:r w:rsidRPr="0095547C">
        <w:rPr>
          <w:noProof/>
          <w:lang w:val="en-US"/>
        </w:rPr>
        <w:t>3</w:t>
      </w:r>
      <w:r>
        <w:fldChar w:fldCharType="end"/>
      </w:r>
      <w:r w:rsidR="0095547C" w:rsidRPr="0095547C">
        <w:rPr>
          <w:lang w:val="en-US"/>
        </w:rPr>
        <w:t>: Flowchart d</w:t>
      </w:r>
      <w:r w:rsidR="0095547C">
        <w:rPr>
          <w:lang w:val="en-US"/>
        </w:rPr>
        <w:t>el Web Crawler</w:t>
      </w:r>
      <w:bookmarkEnd w:id="21"/>
    </w:p>
    <w:p w14:paraId="29569529" w14:textId="79A517DD" w:rsidR="0039064E" w:rsidRPr="0095547C" w:rsidRDefault="0039064E" w:rsidP="0039064E">
      <w:pPr>
        <w:rPr>
          <w:lang w:val="en-US"/>
        </w:rPr>
      </w:pPr>
    </w:p>
    <w:p w14:paraId="4D916E8C" w14:textId="5F4AD509" w:rsidR="0039064E" w:rsidRPr="0095547C" w:rsidRDefault="0039064E" w:rsidP="0039064E">
      <w:pPr>
        <w:rPr>
          <w:lang w:val="en-US"/>
        </w:rPr>
      </w:pPr>
    </w:p>
    <w:p w14:paraId="54DBB4DA" w14:textId="0BB5EF55" w:rsidR="0039064E" w:rsidRPr="0095547C" w:rsidRDefault="0039064E" w:rsidP="0039064E">
      <w:pPr>
        <w:rPr>
          <w:lang w:val="en-US"/>
        </w:rPr>
      </w:pPr>
    </w:p>
    <w:p w14:paraId="5DAB4514" w14:textId="0E85E8C2" w:rsidR="0039064E" w:rsidRPr="0095547C" w:rsidRDefault="0039064E" w:rsidP="0039064E">
      <w:pPr>
        <w:rPr>
          <w:lang w:val="en-US"/>
        </w:rPr>
      </w:pPr>
    </w:p>
    <w:p w14:paraId="423F21CF" w14:textId="0B00D90B" w:rsidR="0039064E" w:rsidRPr="0095547C" w:rsidRDefault="0039064E" w:rsidP="0039064E">
      <w:pPr>
        <w:rPr>
          <w:lang w:val="en-US"/>
        </w:rPr>
      </w:pPr>
    </w:p>
    <w:p w14:paraId="3A93427A" w14:textId="3E6A2719" w:rsidR="0039064E" w:rsidRPr="0095547C" w:rsidRDefault="0039064E" w:rsidP="0039064E">
      <w:pPr>
        <w:rPr>
          <w:lang w:val="en-US"/>
        </w:rPr>
      </w:pPr>
    </w:p>
    <w:p w14:paraId="096ACFB0" w14:textId="61AE521A" w:rsidR="0039064E" w:rsidRPr="0095547C" w:rsidRDefault="0039064E" w:rsidP="0039064E">
      <w:pPr>
        <w:rPr>
          <w:lang w:val="en-US"/>
        </w:rPr>
      </w:pPr>
    </w:p>
    <w:p w14:paraId="77908E00" w14:textId="7FA49F0A" w:rsidR="0039064E" w:rsidRPr="0095547C" w:rsidRDefault="0039064E" w:rsidP="0039064E">
      <w:pPr>
        <w:rPr>
          <w:lang w:val="en-US"/>
        </w:rPr>
      </w:pPr>
    </w:p>
    <w:p w14:paraId="1A0F0C4E" w14:textId="5BD3B359" w:rsidR="0039064E" w:rsidRPr="0095547C" w:rsidRDefault="0039064E" w:rsidP="0039064E">
      <w:pPr>
        <w:rPr>
          <w:lang w:val="en-US"/>
        </w:rPr>
      </w:pPr>
    </w:p>
    <w:p w14:paraId="63943C1E" w14:textId="48D33320" w:rsidR="0039064E" w:rsidRPr="0095547C" w:rsidRDefault="0039064E" w:rsidP="0039064E">
      <w:pPr>
        <w:rPr>
          <w:lang w:val="en-US"/>
        </w:rPr>
      </w:pPr>
    </w:p>
    <w:p w14:paraId="695D1F80" w14:textId="348E5947" w:rsidR="0039064E" w:rsidRPr="0095547C" w:rsidRDefault="0039064E" w:rsidP="0039064E">
      <w:pPr>
        <w:rPr>
          <w:lang w:val="en-US"/>
        </w:rPr>
      </w:pPr>
    </w:p>
    <w:p w14:paraId="5403C239" w14:textId="2F3EDED9" w:rsidR="0039064E" w:rsidRPr="0095547C" w:rsidRDefault="0039064E" w:rsidP="0039064E">
      <w:pPr>
        <w:rPr>
          <w:lang w:val="en-US"/>
        </w:rPr>
      </w:pPr>
    </w:p>
    <w:p w14:paraId="19F7F204" w14:textId="580C4C5B" w:rsidR="0039064E" w:rsidRPr="0095547C" w:rsidRDefault="0039064E" w:rsidP="0039064E">
      <w:pPr>
        <w:rPr>
          <w:lang w:val="en-US"/>
        </w:rPr>
      </w:pPr>
    </w:p>
    <w:p w14:paraId="6ADA3525" w14:textId="5035B078" w:rsidR="0039064E" w:rsidRPr="0095547C" w:rsidRDefault="0039064E" w:rsidP="0039064E">
      <w:pPr>
        <w:rPr>
          <w:lang w:val="en-US"/>
        </w:rPr>
      </w:pPr>
    </w:p>
    <w:p w14:paraId="36BFD851" w14:textId="78DA6467" w:rsidR="0039064E" w:rsidRPr="0095547C" w:rsidRDefault="0039064E" w:rsidP="0039064E">
      <w:pPr>
        <w:rPr>
          <w:lang w:val="en-US"/>
        </w:rPr>
      </w:pPr>
    </w:p>
    <w:p w14:paraId="6D4AC079" w14:textId="67C6C1F0" w:rsidR="0039064E" w:rsidRPr="0095547C" w:rsidRDefault="0039064E" w:rsidP="0039064E">
      <w:pPr>
        <w:rPr>
          <w:lang w:val="en-US"/>
        </w:rPr>
      </w:pPr>
    </w:p>
    <w:p w14:paraId="4F0B0840" w14:textId="754866F3" w:rsidR="0039064E" w:rsidRPr="0095547C" w:rsidRDefault="0039064E" w:rsidP="0039064E">
      <w:pPr>
        <w:rPr>
          <w:lang w:val="en-US"/>
        </w:rPr>
      </w:pPr>
    </w:p>
    <w:p w14:paraId="75A26119" w14:textId="717400C7" w:rsidR="0039064E" w:rsidRPr="0095547C" w:rsidRDefault="0039064E" w:rsidP="0039064E">
      <w:pPr>
        <w:rPr>
          <w:lang w:val="en-US"/>
        </w:rPr>
      </w:pPr>
    </w:p>
    <w:p w14:paraId="0A4EC683" w14:textId="0B223894" w:rsidR="0039064E" w:rsidRPr="0095547C" w:rsidRDefault="0039064E" w:rsidP="0039064E">
      <w:pPr>
        <w:rPr>
          <w:lang w:val="en-US"/>
        </w:rPr>
      </w:pPr>
    </w:p>
    <w:p w14:paraId="3AE146F4" w14:textId="77777777" w:rsidR="0039064E" w:rsidRPr="0095547C" w:rsidRDefault="0039064E" w:rsidP="0039064E">
      <w:pPr>
        <w:rPr>
          <w:lang w:val="en-US"/>
        </w:rPr>
      </w:pPr>
    </w:p>
    <w:p w14:paraId="6412D4CC" w14:textId="4C2DD821" w:rsidR="00984459" w:rsidRPr="0095547C" w:rsidRDefault="00984459" w:rsidP="005825B2">
      <w:pPr>
        <w:pStyle w:val="APANIVEL2"/>
        <w:rPr>
          <w:lang w:val="en-US"/>
        </w:rPr>
      </w:pPr>
      <w:r w:rsidRPr="0095547C">
        <w:rPr>
          <w:lang w:val="en-US"/>
        </w:rPr>
        <w:lastRenderedPageBreak/>
        <w:t>Web Crawler</w:t>
      </w:r>
    </w:p>
    <w:p w14:paraId="15C950C1" w14:textId="06B85A30" w:rsidR="00D8121B" w:rsidRDefault="003C1F3E" w:rsidP="006F585B">
      <w:pPr>
        <w:pStyle w:val="APABODYTEXT0"/>
      </w:pPr>
      <w:r>
        <w:t xml:space="preserve">Se entiende como Web </w:t>
      </w:r>
      <w:proofErr w:type="spellStart"/>
      <w:r>
        <w:t>Crawler</w:t>
      </w:r>
      <w:proofErr w:type="spellEnd"/>
      <w:r>
        <w:t xml:space="preserve"> a </w:t>
      </w:r>
      <w:r w:rsidR="00A55444">
        <w:t xml:space="preserve">un </w:t>
      </w:r>
      <w:r w:rsidR="00363C1F">
        <w:t>Bot</w:t>
      </w:r>
      <w:r w:rsidR="00A55444">
        <w:t xml:space="preserve"> de internet </w:t>
      </w:r>
      <w:r w:rsidR="009273DB">
        <w:t xml:space="preserve">cuya funcionalidad principal es el escaneo automático de la </w:t>
      </w:r>
      <w:r w:rsidR="0087262F">
        <w:t>información contenida</w:t>
      </w:r>
      <w:r w:rsidR="00F27848">
        <w:t xml:space="preserve"> en una web para posteriormente obtener los datos</w:t>
      </w:r>
      <w:r w:rsidR="0004445A">
        <w:t xml:space="preserve"> mediante técnicas de </w:t>
      </w:r>
      <w:proofErr w:type="spellStart"/>
      <w:r w:rsidR="0004445A">
        <w:t>scraping</w:t>
      </w:r>
      <w:proofErr w:type="spellEnd"/>
      <w:r w:rsidR="0004445A">
        <w:t xml:space="preserve"> y finalmente crear un índice de los datos obtenidos, generalmente </w:t>
      </w:r>
      <w:r w:rsidR="00713559">
        <w:t>mediante la implementación de</w:t>
      </w:r>
      <w:r w:rsidR="0004445A">
        <w:t xml:space="preserve"> bases de datos. </w:t>
      </w:r>
      <w:sdt>
        <w:sdtPr>
          <w:id w:val="1391839921"/>
          <w:citation/>
        </w:sdtPr>
        <w:sdtEndPr/>
        <w:sdtContent>
          <w:r w:rsidR="00713559">
            <w:fldChar w:fldCharType="begin"/>
          </w:r>
          <w:r w:rsidR="00713559">
            <w:instrText xml:space="preserve"> CITATION oct19 \l 12298 </w:instrText>
          </w:r>
          <w:r w:rsidR="00713559">
            <w:fldChar w:fldCharType="separate"/>
          </w:r>
          <w:r w:rsidR="00713559">
            <w:rPr>
              <w:noProof/>
            </w:rPr>
            <w:t>(octoparse, 2019)</w:t>
          </w:r>
          <w:r w:rsidR="00713559">
            <w:fldChar w:fldCharType="end"/>
          </w:r>
        </w:sdtContent>
      </w:sdt>
      <w:r w:rsidR="00696667">
        <w:t xml:space="preserve"> En el presente proyecto se </w:t>
      </w:r>
      <w:r w:rsidR="0087262F">
        <w:t>elaboró</w:t>
      </w:r>
      <w:r w:rsidR="00C419F9">
        <w:t xml:space="preserve"> un Web </w:t>
      </w:r>
      <w:proofErr w:type="spellStart"/>
      <w:r w:rsidR="00C419F9">
        <w:t>Crawler</w:t>
      </w:r>
      <w:proofErr w:type="spellEnd"/>
      <w:r w:rsidR="00C419F9">
        <w:t xml:space="preserve"> específico para </w:t>
      </w:r>
      <w:r w:rsidR="00EA6CD2">
        <w:t xml:space="preserve">el portal de compras </w:t>
      </w:r>
      <w:r w:rsidR="0087262F">
        <w:t>públicas</w:t>
      </w:r>
      <w:r w:rsidR="00EA6CD2">
        <w:t xml:space="preserve">, el desarrollo </w:t>
      </w:r>
      <w:r w:rsidR="003A0C4D">
        <w:t>fue</w:t>
      </w:r>
      <w:r w:rsidR="00111E7B">
        <w:t xml:space="preserve"> en base al lenguaje de programación Python v3.6</w:t>
      </w:r>
      <w:r w:rsidR="00C419F9">
        <w:t xml:space="preserve"> </w:t>
      </w:r>
      <w:r w:rsidR="009371A7">
        <w:t xml:space="preserve">y el módulo de automatización web </w:t>
      </w:r>
      <w:proofErr w:type="spellStart"/>
      <w:r w:rsidR="009371A7">
        <w:t>Selenium</w:t>
      </w:r>
      <w:proofErr w:type="spellEnd"/>
      <w:r w:rsidR="00F12DC0">
        <w:t xml:space="preserve">. </w:t>
      </w:r>
    </w:p>
    <w:p w14:paraId="4695C9B8" w14:textId="05B26385" w:rsidR="001D7E60" w:rsidRDefault="001D7E60" w:rsidP="006F585B">
      <w:pPr>
        <w:pStyle w:val="APABODYTEXT0"/>
      </w:pPr>
      <w:r>
        <w:t>Para</w:t>
      </w:r>
      <w:r w:rsidR="00A11BC4">
        <w:t xml:space="preserve"> </w:t>
      </w:r>
      <w:r>
        <w:t xml:space="preserve">el </w:t>
      </w:r>
      <w:r w:rsidR="00C220AE">
        <w:t>funcionamiento</w:t>
      </w:r>
      <w:r>
        <w:t xml:space="preserve"> del Web </w:t>
      </w:r>
      <w:proofErr w:type="spellStart"/>
      <w:r>
        <w:t>Crawler</w:t>
      </w:r>
      <w:proofErr w:type="spellEnd"/>
      <w:r>
        <w:t xml:space="preserve"> es necesario establecer los filtros correctos y solucionar el CAPTCHA inicial, ya que en el presente proyecto no se aborda la </w:t>
      </w:r>
      <w:r w:rsidR="00C220AE">
        <w:t>solución</w:t>
      </w:r>
      <w:r>
        <w:t xml:space="preserve"> automatizada de este tipo de filtros de seguridad.</w:t>
      </w:r>
    </w:p>
    <w:p w14:paraId="79C5DC3B" w14:textId="73EEB241" w:rsidR="0051237A" w:rsidRDefault="003A0C4D" w:rsidP="006F585B">
      <w:pPr>
        <w:pStyle w:val="APABODYTEXT0"/>
      </w:pPr>
      <w:r>
        <w:t xml:space="preserve">Dentro de las funcionalidades del Web </w:t>
      </w:r>
      <w:proofErr w:type="spellStart"/>
      <w:r>
        <w:t>Crawler</w:t>
      </w:r>
      <w:proofErr w:type="spellEnd"/>
      <w:r>
        <w:t xml:space="preserve"> implementado se encuentran: </w:t>
      </w:r>
      <w:r w:rsidR="002D2E8B">
        <w:t xml:space="preserve">la navegación automatizada en las </w:t>
      </w:r>
      <w:r w:rsidR="00A6283F">
        <w:t>páginas</w:t>
      </w:r>
      <w:r w:rsidR="009E0CA4">
        <w:t xml:space="preserve"> web</w:t>
      </w:r>
      <w:r w:rsidR="002D2E8B">
        <w:t xml:space="preserve"> de la SERCOP</w:t>
      </w:r>
      <w:r w:rsidR="00F36E82">
        <w:t>,</w:t>
      </w:r>
      <w:r w:rsidR="0007218B">
        <w:t xml:space="preserve"> </w:t>
      </w:r>
      <w:r w:rsidR="00230BF0">
        <w:t>extracción y almacenamiento de</w:t>
      </w:r>
      <w:r w:rsidR="002E7529">
        <w:t xml:space="preserve"> </w:t>
      </w:r>
      <w:r w:rsidR="009E0CA4">
        <w:t>i</w:t>
      </w:r>
      <w:r w:rsidR="002E7529">
        <w:t xml:space="preserve">nformación </w:t>
      </w:r>
      <w:r w:rsidR="004D5F73">
        <w:t xml:space="preserve">y documentos </w:t>
      </w:r>
      <w:r w:rsidR="00B84447">
        <w:t xml:space="preserve">relevantes </w:t>
      </w:r>
      <w:r w:rsidR="004D5F73">
        <w:t>de</w:t>
      </w:r>
      <w:r w:rsidR="00230BF0">
        <w:t xml:space="preserve"> cada proceso de contratación mediante subasta inversa electrónica. </w:t>
      </w:r>
    </w:p>
    <w:p w14:paraId="6AD1EA75" w14:textId="33E0F525" w:rsidR="003035DB" w:rsidRDefault="000B1932" w:rsidP="006F585B">
      <w:pPr>
        <w:pStyle w:val="APABODYTEXT0"/>
      </w:pPr>
      <w:r>
        <w:t>Con el objetivo d</w:t>
      </w:r>
      <w:r w:rsidR="007D51FB">
        <w:t xml:space="preserve">e optimizar el funcionamiento del Web </w:t>
      </w:r>
      <w:proofErr w:type="spellStart"/>
      <w:r w:rsidR="007D51FB">
        <w:t>Crawler</w:t>
      </w:r>
      <w:proofErr w:type="spellEnd"/>
      <w:r w:rsidR="007D51FB">
        <w:t xml:space="preserve"> implementado, se procedió a </w:t>
      </w:r>
      <w:r w:rsidR="00085D80">
        <w:t xml:space="preserve">dividir el trabajo en 3 </w:t>
      </w:r>
      <w:r w:rsidR="00C220AE">
        <w:t>módulos</w:t>
      </w:r>
      <w:r w:rsidR="00085D80">
        <w:t xml:space="preserve"> principales cada uno encargado de una tarea específica. </w:t>
      </w:r>
      <w:r w:rsidR="0043480D">
        <w:t>El primer</w:t>
      </w:r>
      <w:r w:rsidR="00085D80">
        <w:t xml:space="preserve"> m</w:t>
      </w:r>
      <w:r w:rsidR="00F75596">
        <w:t>ó</w:t>
      </w:r>
      <w:r w:rsidR="00085D80">
        <w:t xml:space="preserve">dulo </w:t>
      </w:r>
      <w:r w:rsidR="0043480D">
        <w:t xml:space="preserve">será el </w:t>
      </w:r>
      <w:r w:rsidR="00085D80">
        <w:t>de navegación,</w:t>
      </w:r>
      <w:r w:rsidR="0043480D">
        <w:t xml:space="preserve"> </w:t>
      </w:r>
      <w:r w:rsidR="00085D80">
        <w:t xml:space="preserve">el </w:t>
      </w:r>
      <w:r w:rsidR="0043480D">
        <w:t xml:space="preserve">cual se </w:t>
      </w:r>
      <w:r w:rsidR="0087262F">
        <w:t>encargará</w:t>
      </w:r>
      <w:r w:rsidR="00085D80">
        <w:t xml:space="preserve"> de </w:t>
      </w:r>
      <w:r w:rsidR="004A7AFE">
        <w:t xml:space="preserve">realizar el </w:t>
      </w:r>
      <w:proofErr w:type="spellStart"/>
      <w:r w:rsidR="004A7AFE">
        <w:t>crawling</w:t>
      </w:r>
      <w:proofErr w:type="spellEnd"/>
      <w:r w:rsidR="001C1EB2">
        <w:rPr>
          <w:rStyle w:val="Refdenotaalpie"/>
        </w:rPr>
        <w:footnoteReference w:id="1"/>
      </w:r>
      <w:r w:rsidR="004A7AFE">
        <w:t xml:space="preserve"> por los distintos niveles de</w:t>
      </w:r>
      <w:r w:rsidR="00B543F1">
        <w:t>l portal</w:t>
      </w:r>
      <w:r w:rsidR="001C1EB2">
        <w:t xml:space="preserve"> web de la </w:t>
      </w:r>
      <w:r w:rsidR="00A6283F">
        <w:t>SERCOP y</w:t>
      </w:r>
      <w:r w:rsidR="00B543F1">
        <w:t xml:space="preserve"> </w:t>
      </w:r>
      <w:r w:rsidR="0087262F">
        <w:t>localizará</w:t>
      </w:r>
      <w:r w:rsidR="003460C2">
        <w:t xml:space="preserve"> la </w:t>
      </w:r>
      <w:r w:rsidR="00C220AE">
        <w:t>información</w:t>
      </w:r>
      <w:r w:rsidR="003460C2">
        <w:t xml:space="preserve"> de relevancia para ser extraída. </w:t>
      </w:r>
      <w:r w:rsidR="00F75596">
        <w:t xml:space="preserve">El segundo módulo será el </w:t>
      </w:r>
      <w:r w:rsidR="00175930">
        <w:t xml:space="preserve">encargado </w:t>
      </w:r>
      <w:r w:rsidR="00587456">
        <w:t>de</w:t>
      </w:r>
      <w:r w:rsidR="00175930">
        <w:t xml:space="preserve"> la</w:t>
      </w:r>
      <w:r w:rsidR="00587456">
        <w:t xml:space="preserve"> extracción de información </w:t>
      </w:r>
      <w:r w:rsidR="00175930">
        <w:t xml:space="preserve">relevante previamente señalada por el primero modulo y </w:t>
      </w:r>
      <w:r w:rsidR="00587456">
        <w:t xml:space="preserve">mediante técnicas de </w:t>
      </w:r>
      <w:proofErr w:type="spellStart"/>
      <w:r w:rsidR="00587456">
        <w:t>scrapping</w:t>
      </w:r>
      <w:proofErr w:type="spellEnd"/>
      <w:r w:rsidR="00C21D9A">
        <w:rPr>
          <w:rStyle w:val="Refdenotaalpie"/>
        </w:rPr>
        <w:footnoteReference w:id="2"/>
      </w:r>
      <w:r w:rsidR="00175930">
        <w:t xml:space="preserve"> se </w:t>
      </w:r>
      <w:r w:rsidR="00A6283F">
        <w:t>encargará</w:t>
      </w:r>
      <w:r w:rsidR="00175930">
        <w:t xml:space="preserve"> de </w:t>
      </w:r>
      <w:r w:rsidR="00B71DA7">
        <w:t>estructurar todos los datos recuperados</w:t>
      </w:r>
      <w:r w:rsidR="00F63DEF">
        <w:t xml:space="preserve">, finalmente el tercer y último modulo será </w:t>
      </w:r>
      <w:r w:rsidR="00F63DEF">
        <w:lastRenderedPageBreak/>
        <w:t xml:space="preserve">el encargado de almacenar toda la </w:t>
      </w:r>
      <w:r w:rsidR="00C220AE">
        <w:t>información</w:t>
      </w:r>
      <w:r w:rsidR="00F63DEF">
        <w:t xml:space="preserve"> recopilada por el </w:t>
      </w:r>
      <w:r w:rsidR="005A3C9A">
        <w:t>segundo modulo en las bases de datos correspondientes</w:t>
      </w:r>
      <w:r w:rsidR="00C650AA">
        <w:t xml:space="preserve"> para su futuro uso.</w:t>
      </w:r>
      <w:r w:rsidR="000C512F">
        <w:t xml:space="preserve"> En cuanto al desarrollo del software se tiene en cuenta </w:t>
      </w:r>
      <w:r w:rsidR="003106C8">
        <w:t xml:space="preserve">el caso en que el formato de la página web de la cual se desea extraer la </w:t>
      </w:r>
      <w:r w:rsidR="00CE420B">
        <w:t>información</w:t>
      </w:r>
      <w:r w:rsidR="003106C8">
        <w:t xml:space="preserve"> cambie,</w:t>
      </w:r>
      <w:r w:rsidR="000D1595">
        <w:t xml:space="preserve"> es por eso </w:t>
      </w:r>
      <w:proofErr w:type="gramStart"/>
      <w:r w:rsidR="000D1595">
        <w:t>que</w:t>
      </w:r>
      <w:proofErr w:type="gramEnd"/>
      <w:r w:rsidR="000D1595">
        <w:t xml:space="preserve"> se </w:t>
      </w:r>
      <w:r w:rsidR="00CE420B">
        <w:t>trató</w:t>
      </w:r>
      <w:r w:rsidR="000D1595">
        <w:t xml:space="preserve"> de hacer lo más flexible</w:t>
      </w:r>
      <w:r w:rsidR="00CE420B">
        <w:t xml:space="preserve"> posible</w:t>
      </w:r>
      <w:r w:rsidR="000D1595">
        <w:t xml:space="preserve"> al funcionamiento de</w:t>
      </w:r>
      <w:r w:rsidR="00CE420B">
        <w:t>l</w:t>
      </w:r>
      <w:r w:rsidR="000D1595">
        <w:t xml:space="preserve"> </w:t>
      </w:r>
      <w:proofErr w:type="spellStart"/>
      <w:r w:rsidR="000D1595">
        <w:t>wecpsie</w:t>
      </w:r>
      <w:proofErr w:type="spellEnd"/>
      <w:r w:rsidR="00CE420B">
        <w:t xml:space="preserve"> con el objetivo de poder parchar rápidamente a futuro en caso de ser necesario.</w:t>
      </w:r>
      <w:r w:rsidR="00C650AA">
        <w:t xml:space="preserve"> </w:t>
      </w:r>
      <w:r w:rsidR="007D0766">
        <w:t xml:space="preserve">En la ilustración </w:t>
      </w:r>
      <w:r w:rsidR="0052770F">
        <w:t>3</w:t>
      </w:r>
      <w:r w:rsidR="007D0766">
        <w:t xml:space="preserve"> se detalla el funcionamiento de cada módulo implementado en el Web </w:t>
      </w:r>
      <w:proofErr w:type="spellStart"/>
      <w:r w:rsidR="007D0766">
        <w:t>Crawler</w:t>
      </w:r>
      <w:proofErr w:type="spellEnd"/>
      <w:r w:rsidR="00D966D7">
        <w:t>.</w:t>
      </w:r>
    </w:p>
    <w:p w14:paraId="024D09A4" w14:textId="77777777" w:rsidR="00293611" w:rsidRDefault="00293611" w:rsidP="00293611">
      <w:pPr>
        <w:keepNext/>
      </w:pPr>
      <w:r>
        <w:rPr>
          <w:noProof/>
        </w:rPr>
        <w:drawing>
          <wp:inline distT="0" distB="0" distL="0" distR="0" wp14:anchorId="0C1022B0" wp14:editId="4CA69B79">
            <wp:extent cx="6090318" cy="3699164"/>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94240" cy="3701546"/>
                    </a:xfrm>
                    <a:prstGeom prst="rect">
                      <a:avLst/>
                    </a:prstGeom>
                  </pic:spPr>
                </pic:pic>
              </a:graphicData>
            </a:graphic>
          </wp:inline>
        </w:drawing>
      </w:r>
    </w:p>
    <w:p w14:paraId="3E76E091" w14:textId="1E935BBD" w:rsidR="003035DB" w:rsidRPr="00293611" w:rsidRDefault="00293611" w:rsidP="00293611">
      <w:pPr>
        <w:pStyle w:val="Descripcin"/>
        <w:jc w:val="center"/>
        <w:rPr>
          <w:color w:val="auto"/>
          <w:sz w:val="20"/>
          <w:szCs w:val="20"/>
        </w:rPr>
      </w:pPr>
      <w:bookmarkStart w:id="22" w:name="_Toc65263447"/>
      <w:r w:rsidRPr="00293611">
        <w:rPr>
          <w:color w:val="auto"/>
          <w:sz w:val="20"/>
          <w:szCs w:val="20"/>
        </w:rPr>
        <w:t xml:space="preserve">Ilustración </w:t>
      </w:r>
      <w:r w:rsidRPr="00293611">
        <w:rPr>
          <w:color w:val="auto"/>
          <w:sz w:val="20"/>
          <w:szCs w:val="20"/>
        </w:rPr>
        <w:fldChar w:fldCharType="begin"/>
      </w:r>
      <w:r w:rsidRPr="00293611">
        <w:rPr>
          <w:color w:val="auto"/>
          <w:sz w:val="20"/>
          <w:szCs w:val="20"/>
        </w:rPr>
        <w:instrText xml:space="preserve"> SEQ Ilustración \* ARABIC </w:instrText>
      </w:r>
      <w:r w:rsidRPr="00293611">
        <w:rPr>
          <w:color w:val="auto"/>
          <w:sz w:val="20"/>
          <w:szCs w:val="20"/>
        </w:rPr>
        <w:fldChar w:fldCharType="separate"/>
      </w:r>
      <w:r w:rsidR="0039064E">
        <w:rPr>
          <w:noProof/>
          <w:color w:val="auto"/>
          <w:sz w:val="20"/>
          <w:szCs w:val="20"/>
        </w:rPr>
        <w:t>4</w:t>
      </w:r>
      <w:r w:rsidRPr="00293611">
        <w:rPr>
          <w:color w:val="auto"/>
          <w:sz w:val="20"/>
          <w:szCs w:val="20"/>
        </w:rPr>
        <w:fldChar w:fldCharType="end"/>
      </w:r>
      <w:r w:rsidR="008A099E">
        <w:rPr>
          <w:color w:val="auto"/>
          <w:sz w:val="20"/>
          <w:szCs w:val="20"/>
        </w:rPr>
        <w:t xml:space="preserve">: Módulos del Web </w:t>
      </w:r>
      <w:proofErr w:type="spellStart"/>
      <w:r w:rsidR="008A099E">
        <w:rPr>
          <w:color w:val="auto"/>
          <w:sz w:val="20"/>
          <w:szCs w:val="20"/>
        </w:rPr>
        <w:t>Crawler</w:t>
      </w:r>
      <w:bookmarkEnd w:id="22"/>
      <w:proofErr w:type="spellEnd"/>
    </w:p>
    <w:p w14:paraId="06ADD17F" w14:textId="77777777" w:rsidR="002A4624" w:rsidRPr="002A4624" w:rsidRDefault="002A4624" w:rsidP="002A4624"/>
    <w:p w14:paraId="37EAE647" w14:textId="232BD0EC" w:rsidR="00984459" w:rsidRDefault="005825B2" w:rsidP="005825B2">
      <w:pPr>
        <w:pStyle w:val="APANIVEL2"/>
        <w:rPr>
          <w:lang w:val="es-EC"/>
        </w:rPr>
      </w:pPr>
      <w:r>
        <w:rPr>
          <w:lang w:val="es-EC"/>
        </w:rPr>
        <w:t xml:space="preserve">Módulo de navegación </w:t>
      </w:r>
    </w:p>
    <w:p w14:paraId="47E15395" w14:textId="1677D5CF" w:rsidR="00FD323E" w:rsidRDefault="006869A5" w:rsidP="007734FF">
      <w:pPr>
        <w:pStyle w:val="APABODYTEXT0"/>
      </w:pPr>
      <w:r w:rsidRPr="00AC41B8">
        <w:t>E</w:t>
      </w:r>
      <w:r w:rsidR="00685523">
        <w:t xml:space="preserve">ste módulo </w:t>
      </w:r>
      <w:r w:rsidR="00D042D1" w:rsidRPr="00AC41B8">
        <w:t>es el encargado de la apertura</w:t>
      </w:r>
      <w:r w:rsidR="00B10DF5">
        <w:t xml:space="preserve"> y navegación en </w:t>
      </w:r>
      <w:r w:rsidR="00D042D1" w:rsidRPr="00AC41B8">
        <w:t xml:space="preserve">las diferentes páginas web </w:t>
      </w:r>
      <w:r w:rsidR="0096565C">
        <w:t>correspondientes a cada proceso de SIE</w:t>
      </w:r>
      <w:r w:rsidR="00D042D1" w:rsidRPr="00AC41B8">
        <w:t>,</w:t>
      </w:r>
      <w:r w:rsidR="00B10DF5">
        <w:t xml:space="preserve"> en cada ventana</w:t>
      </w:r>
      <w:r w:rsidR="00685523">
        <w:t xml:space="preserve"> se </w:t>
      </w:r>
      <w:r w:rsidR="00932B0F">
        <w:t>encargará</w:t>
      </w:r>
      <w:r w:rsidR="00685523">
        <w:t xml:space="preserve"> de</w:t>
      </w:r>
      <w:r w:rsidR="00932B0F">
        <w:t xml:space="preserve"> la búsqueda de elementos claves los cuales a su </w:t>
      </w:r>
      <w:r w:rsidR="00C23C85">
        <w:t>vez</w:t>
      </w:r>
      <w:r w:rsidR="00932B0F">
        <w:t xml:space="preserve"> serán dirigidos al </w:t>
      </w:r>
      <w:r w:rsidR="00C23C85">
        <w:t>módulo</w:t>
      </w:r>
      <w:r w:rsidR="00932B0F">
        <w:t xml:space="preserve"> de extracción y </w:t>
      </w:r>
      <w:r w:rsidR="00C23C85">
        <w:t xml:space="preserve">posteriormente </w:t>
      </w:r>
      <w:r w:rsidR="00C23C85">
        <w:lastRenderedPageBreak/>
        <w:t xml:space="preserve">al módulo de almacenamiento. </w:t>
      </w:r>
      <w:r w:rsidR="002631F8">
        <w:t xml:space="preserve">El presente módulo se encuentra compuesto de </w:t>
      </w:r>
      <w:r w:rsidR="00BF26B8">
        <w:t xml:space="preserve">cuatro funciones </w:t>
      </w:r>
      <w:r w:rsidR="002F0904">
        <w:t>cada una de ellas correspondiente al nivel de navegación</w:t>
      </w:r>
      <w:r w:rsidR="00690582">
        <w:t xml:space="preserve"> en el que se encuentre el software</w:t>
      </w:r>
      <w:r w:rsidR="002F0904">
        <w:t>.</w:t>
      </w:r>
      <w:r w:rsidR="00690582">
        <w:t xml:space="preserve"> </w:t>
      </w:r>
    </w:p>
    <w:tbl>
      <w:tblPr>
        <w:tblStyle w:val="Tablanormal1"/>
        <w:tblW w:w="9011" w:type="dxa"/>
        <w:tblLook w:val="04A0" w:firstRow="1" w:lastRow="0" w:firstColumn="1" w:lastColumn="0" w:noHBand="0" w:noVBand="1"/>
      </w:tblPr>
      <w:tblGrid>
        <w:gridCol w:w="988"/>
        <w:gridCol w:w="3260"/>
        <w:gridCol w:w="4763"/>
      </w:tblGrid>
      <w:tr w:rsidR="006604D7" w:rsidRPr="007734FF" w14:paraId="3F3D1B71" w14:textId="77777777" w:rsidTr="00937094">
        <w:trPr>
          <w:cnfStyle w:val="100000000000" w:firstRow="1" w:lastRow="0" w:firstColumn="0" w:lastColumn="0" w:oddVBand="0" w:evenVBand="0" w:oddHBand="0"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988" w:type="dxa"/>
            <w:shd w:val="clear" w:color="auto" w:fill="000000" w:themeFill="text1"/>
          </w:tcPr>
          <w:p w14:paraId="572339AC" w14:textId="7D944506" w:rsidR="006604D7" w:rsidRPr="007734FF" w:rsidRDefault="00AF69F6" w:rsidP="007734FF">
            <w:r w:rsidRPr="007734FF">
              <w:t>Nivel</w:t>
            </w:r>
          </w:p>
        </w:tc>
        <w:tc>
          <w:tcPr>
            <w:tcW w:w="3260" w:type="dxa"/>
            <w:shd w:val="clear" w:color="auto" w:fill="000000" w:themeFill="text1"/>
          </w:tcPr>
          <w:p w14:paraId="7D68504D" w14:textId="3C28F18A" w:rsidR="006604D7" w:rsidRPr="007734FF" w:rsidRDefault="00AF69F6" w:rsidP="007734FF">
            <w:pPr>
              <w:cnfStyle w:val="100000000000" w:firstRow="1" w:lastRow="0" w:firstColumn="0" w:lastColumn="0" w:oddVBand="0" w:evenVBand="0" w:oddHBand="0" w:evenHBand="0" w:firstRowFirstColumn="0" w:firstRowLastColumn="0" w:lastRowFirstColumn="0" w:lastRowLastColumn="0"/>
            </w:pPr>
            <w:r w:rsidRPr="007734FF">
              <w:t>Método</w:t>
            </w:r>
          </w:p>
        </w:tc>
        <w:tc>
          <w:tcPr>
            <w:tcW w:w="4763" w:type="dxa"/>
            <w:shd w:val="clear" w:color="auto" w:fill="000000" w:themeFill="text1"/>
          </w:tcPr>
          <w:p w14:paraId="25DD8B7E" w14:textId="3A6631E1" w:rsidR="006604D7" w:rsidRPr="007734FF" w:rsidRDefault="00AF69F6" w:rsidP="007734FF">
            <w:pPr>
              <w:cnfStyle w:val="100000000000" w:firstRow="1" w:lastRow="0" w:firstColumn="0" w:lastColumn="0" w:oddVBand="0" w:evenVBand="0" w:oddHBand="0" w:evenHBand="0" w:firstRowFirstColumn="0" w:firstRowLastColumn="0" w:lastRowFirstColumn="0" w:lastRowLastColumn="0"/>
            </w:pPr>
            <w:r w:rsidRPr="007734FF">
              <w:t>Página</w:t>
            </w:r>
          </w:p>
        </w:tc>
      </w:tr>
      <w:tr w:rsidR="006604D7" w:rsidRPr="007734FF" w14:paraId="78A85A5E" w14:textId="77777777" w:rsidTr="00937094">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988" w:type="dxa"/>
          </w:tcPr>
          <w:p w14:paraId="2652A082" w14:textId="2309678D" w:rsidR="006604D7" w:rsidRPr="007734FF" w:rsidRDefault="00AF69F6" w:rsidP="007734FF">
            <w:proofErr w:type="spellStart"/>
            <w:r w:rsidRPr="007734FF">
              <w:t>Index</w:t>
            </w:r>
            <w:proofErr w:type="spellEnd"/>
          </w:p>
        </w:tc>
        <w:tc>
          <w:tcPr>
            <w:tcW w:w="3260" w:type="dxa"/>
          </w:tcPr>
          <w:p w14:paraId="4AE468A1" w14:textId="37F716B7" w:rsidR="006604D7" w:rsidRPr="007734FF" w:rsidRDefault="002F4DCB" w:rsidP="007734FF">
            <w:pPr>
              <w:cnfStyle w:val="000000100000" w:firstRow="0" w:lastRow="0" w:firstColumn="0" w:lastColumn="0" w:oddVBand="0" w:evenVBand="0" w:oddHBand="1" w:evenHBand="0" w:firstRowFirstColumn="0" w:firstRowLastColumn="0" w:lastRowFirstColumn="0" w:lastRowLastColumn="0"/>
            </w:pPr>
            <w:proofErr w:type="spellStart"/>
            <w:r w:rsidRPr="007734FF">
              <w:t>swing_index_pages</w:t>
            </w:r>
            <w:proofErr w:type="spellEnd"/>
          </w:p>
        </w:tc>
        <w:tc>
          <w:tcPr>
            <w:tcW w:w="4763" w:type="dxa"/>
          </w:tcPr>
          <w:p w14:paraId="378EB451" w14:textId="7EB03068" w:rsidR="006604D7" w:rsidRPr="007734FF" w:rsidRDefault="00071931" w:rsidP="007734FF">
            <w:pPr>
              <w:cnfStyle w:val="000000100000" w:firstRow="0" w:lastRow="0" w:firstColumn="0" w:lastColumn="0" w:oddVBand="0" w:evenVBand="0" w:oddHBand="1" w:evenHBand="0" w:firstRowFirstColumn="0" w:firstRowLastColumn="0" w:lastRowFirstColumn="0" w:lastRowLastColumn="0"/>
            </w:pPr>
            <w:r w:rsidRPr="007734FF">
              <w:t>Búsqueda de procesos SIE</w:t>
            </w:r>
          </w:p>
        </w:tc>
      </w:tr>
      <w:tr w:rsidR="006604D7" w:rsidRPr="007734FF" w14:paraId="063060EC" w14:textId="77777777" w:rsidTr="00937094">
        <w:trPr>
          <w:trHeight w:val="574"/>
        </w:trPr>
        <w:tc>
          <w:tcPr>
            <w:cnfStyle w:val="001000000000" w:firstRow="0" w:lastRow="0" w:firstColumn="1" w:lastColumn="0" w:oddVBand="0" w:evenVBand="0" w:oddHBand="0" w:evenHBand="0" w:firstRowFirstColumn="0" w:firstRowLastColumn="0" w:lastRowFirstColumn="0" w:lastRowLastColumn="0"/>
            <w:tcW w:w="988" w:type="dxa"/>
          </w:tcPr>
          <w:p w14:paraId="6D9FCB45" w14:textId="3AD6476B" w:rsidR="006604D7" w:rsidRPr="007734FF" w:rsidRDefault="00AF69F6" w:rsidP="007734FF">
            <w:r w:rsidRPr="007734FF">
              <w:t>1</w:t>
            </w:r>
          </w:p>
        </w:tc>
        <w:tc>
          <w:tcPr>
            <w:tcW w:w="3260" w:type="dxa"/>
          </w:tcPr>
          <w:p w14:paraId="2646117A" w14:textId="7AFE5536" w:rsidR="006604D7" w:rsidRPr="007734FF" w:rsidRDefault="002F4DCB" w:rsidP="007734FF">
            <w:pPr>
              <w:cnfStyle w:val="000000000000" w:firstRow="0" w:lastRow="0" w:firstColumn="0" w:lastColumn="0" w:oddVBand="0" w:evenVBand="0" w:oddHBand="0" w:evenHBand="0" w:firstRowFirstColumn="0" w:firstRowLastColumn="0" w:lastRowFirstColumn="0" w:lastRowLastColumn="0"/>
            </w:pPr>
            <w:proofErr w:type="spellStart"/>
            <w:r w:rsidRPr="007734FF">
              <w:t>crawl_pcpsie_page</w:t>
            </w:r>
            <w:proofErr w:type="spellEnd"/>
          </w:p>
        </w:tc>
        <w:tc>
          <w:tcPr>
            <w:tcW w:w="4763" w:type="dxa"/>
          </w:tcPr>
          <w:p w14:paraId="69192F16" w14:textId="0808C58B" w:rsidR="006604D7" w:rsidRPr="007734FF" w:rsidRDefault="007D3DB8" w:rsidP="007734FF">
            <w:pPr>
              <w:cnfStyle w:val="000000000000" w:firstRow="0" w:lastRow="0" w:firstColumn="0" w:lastColumn="0" w:oddVBand="0" w:evenVBand="0" w:oddHBand="0" w:evenHBand="0" w:firstRowFirstColumn="0" w:firstRowLastColumn="0" w:lastRowFirstColumn="0" w:lastRowLastColumn="0"/>
            </w:pPr>
            <w:r w:rsidRPr="007734FF">
              <w:t>Información Proceso Contratación</w:t>
            </w:r>
          </w:p>
        </w:tc>
      </w:tr>
      <w:tr w:rsidR="006604D7" w:rsidRPr="007734FF" w14:paraId="6BD27E01" w14:textId="77777777" w:rsidTr="00937094">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988" w:type="dxa"/>
          </w:tcPr>
          <w:p w14:paraId="0902EFDD" w14:textId="165D96FC" w:rsidR="006604D7" w:rsidRPr="007734FF" w:rsidRDefault="00AF69F6" w:rsidP="007734FF">
            <w:r w:rsidRPr="007734FF">
              <w:t>2</w:t>
            </w:r>
          </w:p>
        </w:tc>
        <w:tc>
          <w:tcPr>
            <w:tcW w:w="3260" w:type="dxa"/>
          </w:tcPr>
          <w:p w14:paraId="50B8B89E" w14:textId="04B1BC1D" w:rsidR="006604D7" w:rsidRPr="007734FF" w:rsidRDefault="00071931" w:rsidP="007734FF">
            <w:pPr>
              <w:cnfStyle w:val="000000100000" w:firstRow="0" w:lastRow="0" w:firstColumn="0" w:lastColumn="0" w:oddVBand="0" w:evenVBand="0" w:oddHBand="1" w:evenHBand="0" w:firstRowFirstColumn="0" w:firstRowLastColumn="0" w:lastRowFirstColumn="0" w:lastRowLastColumn="0"/>
            </w:pPr>
            <w:proofErr w:type="spellStart"/>
            <w:r w:rsidRPr="007734FF">
              <w:t>crawl_pcpsie_contrato_page</w:t>
            </w:r>
            <w:proofErr w:type="spellEnd"/>
          </w:p>
        </w:tc>
        <w:tc>
          <w:tcPr>
            <w:tcW w:w="4763" w:type="dxa"/>
          </w:tcPr>
          <w:p w14:paraId="598F5C3D" w14:textId="55BCFF8E" w:rsidR="006604D7" w:rsidRPr="007734FF" w:rsidRDefault="00FD323E" w:rsidP="007734FF">
            <w:pPr>
              <w:cnfStyle w:val="000000100000" w:firstRow="0" w:lastRow="0" w:firstColumn="0" w:lastColumn="0" w:oddVBand="0" w:evenVBand="0" w:oddHBand="1" w:evenHBand="0" w:firstRowFirstColumn="0" w:firstRowLastColumn="0" w:lastRowFirstColumn="0" w:lastRowLastColumn="0"/>
            </w:pPr>
            <w:r w:rsidRPr="007734FF">
              <w:t>Resumen Información Esencial del Contrato</w:t>
            </w:r>
          </w:p>
        </w:tc>
      </w:tr>
      <w:tr w:rsidR="00261BC8" w:rsidRPr="007734FF" w14:paraId="6573704F" w14:textId="77777777" w:rsidTr="00937094">
        <w:trPr>
          <w:trHeight w:val="574"/>
        </w:trPr>
        <w:tc>
          <w:tcPr>
            <w:cnfStyle w:val="001000000000" w:firstRow="0" w:lastRow="0" w:firstColumn="1" w:lastColumn="0" w:oddVBand="0" w:evenVBand="0" w:oddHBand="0" w:evenHBand="0" w:firstRowFirstColumn="0" w:firstRowLastColumn="0" w:lastRowFirstColumn="0" w:lastRowLastColumn="0"/>
            <w:tcW w:w="988" w:type="dxa"/>
          </w:tcPr>
          <w:p w14:paraId="7DB1F5E4" w14:textId="18A87585" w:rsidR="00261BC8" w:rsidRPr="007734FF" w:rsidRDefault="00261BC8" w:rsidP="007734FF">
            <w:r w:rsidRPr="007734FF">
              <w:t>2</w:t>
            </w:r>
          </w:p>
        </w:tc>
        <w:tc>
          <w:tcPr>
            <w:tcW w:w="3260" w:type="dxa"/>
          </w:tcPr>
          <w:p w14:paraId="2F333360" w14:textId="5A77578B" w:rsidR="00261BC8" w:rsidRPr="007734FF" w:rsidRDefault="00261BC8" w:rsidP="007734FF">
            <w:pPr>
              <w:cnfStyle w:val="000000000000" w:firstRow="0" w:lastRow="0" w:firstColumn="0" w:lastColumn="0" w:oddVBand="0" w:evenVBand="0" w:oddHBand="0" w:evenHBand="0" w:firstRowFirstColumn="0" w:firstRowLastColumn="0" w:lastRowFirstColumn="0" w:lastRowLastColumn="0"/>
            </w:pPr>
            <w:proofErr w:type="spellStart"/>
            <w:r w:rsidRPr="007734FF">
              <w:t>crawl_pcpsie_invitacion_page</w:t>
            </w:r>
            <w:proofErr w:type="spellEnd"/>
          </w:p>
        </w:tc>
        <w:tc>
          <w:tcPr>
            <w:tcW w:w="4763" w:type="dxa"/>
          </w:tcPr>
          <w:p w14:paraId="5A46B3FA" w14:textId="3CBB0571" w:rsidR="00261BC8" w:rsidRPr="007734FF" w:rsidRDefault="00261BC8" w:rsidP="007734FF">
            <w:pPr>
              <w:cnfStyle w:val="000000000000" w:firstRow="0" w:lastRow="0" w:firstColumn="0" w:lastColumn="0" w:oddVBand="0" w:evenVBand="0" w:oddHBand="0" w:evenHBand="0" w:firstRowFirstColumn="0" w:firstRowLastColumn="0" w:lastRowFirstColumn="0" w:lastRowLastColumn="0"/>
            </w:pPr>
            <w:r w:rsidRPr="007734FF">
              <w:t>Invitaciones a proveedores</w:t>
            </w:r>
          </w:p>
        </w:tc>
      </w:tr>
    </w:tbl>
    <w:p w14:paraId="08D439F8" w14:textId="50031222" w:rsidR="00FD323E" w:rsidRDefault="00FD323E" w:rsidP="00FD323E">
      <w:pPr>
        <w:pStyle w:val="Descripcin"/>
        <w:jc w:val="center"/>
      </w:pPr>
      <w:r>
        <w:t xml:space="preserve">Tabla </w:t>
      </w:r>
      <w:r>
        <w:fldChar w:fldCharType="begin"/>
      </w:r>
      <w:r>
        <w:instrText xml:space="preserve"> SEQ Tabla \* ARABIC </w:instrText>
      </w:r>
      <w:r>
        <w:fldChar w:fldCharType="separate"/>
      </w:r>
      <w:r w:rsidR="00BC5120">
        <w:rPr>
          <w:noProof/>
        </w:rPr>
        <w:t>1</w:t>
      </w:r>
      <w:r>
        <w:fldChar w:fldCharType="end"/>
      </w:r>
      <w:r>
        <w:t>: Funciones del módulo de navegación</w:t>
      </w:r>
    </w:p>
    <w:p w14:paraId="20DB7D04" w14:textId="77777777" w:rsidR="00937094" w:rsidRPr="00937094" w:rsidRDefault="00937094" w:rsidP="00937094"/>
    <w:p w14:paraId="4ECCB8A0" w14:textId="77777777" w:rsidR="00052B9A" w:rsidRDefault="002F0904" w:rsidP="006F585B">
      <w:pPr>
        <w:pStyle w:val="APABODYTEXT0"/>
      </w:pPr>
      <w:r>
        <w:t xml:space="preserve"> </w:t>
      </w:r>
      <w:r w:rsidR="00AE3018">
        <w:t xml:space="preserve">El software WECPSIE comienza con el nivel denominado </w:t>
      </w:r>
      <w:proofErr w:type="spellStart"/>
      <w:r w:rsidR="00C8717F">
        <w:t>I</w:t>
      </w:r>
      <w:r w:rsidR="00AE3018">
        <w:t>ndex</w:t>
      </w:r>
      <w:proofErr w:type="spellEnd"/>
      <w:r w:rsidR="00AE3018">
        <w:t xml:space="preserve"> </w:t>
      </w:r>
      <w:r w:rsidR="008F78D0">
        <w:t xml:space="preserve">en el cual se encuentra los </w:t>
      </w:r>
      <w:r w:rsidR="00B830B6">
        <w:t>parámetro</w:t>
      </w:r>
      <w:r w:rsidR="008F78D0">
        <w:t>s</w:t>
      </w:r>
      <w:r w:rsidR="00B830B6">
        <w:t xml:space="preserve"> </w:t>
      </w:r>
      <w:r w:rsidR="008F78D0">
        <w:t xml:space="preserve">de búsqueda para los diferentes tipos de procesos de contratación, en este caso </w:t>
      </w:r>
      <w:r w:rsidR="00935459">
        <w:t>el enfoque es</w:t>
      </w:r>
      <w:r w:rsidR="00B830B6">
        <w:t xml:space="preserve"> en los procesos SIE. </w:t>
      </w:r>
      <w:r w:rsidR="00935459">
        <w:t>Una vez abiert</w:t>
      </w:r>
      <w:r w:rsidR="00F658C0">
        <w:t>a</w:t>
      </w:r>
      <w:r w:rsidR="00935459">
        <w:t xml:space="preserve"> la página</w:t>
      </w:r>
      <w:r w:rsidR="00F658C0">
        <w:t xml:space="preserve"> web</w:t>
      </w:r>
      <w:r w:rsidR="00935459">
        <w:t xml:space="preserve"> correspondiente, el software </w:t>
      </w:r>
      <w:r w:rsidR="00206738">
        <w:t xml:space="preserve">selecciona de manera automática el tipo </w:t>
      </w:r>
      <w:r w:rsidR="00206738" w:rsidRPr="00464B14">
        <w:rPr>
          <w:i/>
          <w:iCs/>
        </w:rPr>
        <w:t xml:space="preserve">Subasta Inversa </w:t>
      </w:r>
      <w:r w:rsidR="00E12D33" w:rsidRPr="00464B14">
        <w:rPr>
          <w:i/>
          <w:iCs/>
        </w:rPr>
        <w:t>Electrónica</w:t>
      </w:r>
      <w:r w:rsidR="00206738">
        <w:t xml:space="preserve"> en la casilla </w:t>
      </w:r>
      <w:r w:rsidR="00206738" w:rsidRPr="00464B14">
        <w:rPr>
          <w:i/>
          <w:iCs/>
        </w:rPr>
        <w:t>Tipo de contratación</w:t>
      </w:r>
      <w:r w:rsidR="00206738">
        <w:t xml:space="preserve"> y además establece el rango de fechas</w:t>
      </w:r>
      <w:r w:rsidR="003F56D3">
        <w:t xml:space="preserve"> dentro del cual se obtendrán los procesos, cabe mencionar que </w:t>
      </w:r>
      <w:r w:rsidR="00A302D0">
        <w:t xml:space="preserve">el límite máximo a partir de una fecha </w:t>
      </w:r>
      <w:r w:rsidR="00E3109F">
        <w:t>final</w:t>
      </w:r>
      <w:r w:rsidR="00A302D0">
        <w:t xml:space="preserve"> es de 6 meses atrás</w:t>
      </w:r>
      <w:r w:rsidR="00E3109F">
        <w:t xml:space="preserve"> en el tiempo</w:t>
      </w:r>
      <w:r w:rsidR="00A302D0">
        <w:t xml:space="preserve">, es decir si se selecciona </w:t>
      </w:r>
      <w:r w:rsidR="006F6447">
        <w:t>1</w:t>
      </w:r>
      <w:r w:rsidR="006C543E">
        <w:t xml:space="preserve"> de </w:t>
      </w:r>
      <w:r w:rsidR="006F6447">
        <w:t>enero</w:t>
      </w:r>
      <w:r w:rsidR="006C543E">
        <w:t xml:space="preserve"> de 202</w:t>
      </w:r>
      <w:r w:rsidR="006F6447">
        <w:t>1</w:t>
      </w:r>
      <w:r w:rsidR="006C543E">
        <w:t xml:space="preserve"> como fecha final solo se lograran obtener los procesos hasta el 1 de </w:t>
      </w:r>
      <w:r w:rsidR="006F6447">
        <w:t>ju</w:t>
      </w:r>
      <w:r w:rsidR="006457BC">
        <w:t>lio</w:t>
      </w:r>
      <w:r w:rsidR="006C543E">
        <w:t xml:space="preserve"> de 2020. </w:t>
      </w:r>
      <w:r w:rsidR="00DA02F0">
        <w:t xml:space="preserve">Una vez establecidos los parámetros se otorga al usuario un </w:t>
      </w:r>
      <w:r w:rsidR="00AE0309">
        <w:t xml:space="preserve">periodo </w:t>
      </w:r>
      <w:r w:rsidR="00DA02F0">
        <w:t>de 12 segundos en los cuales se deberá completar correctamente el Capt</w:t>
      </w:r>
      <w:r w:rsidR="00AE0309">
        <w:t xml:space="preserve">cha, caso contrario el programa </w:t>
      </w:r>
      <w:r w:rsidR="00052B9A">
        <w:t xml:space="preserve">finalizará. </w:t>
      </w:r>
    </w:p>
    <w:p w14:paraId="18091AD2" w14:textId="5A1C616E" w:rsidR="002B60DB" w:rsidRDefault="00052B9A" w:rsidP="006F585B">
      <w:pPr>
        <w:pStyle w:val="APABODYTEXT0"/>
      </w:pPr>
      <w:r>
        <w:t>Una vez completado de manera correcta el Captcha el</w:t>
      </w:r>
      <w:r w:rsidR="009F0F4B">
        <w:t xml:space="preserve"> software </w:t>
      </w:r>
      <w:r w:rsidR="00120F4B">
        <w:t>ejecutará</w:t>
      </w:r>
      <w:r w:rsidR="009F0A9E">
        <w:t xml:space="preserve"> el botón de búsqueda, dando como resultado el despliegue de una tabla</w:t>
      </w:r>
      <w:r w:rsidR="00212188">
        <w:t xml:space="preserve"> de al menos 20 filas</w:t>
      </w:r>
      <w:r w:rsidR="009F0A9E">
        <w:t xml:space="preserve"> en la parte inferior de la pantalla, la cual contendrá la </w:t>
      </w:r>
      <w:r w:rsidR="004B1CE7">
        <w:t xml:space="preserve">información principal de cada </w:t>
      </w:r>
      <w:r w:rsidR="003B2839">
        <w:t>proceso,</w:t>
      </w:r>
      <w:r w:rsidR="00AB5BFC">
        <w:t xml:space="preserve"> además</w:t>
      </w:r>
      <w:r w:rsidR="00A83729">
        <w:t xml:space="preserve">, se </w:t>
      </w:r>
      <w:r w:rsidR="0036447F">
        <w:t>localizará</w:t>
      </w:r>
      <w:r w:rsidR="00A83729">
        <w:t xml:space="preserve"> los índices de dicha tabla lo cual será útil para indicar al software </w:t>
      </w:r>
      <w:r w:rsidR="003B2839">
        <w:t xml:space="preserve">cuando finalizar la primera etapa. </w:t>
      </w:r>
      <w:r w:rsidR="00B979E7">
        <w:t>Una vez localizada la tabla de procesos presentada</w:t>
      </w:r>
      <w:r w:rsidR="00B509F3">
        <w:t>,</w:t>
      </w:r>
      <w:r w:rsidR="00B979E7">
        <w:t xml:space="preserve"> </w:t>
      </w:r>
      <w:r w:rsidR="00730CBD">
        <w:t>el módulo de navegación procede a enviar la misma al módulo de extracción</w:t>
      </w:r>
      <w:r w:rsidR="000F6C8B">
        <w:t>;</w:t>
      </w:r>
      <w:r w:rsidR="00730CBD">
        <w:t xml:space="preserve"> </w:t>
      </w:r>
      <w:r w:rsidR="00A35D42">
        <w:t xml:space="preserve">concretamente a la función </w:t>
      </w:r>
      <w:proofErr w:type="spellStart"/>
      <w:r w:rsidR="003C14C0" w:rsidRPr="003C14C0">
        <w:lastRenderedPageBreak/>
        <w:t>get_main_page_table_info</w:t>
      </w:r>
      <w:proofErr w:type="spellEnd"/>
      <w:r w:rsidR="003C14C0">
        <w:t xml:space="preserve"> la cual será la encargada de extraer </w:t>
      </w:r>
      <w:r w:rsidR="004403A7">
        <w:t xml:space="preserve">el valor de cada columna y </w:t>
      </w:r>
      <w:r w:rsidR="00A44937">
        <w:t xml:space="preserve">devolver </w:t>
      </w:r>
      <w:r w:rsidR="002B60DB">
        <w:t>en una</w:t>
      </w:r>
      <w:r w:rsidR="00A44937">
        <w:t xml:space="preserve"> representación estructurada todos los datos de </w:t>
      </w:r>
      <w:r w:rsidR="00397CF0">
        <w:t>cada uno de l</w:t>
      </w:r>
      <w:r w:rsidR="00A44937">
        <w:t>os registros</w:t>
      </w:r>
      <w:r w:rsidR="005F00B3">
        <w:t>.</w:t>
      </w:r>
      <w:r w:rsidR="002B60DB">
        <w:t xml:space="preserve"> </w:t>
      </w:r>
    </w:p>
    <w:p w14:paraId="433E385C" w14:textId="6AE722E9" w:rsidR="00EC4D74" w:rsidRDefault="00EC4D74" w:rsidP="006F585B">
      <w:pPr>
        <w:pStyle w:val="APABODYTEXT0"/>
      </w:pPr>
      <w:r>
        <w:t xml:space="preserve">Una </w:t>
      </w:r>
      <w:proofErr w:type="spellStart"/>
      <w:r>
        <w:t>ves</w:t>
      </w:r>
      <w:proofErr w:type="spellEnd"/>
      <w:r>
        <w:t xml:space="preserve"> terminada la función del módulo de extracción </w:t>
      </w:r>
      <w:r w:rsidR="00AD5DD9">
        <w:t xml:space="preserve">de inmediato el </w:t>
      </w:r>
      <w:r w:rsidR="0087689E">
        <w:t>módulo</w:t>
      </w:r>
      <w:r w:rsidR="00AD5DD9">
        <w:t xml:space="preserve"> de navegación se encarga de pasar los datos devueltos al </w:t>
      </w:r>
      <w:proofErr w:type="spellStart"/>
      <w:r w:rsidR="00AD5DD9">
        <w:t>modulo</w:t>
      </w:r>
      <w:proofErr w:type="spellEnd"/>
      <w:r w:rsidR="00AD5DD9">
        <w:t xml:space="preserve"> de almacenamiento, previamente comprobando si en la base de datos ya existen registros de</w:t>
      </w:r>
      <w:r w:rsidR="0087689E">
        <w:t xml:space="preserve"> los procesos obtenidos o no. Con ello se determina el </w:t>
      </w:r>
      <w:proofErr w:type="spellStart"/>
      <w:r w:rsidR="0087689E">
        <w:t>Query</w:t>
      </w:r>
      <w:proofErr w:type="spellEnd"/>
      <w:r w:rsidR="0087689E">
        <w:t xml:space="preserve"> correcto </w:t>
      </w:r>
      <w:r w:rsidR="00A363E4">
        <w:t>a ejecutar</w:t>
      </w:r>
      <w:r w:rsidR="003025D4">
        <w:t>;</w:t>
      </w:r>
      <w:r w:rsidR="0087689E">
        <w:t xml:space="preserve"> </w:t>
      </w:r>
      <w:proofErr w:type="spellStart"/>
      <w:r w:rsidR="0087689E">
        <w:t>Update</w:t>
      </w:r>
      <w:proofErr w:type="spellEnd"/>
      <w:r w:rsidR="0087689E">
        <w:t xml:space="preserve"> </w:t>
      </w:r>
      <w:proofErr w:type="spellStart"/>
      <w:r w:rsidR="0087689E">
        <w:t>ó</w:t>
      </w:r>
      <w:proofErr w:type="spellEnd"/>
      <w:r w:rsidR="0087689E">
        <w:t xml:space="preserve"> </w:t>
      </w:r>
      <w:proofErr w:type="spellStart"/>
      <w:r w:rsidR="0087689E">
        <w:t>Insert</w:t>
      </w:r>
      <w:proofErr w:type="spellEnd"/>
      <w:r w:rsidR="0087689E">
        <w:t xml:space="preserve">. </w:t>
      </w:r>
    </w:p>
    <w:p w14:paraId="40332B85" w14:textId="77777777" w:rsidR="00F34B2B" w:rsidRPr="008A22D7" w:rsidRDefault="00F34B2B" w:rsidP="008A22D7"/>
    <w:p w14:paraId="651B46A2" w14:textId="1A6E34B6" w:rsidR="00D512F6" w:rsidRDefault="00D512F6" w:rsidP="007734FF">
      <w:r w:rsidRPr="007734FF">
        <w:rPr>
          <w:noProof/>
        </w:rPr>
        <w:drawing>
          <wp:inline distT="0" distB="0" distL="0" distR="0" wp14:anchorId="688FB3E4" wp14:editId="10E8E46A">
            <wp:extent cx="5727065" cy="2756535"/>
            <wp:effectExtent l="19050" t="19050" r="26035" b="2476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065" cy="2756535"/>
                    </a:xfrm>
                    <a:prstGeom prst="rect">
                      <a:avLst/>
                    </a:prstGeom>
                    <a:ln w="12700">
                      <a:solidFill>
                        <a:srgbClr val="002060"/>
                      </a:solidFill>
                    </a:ln>
                  </pic:spPr>
                </pic:pic>
              </a:graphicData>
            </a:graphic>
          </wp:inline>
        </w:drawing>
      </w:r>
    </w:p>
    <w:p w14:paraId="62FAA302" w14:textId="1F8F0BA0" w:rsidR="00604F4F" w:rsidRDefault="00D512F6" w:rsidP="00D512F6">
      <w:pPr>
        <w:pStyle w:val="Descripcin"/>
        <w:jc w:val="center"/>
      </w:pPr>
      <w:r>
        <w:t xml:space="preserve">Imagen </w:t>
      </w:r>
      <w:r>
        <w:fldChar w:fldCharType="begin"/>
      </w:r>
      <w:r>
        <w:instrText xml:space="preserve"> SEQ Imagen \* ARABIC </w:instrText>
      </w:r>
      <w:r>
        <w:fldChar w:fldCharType="separate"/>
      </w:r>
      <w:r w:rsidR="005E67E8">
        <w:rPr>
          <w:noProof/>
        </w:rPr>
        <w:t>12</w:t>
      </w:r>
      <w:r>
        <w:fldChar w:fldCharType="end"/>
      </w:r>
      <w:r w:rsidR="00F33A29">
        <w:t xml:space="preserve">: Información a extraer en el nivel </w:t>
      </w:r>
      <w:proofErr w:type="spellStart"/>
      <w:r w:rsidR="00F33A29">
        <w:t>Index</w:t>
      </w:r>
      <w:proofErr w:type="spellEnd"/>
    </w:p>
    <w:p w14:paraId="4DBDBB83" w14:textId="77777777" w:rsidR="008A22D7" w:rsidRPr="008A22D7" w:rsidRDefault="008A22D7" w:rsidP="008A22D7"/>
    <w:p w14:paraId="29CA5139" w14:textId="45A1851B" w:rsidR="00A269FD" w:rsidRDefault="00A269FD" w:rsidP="006F585B">
      <w:pPr>
        <w:pStyle w:val="APABODYTEXT0"/>
      </w:pPr>
      <w:r>
        <w:t xml:space="preserve">Finalizada la extracción del nivel </w:t>
      </w:r>
      <w:proofErr w:type="spellStart"/>
      <w:r>
        <w:t>Index</w:t>
      </w:r>
      <w:proofErr w:type="spellEnd"/>
      <w:r>
        <w:t xml:space="preserve"> </w:t>
      </w:r>
      <w:r w:rsidR="001B74C6">
        <w:t xml:space="preserve">el módulo de navegación </w:t>
      </w:r>
      <w:r w:rsidR="00D5641B">
        <w:t>obtiene de la base de datos los enlaces correspondientes a la información de cada proceso</w:t>
      </w:r>
      <w:r w:rsidR="00D20A82">
        <w:t xml:space="preserve"> y procede a abrir cada uno de ellos</w:t>
      </w:r>
      <w:r w:rsidR="00764C70">
        <w:t xml:space="preserve"> de manera iterativa</w:t>
      </w:r>
      <w:r w:rsidR="00D20A82">
        <w:t xml:space="preserve">. Esta ventana corresponde al nivel 1 de navegación, </w:t>
      </w:r>
      <w:r w:rsidR="00604AC0">
        <w:t>en la cual se presenta dentro de una tabla</w:t>
      </w:r>
      <w:r w:rsidR="00193E79">
        <w:t xml:space="preserve"> toda la información correspondiente al proceso.</w:t>
      </w:r>
      <w:r w:rsidR="003532D2">
        <w:t xml:space="preserve"> Dependiendo del estado en el que se encuentre el mismo</w:t>
      </w:r>
      <w:r w:rsidR="00992122">
        <w:t>,</w:t>
      </w:r>
      <w:r w:rsidR="003532D2">
        <w:t xml:space="preserve"> será factible encontrar un enlace a</w:t>
      </w:r>
      <w:r w:rsidR="005B65C0">
        <w:t xml:space="preserve"> la</w:t>
      </w:r>
      <w:r w:rsidR="003532D2">
        <w:t xml:space="preserve"> información acerca del contrato de adjudicación y un enlace a</w:t>
      </w:r>
      <w:r w:rsidR="009E34F7">
        <w:t xml:space="preserve"> los proveedores que fueron invitados a participar en el proceso.</w:t>
      </w:r>
      <w:r w:rsidR="00193E79">
        <w:t xml:space="preserve"> </w:t>
      </w:r>
      <w:r w:rsidR="00944DDE">
        <w:t>De igual manera una vez localizad</w:t>
      </w:r>
      <w:r w:rsidR="00632647">
        <w:t>a</w:t>
      </w:r>
      <w:r w:rsidR="00037BFE">
        <w:t xml:space="preserve"> </w:t>
      </w:r>
      <w:r w:rsidR="00632647">
        <w:t xml:space="preserve">la tabla correspondiente el </w:t>
      </w:r>
      <w:proofErr w:type="spellStart"/>
      <w:r w:rsidR="002A2DD6">
        <w:t>crawler</w:t>
      </w:r>
      <w:proofErr w:type="spellEnd"/>
      <w:r w:rsidR="002A2DD6">
        <w:t xml:space="preserve"> la </w:t>
      </w:r>
      <w:r w:rsidR="00780AD3">
        <w:t>envía</w:t>
      </w:r>
      <w:r w:rsidR="002A2DD6">
        <w:t xml:space="preserve"> al módulo de extracción más precisamente a la función </w:t>
      </w:r>
      <w:r w:rsidR="00723EFB" w:rsidRPr="00183F53">
        <w:rPr>
          <w:i/>
          <w:iCs/>
        </w:rPr>
        <w:t>extract_SIE_lv1</w:t>
      </w:r>
      <w:r w:rsidR="00780AD3">
        <w:t xml:space="preserve">, la misma será la encargada de extraer la información </w:t>
      </w:r>
      <w:r w:rsidR="001B68BC">
        <w:t xml:space="preserve">del proceso </w:t>
      </w:r>
      <w:r w:rsidR="00780AD3">
        <w:t>que fue considerada de mayor relevancia</w:t>
      </w:r>
      <w:r w:rsidR="001B68BC">
        <w:t xml:space="preserve"> y </w:t>
      </w:r>
      <w:r w:rsidR="001B68BC">
        <w:lastRenderedPageBreak/>
        <w:t>al finalizar devolverá correctamente estructurada y organizada toda la información</w:t>
      </w:r>
      <w:r w:rsidR="00E5411C">
        <w:t xml:space="preserve"> recopilada</w:t>
      </w:r>
      <w:r w:rsidR="001B68BC">
        <w:t>.</w:t>
      </w:r>
      <w:r w:rsidR="00E5411C">
        <w:t xml:space="preserve"> </w:t>
      </w:r>
      <w:r w:rsidR="00B74E52">
        <w:t>Finalmente,</w:t>
      </w:r>
      <w:r w:rsidR="00E5411C">
        <w:t xml:space="preserve"> </w:t>
      </w:r>
      <w:r w:rsidR="00EA5C9C">
        <w:t xml:space="preserve">el módulo de navegación se </w:t>
      </w:r>
      <w:r w:rsidR="00B74E52">
        <w:t>encargará</w:t>
      </w:r>
      <w:r w:rsidR="0009500C">
        <w:t xml:space="preserve"> de </w:t>
      </w:r>
      <w:r w:rsidR="009330FE">
        <w:t xml:space="preserve">enviar al módulo de almacenamiento la </w:t>
      </w:r>
      <w:r w:rsidR="00A243B5">
        <w:t>información</w:t>
      </w:r>
      <w:r w:rsidR="009330FE">
        <w:t xml:space="preserve"> </w:t>
      </w:r>
      <w:r w:rsidR="00A243B5">
        <w:t xml:space="preserve">obtenida de cada proceso, previamente </w:t>
      </w:r>
      <w:r w:rsidR="0009500C">
        <w:t>comproba</w:t>
      </w:r>
      <w:r w:rsidR="00A243B5">
        <w:t>ndo</w:t>
      </w:r>
      <w:r w:rsidR="0009500C">
        <w:t xml:space="preserve"> si en la base de datos ya existe</w:t>
      </w:r>
      <w:r w:rsidR="009C1D98">
        <w:t xml:space="preserve"> los datos correspondientes al registro o no </w:t>
      </w:r>
      <w:r w:rsidR="00501E78">
        <w:t xml:space="preserve">y en cada caso se </w:t>
      </w:r>
      <w:r w:rsidR="00B74E52">
        <w:t>ejecutará</w:t>
      </w:r>
      <w:r w:rsidR="00501E78">
        <w:t xml:space="preserve"> un </w:t>
      </w:r>
      <w:proofErr w:type="spellStart"/>
      <w:r w:rsidR="00501E78">
        <w:t>Query</w:t>
      </w:r>
      <w:proofErr w:type="spellEnd"/>
      <w:r w:rsidR="00501E78">
        <w:t xml:space="preserve"> de </w:t>
      </w:r>
      <w:proofErr w:type="spellStart"/>
      <w:r w:rsidR="00501E78">
        <w:t>Update</w:t>
      </w:r>
      <w:proofErr w:type="spellEnd"/>
      <w:r w:rsidR="00501E78">
        <w:t xml:space="preserve"> o </w:t>
      </w:r>
      <w:proofErr w:type="spellStart"/>
      <w:r w:rsidR="00501E78">
        <w:t>Insert</w:t>
      </w:r>
      <w:proofErr w:type="spellEnd"/>
      <w:r w:rsidR="00501E78">
        <w:t xml:space="preserve"> correspondientemente. </w:t>
      </w:r>
    </w:p>
    <w:p w14:paraId="501E25B4" w14:textId="7971C9B8" w:rsidR="00DB55DB" w:rsidRDefault="007734FF" w:rsidP="007734FF">
      <w:r w:rsidRPr="007734FF">
        <w:rPr>
          <w:noProof/>
        </w:rPr>
        <w:drawing>
          <wp:inline distT="0" distB="0" distL="0" distR="0" wp14:anchorId="73AF643D" wp14:editId="1D5491C1">
            <wp:extent cx="5727065" cy="3231515"/>
            <wp:effectExtent l="19050" t="19050" r="26035" b="260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065" cy="3231515"/>
                    </a:xfrm>
                    <a:prstGeom prst="rect">
                      <a:avLst/>
                    </a:prstGeom>
                    <a:ln w="12700">
                      <a:solidFill>
                        <a:srgbClr val="002060"/>
                      </a:solidFill>
                    </a:ln>
                  </pic:spPr>
                </pic:pic>
              </a:graphicData>
            </a:graphic>
          </wp:inline>
        </w:drawing>
      </w:r>
    </w:p>
    <w:p w14:paraId="5459CDE9" w14:textId="6322B98F" w:rsidR="00A11FB5" w:rsidRDefault="00DB55DB" w:rsidP="00DB55DB">
      <w:pPr>
        <w:pStyle w:val="Descripcin"/>
        <w:jc w:val="center"/>
      </w:pPr>
      <w:r>
        <w:t xml:space="preserve">Imagen </w:t>
      </w:r>
      <w:r>
        <w:fldChar w:fldCharType="begin"/>
      </w:r>
      <w:r>
        <w:instrText xml:space="preserve"> SEQ Imagen \* ARABIC </w:instrText>
      </w:r>
      <w:r>
        <w:fldChar w:fldCharType="separate"/>
      </w:r>
      <w:r w:rsidR="005E67E8">
        <w:rPr>
          <w:noProof/>
        </w:rPr>
        <w:t>13</w:t>
      </w:r>
      <w:r>
        <w:fldChar w:fldCharType="end"/>
      </w:r>
      <w:r>
        <w:t>: Página correspondiente al nivel 1 de navegación</w:t>
      </w:r>
    </w:p>
    <w:p w14:paraId="18C358DE" w14:textId="77777777" w:rsidR="005A3763" w:rsidRPr="005A3763" w:rsidRDefault="005A3763" w:rsidP="005A3763"/>
    <w:p w14:paraId="19FFC501" w14:textId="0A511601" w:rsidR="00BF371F" w:rsidRDefault="00403EF6" w:rsidP="006F585B">
      <w:pPr>
        <w:pStyle w:val="APABODYTEXT0"/>
      </w:pPr>
      <w:r>
        <w:t xml:space="preserve">El </w:t>
      </w:r>
      <w:r w:rsidR="00761B2E">
        <w:t xml:space="preserve">nivel 2 de navegación corresponde a las </w:t>
      </w:r>
      <w:proofErr w:type="spellStart"/>
      <w:r w:rsidR="00761B2E">
        <w:t>paginas</w:t>
      </w:r>
      <w:proofErr w:type="spellEnd"/>
      <w:r w:rsidR="00761B2E">
        <w:t xml:space="preserve"> de </w:t>
      </w:r>
      <w:r w:rsidR="00A11FB5">
        <w:t>información</w:t>
      </w:r>
      <w:r w:rsidR="00761B2E">
        <w:t xml:space="preserve"> del contrato de adjudicación en caso de existir y la página </w:t>
      </w:r>
      <w:r w:rsidR="00A11FB5">
        <w:t xml:space="preserve">de invitaciones a proveedores. </w:t>
      </w:r>
      <w:r w:rsidR="00094DF3">
        <w:t>El módulo de navegación será el encargado de consultar a la base de datos los enlaces correspondientes a cada página y en caso de existir los procederá a abrir en una ventana del navegador</w:t>
      </w:r>
      <w:r w:rsidR="00BF371F">
        <w:t xml:space="preserve">. </w:t>
      </w:r>
    </w:p>
    <w:p w14:paraId="7F5E5C13" w14:textId="028093D9" w:rsidR="00B74E52" w:rsidRDefault="00BF371F" w:rsidP="006F585B">
      <w:pPr>
        <w:pStyle w:val="APABODYTEXT0"/>
      </w:pPr>
      <w:r>
        <w:t xml:space="preserve">Dentro de la página Invitaciones a </w:t>
      </w:r>
      <w:r w:rsidR="00290A82">
        <w:t>proveedores se</w:t>
      </w:r>
      <w:r w:rsidR="008C1262">
        <w:t xml:space="preserve"> presenta una tabla con la información de cada proveedor </w:t>
      </w:r>
      <w:r w:rsidR="009D5272">
        <w:t xml:space="preserve">muy similar a la tabla del nivel </w:t>
      </w:r>
      <w:proofErr w:type="spellStart"/>
      <w:r w:rsidR="009D5272">
        <w:t>Index</w:t>
      </w:r>
      <w:proofErr w:type="spellEnd"/>
      <w:r w:rsidR="00712BCB">
        <w:t xml:space="preserve"> en la cual </w:t>
      </w:r>
      <w:r w:rsidR="009D5272">
        <w:t xml:space="preserve">el número de </w:t>
      </w:r>
      <w:r w:rsidR="00E96B56">
        <w:t>filas puede variar entre cero y miles</w:t>
      </w:r>
      <w:r w:rsidR="00712BCB">
        <w:t xml:space="preserve">. El </w:t>
      </w:r>
      <w:proofErr w:type="spellStart"/>
      <w:r w:rsidR="00712BCB">
        <w:t>crawler</w:t>
      </w:r>
      <w:proofErr w:type="spellEnd"/>
      <w:r w:rsidR="00712BCB">
        <w:t xml:space="preserve"> enviar</w:t>
      </w:r>
      <w:r w:rsidR="00290A82">
        <w:t xml:space="preserve">á a la función </w:t>
      </w:r>
      <w:r w:rsidR="00AE17BC" w:rsidRPr="00C651F8">
        <w:rPr>
          <w:i/>
          <w:iCs/>
        </w:rPr>
        <w:t>extract_SIE_lv2</w:t>
      </w:r>
      <w:r w:rsidR="00AE17BC">
        <w:t xml:space="preserve"> dentro del módulo de almacenamiento </w:t>
      </w:r>
      <w:r w:rsidR="00C9744D">
        <w:t>la tabla con los proveedores y al finalizar la extracción de los datos de cada fila la función devuelve corre</w:t>
      </w:r>
      <w:r w:rsidR="004A1010">
        <w:t xml:space="preserve">ctamente estructurada la información obtenida.  Posterior a ello </w:t>
      </w:r>
      <w:r w:rsidR="004A1010">
        <w:lastRenderedPageBreak/>
        <w:t xml:space="preserve">el módulo de navegación comprueba en la base de datos si existen registros previos correspondientes al proceso </w:t>
      </w:r>
      <w:r w:rsidR="002113E9">
        <w:t>y almacena la información</w:t>
      </w:r>
      <w:r w:rsidR="00BE3653">
        <w:t xml:space="preserve">, con la ayuda del módulo de almacenamiento, </w:t>
      </w:r>
      <w:r w:rsidR="002113E9">
        <w:t xml:space="preserve"> mediante un </w:t>
      </w:r>
      <w:proofErr w:type="spellStart"/>
      <w:r w:rsidR="002113E9">
        <w:t>Query</w:t>
      </w:r>
      <w:proofErr w:type="spellEnd"/>
      <w:r w:rsidR="002113E9">
        <w:t xml:space="preserve"> de </w:t>
      </w:r>
      <w:proofErr w:type="spellStart"/>
      <w:r w:rsidR="002113E9">
        <w:t>Update</w:t>
      </w:r>
      <w:proofErr w:type="spellEnd"/>
      <w:r w:rsidR="002113E9">
        <w:t xml:space="preserve"> o </w:t>
      </w:r>
      <w:proofErr w:type="spellStart"/>
      <w:r w:rsidR="002113E9">
        <w:t>Insert</w:t>
      </w:r>
      <w:proofErr w:type="spellEnd"/>
      <w:r w:rsidR="002113E9">
        <w:t xml:space="preserve"> según sea el caso. </w:t>
      </w:r>
    </w:p>
    <w:p w14:paraId="51DE5E2C" w14:textId="2EA0819C" w:rsidR="002113E9" w:rsidRDefault="002B74D3" w:rsidP="006F585B">
      <w:pPr>
        <w:pStyle w:val="APABODYTEXT0"/>
      </w:pPr>
      <w:r>
        <w:t xml:space="preserve">Por otro </w:t>
      </w:r>
      <w:r w:rsidR="0063601A">
        <w:t>lado,</w:t>
      </w:r>
      <w:r>
        <w:t xml:space="preserve"> dependiendo del estado en el cual se encuentre el proceso de contratación puede </w:t>
      </w:r>
      <w:r w:rsidR="0063601A">
        <w:t>existir</w:t>
      </w:r>
      <w:r>
        <w:t xml:space="preserve"> un enlace a la página con la información acerca del contrato de adjudicación. Por lo cual el </w:t>
      </w:r>
      <w:r w:rsidR="0063601A">
        <w:t>módulo</w:t>
      </w:r>
      <w:r>
        <w:t xml:space="preserve"> de navegación consulta todos los enlaces disponibles </w:t>
      </w:r>
      <w:r w:rsidR="00CC4D07">
        <w:t xml:space="preserve">en la base de datos y los procede a abrir. En la página de información del contrato se presentan varias tablas </w:t>
      </w:r>
      <w:r w:rsidR="00A526EC">
        <w:t xml:space="preserve">sin embargo en este caso se toma los datos </w:t>
      </w:r>
      <w:r w:rsidR="0063601A">
        <w:t>contenidos dentro de la tabla información de adjudicación ya que se los considera muy relevantes.</w:t>
      </w:r>
      <w:r w:rsidR="00991FA0">
        <w:t xml:space="preserve"> La función </w:t>
      </w:r>
      <w:r w:rsidR="008447A6" w:rsidRPr="00F97D18">
        <w:rPr>
          <w:i/>
          <w:iCs/>
        </w:rPr>
        <w:t>extract_SIE_lv2_inv</w:t>
      </w:r>
      <w:r w:rsidR="008447A6">
        <w:t xml:space="preserve"> ubicada</w:t>
      </w:r>
      <w:r w:rsidR="00A9359A">
        <w:t xml:space="preserve"> </w:t>
      </w:r>
      <w:r w:rsidR="002F0A88">
        <w:t>e</w:t>
      </w:r>
      <w:r w:rsidR="008447A6">
        <w:t>n el módulo de extracción es la encargada de obtener y devolver de manera estructurada todos los datos</w:t>
      </w:r>
      <w:r w:rsidR="00014F3C">
        <w:t xml:space="preserve"> presentes dentro de la tabla. </w:t>
      </w:r>
    </w:p>
    <w:p w14:paraId="708A95F5" w14:textId="5DDF1DCE" w:rsidR="002F0A88" w:rsidRDefault="00014F3C" w:rsidP="006F585B">
      <w:pPr>
        <w:pStyle w:val="APABODYTEXT0"/>
      </w:pPr>
      <w:r>
        <w:t xml:space="preserve">De igual manera el módulo de navegación comprueba en la base de datos si existen registros previos correspondientes al proceso en turno </w:t>
      </w:r>
      <w:r w:rsidR="00682EDB">
        <w:t xml:space="preserve">o no </w:t>
      </w:r>
      <w:r>
        <w:t>y el m</w:t>
      </w:r>
      <w:r w:rsidR="00682EDB">
        <w:t>ó</w:t>
      </w:r>
      <w:r>
        <w:t xml:space="preserve">dulo de almacenamiento </w:t>
      </w:r>
      <w:r w:rsidR="00D740E4">
        <w:t xml:space="preserve">procede a </w:t>
      </w:r>
      <w:r>
        <w:t>guarda</w:t>
      </w:r>
      <w:r w:rsidR="00D740E4">
        <w:t>r</w:t>
      </w:r>
      <w:r>
        <w:t xml:space="preserve"> la información mediante un </w:t>
      </w:r>
      <w:proofErr w:type="spellStart"/>
      <w:r>
        <w:t>Query</w:t>
      </w:r>
      <w:proofErr w:type="spellEnd"/>
      <w:r>
        <w:t xml:space="preserve"> de </w:t>
      </w:r>
      <w:proofErr w:type="spellStart"/>
      <w:r>
        <w:t>Update</w:t>
      </w:r>
      <w:proofErr w:type="spellEnd"/>
      <w:r>
        <w:t xml:space="preserve"> o </w:t>
      </w:r>
      <w:proofErr w:type="spellStart"/>
      <w:r>
        <w:t>Insert</w:t>
      </w:r>
      <w:proofErr w:type="spellEnd"/>
      <w:r>
        <w:t xml:space="preserve"> </w:t>
      </w:r>
      <w:r w:rsidR="00165AD2">
        <w:t>según sea el caso.</w:t>
      </w:r>
    </w:p>
    <w:p w14:paraId="5387512D" w14:textId="77777777" w:rsidR="00290577" w:rsidRPr="00A9359A" w:rsidRDefault="00290577" w:rsidP="006F585B">
      <w:pPr>
        <w:pStyle w:val="APABODYTEXT0"/>
      </w:pPr>
    </w:p>
    <w:p w14:paraId="1D5BAA72" w14:textId="77777777" w:rsidR="00CC30E5" w:rsidRDefault="002F0A88" w:rsidP="00290577">
      <w:r w:rsidRPr="00290577">
        <w:rPr>
          <w:noProof/>
        </w:rPr>
        <w:drawing>
          <wp:inline distT="0" distB="0" distL="0" distR="0" wp14:anchorId="5E88850C" wp14:editId="007604B3">
            <wp:extent cx="5626735" cy="1797386"/>
            <wp:effectExtent l="19050" t="19050" r="12065" b="127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26735" cy="1797386"/>
                    </a:xfrm>
                    <a:prstGeom prst="rect">
                      <a:avLst/>
                    </a:prstGeom>
                    <a:ln w="12700">
                      <a:solidFill>
                        <a:srgbClr val="002060"/>
                      </a:solidFill>
                    </a:ln>
                  </pic:spPr>
                </pic:pic>
              </a:graphicData>
            </a:graphic>
          </wp:inline>
        </w:drawing>
      </w:r>
    </w:p>
    <w:p w14:paraId="29686931" w14:textId="17610E4C" w:rsidR="002F0A88" w:rsidRDefault="00CC30E5" w:rsidP="00AD6896">
      <w:pPr>
        <w:pStyle w:val="Descripcin"/>
        <w:jc w:val="center"/>
      </w:pPr>
      <w:r>
        <w:t xml:space="preserve">Imagen </w:t>
      </w:r>
      <w:r>
        <w:fldChar w:fldCharType="begin"/>
      </w:r>
      <w:r>
        <w:instrText xml:space="preserve"> SEQ Imagen \* ARABIC </w:instrText>
      </w:r>
      <w:r>
        <w:fldChar w:fldCharType="separate"/>
      </w:r>
      <w:r w:rsidR="005E67E8">
        <w:rPr>
          <w:noProof/>
        </w:rPr>
        <w:t>14</w:t>
      </w:r>
      <w:r>
        <w:fldChar w:fldCharType="end"/>
      </w:r>
      <w:r>
        <w:t>: Página de invitaciones a proveedores</w:t>
      </w:r>
    </w:p>
    <w:p w14:paraId="674C7F93" w14:textId="77777777" w:rsidR="00CC30E5" w:rsidRDefault="008503B0" w:rsidP="00290577">
      <w:r w:rsidRPr="00290577">
        <w:rPr>
          <w:noProof/>
        </w:rPr>
        <w:lastRenderedPageBreak/>
        <w:drawing>
          <wp:inline distT="0" distB="0" distL="0" distR="0" wp14:anchorId="4005B295" wp14:editId="329DB7F0">
            <wp:extent cx="5727065" cy="3016250"/>
            <wp:effectExtent l="19050" t="19050" r="26035" b="127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065" cy="3016250"/>
                    </a:xfrm>
                    <a:prstGeom prst="rect">
                      <a:avLst/>
                    </a:prstGeom>
                    <a:ln w="12700">
                      <a:solidFill>
                        <a:srgbClr val="002060"/>
                      </a:solidFill>
                    </a:ln>
                  </pic:spPr>
                </pic:pic>
              </a:graphicData>
            </a:graphic>
          </wp:inline>
        </w:drawing>
      </w:r>
    </w:p>
    <w:p w14:paraId="740C2DBE" w14:textId="6D33FF44" w:rsidR="008503B0" w:rsidRPr="00AC41B8" w:rsidRDefault="00CC30E5" w:rsidP="00AD6896">
      <w:pPr>
        <w:pStyle w:val="Descripcin"/>
        <w:jc w:val="center"/>
      </w:pPr>
      <w:r>
        <w:t xml:space="preserve">Imagen </w:t>
      </w:r>
      <w:r>
        <w:fldChar w:fldCharType="begin"/>
      </w:r>
      <w:r>
        <w:instrText xml:space="preserve"> SEQ Imagen \* ARABIC </w:instrText>
      </w:r>
      <w:r>
        <w:fldChar w:fldCharType="separate"/>
      </w:r>
      <w:r w:rsidR="005E67E8">
        <w:rPr>
          <w:noProof/>
        </w:rPr>
        <w:t>15</w:t>
      </w:r>
      <w:r>
        <w:fldChar w:fldCharType="end"/>
      </w:r>
      <w:r>
        <w:t>: Página de informaci</w:t>
      </w:r>
      <w:r w:rsidR="00290577">
        <w:t>ó</w:t>
      </w:r>
      <w:r>
        <w:t xml:space="preserve">n </w:t>
      </w:r>
      <w:r w:rsidR="00290577">
        <w:t>esencial</w:t>
      </w:r>
      <w:r>
        <w:t xml:space="preserve"> del contrato</w:t>
      </w:r>
    </w:p>
    <w:p w14:paraId="3C679DE0" w14:textId="1E556410" w:rsidR="00FD6211" w:rsidRDefault="00FD6211" w:rsidP="005825B2">
      <w:pPr>
        <w:pStyle w:val="APANIVEL2"/>
        <w:rPr>
          <w:lang w:val="es-EC"/>
        </w:rPr>
      </w:pPr>
      <w:r>
        <w:rPr>
          <w:lang w:val="es-EC"/>
        </w:rPr>
        <w:t xml:space="preserve">Módulo de extracción </w:t>
      </w:r>
    </w:p>
    <w:p w14:paraId="45A97D1A" w14:textId="275BD38F" w:rsidR="00BA2B37" w:rsidRDefault="00162D81" w:rsidP="00BA2B37">
      <w:pPr>
        <w:pStyle w:val="APABODYTEXT0"/>
      </w:pPr>
      <w:r w:rsidRPr="006F585B">
        <w:t>A partir de los elementos web entregados por parte del módulo de navegación</w:t>
      </w:r>
      <w:r w:rsidR="006D5B53">
        <w:t>;</w:t>
      </w:r>
      <w:r w:rsidRPr="006F585B">
        <w:t xml:space="preserve"> </w:t>
      </w:r>
      <w:r w:rsidR="005B330A" w:rsidRPr="006F585B">
        <w:t>el módulo de extracción se encargar</w:t>
      </w:r>
      <w:r w:rsidR="006F585B">
        <w:t>á</w:t>
      </w:r>
      <w:r w:rsidR="005B330A" w:rsidRPr="006F585B">
        <w:t xml:space="preserve"> de obtener la información </w:t>
      </w:r>
      <w:r w:rsidR="006F585B">
        <w:t>señalada</w:t>
      </w:r>
      <w:r w:rsidR="005B330A" w:rsidRPr="006F585B">
        <w:t xml:space="preserve"> como relevante</w:t>
      </w:r>
      <w:r w:rsidR="006F585B">
        <w:t xml:space="preserve">. </w:t>
      </w:r>
      <w:r w:rsidR="00394463">
        <w:t xml:space="preserve">Dentro del módulo existen </w:t>
      </w:r>
      <w:r w:rsidR="00B82517">
        <w:t>cuatro</w:t>
      </w:r>
      <w:r w:rsidR="00394463">
        <w:t xml:space="preserve"> funciones </w:t>
      </w:r>
      <w:r w:rsidR="00347A35">
        <w:t xml:space="preserve">las cuales serán invocadas en cada nivel en </w:t>
      </w:r>
      <w:r w:rsidR="00B82517">
        <w:t xml:space="preserve">específico, al finalizar la extracción se </w:t>
      </w:r>
      <w:r w:rsidR="00586F0B">
        <w:t xml:space="preserve">devolverá </w:t>
      </w:r>
      <w:r w:rsidR="00B1147D">
        <w:t>de</w:t>
      </w:r>
      <w:r w:rsidR="00586F0B">
        <w:t xml:space="preserve"> manera estructurada los </w:t>
      </w:r>
      <w:r w:rsidR="006D5B53">
        <w:t>datos recopilados</w:t>
      </w:r>
      <w:r w:rsidR="00586F0B">
        <w:t xml:space="preserve"> mediante diccionarios para que la manipulación de los datos en el </w:t>
      </w:r>
      <w:r w:rsidR="00445044">
        <w:t>módulo</w:t>
      </w:r>
      <w:r w:rsidR="00586F0B">
        <w:t xml:space="preserve"> de almacenamiento sea</w:t>
      </w:r>
      <w:r w:rsidR="00445044">
        <w:t xml:space="preserve"> mucho</w:t>
      </w:r>
      <w:r w:rsidR="00586F0B">
        <w:t xml:space="preserve"> </w:t>
      </w:r>
      <w:r w:rsidR="00295E2A">
        <w:t xml:space="preserve">más sencilla. </w:t>
      </w:r>
    </w:p>
    <w:tbl>
      <w:tblPr>
        <w:tblStyle w:val="Tablanormal1"/>
        <w:tblW w:w="9351" w:type="dxa"/>
        <w:tblLook w:val="04A0" w:firstRow="1" w:lastRow="0" w:firstColumn="1" w:lastColumn="0" w:noHBand="0" w:noVBand="1"/>
      </w:tblPr>
      <w:tblGrid>
        <w:gridCol w:w="846"/>
        <w:gridCol w:w="2835"/>
        <w:gridCol w:w="3247"/>
        <w:gridCol w:w="2423"/>
      </w:tblGrid>
      <w:tr w:rsidR="00845FB2" w14:paraId="610158B8" w14:textId="77777777" w:rsidTr="00BA2B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000000" w:themeFill="text1"/>
          </w:tcPr>
          <w:p w14:paraId="12D921EC" w14:textId="7E82FCA8" w:rsidR="00831B0D" w:rsidRDefault="00831B0D" w:rsidP="00845FB2">
            <w:pPr>
              <w:pStyle w:val="APABODYTEXT0"/>
              <w:ind w:firstLine="0"/>
              <w:jc w:val="center"/>
            </w:pPr>
            <w:r>
              <w:t>Nivel</w:t>
            </w:r>
          </w:p>
        </w:tc>
        <w:tc>
          <w:tcPr>
            <w:tcW w:w="2835" w:type="dxa"/>
            <w:shd w:val="clear" w:color="auto" w:fill="000000" w:themeFill="text1"/>
          </w:tcPr>
          <w:p w14:paraId="2EF70A8A" w14:textId="2B68E66B" w:rsidR="00831B0D" w:rsidRDefault="00831B0D" w:rsidP="00845FB2">
            <w:pPr>
              <w:pStyle w:val="APABODYTEXT0"/>
              <w:ind w:firstLine="0"/>
              <w:jc w:val="center"/>
              <w:cnfStyle w:val="100000000000" w:firstRow="1" w:lastRow="0" w:firstColumn="0" w:lastColumn="0" w:oddVBand="0" w:evenVBand="0" w:oddHBand="0" w:evenHBand="0" w:firstRowFirstColumn="0" w:firstRowLastColumn="0" w:lastRowFirstColumn="0" w:lastRowLastColumn="0"/>
            </w:pPr>
            <w:r>
              <w:t>Método</w:t>
            </w:r>
          </w:p>
        </w:tc>
        <w:tc>
          <w:tcPr>
            <w:tcW w:w="3247" w:type="dxa"/>
            <w:shd w:val="clear" w:color="auto" w:fill="000000" w:themeFill="text1"/>
          </w:tcPr>
          <w:p w14:paraId="565C25A0" w14:textId="5948F097" w:rsidR="00831B0D" w:rsidRDefault="00831B0D" w:rsidP="00845FB2">
            <w:pPr>
              <w:pStyle w:val="APABODYTEXT0"/>
              <w:ind w:firstLine="0"/>
              <w:jc w:val="center"/>
              <w:cnfStyle w:val="100000000000" w:firstRow="1" w:lastRow="0" w:firstColumn="0" w:lastColumn="0" w:oddVBand="0" w:evenVBand="0" w:oddHBand="0" w:evenHBand="0" w:firstRowFirstColumn="0" w:firstRowLastColumn="0" w:lastRowFirstColumn="0" w:lastRowLastColumn="0"/>
            </w:pPr>
            <w:r>
              <w:t>Objeto Web</w:t>
            </w:r>
          </w:p>
        </w:tc>
        <w:tc>
          <w:tcPr>
            <w:tcW w:w="2423" w:type="dxa"/>
            <w:shd w:val="clear" w:color="auto" w:fill="000000" w:themeFill="text1"/>
          </w:tcPr>
          <w:p w14:paraId="281C4EA2" w14:textId="7A43E14A" w:rsidR="00831B0D" w:rsidRDefault="00831B0D" w:rsidP="00845FB2">
            <w:pPr>
              <w:pStyle w:val="APABODYTEXT0"/>
              <w:ind w:firstLine="0"/>
              <w:jc w:val="center"/>
              <w:cnfStyle w:val="100000000000" w:firstRow="1" w:lastRow="0" w:firstColumn="0" w:lastColumn="0" w:oddVBand="0" w:evenVBand="0" w:oddHBand="0" w:evenHBand="0" w:firstRowFirstColumn="0" w:firstRowLastColumn="0" w:lastRowFirstColumn="0" w:lastRowLastColumn="0"/>
            </w:pPr>
            <w:r>
              <w:t xml:space="preserve">Información </w:t>
            </w:r>
            <w:r w:rsidR="00845FB2">
              <w:t>Extraída</w:t>
            </w:r>
          </w:p>
        </w:tc>
      </w:tr>
      <w:tr w:rsidR="00845FB2" w:rsidRPr="00831B0D" w14:paraId="3C66484B" w14:textId="77777777" w:rsidTr="00BA2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BB569B5" w14:textId="7AB3F566" w:rsidR="00831B0D" w:rsidRDefault="00831B0D" w:rsidP="00BA2B37">
            <w:pPr>
              <w:pStyle w:val="APABODYTEXT0"/>
              <w:spacing w:line="276" w:lineRule="auto"/>
              <w:ind w:firstLine="0"/>
              <w:jc w:val="center"/>
            </w:pPr>
            <w:proofErr w:type="spellStart"/>
            <w:r>
              <w:t>Index</w:t>
            </w:r>
            <w:proofErr w:type="spellEnd"/>
          </w:p>
        </w:tc>
        <w:tc>
          <w:tcPr>
            <w:tcW w:w="2835" w:type="dxa"/>
          </w:tcPr>
          <w:p w14:paraId="49A4F695" w14:textId="757361E8" w:rsidR="00831B0D" w:rsidRPr="00831B0D" w:rsidRDefault="00831B0D" w:rsidP="00BA2B37">
            <w:pPr>
              <w:pStyle w:val="APABODYTEXT0"/>
              <w:spacing w:line="276" w:lineRule="auto"/>
              <w:ind w:firstLine="0"/>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sidRPr="00831B0D">
              <w:rPr>
                <w:lang w:val="en-US"/>
              </w:rPr>
              <w:t>Get_main_page_table_i</w:t>
            </w:r>
            <w:r>
              <w:rPr>
                <w:lang w:val="en-US"/>
              </w:rPr>
              <w:t>nfo</w:t>
            </w:r>
            <w:proofErr w:type="spellEnd"/>
          </w:p>
        </w:tc>
        <w:tc>
          <w:tcPr>
            <w:tcW w:w="3247" w:type="dxa"/>
          </w:tcPr>
          <w:p w14:paraId="589483F3" w14:textId="14284916" w:rsidR="00831B0D" w:rsidRPr="00831B0D" w:rsidRDefault="001A556D" w:rsidP="00BA2B37">
            <w:pPr>
              <w:pStyle w:val="APABODYTEXT0"/>
              <w:spacing w:line="276" w:lineRule="auto"/>
              <w:ind w:firstLine="0"/>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Tabla</w:t>
            </w:r>
            <w:proofErr w:type="spellEnd"/>
            <w:r>
              <w:rPr>
                <w:lang w:val="en-US"/>
              </w:rPr>
              <w:t xml:space="preserve"> de </w:t>
            </w:r>
            <w:proofErr w:type="spellStart"/>
            <w:r>
              <w:rPr>
                <w:lang w:val="en-US"/>
              </w:rPr>
              <w:t>busqueda</w:t>
            </w:r>
            <w:proofErr w:type="spellEnd"/>
          </w:p>
        </w:tc>
        <w:tc>
          <w:tcPr>
            <w:tcW w:w="2423" w:type="dxa"/>
          </w:tcPr>
          <w:p w14:paraId="5496E89A" w14:textId="66C5DAC1" w:rsidR="00831B0D" w:rsidRPr="00831B0D" w:rsidRDefault="009A646A" w:rsidP="00BA2B37">
            <w:pPr>
              <w:pStyle w:val="APABODYTEXT0"/>
              <w:spacing w:line="276" w:lineRule="auto"/>
              <w:ind w:firstLine="0"/>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Texto</w:t>
            </w:r>
            <w:proofErr w:type="spellEnd"/>
            <w:r>
              <w:rPr>
                <w:lang w:val="en-US"/>
              </w:rPr>
              <w:t xml:space="preserve"> y enlaces</w:t>
            </w:r>
          </w:p>
        </w:tc>
      </w:tr>
      <w:tr w:rsidR="00845FB2" w:rsidRPr="008A648B" w14:paraId="49C3E9FA" w14:textId="77777777" w:rsidTr="00BA2B37">
        <w:tc>
          <w:tcPr>
            <w:cnfStyle w:val="001000000000" w:firstRow="0" w:lastRow="0" w:firstColumn="1" w:lastColumn="0" w:oddVBand="0" w:evenVBand="0" w:oddHBand="0" w:evenHBand="0" w:firstRowFirstColumn="0" w:firstRowLastColumn="0" w:lastRowFirstColumn="0" w:lastRowLastColumn="0"/>
            <w:tcW w:w="846" w:type="dxa"/>
          </w:tcPr>
          <w:p w14:paraId="3AF031C0" w14:textId="4A5EF9B8" w:rsidR="00831B0D" w:rsidRPr="00831B0D" w:rsidRDefault="008A648B" w:rsidP="00BA2B37">
            <w:pPr>
              <w:pStyle w:val="APABODYTEXT0"/>
              <w:spacing w:line="276" w:lineRule="auto"/>
              <w:ind w:firstLine="0"/>
              <w:jc w:val="center"/>
              <w:rPr>
                <w:lang w:val="en-US"/>
              </w:rPr>
            </w:pPr>
            <w:r>
              <w:rPr>
                <w:lang w:val="en-US"/>
              </w:rPr>
              <w:t>1</w:t>
            </w:r>
          </w:p>
        </w:tc>
        <w:tc>
          <w:tcPr>
            <w:tcW w:w="2835" w:type="dxa"/>
          </w:tcPr>
          <w:p w14:paraId="2BB157B0" w14:textId="5CC62A4C" w:rsidR="00831B0D" w:rsidRPr="00831B0D" w:rsidRDefault="008A648B" w:rsidP="00BA2B37">
            <w:pPr>
              <w:pStyle w:val="APABODYTEXT0"/>
              <w:spacing w:line="276" w:lineRule="auto"/>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Extract_SIE_lv1</w:t>
            </w:r>
          </w:p>
        </w:tc>
        <w:tc>
          <w:tcPr>
            <w:tcW w:w="3247" w:type="dxa"/>
          </w:tcPr>
          <w:p w14:paraId="4D7DB29C" w14:textId="1926E04D" w:rsidR="00831B0D" w:rsidRPr="008A648B" w:rsidRDefault="008A648B" w:rsidP="00BA2B37">
            <w:pPr>
              <w:pStyle w:val="APABODYTEXT0"/>
              <w:spacing w:line="276" w:lineRule="auto"/>
              <w:ind w:firstLine="0"/>
              <w:jc w:val="center"/>
              <w:cnfStyle w:val="000000000000" w:firstRow="0" w:lastRow="0" w:firstColumn="0" w:lastColumn="0" w:oddVBand="0" w:evenVBand="0" w:oddHBand="0" w:evenHBand="0" w:firstRowFirstColumn="0" w:firstRowLastColumn="0" w:lastRowFirstColumn="0" w:lastRowLastColumn="0"/>
            </w:pPr>
            <w:r w:rsidRPr="008A648B">
              <w:t xml:space="preserve">Tabla </w:t>
            </w:r>
            <w:r w:rsidR="0049137F">
              <w:t>descripción</w:t>
            </w:r>
            <w:r w:rsidRPr="008A648B">
              <w:t xml:space="preserve"> del proceso y</w:t>
            </w:r>
            <w:r w:rsidR="0049137F">
              <w:t xml:space="preserve"> tabla de fase contractual</w:t>
            </w:r>
          </w:p>
        </w:tc>
        <w:tc>
          <w:tcPr>
            <w:tcW w:w="2423" w:type="dxa"/>
          </w:tcPr>
          <w:p w14:paraId="6A39E2EF" w14:textId="7A8E9C0A" w:rsidR="00831B0D" w:rsidRPr="008A648B" w:rsidRDefault="00845FB2" w:rsidP="00BA2B37">
            <w:pPr>
              <w:pStyle w:val="APABODYTEXT0"/>
              <w:spacing w:line="276" w:lineRule="auto"/>
              <w:ind w:firstLine="0"/>
              <w:jc w:val="center"/>
              <w:cnfStyle w:val="000000000000" w:firstRow="0" w:lastRow="0" w:firstColumn="0" w:lastColumn="0" w:oddVBand="0" w:evenVBand="0" w:oddHBand="0" w:evenHBand="0" w:firstRowFirstColumn="0" w:firstRowLastColumn="0" w:lastRowFirstColumn="0" w:lastRowLastColumn="0"/>
            </w:pPr>
            <w:r>
              <w:t>Texto y enlaces</w:t>
            </w:r>
          </w:p>
        </w:tc>
      </w:tr>
      <w:tr w:rsidR="00845FB2" w:rsidRPr="008A648B" w14:paraId="06C66FB0" w14:textId="77777777" w:rsidTr="00BA2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BF3FF06" w14:textId="4C05246B" w:rsidR="00831B0D" w:rsidRPr="008A648B" w:rsidRDefault="00845FB2" w:rsidP="00BA2B37">
            <w:pPr>
              <w:pStyle w:val="APABODYTEXT0"/>
              <w:spacing w:line="276" w:lineRule="auto"/>
              <w:ind w:firstLine="0"/>
              <w:jc w:val="center"/>
            </w:pPr>
            <w:r>
              <w:t>2</w:t>
            </w:r>
          </w:p>
        </w:tc>
        <w:tc>
          <w:tcPr>
            <w:tcW w:w="2835" w:type="dxa"/>
          </w:tcPr>
          <w:p w14:paraId="5A8B75E6" w14:textId="27442847" w:rsidR="00831B0D" w:rsidRPr="008A648B" w:rsidRDefault="00845FB2" w:rsidP="00BA2B37">
            <w:pPr>
              <w:pStyle w:val="APABODYTEXT0"/>
              <w:spacing w:line="276" w:lineRule="auto"/>
              <w:ind w:firstLine="0"/>
              <w:jc w:val="center"/>
              <w:cnfStyle w:val="000000100000" w:firstRow="0" w:lastRow="0" w:firstColumn="0" w:lastColumn="0" w:oddVBand="0" w:evenVBand="0" w:oddHBand="1" w:evenHBand="0" w:firstRowFirstColumn="0" w:firstRowLastColumn="0" w:lastRowFirstColumn="0" w:lastRowLastColumn="0"/>
            </w:pPr>
            <w:r>
              <w:t>Extract_SIE_lv2</w:t>
            </w:r>
          </w:p>
        </w:tc>
        <w:tc>
          <w:tcPr>
            <w:tcW w:w="3247" w:type="dxa"/>
          </w:tcPr>
          <w:p w14:paraId="3336E7F9" w14:textId="1435AFB7" w:rsidR="00831B0D" w:rsidRPr="008A648B" w:rsidRDefault="00845FB2" w:rsidP="00BA2B37">
            <w:pPr>
              <w:pStyle w:val="APABODYTEXT0"/>
              <w:spacing w:line="276" w:lineRule="auto"/>
              <w:ind w:firstLine="0"/>
              <w:jc w:val="center"/>
              <w:cnfStyle w:val="000000100000" w:firstRow="0" w:lastRow="0" w:firstColumn="0" w:lastColumn="0" w:oddVBand="0" w:evenVBand="0" w:oddHBand="1" w:evenHBand="0" w:firstRowFirstColumn="0" w:firstRowLastColumn="0" w:lastRowFirstColumn="0" w:lastRowLastColumn="0"/>
            </w:pPr>
            <w:r>
              <w:t>Tabla información de contrato de adjudicación</w:t>
            </w:r>
          </w:p>
        </w:tc>
        <w:tc>
          <w:tcPr>
            <w:tcW w:w="2423" w:type="dxa"/>
          </w:tcPr>
          <w:p w14:paraId="5C6E191E" w14:textId="75E13022" w:rsidR="00831B0D" w:rsidRPr="008A648B" w:rsidRDefault="00845FB2" w:rsidP="00BA2B37">
            <w:pPr>
              <w:pStyle w:val="APABODYTEXT0"/>
              <w:spacing w:line="276" w:lineRule="auto"/>
              <w:ind w:firstLine="0"/>
              <w:jc w:val="center"/>
              <w:cnfStyle w:val="000000100000" w:firstRow="0" w:lastRow="0" w:firstColumn="0" w:lastColumn="0" w:oddVBand="0" w:evenVBand="0" w:oddHBand="1" w:evenHBand="0" w:firstRowFirstColumn="0" w:firstRowLastColumn="0" w:lastRowFirstColumn="0" w:lastRowLastColumn="0"/>
            </w:pPr>
            <w:r>
              <w:t>Texto</w:t>
            </w:r>
          </w:p>
        </w:tc>
      </w:tr>
      <w:tr w:rsidR="00845FB2" w:rsidRPr="008A648B" w14:paraId="4984E449" w14:textId="77777777" w:rsidTr="00BA2B37">
        <w:tc>
          <w:tcPr>
            <w:cnfStyle w:val="001000000000" w:firstRow="0" w:lastRow="0" w:firstColumn="1" w:lastColumn="0" w:oddVBand="0" w:evenVBand="0" w:oddHBand="0" w:evenHBand="0" w:firstRowFirstColumn="0" w:firstRowLastColumn="0" w:lastRowFirstColumn="0" w:lastRowLastColumn="0"/>
            <w:tcW w:w="846" w:type="dxa"/>
          </w:tcPr>
          <w:p w14:paraId="05B779F9" w14:textId="5B00828F" w:rsidR="00831B0D" w:rsidRPr="008A648B" w:rsidRDefault="00845FB2" w:rsidP="00BA2B37">
            <w:pPr>
              <w:pStyle w:val="APABODYTEXT0"/>
              <w:spacing w:line="276" w:lineRule="auto"/>
              <w:ind w:firstLine="0"/>
              <w:jc w:val="center"/>
            </w:pPr>
            <w:r>
              <w:t>2</w:t>
            </w:r>
          </w:p>
        </w:tc>
        <w:tc>
          <w:tcPr>
            <w:tcW w:w="2835" w:type="dxa"/>
          </w:tcPr>
          <w:p w14:paraId="6ACF006C" w14:textId="76040AB4" w:rsidR="00831B0D" w:rsidRPr="008A648B" w:rsidRDefault="00845FB2" w:rsidP="00BA2B37">
            <w:pPr>
              <w:pStyle w:val="APABODYTEXT0"/>
              <w:spacing w:line="276" w:lineRule="auto"/>
              <w:ind w:firstLine="0"/>
              <w:jc w:val="center"/>
              <w:cnfStyle w:val="000000000000" w:firstRow="0" w:lastRow="0" w:firstColumn="0" w:lastColumn="0" w:oddVBand="0" w:evenVBand="0" w:oddHBand="0" w:evenHBand="0" w:firstRowFirstColumn="0" w:firstRowLastColumn="0" w:lastRowFirstColumn="0" w:lastRowLastColumn="0"/>
            </w:pPr>
            <w:r>
              <w:t>Extract_SIE_lv2_inv</w:t>
            </w:r>
          </w:p>
        </w:tc>
        <w:tc>
          <w:tcPr>
            <w:tcW w:w="3247" w:type="dxa"/>
          </w:tcPr>
          <w:p w14:paraId="22502D91" w14:textId="4A4DBC6E" w:rsidR="00831B0D" w:rsidRPr="008A648B" w:rsidRDefault="00845FB2" w:rsidP="00BA2B37">
            <w:pPr>
              <w:pStyle w:val="APABODYTEXT0"/>
              <w:spacing w:line="276" w:lineRule="auto"/>
              <w:ind w:firstLine="0"/>
              <w:jc w:val="center"/>
              <w:cnfStyle w:val="000000000000" w:firstRow="0" w:lastRow="0" w:firstColumn="0" w:lastColumn="0" w:oddVBand="0" w:evenVBand="0" w:oddHBand="0" w:evenHBand="0" w:firstRowFirstColumn="0" w:firstRowLastColumn="0" w:lastRowFirstColumn="0" w:lastRowLastColumn="0"/>
            </w:pPr>
            <w:r>
              <w:t>Tabla de invitaciones a proveedores</w:t>
            </w:r>
          </w:p>
        </w:tc>
        <w:tc>
          <w:tcPr>
            <w:tcW w:w="2423" w:type="dxa"/>
          </w:tcPr>
          <w:p w14:paraId="78F0D0BD" w14:textId="30E9A9B9" w:rsidR="00831B0D" w:rsidRPr="008A648B" w:rsidRDefault="00845FB2" w:rsidP="00BA2B37">
            <w:pPr>
              <w:pStyle w:val="APABODYTEXT0"/>
              <w:spacing w:line="276" w:lineRule="auto"/>
              <w:ind w:left="708" w:firstLine="0"/>
              <w:cnfStyle w:val="000000000000" w:firstRow="0" w:lastRow="0" w:firstColumn="0" w:lastColumn="0" w:oddVBand="0" w:evenVBand="0" w:oddHBand="0" w:evenHBand="0" w:firstRowFirstColumn="0" w:firstRowLastColumn="0" w:lastRowFirstColumn="0" w:lastRowLastColumn="0"/>
            </w:pPr>
            <w:r>
              <w:t>Texto</w:t>
            </w:r>
          </w:p>
        </w:tc>
      </w:tr>
    </w:tbl>
    <w:p w14:paraId="1CA9D516" w14:textId="2711BD7B" w:rsidR="00445044" w:rsidRPr="008A648B" w:rsidRDefault="00845FB2" w:rsidP="00845FB2">
      <w:pPr>
        <w:pStyle w:val="Descripcin"/>
        <w:jc w:val="center"/>
        <w:rPr>
          <w:lang w:val="es-EC"/>
        </w:rPr>
      </w:pPr>
      <w:r>
        <w:t xml:space="preserve">Tabla </w:t>
      </w:r>
      <w:r>
        <w:fldChar w:fldCharType="begin"/>
      </w:r>
      <w:r>
        <w:instrText xml:space="preserve"> SEQ Tabla \* ARABIC </w:instrText>
      </w:r>
      <w:r>
        <w:fldChar w:fldCharType="separate"/>
      </w:r>
      <w:r w:rsidR="00BC5120">
        <w:rPr>
          <w:noProof/>
        </w:rPr>
        <w:t>2</w:t>
      </w:r>
      <w:r>
        <w:fldChar w:fldCharType="end"/>
      </w:r>
      <w:r>
        <w:t>: Funciones en el módulo de extracción</w:t>
      </w:r>
    </w:p>
    <w:p w14:paraId="2A790E2F" w14:textId="05EDC696" w:rsidR="00615E34" w:rsidRDefault="00615E34" w:rsidP="005825B2">
      <w:pPr>
        <w:pStyle w:val="APANIVEL2"/>
        <w:rPr>
          <w:b w:val="0"/>
          <w:bCs/>
          <w:lang w:val="es-EC"/>
        </w:rPr>
      </w:pPr>
    </w:p>
    <w:p w14:paraId="5E76F36E" w14:textId="685B8C54" w:rsidR="00BA07E3" w:rsidRDefault="001C27F4" w:rsidP="00E91EFD">
      <w:pPr>
        <w:pStyle w:val="APABODYTEXT0"/>
      </w:pPr>
      <w:r w:rsidRPr="00E91EFD">
        <w:lastRenderedPageBreak/>
        <w:t xml:space="preserve">Dependiendo el objeto web </w:t>
      </w:r>
      <w:r w:rsidR="002B749E">
        <w:t xml:space="preserve">del cual se </w:t>
      </w:r>
      <w:r w:rsidR="009660E2">
        <w:t>necesitó</w:t>
      </w:r>
      <w:r w:rsidR="002B749E">
        <w:t xml:space="preserve"> extraer la información se utilizaron </w:t>
      </w:r>
      <w:r w:rsidR="009660E2">
        <w:t xml:space="preserve">varios métodos de localización y extracción, en caso de ser una tabla se itero </w:t>
      </w:r>
      <w:r w:rsidR="00006885">
        <w:t xml:space="preserve">por todas sus filas y columnas extrayendo toda la información necesaria. Por otro </w:t>
      </w:r>
      <w:r w:rsidR="00F30C78">
        <w:t>lado,</w:t>
      </w:r>
      <w:r w:rsidR="00006885">
        <w:t xml:space="preserve"> </w:t>
      </w:r>
      <w:r w:rsidR="00646985">
        <w:t xml:space="preserve">la mayoría de </w:t>
      </w:r>
      <w:proofErr w:type="gramStart"/>
      <w:r w:rsidR="00646985">
        <w:t>elementos</w:t>
      </w:r>
      <w:proofErr w:type="gramEnd"/>
      <w:r w:rsidR="00646985">
        <w:t xml:space="preserve"> web</w:t>
      </w:r>
      <w:r w:rsidR="00F30C78">
        <w:t xml:space="preserve"> en el portal de compras públicas</w:t>
      </w:r>
      <w:r w:rsidR="00646985">
        <w:t xml:space="preserve"> no cuentan con un ID único por lo cual </w:t>
      </w:r>
      <w:r w:rsidR="00A93928">
        <w:t xml:space="preserve">se </w:t>
      </w:r>
      <w:r w:rsidR="00646985">
        <w:t xml:space="preserve">dificultaba la extracción de los datos en ciertas ocasiones, es por ello que se utilizó los </w:t>
      </w:r>
      <w:proofErr w:type="spellStart"/>
      <w:r w:rsidR="00646985">
        <w:t>Xpath</w:t>
      </w:r>
      <w:proofErr w:type="spellEnd"/>
      <w:r w:rsidR="00646985">
        <w:t xml:space="preserve"> de los elementos </w:t>
      </w:r>
      <w:r w:rsidR="00A93928">
        <w:t xml:space="preserve">directamente </w:t>
      </w:r>
      <w:r w:rsidR="00646985">
        <w:t>para proceder a la extracción del campo.</w:t>
      </w:r>
    </w:p>
    <w:p w14:paraId="0C6EEA76" w14:textId="77777777" w:rsidR="00BA07E3" w:rsidRDefault="00BA07E3" w:rsidP="00BA07E3">
      <w:pPr>
        <w:pStyle w:val="APABODYTEXT0"/>
        <w:ind w:firstLine="0"/>
      </w:pPr>
    </w:p>
    <w:p w14:paraId="21DDA9D2" w14:textId="518F761F" w:rsidR="00BB62F8" w:rsidRDefault="004B1D66" w:rsidP="00BF20C3">
      <w:r>
        <w:rPr>
          <w:noProof/>
        </w:rPr>
        <mc:AlternateContent>
          <mc:Choice Requires="wps">
            <w:drawing>
              <wp:anchor distT="0" distB="0" distL="114300" distR="114300" simplePos="0" relativeHeight="251689984" behindDoc="0" locked="0" layoutInCell="1" allowOverlap="1" wp14:anchorId="07B36546" wp14:editId="3928B57D">
                <wp:simplePos x="0" y="0"/>
                <wp:positionH relativeFrom="column">
                  <wp:posOffset>19049</wp:posOffset>
                </wp:positionH>
                <wp:positionV relativeFrom="paragraph">
                  <wp:posOffset>22860</wp:posOffset>
                </wp:positionV>
                <wp:extent cx="5727065" cy="222250"/>
                <wp:effectExtent l="57150" t="19050" r="83185" b="101600"/>
                <wp:wrapNone/>
                <wp:docPr id="21" name="Rectángulo 21"/>
                <wp:cNvGraphicFramePr/>
                <a:graphic xmlns:a="http://schemas.openxmlformats.org/drawingml/2006/main">
                  <a:graphicData uri="http://schemas.microsoft.com/office/word/2010/wordprocessingShape">
                    <wps:wsp>
                      <wps:cNvSpPr/>
                      <wps:spPr>
                        <a:xfrm flipV="1">
                          <a:off x="0" y="0"/>
                          <a:ext cx="5727065" cy="22225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C513C" id="Rectángulo 21" o:spid="_x0000_s1026" style="position:absolute;margin-left:1.5pt;margin-top:1.8pt;width:450.95pt;height:17.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" filled="f" strokecolor="red" strokeweight="1.5pt">
                <v:shadow on="t" color="black" opacity="22937f" origin=",.5" offset="0,.63889mm"/>
              </v:rect>
            </w:pict>
          </mc:Fallback>
        </mc:AlternateContent>
      </w:r>
      <w:r w:rsidR="00BB62F8" w:rsidRPr="00BF20C3">
        <w:rPr>
          <w:noProof/>
        </w:rPr>
        <w:drawing>
          <wp:inline distT="0" distB="0" distL="0" distR="0" wp14:anchorId="0764C941" wp14:editId="1F944648">
            <wp:extent cx="5727065" cy="1713230"/>
            <wp:effectExtent l="19050" t="19050" r="26035" b="203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065" cy="1713230"/>
                    </a:xfrm>
                    <a:prstGeom prst="rect">
                      <a:avLst/>
                    </a:prstGeom>
                    <a:ln w="12700">
                      <a:solidFill>
                        <a:srgbClr val="002060"/>
                      </a:solidFill>
                    </a:ln>
                  </pic:spPr>
                </pic:pic>
              </a:graphicData>
            </a:graphic>
          </wp:inline>
        </w:drawing>
      </w:r>
    </w:p>
    <w:p w14:paraId="4FC8A119" w14:textId="2FAD8B16" w:rsidR="00BB62F8" w:rsidRDefault="00BB62F8" w:rsidP="00BB62F8">
      <w:pPr>
        <w:pStyle w:val="Descripcin"/>
        <w:jc w:val="center"/>
      </w:pPr>
      <w:r>
        <w:t xml:space="preserve">Imagen </w:t>
      </w:r>
      <w:r>
        <w:fldChar w:fldCharType="begin"/>
      </w:r>
      <w:r>
        <w:instrText xml:space="preserve"> SEQ Imagen \* ARABIC </w:instrText>
      </w:r>
      <w:r>
        <w:fldChar w:fldCharType="separate"/>
      </w:r>
      <w:r w:rsidR="005E67E8">
        <w:rPr>
          <w:noProof/>
        </w:rPr>
        <w:t>16</w:t>
      </w:r>
      <w:r>
        <w:fldChar w:fldCharType="end"/>
      </w:r>
      <w:r>
        <w:t xml:space="preserve">: Información extraída del nivel </w:t>
      </w:r>
      <w:proofErr w:type="spellStart"/>
      <w:r>
        <w:t>Index</w:t>
      </w:r>
      <w:proofErr w:type="spellEnd"/>
    </w:p>
    <w:p w14:paraId="060FA534" w14:textId="563A9CEA" w:rsidR="00415E5A" w:rsidRDefault="0087712D" w:rsidP="00BF20C3">
      <w:r>
        <w:rPr>
          <w:noProof/>
        </w:rPr>
        <w:lastRenderedPageBreak/>
        <mc:AlternateContent>
          <mc:Choice Requires="wps">
            <w:drawing>
              <wp:anchor distT="0" distB="0" distL="114300" distR="114300" simplePos="0" relativeHeight="251698176" behindDoc="0" locked="0" layoutInCell="1" allowOverlap="1" wp14:anchorId="21A29606" wp14:editId="05E50377">
                <wp:simplePos x="0" y="0"/>
                <wp:positionH relativeFrom="column">
                  <wp:posOffset>1833563</wp:posOffset>
                </wp:positionH>
                <wp:positionV relativeFrom="paragraph">
                  <wp:posOffset>3810000</wp:posOffset>
                </wp:positionV>
                <wp:extent cx="3838575" cy="266700"/>
                <wp:effectExtent l="57150" t="19050" r="85725" b="95250"/>
                <wp:wrapNone/>
                <wp:docPr id="213" name="Rectángulo 213"/>
                <wp:cNvGraphicFramePr/>
                <a:graphic xmlns:a="http://schemas.openxmlformats.org/drawingml/2006/main">
                  <a:graphicData uri="http://schemas.microsoft.com/office/word/2010/wordprocessingShape">
                    <wps:wsp>
                      <wps:cNvSpPr/>
                      <wps:spPr>
                        <a:xfrm flipV="1">
                          <a:off x="0" y="0"/>
                          <a:ext cx="3838575" cy="26670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3DB16" id="Rectángulo 213" o:spid="_x0000_s1026" style="position:absolute;margin-left:144.4pt;margin-top:300pt;width:302.25pt;height:21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" filled="f" strokecolor="red" strokeweight="1.5pt">
                <v:shadow on="t" color="black" opacity="22937f" origin=",.5" offset="0,.63889mm"/>
              </v:rect>
            </w:pict>
          </mc:Fallback>
        </mc:AlternateContent>
      </w:r>
      <w:r>
        <w:rPr>
          <w:noProof/>
        </w:rPr>
        <mc:AlternateContent>
          <mc:Choice Requires="wps">
            <w:drawing>
              <wp:anchor distT="0" distB="0" distL="114300" distR="114300" simplePos="0" relativeHeight="251696128" behindDoc="0" locked="0" layoutInCell="1" allowOverlap="1" wp14:anchorId="07D29831" wp14:editId="6A7A3747">
                <wp:simplePos x="0" y="0"/>
                <wp:positionH relativeFrom="column">
                  <wp:posOffset>1833562</wp:posOffset>
                </wp:positionH>
                <wp:positionV relativeFrom="paragraph">
                  <wp:posOffset>3395662</wp:posOffset>
                </wp:positionV>
                <wp:extent cx="3838575" cy="147637"/>
                <wp:effectExtent l="57150" t="19050" r="85725" b="100330"/>
                <wp:wrapNone/>
                <wp:docPr id="212" name="Rectángulo 212"/>
                <wp:cNvGraphicFramePr/>
                <a:graphic xmlns:a="http://schemas.openxmlformats.org/drawingml/2006/main">
                  <a:graphicData uri="http://schemas.microsoft.com/office/word/2010/wordprocessingShape">
                    <wps:wsp>
                      <wps:cNvSpPr/>
                      <wps:spPr>
                        <a:xfrm flipV="1">
                          <a:off x="0" y="0"/>
                          <a:ext cx="3838575" cy="147637"/>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FB9AB" id="Rectángulo 212" o:spid="_x0000_s1026" style="position:absolute;margin-left:144.35pt;margin-top:267.35pt;width:302.25pt;height:11.6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" filled="f" strokecolor="red" strokeweight="1.5pt">
                <v:shadow on="t" color="black" opacity="22937f" origin=",.5" offset="0,.63889mm"/>
              </v:rect>
            </w:pict>
          </mc:Fallback>
        </mc:AlternateContent>
      </w:r>
      <w:r>
        <w:rPr>
          <w:noProof/>
        </w:rPr>
        <mc:AlternateContent>
          <mc:Choice Requires="wps">
            <w:drawing>
              <wp:anchor distT="0" distB="0" distL="114300" distR="114300" simplePos="0" relativeHeight="251694080" behindDoc="0" locked="0" layoutInCell="1" allowOverlap="1" wp14:anchorId="718BE70A" wp14:editId="0A705898">
                <wp:simplePos x="0" y="0"/>
                <wp:positionH relativeFrom="column">
                  <wp:posOffset>1862138</wp:posOffset>
                </wp:positionH>
                <wp:positionV relativeFrom="paragraph">
                  <wp:posOffset>1071562</wp:posOffset>
                </wp:positionV>
                <wp:extent cx="3786187" cy="2166937"/>
                <wp:effectExtent l="57150" t="19050" r="81280" b="100330"/>
                <wp:wrapNone/>
                <wp:docPr id="211" name="Rectángulo 211"/>
                <wp:cNvGraphicFramePr/>
                <a:graphic xmlns:a="http://schemas.openxmlformats.org/drawingml/2006/main">
                  <a:graphicData uri="http://schemas.microsoft.com/office/word/2010/wordprocessingShape">
                    <wps:wsp>
                      <wps:cNvSpPr/>
                      <wps:spPr>
                        <a:xfrm flipV="1">
                          <a:off x="0" y="0"/>
                          <a:ext cx="3786187" cy="2166937"/>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1FD64" id="Rectángulo 211" o:spid="_x0000_s1026" style="position:absolute;margin-left:146.65pt;margin-top:84.35pt;width:298.1pt;height:170.6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" filled="f" strokecolor="red" strokeweight="1.5pt">
                <v:shadow on="t" color="black" opacity="22937f" origin=",.5" offset="0,.63889mm"/>
              </v:rect>
            </w:pict>
          </mc:Fallback>
        </mc:AlternateContent>
      </w:r>
      <w:r>
        <w:rPr>
          <w:noProof/>
        </w:rPr>
        <mc:AlternateContent>
          <mc:Choice Requires="wps">
            <w:drawing>
              <wp:anchor distT="0" distB="0" distL="114300" distR="114300" simplePos="0" relativeHeight="251692032" behindDoc="0" locked="0" layoutInCell="1" allowOverlap="1" wp14:anchorId="48DF34AF" wp14:editId="303D989E">
                <wp:simplePos x="0" y="0"/>
                <wp:positionH relativeFrom="column">
                  <wp:posOffset>1862138</wp:posOffset>
                </wp:positionH>
                <wp:positionV relativeFrom="paragraph">
                  <wp:posOffset>133349</wp:posOffset>
                </wp:positionV>
                <wp:extent cx="3810000" cy="785813"/>
                <wp:effectExtent l="57150" t="19050" r="76200" b="90805"/>
                <wp:wrapNone/>
                <wp:docPr id="210" name="Rectángulo 210"/>
                <wp:cNvGraphicFramePr/>
                <a:graphic xmlns:a="http://schemas.openxmlformats.org/drawingml/2006/main">
                  <a:graphicData uri="http://schemas.microsoft.com/office/word/2010/wordprocessingShape">
                    <wps:wsp>
                      <wps:cNvSpPr/>
                      <wps:spPr>
                        <a:xfrm flipV="1">
                          <a:off x="0" y="0"/>
                          <a:ext cx="3810000" cy="785813"/>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9AF33" id="Rectángulo 210" o:spid="_x0000_s1026" style="position:absolute;margin-left:146.65pt;margin-top:10.5pt;width:300pt;height:61.9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" filled="f" strokecolor="red" strokeweight="1.5pt">
                <v:shadow on="t" color="black" opacity="22937f" origin=",.5" offset="0,.63889mm"/>
              </v:rect>
            </w:pict>
          </mc:Fallback>
        </mc:AlternateContent>
      </w:r>
      <w:r>
        <w:rPr>
          <w:noProof/>
        </w:rPr>
        <w:drawing>
          <wp:inline distT="0" distB="0" distL="0" distR="0" wp14:anchorId="4B46CF9C" wp14:editId="68FB137B">
            <wp:extent cx="5727065" cy="4481830"/>
            <wp:effectExtent l="19050" t="19050" r="26035" b="1397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7065" cy="4481830"/>
                    </a:xfrm>
                    <a:prstGeom prst="rect">
                      <a:avLst/>
                    </a:prstGeom>
                    <a:ln w="12700">
                      <a:solidFill>
                        <a:srgbClr val="002060"/>
                      </a:solidFill>
                    </a:ln>
                  </pic:spPr>
                </pic:pic>
              </a:graphicData>
            </a:graphic>
          </wp:inline>
        </w:drawing>
      </w:r>
    </w:p>
    <w:p w14:paraId="7E6C9515" w14:textId="198D96E0" w:rsidR="00BB62F8" w:rsidRDefault="00415E5A" w:rsidP="00415E5A">
      <w:pPr>
        <w:pStyle w:val="Descripcin"/>
        <w:jc w:val="center"/>
      </w:pPr>
      <w:r>
        <w:t xml:space="preserve">Imagen </w:t>
      </w:r>
      <w:r>
        <w:fldChar w:fldCharType="begin"/>
      </w:r>
      <w:r>
        <w:instrText xml:space="preserve"> SEQ Imagen \* ARABIC </w:instrText>
      </w:r>
      <w:r>
        <w:fldChar w:fldCharType="separate"/>
      </w:r>
      <w:r w:rsidR="005E67E8">
        <w:rPr>
          <w:noProof/>
        </w:rPr>
        <w:t>17</w:t>
      </w:r>
      <w:r>
        <w:fldChar w:fldCharType="end"/>
      </w:r>
      <w:r>
        <w:t>: Información extraída del nivel</w:t>
      </w:r>
      <w:r w:rsidR="00A41807">
        <w:t>, descripción del proceso</w:t>
      </w:r>
    </w:p>
    <w:p w14:paraId="7EE36E08" w14:textId="77777777" w:rsidR="00955210" w:rsidRPr="00955210" w:rsidRDefault="00955210" w:rsidP="00955210"/>
    <w:p w14:paraId="1CB1A5D1" w14:textId="212BF55C" w:rsidR="00C47705" w:rsidRDefault="009C5E74" w:rsidP="00C47705">
      <w:pPr>
        <w:keepNext/>
      </w:pPr>
      <w:r>
        <w:rPr>
          <w:noProof/>
        </w:rPr>
        <mc:AlternateContent>
          <mc:Choice Requires="wps">
            <w:drawing>
              <wp:anchor distT="0" distB="0" distL="114300" distR="114300" simplePos="0" relativeHeight="251704320" behindDoc="0" locked="0" layoutInCell="1" allowOverlap="1" wp14:anchorId="2E709042" wp14:editId="46EC8402">
                <wp:simplePos x="0" y="0"/>
                <wp:positionH relativeFrom="column">
                  <wp:posOffset>200025</wp:posOffset>
                </wp:positionH>
                <wp:positionV relativeFrom="paragraph">
                  <wp:posOffset>1680528</wp:posOffset>
                </wp:positionV>
                <wp:extent cx="5334000" cy="142875"/>
                <wp:effectExtent l="57150" t="19050" r="76200" b="104775"/>
                <wp:wrapNone/>
                <wp:docPr id="217" name="Rectángulo 217"/>
                <wp:cNvGraphicFramePr/>
                <a:graphic xmlns:a="http://schemas.openxmlformats.org/drawingml/2006/main">
                  <a:graphicData uri="http://schemas.microsoft.com/office/word/2010/wordprocessingShape">
                    <wps:wsp>
                      <wps:cNvSpPr/>
                      <wps:spPr>
                        <a:xfrm flipV="1">
                          <a:off x="0" y="0"/>
                          <a:ext cx="5334000" cy="142875"/>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F287B" id="Rectángulo 217" o:spid="_x0000_s1026" style="position:absolute;margin-left:15.75pt;margin-top:132.35pt;width:420pt;height:11.2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" filled="f" strokecolor="red" strokeweight="1.5pt">
                <v:shadow on="t" color="black" opacity="22937f" origin=",.5" offset="0,.63889mm"/>
              </v:rect>
            </w:pict>
          </mc:Fallback>
        </mc:AlternateContent>
      </w:r>
      <w:r>
        <w:rPr>
          <w:noProof/>
        </w:rPr>
        <mc:AlternateContent>
          <mc:Choice Requires="wps">
            <w:drawing>
              <wp:anchor distT="0" distB="0" distL="114300" distR="114300" simplePos="0" relativeHeight="251702272" behindDoc="0" locked="0" layoutInCell="1" allowOverlap="1" wp14:anchorId="323F514A" wp14:editId="0811F5C8">
                <wp:simplePos x="0" y="0"/>
                <wp:positionH relativeFrom="column">
                  <wp:posOffset>200025</wp:posOffset>
                </wp:positionH>
                <wp:positionV relativeFrom="paragraph">
                  <wp:posOffset>1313815</wp:posOffset>
                </wp:positionV>
                <wp:extent cx="5334000" cy="142875"/>
                <wp:effectExtent l="57150" t="19050" r="76200" b="104775"/>
                <wp:wrapNone/>
                <wp:docPr id="215" name="Rectángulo 215"/>
                <wp:cNvGraphicFramePr/>
                <a:graphic xmlns:a="http://schemas.openxmlformats.org/drawingml/2006/main">
                  <a:graphicData uri="http://schemas.microsoft.com/office/word/2010/wordprocessingShape">
                    <wps:wsp>
                      <wps:cNvSpPr/>
                      <wps:spPr>
                        <a:xfrm flipV="1">
                          <a:off x="0" y="0"/>
                          <a:ext cx="5334000" cy="142875"/>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B0852" id="Rectángulo 215" o:spid="_x0000_s1026" style="position:absolute;margin-left:15.75pt;margin-top:103.45pt;width:420pt;height:11.25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" filled="f" strokecolor="red" strokeweight="1.5pt">
                <v:shadow on="t" color="black" opacity="22937f" origin=",.5" offset="0,.63889mm"/>
              </v:rect>
            </w:pict>
          </mc:Fallback>
        </mc:AlternateContent>
      </w:r>
      <w:r>
        <w:rPr>
          <w:noProof/>
        </w:rPr>
        <mc:AlternateContent>
          <mc:Choice Requires="wps">
            <w:drawing>
              <wp:anchor distT="0" distB="0" distL="114300" distR="114300" simplePos="0" relativeHeight="251700224" behindDoc="0" locked="0" layoutInCell="1" allowOverlap="1" wp14:anchorId="7DF7C2C8" wp14:editId="264090FF">
                <wp:simplePos x="0" y="0"/>
                <wp:positionH relativeFrom="column">
                  <wp:posOffset>200025</wp:posOffset>
                </wp:positionH>
                <wp:positionV relativeFrom="paragraph">
                  <wp:posOffset>413703</wp:posOffset>
                </wp:positionV>
                <wp:extent cx="5334000" cy="142875"/>
                <wp:effectExtent l="57150" t="19050" r="76200" b="104775"/>
                <wp:wrapNone/>
                <wp:docPr id="214" name="Rectángulo 214"/>
                <wp:cNvGraphicFramePr/>
                <a:graphic xmlns:a="http://schemas.openxmlformats.org/drawingml/2006/main">
                  <a:graphicData uri="http://schemas.microsoft.com/office/word/2010/wordprocessingShape">
                    <wps:wsp>
                      <wps:cNvSpPr/>
                      <wps:spPr>
                        <a:xfrm flipV="1">
                          <a:off x="0" y="0"/>
                          <a:ext cx="5334000" cy="142875"/>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7383D" id="Rectángulo 214" o:spid="_x0000_s1026" style="position:absolute;margin-left:15.75pt;margin-top:32.6pt;width:420pt;height:11.2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" filled="f" strokecolor="red" strokeweight="1.5pt">
                <v:shadow on="t" color="black" opacity="22937f" origin=",.5" offset="0,.63889mm"/>
              </v:rect>
            </w:pict>
          </mc:Fallback>
        </mc:AlternateContent>
      </w:r>
      <w:r>
        <w:rPr>
          <w:noProof/>
        </w:rPr>
        <w:drawing>
          <wp:inline distT="0" distB="0" distL="0" distR="0" wp14:anchorId="4EE13675" wp14:editId="35F895F7">
            <wp:extent cx="5727065" cy="1960245"/>
            <wp:effectExtent l="19050" t="19050" r="26035" b="2095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065" cy="1960245"/>
                    </a:xfrm>
                    <a:prstGeom prst="rect">
                      <a:avLst/>
                    </a:prstGeom>
                    <a:ln w="12700">
                      <a:solidFill>
                        <a:srgbClr val="002060"/>
                      </a:solidFill>
                    </a:ln>
                  </pic:spPr>
                </pic:pic>
              </a:graphicData>
            </a:graphic>
          </wp:inline>
        </w:drawing>
      </w:r>
    </w:p>
    <w:p w14:paraId="6A4F7DF7" w14:textId="2861E54A" w:rsidR="00415E5A" w:rsidRDefault="00C47705" w:rsidP="00C47705">
      <w:pPr>
        <w:pStyle w:val="Descripcin"/>
        <w:jc w:val="center"/>
      </w:pPr>
      <w:r>
        <w:t xml:space="preserve">Imagen </w:t>
      </w:r>
      <w:r>
        <w:fldChar w:fldCharType="begin"/>
      </w:r>
      <w:r>
        <w:instrText xml:space="preserve"> SEQ Imagen \* ARABIC </w:instrText>
      </w:r>
      <w:r>
        <w:fldChar w:fldCharType="separate"/>
      </w:r>
      <w:r w:rsidR="005E67E8">
        <w:rPr>
          <w:noProof/>
        </w:rPr>
        <w:t>18</w:t>
      </w:r>
      <w:r>
        <w:fldChar w:fldCharType="end"/>
      </w:r>
      <w:r>
        <w:t xml:space="preserve">: Información </w:t>
      </w:r>
      <w:r w:rsidR="00F20154">
        <w:t>extraída</w:t>
      </w:r>
      <w:r>
        <w:t xml:space="preserve"> del nivel 1</w:t>
      </w:r>
      <w:r w:rsidR="00E2086B">
        <w:t>, fechas de control del proceso</w:t>
      </w:r>
    </w:p>
    <w:p w14:paraId="38725285" w14:textId="0F67C171" w:rsidR="00955210" w:rsidRDefault="00F20154" w:rsidP="00082D90">
      <w:pPr>
        <w:keepNext/>
      </w:pPr>
      <w:r>
        <w:rPr>
          <w:noProof/>
        </w:rPr>
        <w:lastRenderedPageBreak/>
        <mc:AlternateContent>
          <mc:Choice Requires="wps">
            <w:drawing>
              <wp:anchor distT="0" distB="0" distL="114300" distR="114300" simplePos="0" relativeHeight="251706368" behindDoc="0" locked="0" layoutInCell="1" allowOverlap="1" wp14:anchorId="1A74C081" wp14:editId="646B2A29">
                <wp:simplePos x="0" y="0"/>
                <wp:positionH relativeFrom="column">
                  <wp:posOffset>52387</wp:posOffset>
                </wp:positionH>
                <wp:positionV relativeFrom="paragraph">
                  <wp:posOffset>752474</wp:posOffset>
                </wp:positionV>
                <wp:extent cx="5693727" cy="166688"/>
                <wp:effectExtent l="57150" t="19050" r="78740" b="100330"/>
                <wp:wrapNone/>
                <wp:docPr id="218" name="Rectángulo 218"/>
                <wp:cNvGraphicFramePr/>
                <a:graphic xmlns:a="http://schemas.openxmlformats.org/drawingml/2006/main">
                  <a:graphicData uri="http://schemas.microsoft.com/office/word/2010/wordprocessingShape">
                    <wps:wsp>
                      <wps:cNvSpPr/>
                      <wps:spPr>
                        <a:xfrm flipV="1">
                          <a:off x="0" y="0"/>
                          <a:ext cx="5693727" cy="166688"/>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E4F1F" id="Rectángulo 218" o:spid="_x0000_s1026" style="position:absolute;margin-left:4.1pt;margin-top:59.25pt;width:448.3pt;height:13.1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" filled="f" strokecolor="red" strokeweight="1.5pt">
                <v:shadow on="t" color="black" opacity="22937f" origin=",.5" offset="0,.63889mm"/>
              </v:rect>
            </w:pict>
          </mc:Fallback>
        </mc:AlternateContent>
      </w:r>
      <w:r w:rsidR="00082D90">
        <w:rPr>
          <w:noProof/>
        </w:rPr>
        <w:drawing>
          <wp:inline distT="0" distB="0" distL="0" distR="0" wp14:anchorId="72628E26" wp14:editId="3F648C50">
            <wp:extent cx="5727065" cy="2269490"/>
            <wp:effectExtent l="19050" t="19050" r="26035" b="165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065" cy="2269490"/>
                    </a:xfrm>
                    <a:prstGeom prst="rect">
                      <a:avLst/>
                    </a:prstGeom>
                    <a:ln w="12700">
                      <a:solidFill>
                        <a:srgbClr val="002060"/>
                      </a:solidFill>
                    </a:ln>
                  </pic:spPr>
                </pic:pic>
              </a:graphicData>
            </a:graphic>
          </wp:inline>
        </w:drawing>
      </w:r>
    </w:p>
    <w:p w14:paraId="64882580" w14:textId="2C5AD264" w:rsidR="00C47705" w:rsidRDefault="00082D90" w:rsidP="00082D90">
      <w:pPr>
        <w:pStyle w:val="Descripcin"/>
        <w:jc w:val="center"/>
      </w:pPr>
      <w:r>
        <w:t xml:space="preserve">Imagen </w:t>
      </w:r>
      <w:r>
        <w:fldChar w:fldCharType="begin"/>
      </w:r>
      <w:r>
        <w:instrText xml:space="preserve"> SEQ Imagen \* ARABIC </w:instrText>
      </w:r>
      <w:r>
        <w:fldChar w:fldCharType="separate"/>
      </w:r>
      <w:r w:rsidR="005E67E8">
        <w:rPr>
          <w:noProof/>
        </w:rPr>
        <w:t>19</w:t>
      </w:r>
      <w:r>
        <w:fldChar w:fldCharType="end"/>
      </w:r>
      <w:r>
        <w:t>: Información extraída del nivel 2</w:t>
      </w:r>
      <w:r w:rsidR="00D458B6">
        <w:t>, Invitaciones a proveedores.</w:t>
      </w:r>
    </w:p>
    <w:p w14:paraId="4B1C367F" w14:textId="14637EC8" w:rsidR="00955210" w:rsidRDefault="00955210" w:rsidP="00955210"/>
    <w:p w14:paraId="48036D90" w14:textId="468EFBEA" w:rsidR="00955210" w:rsidRDefault="00955210" w:rsidP="00955210"/>
    <w:p w14:paraId="7663083C" w14:textId="503FE9E5" w:rsidR="00955210" w:rsidRDefault="00955210" w:rsidP="00955210"/>
    <w:p w14:paraId="3EFCD906" w14:textId="77777777" w:rsidR="00955210" w:rsidRPr="00955210" w:rsidRDefault="00955210" w:rsidP="00955210"/>
    <w:p w14:paraId="439F3D8D" w14:textId="23256A2A" w:rsidR="00955210" w:rsidRDefault="00491E0A" w:rsidP="00955210">
      <w:pPr>
        <w:keepNext/>
      </w:pPr>
      <w:r>
        <w:rPr>
          <w:noProof/>
        </w:rPr>
        <mc:AlternateContent>
          <mc:Choice Requires="wps">
            <w:drawing>
              <wp:anchor distT="0" distB="0" distL="114300" distR="114300" simplePos="0" relativeHeight="251710464" behindDoc="0" locked="0" layoutInCell="1" allowOverlap="1" wp14:anchorId="6D668587" wp14:editId="0CAB205B">
                <wp:simplePos x="0" y="0"/>
                <wp:positionH relativeFrom="column">
                  <wp:posOffset>5105400</wp:posOffset>
                </wp:positionH>
                <wp:positionV relativeFrom="paragraph">
                  <wp:posOffset>2664777</wp:posOffset>
                </wp:positionV>
                <wp:extent cx="437515" cy="1014412"/>
                <wp:effectExtent l="57150" t="19050" r="76835" b="90805"/>
                <wp:wrapNone/>
                <wp:docPr id="220" name="Rectángulo 220"/>
                <wp:cNvGraphicFramePr/>
                <a:graphic xmlns:a="http://schemas.openxmlformats.org/drawingml/2006/main">
                  <a:graphicData uri="http://schemas.microsoft.com/office/word/2010/wordprocessingShape">
                    <wps:wsp>
                      <wps:cNvSpPr/>
                      <wps:spPr>
                        <a:xfrm flipV="1">
                          <a:off x="0" y="0"/>
                          <a:ext cx="437515" cy="1014412"/>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A33A9" id="Rectángulo 220" o:spid="_x0000_s1026" style="position:absolute;margin-left:402pt;margin-top:209.8pt;width:34.45pt;height:79.85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" filled="f" strokecolor="red" strokeweight="1.5pt">
                <v:shadow on="t" color="black" opacity="22937f" origin=",.5" offset="0,.63889mm"/>
              </v:rect>
            </w:pict>
          </mc:Fallback>
        </mc:AlternateContent>
      </w:r>
      <w:r>
        <w:rPr>
          <w:noProof/>
        </w:rPr>
        <mc:AlternateContent>
          <mc:Choice Requires="wps">
            <w:drawing>
              <wp:anchor distT="0" distB="0" distL="114300" distR="114300" simplePos="0" relativeHeight="251708416" behindDoc="0" locked="0" layoutInCell="1" allowOverlap="1" wp14:anchorId="39EF5C4B" wp14:editId="7022E0CB">
                <wp:simplePos x="0" y="0"/>
                <wp:positionH relativeFrom="column">
                  <wp:posOffset>85725</wp:posOffset>
                </wp:positionH>
                <wp:positionV relativeFrom="paragraph">
                  <wp:posOffset>2059940</wp:posOffset>
                </wp:positionV>
                <wp:extent cx="5457508" cy="300038"/>
                <wp:effectExtent l="57150" t="19050" r="67310" b="100330"/>
                <wp:wrapNone/>
                <wp:docPr id="219" name="Rectángulo 219"/>
                <wp:cNvGraphicFramePr/>
                <a:graphic xmlns:a="http://schemas.openxmlformats.org/drawingml/2006/main">
                  <a:graphicData uri="http://schemas.microsoft.com/office/word/2010/wordprocessingShape">
                    <wps:wsp>
                      <wps:cNvSpPr/>
                      <wps:spPr>
                        <a:xfrm flipV="1">
                          <a:off x="0" y="0"/>
                          <a:ext cx="5457508" cy="300038"/>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3CBC8" id="Rectángulo 219" o:spid="_x0000_s1026" style="position:absolute;margin-left:6.75pt;margin-top:162.2pt;width:429.75pt;height:23.65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" filled="f" strokecolor="red" strokeweight="1.5pt">
                <v:shadow on="t" color="black" opacity="22937f" origin=",.5" offset="0,.63889mm"/>
              </v:rect>
            </w:pict>
          </mc:Fallback>
        </mc:AlternateContent>
      </w:r>
      <w:r w:rsidR="00955210">
        <w:rPr>
          <w:noProof/>
        </w:rPr>
        <w:drawing>
          <wp:inline distT="0" distB="0" distL="0" distR="0" wp14:anchorId="7B534004" wp14:editId="0C246A1A">
            <wp:extent cx="5727065" cy="3781425"/>
            <wp:effectExtent l="19050" t="19050" r="26035" b="285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065" cy="3781425"/>
                    </a:xfrm>
                    <a:prstGeom prst="rect">
                      <a:avLst/>
                    </a:prstGeom>
                    <a:ln w="12700">
                      <a:solidFill>
                        <a:srgbClr val="002060"/>
                      </a:solidFill>
                    </a:ln>
                  </pic:spPr>
                </pic:pic>
              </a:graphicData>
            </a:graphic>
          </wp:inline>
        </w:drawing>
      </w:r>
    </w:p>
    <w:p w14:paraId="760906B2" w14:textId="43857CDD" w:rsidR="00082D90" w:rsidRPr="00082D90" w:rsidRDefault="00955210" w:rsidP="00955210">
      <w:pPr>
        <w:pStyle w:val="Descripcin"/>
        <w:jc w:val="center"/>
      </w:pPr>
      <w:r>
        <w:t xml:space="preserve">Imagen </w:t>
      </w:r>
      <w:r>
        <w:fldChar w:fldCharType="begin"/>
      </w:r>
      <w:r>
        <w:instrText xml:space="preserve"> SEQ Imagen \* ARABIC </w:instrText>
      </w:r>
      <w:r>
        <w:fldChar w:fldCharType="separate"/>
      </w:r>
      <w:r w:rsidR="005E67E8">
        <w:rPr>
          <w:noProof/>
        </w:rPr>
        <w:t>20</w:t>
      </w:r>
      <w:r>
        <w:fldChar w:fldCharType="end"/>
      </w:r>
      <w:r>
        <w:t xml:space="preserve">: Información extraída del nivel </w:t>
      </w:r>
      <w:r w:rsidR="00500B47">
        <w:t>2, información esencial del contrato</w:t>
      </w:r>
    </w:p>
    <w:p w14:paraId="0DE829E8" w14:textId="1EC91C5A" w:rsidR="001C27F4" w:rsidRDefault="002B749E" w:rsidP="00BA07E3">
      <w:pPr>
        <w:pStyle w:val="APABODYTEXT0"/>
        <w:ind w:firstLine="0"/>
      </w:pPr>
      <w:r>
        <w:t xml:space="preserve"> </w:t>
      </w:r>
    </w:p>
    <w:p w14:paraId="70604D7F" w14:textId="7C684F1C" w:rsidR="00955210" w:rsidRPr="00E91EFD" w:rsidRDefault="00955210" w:rsidP="00BA07E3">
      <w:pPr>
        <w:pStyle w:val="APABODYTEXT0"/>
        <w:ind w:firstLine="0"/>
      </w:pPr>
    </w:p>
    <w:p w14:paraId="181CC22B" w14:textId="77777777" w:rsidR="00955210" w:rsidRDefault="00955210" w:rsidP="005825B2">
      <w:pPr>
        <w:pStyle w:val="APANIVEL2"/>
        <w:rPr>
          <w:lang w:val="es-EC"/>
        </w:rPr>
      </w:pPr>
    </w:p>
    <w:p w14:paraId="6C1BF930" w14:textId="777831F3" w:rsidR="00FD6211" w:rsidRDefault="00FD6211" w:rsidP="005825B2">
      <w:pPr>
        <w:pStyle w:val="APANIVEL2"/>
        <w:rPr>
          <w:lang w:val="es-EC"/>
        </w:rPr>
      </w:pPr>
      <w:r>
        <w:rPr>
          <w:lang w:val="es-EC"/>
        </w:rPr>
        <w:lastRenderedPageBreak/>
        <w:t>Módulo de almacenamiento</w:t>
      </w:r>
    </w:p>
    <w:p w14:paraId="592134C8" w14:textId="3B4EFC95" w:rsidR="00D57D3E" w:rsidRDefault="00E83D48" w:rsidP="00D57D3E">
      <w:pPr>
        <w:pStyle w:val="APABODYTEXT0"/>
      </w:pPr>
      <w:r>
        <w:t>Se implemento una base de datos</w:t>
      </w:r>
      <w:r w:rsidR="00221C0B">
        <w:t xml:space="preserve"> relacional</w:t>
      </w:r>
      <w:r>
        <w:t xml:space="preserve"> </w:t>
      </w:r>
      <w:r w:rsidR="00E4778C">
        <w:t>mediante el gestor</w:t>
      </w:r>
      <w:r>
        <w:t xml:space="preserve"> MySQL</w:t>
      </w:r>
      <w:r w:rsidR="003A1B57">
        <w:t xml:space="preserve"> 8.0.17</w:t>
      </w:r>
      <w:r w:rsidR="00FE0554">
        <w:t>;</w:t>
      </w:r>
      <w:r>
        <w:t xml:space="preserve"> la </w:t>
      </w:r>
      <w:r w:rsidR="00FE0554">
        <w:t xml:space="preserve">cual </w:t>
      </w:r>
      <w:r>
        <w:t xml:space="preserve">es operada por las distintas funciones </w:t>
      </w:r>
      <w:r w:rsidR="00FE0554">
        <w:t>contenidas en el</w:t>
      </w:r>
      <w:r>
        <w:t xml:space="preserve"> módulo de almacenamiento</w:t>
      </w:r>
      <w:r w:rsidR="00017F55">
        <w:t>. Una vez recibida la información estructura</w:t>
      </w:r>
      <w:r w:rsidR="00DD153B">
        <w:t>da</w:t>
      </w:r>
      <w:r w:rsidR="00017F55">
        <w:t xml:space="preserve"> </w:t>
      </w:r>
      <w:r w:rsidR="00685B7D">
        <w:t xml:space="preserve">por parte </w:t>
      </w:r>
      <w:r w:rsidR="00DD153B">
        <w:t>de</w:t>
      </w:r>
      <w:r w:rsidR="00685B7D">
        <w:t xml:space="preserve"> la función de extracción correspondiente, el módulo de navegación es el encargado de invocar </w:t>
      </w:r>
      <w:r w:rsidR="00214DC8">
        <w:t xml:space="preserve">el método necesario para poder ingresar dentro de la tabla correspondiente de la base de datos la </w:t>
      </w:r>
      <w:r w:rsidR="00A167A8">
        <w:t>información</w:t>
      </w:r>
      <w:r w:rsidR="00214DC8">
        <w:t xml:space="preserve"> extraíd</w:t>
      </w:r>
      <w:r w:rsidR="00DD153B">
        <w:t>a</w:t>
      </w:r>
      <w:r w:rsidR="00214DC8">
        <w:t>.</w:t>
      </w:r>
      <w:r w:rsidR="00DD153B">
        <w:t xml:space="preserve"> En total son once funciones pertenecientes al módulo de</w:t>
      </w:r>
      <w:r w:rsidR="004A3C99">
        <w:t xml:space="preserve"> almacenamiento, entre las cuales se encuentra métodos de consulta, almacenamiento, conexión y desconexión.</w:t>
      </w:r>
      <w:r w:rsidR="0043409F">
        <w:t xml:space="preserve"> De suma importancia es la implementación de una</w:t>
      </w:r>
      <w:r w:rsidR="009C1DB9">
        <w:t xml:space="preserve"> </w:t>
      </w:r>
      <w:r w:rsidR="00FE4485">
        <w:t>relación específicamente para ámbito de almacenamiento de logs generados durante la ejecución del software</w:t>
      </w:r>
      <w:r w:rsidR="004A3C99">
        <w:t xml:space="preserve"> </w:t>
      </w:r>
      <w:r w:rsidR="004E6AD7">
        <w:t xml:space="preserve">La imagen 21 </w:t>
      </w:r>
      <w:r w:rsidR="00B34D39">
        <w:t>indica el esquema de la base de datos propuesta.</w:t>
      </w:r>
    </w:p>
    <w:p w14:paraId="26FAB091" w14:textId="77777777" w:rsidR="00BC5120" w:rsidRDefault="00BC5120" w:rsidP="00D57D3E">
      <w:pPr>
        <w:pStyle w:val="APABODYTEXT0"/>
      </w:pPr>
    </w:p>
    <w:tbl>
      <w:tblPr>
        <w:tblStyle w:val="Tablanormal1"/>
        <w:tblW w:w="9561" w:type="dxa"/>
        <w:tblLook w:val="04A0" w:firstRow="1" w:lastRow="0" w:firstColumn="1" w:lastColumn="0" w:noHBand="0" w:noVBand="1"/>
      </w:tblPr>
      <w:tblGrid>
        <w:gridCol w:w="4780"/>
        <w:gridCol w:w="4781"/>
      </w:tblGrid>
      <w:tr w:rsidR="00105A55" w:rsidRPr="00BC5120" w14:paraId="5BF641B9" w14:textId="77777777" w:rsidTr="00BC5120">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80" w:type="dxa"/>
            <w:shd w:val="clear" w:color="auto" w:fill="000000" w:themeFill="text1"/>
          </w:tcPr>
          <w:p w14:paraId="3EAFB945" w14:textId="7C70FBE5" w:rsidR="00105A55" w:rsidRPr="00BC5120" w:rsidRDefault="00105A55" w:rsidP="00BC5120">
            <w:pPr>
              <w:jc w:val="center"/>
            </w:pPr>
            <w:r w:rsidRPr="00BC5120">
              <w:t>Método</w:t>
            </w:r>
          </w:p>
        </w:tc>
        <w:tc>
          <w:tcPr>
            <w:tcW w:w="4781" w:type="dxa"/>
            <w:shd w:val="clear" w:color="auto" w:fill="000000" w:themeFill="text1"/>
          </w:tcPr>
          <w:p w14:paraId="76635664" w14:textId="581AFD95" w:rsidR="00105A55" w:rsidRPr="00BC5120" w:rsidRDefault="00105A55" w:rsidP="00BC5120">
            <w:pPr>
              <w:jc w:val="center"/>
              <w:cnfStyle w:val="100000000000" w:firstRow="1" w:lastRow="0" w:firstColumn="0" w:lastColumn="0" w:oddVBand="0" w:evenVBand="0" w:oddHBand="0" w:evenHBand="0" w:firstRowFirstColumn="0" w:firstRowLastColumn="0" w:lastRowFirstColumn="0" w:lastRowLastColumn="0"/>
            </w:pPr>
            <w:r w:rsidRPr="00BC5120">
              <w:t>Tipo</w:t>
            </w:r>
          </w:p>
        </w:tc>
      </w:tr>
      <w:tr w:rsidR="00105A55" w:rsidRPr="00BC5120" w14:paraId="48B31D9D" w14:textId="77777777" w:rsidTr="00BC5120">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4780" w:type="dxa"/>
          </w:tcPr>
          <w:p w14:paraId="114438BE" w14:textId="65CA84AD" w:rsidR="00105A55" w:rsidRPr="00BC5120" w:rsidRDefault="00466737" w:rsidP="00BC5120">
            <w:pPr>
              <w:jc w:val="center"/>
              <w:rPr>
                <w:b w:val="0"/>
                <w:bCs w:val="0"/>
              </w:rPr>
            </w:pPr>
            <w:proofErr w:type="spellStart"/>
            <w:r w:rsidRPr="00BC5120">
              <w:rPr>
                <w:b w:val="0"/>
                <w:bCs w:val="0"/>
              </w:rPr>
              <w:t>Connect_to_wpsie_db</w:t>
            </w:r>
            <w:proofErr w:type="spellEnd"/>
          </w:p>
        </w:tc>
        <w:tc>
          <w:tcPr>
            <w:tcW w:w="4781" w:type="dxa"/>
          </w:tcPr>
          <w:p w14:paraId="01417F09" w14:textId="067AD916" w:rsidR="00105A55" w:rsidRPr="00BC5120" w:rsidRDefault="00466737" w:rsidP="00BC5120">
            <w:pPr>
              <w:jc w:val="center"/>
              <w:cnfStyle w:val="000000100000" w:firstRow="0" w:lastRow="0" w:firstColumn="0" w:lastColumn="0" w:oddVBand="0" w:evenVBand="0" w:oddHBand="1" w:evenHBand="0" w:firstRowFirstColumn="0" w:firstRowLastColumn="0" w:lastRowFirstColumn="0" w:lastRowLastColumn="0"/>
            </w:pPr>
            <w:r w:rsidRPr="00BC5120">
              <w:t>Conexión</w:t>
            </w:r>
          </w:p>
        </w:tc>
      </w:tr>
      <w:tr w:rsidR="00105A55" w:rsidRPr="00BC5120" w14:paraId="70FB5D79" w14:textId="77777777" w:rsidTr="00BC5120">
        <w:trPr>
          <w:trHeight w:val="616"/>
        </w:trPr>
        <w:tc>
          <w:tcPr>
            <w:cnfStyle w:val="001000000000" w:firstRow="0" w:lastRow="0" w:firstColumn="1" w:lastColumn="0" w:oddVBand="0" w:evenVBand="0" w:oddHBand="0" w:evenHBand="0" w:firstRowFirstColumn="0" w:firstRowLastColumn="0" w:lastRowFirstColumn="0" w:lastRowLastColumn="0"/>
            <w:tcW w:w="4780" w:type="dxa"/>
          </w:tcPr>
          <w:p w14:paraId="1A83E35C" w14:textId="16081377" w:rsidR="00105A55" w:rsidRPr="00BC5120" w:rsidRDefault="00466737" w:rsidP="00BC5120">
            <w:pPr>
              <w:jc w:val="center"/>
              <w:rPr>
                <w:b w:val="0"/>
                <w:bCs w:val="0"/>
              </w:rPr>
            </w:pPr>
            <w:proofErr w:type="spellStart"/>
            <w:r w:rsidRPr="00BC5120">
              <w:rPr>
                <w:b w:val="0"/>
                <w:bCs w:val="0"/>
              </w:rPr>
              <w:t>Dissconect_db</w:t>
            </w:r>
            <w:proofErr w:type="spellEnd"/>
          </w:p>
        </w:tc>
        <w:tc>
          <w:tcPr>
            <w:tcW w:w="4781" w:type="dxa"/>
          </w:tcPr>
          <w:p w14:paraId="50B5FEC3" w14:textId="556193A6" w:rsidR="00105A55" w:rsidRPr="00BC5120" w:rsidRDefault="00466737" w:rsidP="00BC5120">
            <w:pPr>
              <w:jc w:val="center"/>
              <w:cnfStyle w:val="000000000000" w:firstRow="0" w:lastRow="0" w:firstColumn="0" w:lastColumn="0" w:oddVBand="0" w:evenVBand="0" w:oddHBand="0" w:evenHBand="0" w:firstRowFirstColumn="0" w:firstRowLastColumn="0" w:lastRowFirstColumn="0" w:lastRowLastColumn="0"/>
            </w:pPr>
            <w:r w:rsidRPr="00BC5120">
              <w:t>Desconexión</w:t>
            </w:r>
          </w:p>
        </w:tc>
      </w:tr>
      <w:tr w:rsidR="000268C8" w:rsidRPr="00BC5120" w14:paraId="09CAA944" w14:textId="77777777" w:rsidTr="00BC5120">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4780" w:type="dxa"/>
          </w:tcPr>
          <w:p w14:paraId="2052E10C" w14:textId="29AAAA18" w:rsidR="000268C8" w:rsidRPr="00BC5120" w:rsidRDefault="000268C8" w:rsidP="00BC5120">
            <w:pPr>
              <w:jc w:val="center"/>
              <w:rPr>
                <w:b w:val="0"/>
                <w:bCs w:val="0"/>
              </w:rPr>
            </w:pPr>
            <w:proofErr w:type="spellStart"/>
            <w:r w:rsidRPr="00BC5120">
              <w:rPr>
                <w:b w:val="0"/>
                <w:bCs w:val="0"/>
              </w:rPr>
              <w:t>Get_triad_pks</w:t>
            </w:r>
            <w:proofErr w:type="spellEnd"/>
          </w:p>
        </w:tc>
        <w:tc>
          <w:tcPr>
            <w:tcW w:w="4781" w:type="dxa"/>
          </w:tcPr>
          <w:p w14:paraId="269052F1" w14:textId="6FC48C12" w:rsidR="000268C8" w:rsidRPr="00BC5120" w:rsidRDefault="000268C8" w:rsidP="00BC5120">
            <w:pPr>
              <w:jc w:val="center"/>
              <w:cnfStyle w:val="000000100000" w:firstRow="0" w:lastRow="0" w:firstColumn="0" w:lastColumn="0" w:oddVBand="0" w:evenVBand="0" w:oddHBand="1" w:evenHBand="0" w:firstRowFirstColumn="0" w:firstRowLastColumn="0" w:lastRowFirstColumn="0" w:lastRowLastColumn="0"/>
            </w:pPr>
            <w:r w:rsidRPr="00BC5120">
              <w:t>Consulta</w:t>
            </w:r>
          </w:p>
        </w:tc>
      </w:tr>
      <w:tr w:rsidR="000268C8" w:rsidRPr="00BC5120" w14:paraId="3503809B" w14:textId="77777777" w:rsidTr="00BC5120">
        <w:trPr>
          <w:trHeight w:val="616"/>
        </w:trPr>
        <w:tc>
          <w:tcPr>
            <w:cnfStyle w:val="001000000000" w:firstRow="0" w:lastRow="0" w:firstColumn="1" w:lastColumn="0" w:oddVBand="0" w:evenVBand="0" w:oddHBand="0" w:evenHBand="0" w:firstRowFirstColumn="0" w:firstRowLastColumn="0" w:lastRowFirstColumn="0" w:lastRowLastColumn="0"/>
            <w:tcW w:w="4780" w:type="dxa"/>
          </w:tcPr>
          <w:p w14:paraId="257C92CB" w14:textId="14D2F496" w:rsidR="000268C8" w:rsidRPr="00BC5120" w:rsidRDefault="009D380F" w:rsidP="00BC5120">
            <w:pPr>
              <w:jc w:val="center"/>
              <w:rPr>
                <w:b w:val="0"/>
                <w:bCs w:val="0"/>
              </w:rPr>
            </w:pPr>
            <w:proofErr w:type="spellStart"/>
            <w:r w:rsidRPr="00BC5120">
              <w:rPr>
                <w:b w:val="0"/>
                <w:bCs w:val="0"/>
              </w:rPr>
              <w:t>Get_procesos_page_</w:t>
            </w:r>
            <w:proofErr w:type="gramStart"/>
            <w:r w:rsidRPr="00BC5120">
              <w:rPr>
                <w:b w:val="0"/>
                <w:bCs w:val="0"/>
              </w:rPr>
              <w:t>link</w:t>
            </w:r>
            <w:proofErr w:type="spellEnd"/>
            <w:proofErr w:type="gramEnd"/>
          </w:p>
        </w:tc>
        <w:tc>
          <w:tcPr>
            <w:tcW w:w="4781" w:type="dxa"/>
          </w:tcPr>
          <w:p w14:paraId="371829AC" w14:textId="7DCC6FF9" w:rsidR="000268C8" w:rsidRPr="00BC5120" w:rsidRDefault="009D380F" w:rsidP="00BC5120">
            <w:pPr>
              <w:jc w:val="center"/>
              <w:cnfStyle w:val="000000000000" w:firstRow="0" w:lastRow="0" w:firstColumn="0" w:lastColumn="0" w:oddVBand="0" w:evenVBand="0" w:oddHBand="0" w:evenHBand="0" w:firstRowFirstColumn="0" w:firstRowLastColumn="0" w:lastRowFirstColumn="0" w:lastRowLastColumn="0"/>
            </w:pPr>
            <w:r w:rsidRPr="00BC5120">
              <w:t>Consulta</w:t>
            </w:r>
          </w:p>
        </w:tc>
      </w:tr>
      <w:tr w:rsidR="009D380F" w:rsidRPr="00BC5120" w14:paraId="485E3F9A" w14:textId="77777777" w:rsidTr="00BC5120">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4780" w:type="dxa"/>
          </w:tcPr>
          <w:p w14:paraId="347502DA" w14:textId="3ED4CDD2" w:rsidR="009D380F" w:rsidRPr="00BC5120" w:rsidRDefault="009D380F" w:rsidP="00BC5120">
            <w:pPr>
              <w:jc w:val="center"/>
              <w:rPr>
                <w:b w:val="0"/>
                <w:bCs w:val="0"/>
              </w:rPr>
            </w:pPr>
            <w:proofErr w:type="spellStart"/>
            <w:r w:rsidRPr="00BC5120">
              <w:rPr>
                <w:b w:val="0"/>
                <w:bCs w:val="0"/>
              </w:rPr>
              <w:t>Get_contrato_links</w:t>
            </w:r>
            <w:proofErr w:type="spellEnd"/>
          </w:p>
        </w:tc>
        <w:tc>
          <w:tcPr>
            <w:tcW w:w="4781" w:type="dxa"/>
          </w:tcPr>
          <w:p w14:paraId="07FB2244" w14:textId="2F189F99" w:rsidR="009D380F" w:rsidRPr="00BC5120" w:rsidRDefault="009D380F" w:rsidP="00BC5120">
            <w:pPr>
              <w:jc w:val="center"/>
              <w:cnfStyle w:val="000000100000" w:firstRow="0" w:lastRow="0" w:firstColumn="0" w:lastColumn="0" w:oddVBand="0" w:evenVBand="0" w:oddHBand="1" w:evenHBand="0" w:firstRowFirstColumn="0" w:firstRowLastColumn="0" w:lastRowFirstColumn="0" w:lastRowLastColumn="0"/>
            </w:pPr>
            <w:r w:rsidRPr="00BC5120">
              <w:t>Consulta</w:t>
            </w:r>
          </w:p>
        </w:tc>
      </w:tr>
      <w:tr w:rsidR="009D380F" w:rsidRPr="00BC5120" w14:paraId="0CDE5E6F" w14:textId="77777777" w:rsidTr="00BC5120">
        <w:trPr>
          <w:trHeight w:val="616"/>
        </w:trPr>
        <w:tc>
          <w:tcPr>
            <w:cnfStyle w:val="001000000000" w:firstRow="0" w:lastRow="0" w:firstColumn="1" w:lastColumn="0" w:oddVBand="0" w:evenVBand="0" w:oddHBand="0" w:evenHBand="0" w:firstRowFirstColumn="0" w:firstRowLastColumn="0" w:lastRowFirstColumn="0" w:lastRowLastColumn="0"/>
            <w:tcW w:w="4780" w:type="dxa"/>
          </w:tcPr>
          <w:p w14:paraId="4177CB82" w14:textId="59E390F6" w:rsidR="009D380F" w:rsidRPr="00BC5120" w:rsidRDefault="009D380F" w:rsidP="00BC5120">
            <w:pPr>
              <w:jc w:val="center"/>
              <w:rPr>
                <w:b w:val="0"/>
                <w:bCs w:val="0"/>
              </w:rPr>
            </w:pPr>
            <w:proofErr w:type="spellStart"/>
            <w:r w:rsidRPr="00BC5120">
              <w:rPr>
                <w:b w:val="0"/>
                <w:bCs w:val="0"/>
              </w:rPr>
              <w:t>Get_invitacion_links</w:t>
            </w:r>
            <w:proofErr w:type="spellEnd"/>
          </w:p>
        </w:tc>
        <w:tc>
          <w:tcPr>
            <w:tcW w:w="4781" w:type="dxa"/>
          </w:tcPr>
          <w:p w14:paraId="2BC70382" w14:textId="3DF34533" w:rsidR="009D380F" w:rsidRPr="00BC5120" w:rsidRDefault="009D380F" w:rsidP="00BC5120">
            <w:pPr>
              <w:jc w:val="center"/>
              <w:cnfStyle w:val="000000000000" w:firstRow="0" w:lastRow="0" w:firstColumn="0" w:lastColumn="0" w:oddVBand="0" w:evenVBand="0" w:oddHBand="0" w:evenHBand="0" w:firstRowFirstColumn="0" w:firstRowLastColumn="0" w:lastRowFirstColumn="0" w:lastRowLastColumn="0"/>
            </w:pPr>
            <w:r w:rsidRPr="00BC5120">
              <w:t>Consulta</w:t>
            </w:r>
          </w:p>
        </w:tc>
      </w:tr>
      <w:tr w:rsidR="009D380F" w:rsidRPr="00BC5120" w14:paraId="565F3CA4" w14:textId="77777777" w:rsidTr="00BC5120">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4780" w:type="dxa"/>
          </w:tcPr>
          <w:p w14:paraId="616E2319" w14:textId="05AAF5C3" w:rsidR="009D380F" w:rsidRPr="00BC5120" w:rsidRDefault="00A83EA3" w:rsidP="00BC5120">
            <w:pPr>
              <w:jc w:val="center"/>
              <w:rPr>
                <w:b w:val="0"/>
                <w:bCs w:val="0"/>
              </w:rPr>
            </w:pPr>
            <w:proofErr w:type="spellStart"/>
            <w:r w:rsidRPr="00BC5120">
              <w:rPr>
                <w:b w:val="0"/>
                <w:bCs w:val="0"/>
              </w:rPr>
              <w:t>Save_SIE_info</w:t>
            </w:r>
            <w:proofErr w:type="spellEnd"/>
          </w:p>
        </w:tc>
        <w:tc>
          <w:tcPr>
            <w:tcW w:w="4781" w:type="dxa"/>
          </w:tcPr>
          <w:p w14:paraId="594565CD" w14:textId="31E6D48B" w:rsidR="009D380F" w:rsidRPr="00BC5120" w:rsidRDefault="00A83EA3" w:rsidP="00BC5120">
            <w:pPr>
              <w:jc w:val="center"/>
              <w:cnfStyle w:val="000000100000" w:firstRow="0" w:lastRow="0" w:firstColumn="0" w:lastColumn="0" w:oddVBand="0" w:evenVBand="0" w:oddHBand="1" w:evenHBand="0" w:firstRowFirstColumn="0" w:firstRowLastColumn="0" w:lastRowFirstColumn="0" w:lastRowLastColumn="0"/>
            </w:pPr>
            <w:r w:rsidRPr="00BC5120">
              <w:t>Almacenamiento</w:t>
            </w:r>
          </w:p>
        </w:tc>
      </w:tr>
      <w:tr w:rsidR="00A83EA3" w:rsidRPr="00BC5120" w14:paraId="443725A1" w14:textId="77777777" w:rsidTr="00BC5120">
        <w:trPr>
          <w:trHeight w:val="616"/>
        </w:trPr>
        <w:tc>
          <w:tcPr>
            <w:cnfStyle w:val="001000000000" w:firstRow="0" w:lastRow="0" w:firstColumn="1" w:lastColumn="0" w:oddVBand="0" w:evenVBand="0" w:oddHBand="0" w:evenHBand="0" w:firstRowFirstColumn="0" w:firstRowLastColumn="0" w:lastRowFirstColumn="0" w:lastRowLastColumn="0"/>
            <w:tcW w:w="4780" w:type="dxa"/>
          </w:tcPr>
          <w:p w14:paraId="5FA25B03" w14:textId="42DF1347" w:rsidR="00A83EA3" w:rsidRPr="00BC5120" w:rsidRDefault="00A83EA3" w:rsidP="00BC5120">
            <w:pPr>
              <w:jc w:val="center"/>
              <w:rPr>
                <w:b w:val="0"/>
                <w:bCs w:val="0"/>
              </w:rPr>
            </w:pPr>
            <w:proofErr w:type="spellStart"/>
            <w:r w:rsidRPr="00BC5120">
              <w:rPr>
                <w:b w:val="0"/>
                <w:bCs w:val="0"/>
              </w:rPr>
              <w:t>Save_contrato_SIE_info</w:t>
            </w:r>
            <w:proofErr w:type="spellEnd"/>
          </w:p>
        </w:tc>
        <w:tc>
          <w:tcPr>
            <w:tcW w:w="4781" w:type="dxa"/>
          </w:tcPr>
          <w:p w14:paraId="728A71A8" w14:textId="7F74B122" w:rsidR="00A83EA3" w:rsidRPr="00BC5120" w:rsidRDefault="00A83EA3" w:rsidP="00BC5120">
            <w:pPr>
              <w:jc w:val="center"/>
              <w:cnfStyle w:val="000000000000" w:firstRow="0" w:lastRow="0" w:firstColumn="0" w:lastColumn="0" w:oddVBand="0" w:evenVBand="0" w:oddHBand="0" w:evenHBand="0" w:firstRowFirstColumn="0" w:firstRowLastColumn="0" w:lastRowFirstColumn="0" w:lastRowLastColumn="0"/>
            </w:pPr>
            <w:r w:rsidRPr="00BC5120">
              <w:t>Almacenamiento</w:t>
            </w:r>
          </w:p>
        </w:tc>
      </w:tr>
      <w:tr w:rsidR="00A83EA3" w:rsidRPr="00BC5120" w14:paraId="2F33333D" w14:textId="77777777" w:rsidTr="00BC5120">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4780" w:type="dxa"/>
          </w:tcPr>
          <w:p w14:paraId="4F7D9866" w14:textId="004A01F5" w:rsidR="00A83EA3" w:rsidRPr="00BC5120" w:rsidRDefault="00A83EA3" w:rsidP="00BC5120">
            <w:pPr>
              <w:jc w:val="center"/>
              <w:rPr>
                <w:b w:val="0"/>
                <w:bCs w:val="0"/>
              </w:rPr>
            </w:pPr>
            <w:proofErr w:type="spellStart"/>
            <w:r w:rsidRPr="00BC5120">
              <w:rPr>
                <w:b w:val="0"/>
                <w:bCs w:val="0"/>
              </w:rPr>
              <w:t>Save_invitacion_SIE_info</w:t>
            </w:r>
            <w:proofErr w:type="spellEnd"/>
          </w:p>
        </w:tc>
        <w:tc>
          <w:tcPr>
            <w:tcW w:w="4781" w:type="dxa"/>
          </w:tcPr>
          <w:p w14:paraId="204C6E61" w14:textId="3ABC60FC" w:rsidR="00A83EA3" w:rsidRPr="00BC5120" w:rsidRDefault="00A83EA3" w:rsidP="00BC5120">
            <w:pPr>
              <w:jc w:val="center"/>
              <w:cnfStyle w:val="000000100000" w:firstRow="0" w:lastRow="0" w:firstColumn="0" w:lastColumn="0" w:oddVBand="0" w:evenVBand="0" w:oddHBand="1" w:evenHBand="0" w:firstRowFirstColumn="0" w:firstRowLastColumn="0" w:lastRowFirstColumn="0" w:lastRowLastColumn="0"/>
            </w:pPr>
            <w:r w:rsidRPr="00BC5120">
              <w:t>Almacenamiento</w:t>
            </w:r>
          </w:p>
        </w:tc>
      </w:tr>
      <w:tr w:rsidR="00A83EA3" w:rsidRPr="00BC5120" w14:paraId="02D4D65E" w14:textId="77777777" w:rsidTr="00BC5120">
        <w:trPr>
          <w:trHeight w:val="68"/>
        </w:trPr>
        <w:tc>
          <w:tcPr>
            <w:cnfStyle w:val="001000000000" w:firstRow="0" w:lastRow="0" w:firstColumn="1" w:lastColumn="0" w:oddVBand="0" w:evenVBand="0" w:oddHBand="0" w:evenHBand="0" w:firstRowFirstColumn="0" w:firstRowLastColumn="0" w:lastRowFirstColumn="0" w:lastRowLastColumn="0"/>
            <w:tcW w:w="4780" w:type="dxa"/>
          </w:tcPr>
          <w:p w14:paraId="69219760" w14:textId="38921838" w:rsidR="00A83EA3" w:rsidRPr="00BC5120" w:rsidRDefault="00AF7877" w:rsidP="00BC5120">
            <w:pPr>
              <w:jc w:val="center"/>
              <w:rPr>
                <w:b w:val="0"/>
                <w:bCs w:val="0"/>
              </w:rPr>
            </w:pPr>
            <w:proofErr w:type="spellStart"/>
            <w:r w:rsidRPr="00BC5120">
              <w:rPr>
                <w:b w:val="0"/>
                <w:bCs w:val="0"/>
              </w:rPr>
              <w:t>Add_entry_log</w:t>
            </w:r>
            <w:proofErr w:type="spellEnd"/>
          </w:p>
        </w:tc>
        <w:tc>
          <w:tcPr>
            <w:tcW w:w="4781" w:type="dxa"/>
          </w:tcPr>
          <w:p w14:paraId="48B92BDF" w14:textId="67E1724B" w:rsidR="00A83EA3" w:rsidRPr="00BC5120" w:rsidRDefault="00AF7877" w:rsidP="00BC5120">
            <w:pPr>
              <w:keepNext/>
              <w:jc w:val="center"/>
              <w:cnfStyle w:val="000000000000" w:firstRow="0" w:lastRow="0" w:firstColumn="0" w:lastColumn="0" w:oddVBand="0" w:evenVBand="0" w:oddHBand="0" w:evenHBand="0" w:firstRowFirstColumn="0" w:firstRowLastColumn="0" w:lastRowFirstColumn="0" w:lastRowLastColumn="0"/>
            </w:pPr>
            <w:r w:rsidRPr="00BC5120">
              <w:t>Almacenamiento</w:t>
            </w:r>
          </w:p>
        </w:tc>
      </w:tr>
    </w:tbl>
    <w:p w14:paraId="7C8FC1D5" w14:textId="0C343C08" w:rsidR="004A3C99" w:rsidRDefault="00BC5120" w:rsidP="00BC5120">
      <w:pPr>
        <w:pStyle w:val="Descripcin"/>
        <w:jc w:val="center"/>
        <w:rPr>
          <w:lang w:val="es-EC"/>
        </w:rPr>
      </w:pPr>
      <w:r>
        <w:t xml:space="preserve">Tabla </w:t>
      </w:r>
      <w:r>
        <w:fldChar w:fldCharType="begin"/>
      </w:r>
      <w:r>
        <w:instrText xml:space="preserve"> SEQ Tabla \* ARABIC </w:instrText>
      </w:r>
      <w:r>
        <w:fldChar w:fldCharType="separate"/>
      </w:r>
      <w:r>
        <w:rPr>
          <w:noProof/>
        </w:rPr>
        <w:t>3</w:t>
      </w:r>
      <w:r>
        <w:fldChar w:fldCharType="end"/>
      </w:r>
      <w:r>
        <w:t>: Funciones del módulo almacenamiento</w:t>
      </w:r>
    </w:p>
    <w:p w14:paraId="4555AA25" w14:textId="77777777" w:rsidR="005E67E8" w:rsidRDefault="001178B4" w:rsidP="005E67E8">
      <w:pPr>
        <w:pStyle w:val="APANIVEL2"/>
        <w:keepNext/>
      </w:pPr>
      <w:r>
        <w:rPr>
          <w:noProof/>
        </w:rPr>
        <w:lastRenderedPageBreak/>
        <w:drawing>
          <wp:inline distT="0" distB="0" distL="0" distR="0" wp14:anchorId="66E0C24E" wp14:editId="6FD8A192">
            <wp:extent cx="5727065" cy="3243580"/>
            <wp:effectExtent l="19050" t="19050" r="26035" b="139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7065" cy="3243580"/>
                    </a:xfrm>
                    <a:prstGeom prst="rect">
                      <a:avLst/>
                    </a:prstGeom>
                    <a:ln w="12700">
                      <a:solidFill>
                        <a:srgbClr val="002060"/>
                      </a:solidFill>
                    </a:ln>
                  </pic:spPr>
                </pic:pic>
              </a:graphicData>
            </a:graphic>
          </wp:inline>
        </w:drawing>
      </w:r>
    </w:p>
    <w:p w14:paraId="068846B1" w14:textId="7A9DFF35" w:rsidR="00330DB3" w:rsidRDefault="005E67E8" w:rsidP="005E67E8">
      <w:pPr>
        <w:pStyle w:val="Descripcin"/>
        <w:jc w:val="center"/>
        <w:rPr>
          <w:lang w:val="es-EC"/>
        </w:rPr>
      </w:pPr>
      <w:r>
        <w:t xml:space="preserve">Imagen </w:t>
      </w:r>
      <w:r>
        <w:fldChar w:fldCharType="begin"/>
      </w:r>
      <w:r>
        <w:instrText xml:space="preserve"> SEQ Imagen \* ARABIC </w:instrText>
      </w:r>
      <w:r>
        <w:fldChar w:fldCharType="separate"/>
      </w:r>
      <w:r>
        <w:rPr>
          <w:noProof/>
        </w:rPr>
        <w:t>21</w:t>
      </w:r>
      <w:r>
        <w:fldChar w:fldCharType="end"/>
      </w:r>
      <w:r>
        <w:t>: Esquema de la base de datos</w:t>
      </w:r>
    </w:p>
    <w:p w14:paraId="50A867FD" w14:textId="77777777" w:rsidR="00FD6211" w:rsidRDefault="00FD6211" w:rsidP="005825B2">
      <w:pPr>
        <w:pStyle w:val="APANIVEL2"/>
        <w:rPr>
          <w:lang w:val="es-EC"/>
        </w:rPr>
      </w:pPr>
    </w:p>
    <w:p w14:paraId="10991B98" w14:textId="69F5F8AD" w:rsidR="003C7B27" w:rsidRPr="00B772A1" w:rsidRDefault="003C7B27" w:rsidP="003C7B27">
      <w:pPr>
        <w:spacing w:before="120" w:line="480" w:lineRule="auto"/>
        <w:jc w:val="both"/>
        <w:rPr>
          <w:b/>
          <w:bCs/>
          <w:lang w:val="es-EC"/>
        </w:rPr>
      </w:pPr>
      <w:r w:rsidRPr="00B772A1">
        <w:rPr>
          <w:b/>
          <w:bCs/>
          <w:lang w:val="es-EC"/>
        </w:rPr>
        <w:t xml:space="preserve">mejoras propuestas </w:t>
      </w:r>
    </w:p>
    <w:p w14:paraId="742062BE" w14:textId="26165DCE" w:rsidR="003C7B27" w:rsidRPr="003C7B27" w:rsidRDefault="003C7B27" w:rsidP="003C7B27">
      <w:pPr>
        <w:spacing w:before="120" w:line="480" w:lineRule="auto"/>
        <w:jc w:val="both"/>
        <w:rPr>
          <w:lang w:val="es-EC"/>
        </w:rPr>
      </w:pPr>
      <w:r w:rsidRPr="003C7B27">
        <w:rPr>
          <w:lang w:val="es-EC"/>
        </w:rPr>
        <w:t xml:space="preserve">Plantear un sistema de </w:t>
      </w:r>
      <w:r w:rsidR="009049BF" w:rsidRPr="003C7B27">
        <w:rPr>
          <w:lang w:val="es-EC"/>
        </w:rPr>
        <w:t>configuración</w:t>
      </w:r>
      <w:r w:rsidRPr="003C7B27">
        <w:rPr>
          <w:lang w:val="es-EC"/>
        </w:rPr>
        <w:t xml:space="preserve"> para que el </w:t>
      </w:r>
      <w:proofErr w:type="spellStart"/>
      <w:r w:rsidRPr="003C7B27">
        <w:rPr>
          <w:lang w:val="es-EC"/>
        </w:rPr>
        <w:t>crawler</w:t>
      </w:r>
      <w:proofErr w:type="spellEnd"/>
      <w:r w:rsidRPr="003C7B27">
        <w:rPr>
          <w:lang w:val="es-EC"/>
        </w:rPr>
        <w:t xml:space="preserve"> </w:t>
      </w:r>
      <w:r w:rsidR="009049BF" w:rsidRPr="003C7B27">
        <w:rPr>
          <w:lang w:val="es-EC"/>
        </w:rPr>
        <w:t>extraía</w:t>
      </w:r>
      <w:r w:rsidRPr="003C7B27">
        <w:rPr>
          <w:lang w:val="es-EC"/>
        </w:rPr>
        <w:t xml:space="preserve"> solo ciertos </w:t>
      </w:r>
      <w:r w:rsidR="009049BF" w:rsidRPr="003C7B27">
        <w:rPr>
          <w:lang w:val="es-EC"/>
        </w:rPr>
        <w:t>parámetros</w:t>
      </w:r>
      <w:r w:rsidRPr="003C7B27">
        <w:rPr>
          <w:lang w:val="es-EC"/>
        </w:rPr>
        <w:t xml:space="preserve"> y los guarde en la BD </w:t>
      </w:r>
      <w:r w:rsidR="00D542EC">
        <w:rPr>
          <w:lang w:val="es-EC"/>
        </w:rPr>
        <w:t>(</w:t>
      </w:r>
      <w:r w:rsidR="00510AAC">
        <w:rPr>
          <w:lang w:val="es-EC"/>
        </w:rPr>
        <w:t>continúo</w:t>
      </w:r>
      <w:r w:rsidR="00D542EC">
        <w:rPr>
          <w:lang w:val="es-EC"/>
        </w:rPr>
        <w:t xml:space="preserve"> trabajando en ello</w:t>
      </w:r>
      <w:r w:rsidR="00A14D7C">
        <w:rPr>
          <w:lang w:val="es-EC"/>
        </w:rPr>
        <w:t xml:space="preserve">, documentación </w:t>
      </w:r>
      <w:r w:rsidR="00616CFE">
        <w:rPr>
          <w:lang w:val="es-EC"/>
        </w:rPr>
        <w:t>próximamente</w:t>
      </w:r>
      <w:r w:rsidR="00D542EC">
        <w:rPr>
          <w:lang w:val="es-EC"/>
        </w:rPr>
        <w:t>)</w:t>
      </w:r>
    </w:p>
    <w:p w14:paraId="47B5FBF6" w14:textId="77777777" w:rsidR="00510AAC" w:rsidRDefault="003C7B27" w:rsidP="003C7B27">
      <w:pPr>
        <w:spacing w:before="120" w:line="480" w:lineRule="auto"/>
        <w:jc w:val="both"/>
        <w:rPr>
          <w:b/>
          <w:bCs/>
          <w:lang w:val="es-EC"/>
        </w:rPr>
      </w:pPr>
      <w:r w:rsidRPr="00B772A1">
        <w:rPr>
          <w:b/>
          <w:bCs/>
          <w:lang w:val="es-EC"/>
        </w:rPr>
        <w:t>mejoras implementadas</w:t>
      </w:r>
    </w:p>
    <w:p w14:paraId="642C5664" w14:textId="13315EF9" w:rsidR="007016B0" w:rsidRPr="00510AAC" w:rsidRDefault="00510AAC" w:rsidP="003C7B27">
      <w:pPr>
        <w:spacing w:before="120" w:line="480" w:lineRule="auto"/>
        <w:jc w:val="both"/>
        <w:rPr>
          <w:lang w:val="es-EC"/>
        </w:rPr>
      </w:pPr>
      <w:r w:rsidRPr="00510AAC">
        <w:rPr>
          <w:lang w:val="es-EC"/>
        </w:rPr>
        <w:t>facilidad de adaptación en caso de cambio de formato del portal de la SERCOP</w:t>
      </w:r>
      <w:r w:rsidR="00A14D7C">
        <w:rPr>
          <w:lang w:val="es-EC"/>
        </w:rPr>
        <w:t xml:space="preserve"> </w:t>
      </w:r>
      <w:r w:rsidR="00B04C25">
        <w:rPr>
          <w:lang w:val="es-EC"/>
        </w:rPr>
        <w:t xml:space="preserve">(continúo trabajando en ello, documentación </w:t>
      </w:r>
      <w:r w:rsidR="00616CFE">
        <w:rPr>
          <w:lang w:val="es-EC"/>
        </w:rPr>
        <w:t>próximamente</w:t>
      </w:r>
      <w:r w:rsidR="00B04C25">
        <w:rPr>
          <w:lang w:val="es-EC"/>
        </w:rPr>
        <w:t>)</w:t>
      </w:r>
      <w:r w:rsidR="007016B0" w:rsidRPr="00510AAC">
        <w:rPr>
          <w:lang w:val="es-EC"/>
        </w:rPr>
        <w:br w:type="page"/>
      </w:r>
    </w:p>
    <w:p w14:paraId="19192564" w14:textId="073A338D" w:rsidR="007016B0" w:rsidRPr="005A7563" w:rsidRDefault="007016B0" w:rsidP="000A5FA0">
      <w:pPr>
        <w:pStyle w:val="Ttulo1"/>
      </w:pPr>
      <w:bookmarkStart w:id="23" w:name="_Toc54010470"/>
      <w:bookmarkStart w:id="24" w:name="_Toc54081979"/>
      <w:bookmarkStart w:id="25" w:name="_Toc54082135"/>
      <w:bookmarkStart w:id="26" w:name="_Toc54082467"/>
      <w:bookmarkStart w:id="27" w:name="_Toc54082842"/>
      <w:bookmarkStart w:id="28" w:name="_Toc54082956"/>
      <w:bookmarkStart w:id="29" w:name="_Toc54083167"/>
      <w:bookmarkStart w:id="30" w:name="_Toc54084218"/>
      <w:bookmarkStart w:id="31" w:name="_Toc54102648"/>
      <w:bookmarkStart w:id="32" w:name="_Toc54102752"/>
      <w:bookmarkStart w:id="33" w:name="_Toc54437624"/>
      <w:bookmarkStart w:id="34" w:name="_Toc54440245"/>
      <w:bookmarkStart w:id="35" w:name="_Toc54440392"/>
      <w:bookmarkStart w:id="36" w:name="_Toc54440489"/>
      <w:bookmarkStart w:id="37" w:name="_Toc54498652"/>
      <w:bookmarkStart w:id="38" w:name="_Toc54540802"/>
      <w:bookmarkStart w:id="39" w:name="_Toc55876436"/>
      <w:bookmarkStart w:id="40" w:name="_Toc55876573"/>
      <w:bookmarkStart w:id="41" w:name="_Toc55876873"/>
      <w:bookmarkStart w:id="42" w:name="_Toc55879670"/>
      <w:bookmarkStart w:id="43" w:name="_Toc55962652"/>
      <w:bookmarkStart w:id="44" w:name="_Toc55962807"/>
      <w:bookmarkStart w:id="45" w:name="_Toc55962908"/>
      <w:bookmarkStart w:id="46" w:name="_Toc55972137"/>
      <w:bookmarkStart w:id="47" w:name="_Toc57258283"/>
      <w:bookmarkStart w:id="48" w:name="_Toc57258435"/>
      <w:bookmarkStart w:id="49" w:name="_Toc57258737"/>
      <w:bookmarkStart w:id="50" w:name="_Toc57260731"/>
      <w:bookmarkStart w:id="51" w:name="_Toc57261166"/>
      <w:bookmarkStart w:id="52" w:name="_Toc61935821"/>
      <w:bookmarkStart w:id="53" w:name="_Toc262170301"/>
      <w:bookmarkStart w:id="54" w:name="_Toc136600892"/>
      <w:bookmarkStart w:id="55" w:name="_Toc156952381"/>
      <w:bookmarkStart w:id="56" w:name="_Toc64927653"/>
      <w:bookmarkStart w:id="57" w:name="_Toc184890588"/>
      <w:bookmarkStart w:id="58" w:name="_Toc184891376"/>
      <w:bookmarkStart w:id="59" w:name="_Toc184891811"/>
      <w:bookmarkStart w:id="60" w:name="_Toc185035842"/>
      <w:bookmarkStart w:id="61" w:name="_Toc185035969"/>
      <w:bookmarkStart w:id="62" w:name="_Toc185063594"/>
      <w:bookmarkStart w:id="63" w:name="_Toc185067763"/>
      <w:r w:rsidRPr="005A7563">
        <w:lastRenderedPageBreak/>
        <w:t>Conclusion</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rsidRPr="005A7563">
        <w:t>es</w:t>
      </w:r>
      <w:bookmarkEnd w:id="53"/>
      <w:bookmarkEnd w:id="54"/>
      <w:bookmarkEnd w:id="55"/>
      <w:bookmarkEnd w:id="56"/>
      <w:r w:rsidRPr="005A7563">
        <w:t xml:space="preserve"> </w:t>
      </w:r>
      <w:bookmarkEnd w:id="57"/>
      <w:bookmarkEnd w:id="58"/>
      <w:bookmarkEnd w:id="59"/>
      <w:bookmarkEnd w:id="60"/>
      <w:bookmarkEnd w:id="61"/>
      <w:bookmarkEnd w:id="62"/>
      <w:bookmarkEnd w:id="63"/>
    </w:p>
    <w:p w14:paraId="74BC382E" w14:textId="06D610CE" w:rsidR="003A5C41" w:rsidRPr="006B52AE" w:rsidRDefault="007016B0" w:rsidP="00B7790C">
      <w:pPr>
        <w:spacing w:before="120" w:line="480" w:lineRule="auto"/>
        <w:jc w:val="both"/>
        <w:rPr>
          <w:color w:val="FF0000"/>
          <w:lang w:val="es-EC"/>
        </w:rPr>
      </w:pPr>
      <w:bookmarkStart w:id="64" w:name="_Toc184890589"/>
      <w:bookmarkStart w:id="65" w:name="_Toc184891377"/>
      <w:bookmarkStart w:id="66" w:name="_Toc184891812"/>
      <w:bookmarkStart w:id="67" w:name="_Toc185035843"/>
      <w:bookmarkStart w:id="68" w:name="_Toc185035970"/>
      <w:bookmarkStart w:id="69" w:name="_Toc185063595"/>
      <w:bookmarkStart w:id="70" w:name="_Toc185067764"/>
      <w:bookmarkStart w:id="71" w:name="_Toc262170299"/>
      <w:bookmarkStart w:id="72" w:name="_Toc136600890"/>
      <w:bookmarkStart w:id="73" w:name="_Toc156952379"/>
      <w:bookmarkStart w:id="74" w:name="_Toc55962649"/>
      <w:bookmarkStart w:id="75" w:name="_Toc55962804"/>
      <w:bookmarkStart w:id="76" w:name="_Toc55962905"/>
      <w:bookmarkStart w:id="77" w:name="_Toc55972134"/>
      <w:bookmarkStart w:id="78" w:name="_Toc57258281"/>
      <w:bookmarkStart w:id="79" w:name="_Toc57258433"/>
      <w:bookmarkStart w:id="80" w:name="_Toc57258735"/>
      <w:bookmarkStart w:id="81" w:name="_Toc57260729"/>
      <w:bookmarkStart w:id="82" w:name="_Toc57261164"/>
      <w:bookmarkStart w:id="83" w:name="_Toc61935819"/>
      <w:r w:rsidRPr="006B52AE">
        <w:rPr>
          <w:color w:val="FF0000"/>
          <w:lang w:val="es-EC"/>
        </w:rPr>
        <w:t xml:space="preserve">Presenta los aportes de este trabajo con base en lo investigado, es importante que como autor puedas analizar el tema y su relevancia para la profesión dentro del contexto nacional e internacional (presenta similitudes, diferencias entre los diferentes enfoques del tema investigado). En el caso de presentaciones artísticas o creativas se debe describir de qué se tratan y justificar sus elementos, obligatoriamente incluir anexos con fotos, evidencias (partituras, enlaces a videos, etc.) del producto elaborado. Realiza un análisis de lo que has aprendido en este trabajo, incluye sugerencias de estudios posibles que se realicen en el futuro para comprender de mejor manera el tema, menciona alguna dificultad que hayas tenido para realizar este trabajo y sus razones. </w:t>
      </w:r>
    </w:p>
    <w:p w14:paraId="5D4F6622" w14:textId="77777777" w:rsidR="003A5C41" w:rsidRPr="005A7563" w:rsidRDefault="003A5C41">
      <w:pPr>
        <w:rPr>
          <w:color w:val="0070C0"/>
        </w:rPr>
      </w:pPr>
      <w:r w:rsidRPr="005A7563">
        <w:br w:type="page"/>
      </w:r>
    </w:p>
    <w:p w14:paraId="05D6A6BF" w14:textId="21E04568" w:rsidR="003A5C41" w:rsidRPr="00604F4F" w:rsidRDefault="003A5C41" w:rsidP="000A5FA0">
      <w:pPr>
        <w:pStyle w:val="Ttulo1"/>
        <w:rPr>
          <w:lang w:val="es-EC"/>
        </w:rPr>
      </w:pPr>
      <w:bookmarkStart w:id="84" w:name="_Toc55972138"/>
      <w:bookmarkStart w:id="85" w:name="_Toc57258284"/>
      <w:bookmarkStart w:id="86" w:name="_Toc57258436"/>
      <w:bookmarkStart w:id="87" w:name="_Toc57258738"/>
      <w:bookmarkStart w:id="88" w:name="_Toc57260732"/>
      <w:bookmarkStart w:id="89" w:name="_Toc57261167"/>
      <w:bookmarkStart w:id="90" w:name="_Toc61935822"/>
      <w:bookmarkStart w:id="91" w:name="_Toc262170302"/>
      <w:bookmarkStart w:id="92" w:name="_Toc136600893"/>
      <w:bookmarkStart w:id="93" w:name="_Toc156952382"/>
      <w:bookmarkStart w:id="94" w:name="_Toc184890593"/>
      <w:bookmarkStart w:id="95" w:name="_Toc184891381"/>
      <w:bookmarkStart w:id="96" w:name="_Toc184891816"/>
      <w:bookmarkStart w:id="97" w:name="_Toc185035847"/>
      <w:bookmarkStart w:id="98" w:name="_Toc185035974"/>
      <w:bookmarkStart w:id="99" w:name="_Toc185063599"/>
      <w:bookmarkStart w:id="100" w:name="_Toc185067768"/>
      <w:bookmarkStart w:id="101" w:name="_Toc64927654"/>
      <w:r w:rsidRPr="00604F4F">
        <w:rPr>
          <w:lang w:val="es-EC"/>
        </w:rPr>
        <w:lastRenderedPageBreak/>
        <w:t>Referencias</w:t>
      </w:r>
      <w:bookmarkEnd w:id="84"/>
      <w:bookmarkEnd w:id="85"/>
      <w:bookmarkEnd w:id="86"/>
      <w:bookmarkEnd w:id="87"/>
      <w:bookmarkEnd w:id="88"/>
      <w:bookmarkEnd w:id="89"/>
      <w:r w:rsidRPr="00604F4F">
        <w:rPr>
          <w:lang w:val="es-EC"/>
        </w:rPr>
        <w:t xml:space="preserve"> bibliográficas</w:t>
      </w:r>
      <w:bookmarkEnd w:id="90"/>
      <w:bookmarkEnd w:id="91"/>
      <w:bookmarkEnd w:id="92"/>
      <w:bookmarkEnd w:id="93"/>
      <w:bookmarkEnd w:id="94"/>
      <w:bookmarkEnd w:id="95"/>
      <w:bookmarkEnd w:id="96"/>
      <w:bookmarkEnd w:id="97"/>
      <w:bookmarkEnd w:id="98"/>
      <w:bookmarkEnd w:id="99"/>
      <w:bookmarkEnd w:id="100"/>
      <w:bookmarkEnd w:id="101"/>
    </w:p>
    <w:sdt>
      <w:sdtPr>
        <w:rPr>
          <w:b w:val="0"/>
          <w:caps w:val="0"/>
          <w:color w:val="auto"/>
          <w:szCs w:val="24"/>
          <w:lang w:val="es-ES"/>
        </w:rPr>
        <w:id w:val="59375649"/>
        <w:docPartObj>
          <w:docPartGallery w:val="Bibliographies"/>
          <w:docPartUnique/>
        </w:docPartObj>
      </w:sdtPr>
      <w:sdtEndPr>
        <w:rPr>
          <w:lang w:val="es-ES_tradnl"/>
        </w:rPr>
      </w:sdtEndPr>
      <w:sdtContent>
        <w:p w14:paraId="4FE433F2" w14:textId="7483DD13" w:rsidR="0021119F" w:rsidRDefault="0021119F">
          <w:pPr>
            <w:pStyle w:val="Ttulo1"/>
          </w:pPr>
          <w:r>
            <w:rPr>
              <w:lang w:val="es-ES"/>
            </w:rPr>
            <w:t>Referencias</w:t>
          </w:r>
        </w:p>
        <w:sdt>
          <w:sdtPr>
            <w:id w:val="-573587230"/>
            <w:bibliography/>
          </w:sdtPr>
          <w:sdtEndPr/>
          <w:sdtContent>
            <w:p w14:paraId="5C23109F" w14:textId="77777777" w:rsidR="0021119F" w:rsidRDefault="0021119F" w:rsidP="00854763">
              <w:pPr>
                <w:pStyle w:val="Bibliografa"/>
                <w:spacing w:line="480" w:lineRule="auto"/>
                <w:ind w:left="720" w:hanging="720"/>
                <w:rPr>
                  <w:noProof/>
                  <w:lang w:val="es-ES"/>
                </w:rPr>
              </w:pPr>
              <w:r>
                <w:fldChar w:fldCharType="begin"/>
              </w:r>
              <w:r>
                <w:instrText>BIBLIOGRAPHY</w:instrText>
              </w:r>
              <w:r>
                <w:fldChar w:fldCharType="separate"/>
              </w:r>
              <w:r>
                <w:rPr>
                  <w:noProof/>
                  <w:lang w:val="es-ES"/>
                </w:rPr>
                <w:t>FERNÁNDEZ, Y. (30 de Octubre de 2018). Captcha y reCaptcha: qué son, cuáles son sus diferencias y qué cambia con el reCaptcha v3.</w:t>
              </w:r>
            </w:p>
            <w:p w14:paraId="48418B63" w14:textId="77777777" w:rsidR="0021119F" w:rsidRDefault="0021119F" w:rsidP="00854763">
              <w:pPr>
                <w:pStyle w:val="Bibliografa"/>
                <w:spacing w:line="480" w:lineRule="auto"/>
                <w:ind w:left="720" w:hanging="720"/>
                <w:rPr>
                  <w:noProof/>
                  <w:lang w:val="es-ES"/>
                </w:rPr>
              </w:pPr>
              <w:r>
                <w:rPr>
                  <w:noProof/>
                  <w:lang w:val="es-ES"/>
                </w:rPr>
                <w:t>Ionos. (10 de Septiembre de 2020). ¿Qué es el web scraping?</w:t>
              </w:r>
            </w:p>
            <w:p w14:paraId="158D36D3" w14:textId="77777777" w:rsidR="0021119F" w:rsidRDefault="0021119F" w:rsidP="00854763">
              <w:pPr>
                <w:pStyle w:val="Bibliografa"/>
                <w:spacing w:line="480" w:lineRule="auto"/>
                <w:ind w:left="720" w:hanging="720"/>
                <w:rPr>
                  <w:noProof/>
                  <w:lang w:val="es-ES"/>
                </w:rPr>
              </w:pPr>
              <w:r>
                <w:rPr>
                  <w:noProof/>
                  <w:lang w:val="es-ES"/>
                </w:rPr>
                <w:t>Neoattack. (s/f). ¿Qué es el Crawling?</w:t>
              </w:r>
            </w:p>
            <w:p w14:paraId="657CF8AB" w14:textId="77777777" w:rsidR="0021119F" w:rsidRDefault="0021119F" w:rsidP="00854763">
              <w:pPr>
                <w:pStyle w:val="Bibliografa"/>
                <w:spacing w:line="480" w:lineRule="auto"/>
                <w:ind w:left="720" w:hanging="720"/>
                <w:rPr>
                  <w:noProof/>
                  <w:lang w:val="es-ES"/>
                </w:rPr>
              </w:pPr>
              <w:r>
                <w:rPr>
                  <w:noProof/>
                  <w:lang w:val="es-ES"/>
                </w:rPr>
                <w:t>octoparse. (30 de Diciembre de 2019). ¿Qué Es Web Scraping (Web Crawler) y Cómo Funciona?</w:t>
              </w:r>
            </w:p>
            <w:p w14:paraId="065CA4EC" w14:textId="77777777" w:rsidR="0021119F" w:rsidRDefault="0021119F" w:rsidP="00854763">
              <w:pPr>
                <w:pStyle w:val="Bibliografa"/>
                <w:spacing w:line="480" w:lineRule="auto"/>
                <w:ind w:left="720" w:hanging="720"/>
                <w:rPr>
                  <w:noProof/>
                  <w:lang w:val="es-ES"/>
                </w:rPr>
              </w:pPr>
              <w:r>
                <w:rPr>
                  <w:noProof/>
                  <w:lang w:val="es-ES"/>
                </w:rPr>
                <w:t>SERCOP. (2016). Ecuador.</w:t>
              </w:r>
            </w:p>
            <w:p w14:paraId="2B2F9B52" w14:textId="77777777" w:rsidR="0021119F" w:rsidRDefault="0021119F" w:rsidP="00854763">
              <w:pPr>
                <w:pStyle w:val="Bibliografa"/>
                <w:spacing w:line="480" w:lineRule="auto"/>
                <w:ind w:left="720" w:hanging="720"/>
                <w:rPr>
                  <w:noProof/>
                  <w:lang w:val="es-ES"/>
                </w:rPr>
              </w:pPr>
              <w:r>
                <w:rPr>
                  <w:noProof/>
                  <w:lang w:val="es-ES"/>
                </w:rPr>
                <w:t>SERCOP. (21 de Agosto de 2018). LEY ORGANICA DEL SISTEMA NACIONAL DE. Ecuador.</w:t>
              </w:r>
            </w:p>
            <w:p w14:paraId="00A9AE46" w14:textId="67564AE3" w:rsidR="0021119F" w:rsidRDefault="0021119F" w:rsidP="00854763">
              <w:pPr>
                <w:spacing w:line="480" w:lineRule="auto"/>
              </w:pPr>
              <w:r>
                <w:rPr>
                  <w:b/>
                  <w:bCs/>
                </w:rPr>
                <w:fldChar w:fldCharType="end"/>
              </w:r>
            </w:p>
          </w:sdtContent>
        </w:sdt>
      </w:sdtContent>
    </w:sdt>
    <w:p w14:paraId="33D36BDE" w14:textId="77777777" w:rsidR="00DB061C" w:rsidRPr="004D7933" w:rsidRDefault="00DB061C" w:rsidP="000A5FA0">
      <w:pPr>
        <w:pStyle w:val="Ttulo1"/>
        <w:rPr>
          <w:lang w:val="en-US"/>
        </w:rPr>
      </w:pPr>
    </w:p>
    <w:p w14:paraId="0F39466E" w14:textId="77777777" w:rsidR="00854763" w:rsidRDefault="00854763" w:rsidP="000A5FA0">
      <w:pPr>
        <w:pStyle w:val="Ttulo1"/>
      </w:pPr>
      <w:bookmarkStart w:id="102" w:name="_Toc57260733"/>
      <w:bookmarkStart w:id="103" w:name="_Toc57261168"/>
      <w:bookmarkStart w:id="104" w:name="_Toc61935823"/>
      <w:bookmarkStart w:id="105" w:name="_Toc262170303"/>
      <w:bookmarkStart w:id="106" w:name="_Toc136600894"/>
      <w:bookmarkStart w:id="107" w:name="_Toc156952383"/>
      <w:bookmarkStart w:id="108" w:name="_Toc184890594"/>
      <w:bookmarkStart w:id="109" w:name="_Toc184891382"/>
      <w:bookmarkStart w:id="110" w:name="_Toc184891817"/>
      <w:bookmarkStart w:id="111" w:name="_Toc185035848"/>
      <w:bookmarkStart w:id="112" w:name="_Toc185035975"/>
      <w:bookmarkStart w:id="113" w:name="_Toc185063600"/>
      <w:bookmarkStart w:id="114" w:name="_Toc185067769"/>
      <w:bookmarkStart w:id="115" w:name="_Toc64927655"/>
    </w:p>
    <w:p w14:paraId="43E11A9F" w14:textId="77777777" w:rsidR="00854763" w:rsidRDefault="00854763" w:rsidP="000A5FA0">
      <w:pPr>
        <w:pStyle w:val="Ttulo1"/>
      </w:pPr>
    </w:p>
    <w:p w14:paraId="4BF17EA9" w14:textId="77777777" w:rsidR="00854763" w:rsidRDefault="00854763" w:rsidP="000A5FA0">
      <w:pPr>
        <w:pStyle w:val="Ttulo1"/>
      </w:pPr>
    </w:p>
    <w:p w14:paraId="0DA34939" w14:textId="77777777" w:rsidR="00854763" w:rsidRDefault="00854763" w:rsidP="000A5FA0">
      <w:pPr>
        <w:pStyle w:val="Ttulo1"/>
      </w:pPr>
    </w:p>
    <w:p w14:paraId="55576E5F" w14:textId="77777777" w:rsidR="00854763" w:rsidRDefault="00854763" w:rsidP="000A5FA0">
      <w:pPr>
        <w:pStyle w:val="Ttulo1"/>
      </w:pPr>
    </w:p>
    <w:p w14:paraId="18BD4E1F" w14:textId="77777777" w:rsidR="00854763" w:rsidRDefault="00854763" w:rsidP="000A5FA0">
      <w:pPr>
        <w:pStyle w:val="Ttulo1"/>
      </w:pPr>
    </w:p>
    <w:p w14:paraId="6556B37A" w14:textId="77777777" w:rsidR="00854763" w:rsidRDefault="00854763" w:rsidP="000A5FA0">
      <w:pPr>
        <w:pStyle w:val="Ttulo1"/>
      </w:pPr>
    </w:p>
    <w:p w14:paraId="3659E80A" w14:textId="77777777" w:rsidR="00854763" w:rsidRDefault="00854763" w:rsidP="000A5FA0">
      <w:pPr>
        <w:pStyle w:val="Ttulo1"/>
      </w:pPr>
    </w:p>
    <w:p w14:paraId="310862D7" w14:textId="4A303479" w:rsidR="00FE3BE4" w:rsidRPr="005A7563" w:rsidRDefault="00FE3BE4" w:rsidP="000A5FA0">
      <w:pPr>
        <w:pStyle w:val="Ttulo1"/>
      </w:pPr>
      <w:r w:rsidRPr="005A7563">
        <w:lastRenderedPageBreak/>
        <w:t xml:space="preserve">Anexo A: </w:t>
      </w:r>
      <w:bookmarkEnd w:id="102"/>
      <w:bookmarkEnd w:id="103"/>
      <w:r w:rsidRPr="00AB149B">
        <w:rPr>
          <w:color w:val="FF0000"/>
        </w:rPr>
        <w:t>Título</w:t>
      </w:r>
      <w:bookmarkEnd w:id="104"/>
      <w:bookmarkEnd w:id="105"/>
      <w:bookmarkEnd w:id="106"/>
      <w:bookmarkEnd w:id="107"/>
      <w:bookmarkEnd w:id="108"/>
      <w:bookmarkEnd w:id="109"/>
      <w:bookmarkEnd w:id="110"/>
      <w:bookmarkEnd w:id="111"/>
      <w:bookmarkEnd w:id="112"/>
      <w:bookmarkEnd w:id="113"/>
      <w:bookmarkEnd w:id="114"/>
      <w:bookmarkEnd w:id="115"/>
    </w:p>
    <w:p w14:paraId="29C48EE0" w14:textId="5A0A336E" w:rsidR="00FE3BE4" w:rsidRPr="006B52AE" w:rsidRDefault="00FE3BE4" w:rsidP="006F585B">
      <w:pPr>
        <w:pStyle w:val="APABODYTEXT0"/>
      </w:pPr>
      <w:r w:rsidRPr="006B52AE">
        <w:t>(Si hubiere anexos</w:t>
      </w:r>
      <w:r w:rsidR="00684B77" w:rsidRPr="006B52AE">
        <w:t>. Ver requerimientos de anexos obligatorios para trabajos de carreras relacionadas a las artes</w:t>
      </w:r>
      <w:r w:rsidRPr="006B52AE">
        <w:t>)</w:t>
      </w:r>
    </w:p>
    <w:p w14:paraId="74F13EBC" w14:textId="417A24A6" w:rsidR="00D16871" w:rsidRPr="005A7563" w:rsidRDefault="00D16871" w:rsidP="000A5FA0">
      <w:pPr>
        <w:pStyle w:val="Ttulo1"/>
      </w:pPr>
      <w:bookmarkStart w:id="116" w:name="_Toc64927656"/>
      <w:r w:rsidRPr="005A7563">
        <w:t xml:space="preserve">Anexo B: </w:t>
      </w:r>
      <w:r w:rsidRPr="00AB149B">
        <w:rPr>
          <w:color w:val="FF0000"/>
        </w:rPr>
        <w:t>Título</w:t>
      </w:r>
      <w:bookmarkEnd w:id="116"/>
    </w:p>
    <w:p w14:paraId="1CD5E363" w14:textId="77777777" w:rsidR="00684B77" w:rsidRPr="005A7563" w:rsidRDefault="00684B77" w:rsidP="006F585B">
      <w:pPr>
        <w:pStyle w:val="APABODYTEXT0"/>
      </w:pPr>
      <w:r w:rsidRPr="005A7563">
        <w:t>(Si hubiere anexos. Ver requerimientos de anexos obligatorios para trabajos de carreras relacionadas a las artes)</w:t>
      </w:r>
    </w:p>
    <w:p w14:paraId="1871DAFE" w14:textId="5CB8D003" w:rsidR="00D16871" w:rsidRPr="005A7563" w:rsidRDefault="00D16871" w:rsidP="000A5FA0">
      <w:pPr>
        <w:pStyle w:val="Ttulo1"/>
      </w:pPr>
      <w:bookmarkStart w:id="117" w:name="_Toc64927657"/>
      <w:r w:rsidRPr="005A7563">
        <w:t xml:space="preserve">Anexo C: </w:t>
      </w:r>
      <w:r w:rsidRPr="00AB149B">
        <w:rPr>
          <w:color w:val="FF0000"/>
        </w:rPr>
        <w:t>Título</w:t>
      </w:r>
      <w:bookmarkEnd w:id="117"/>
    </w:p>
    <w:p w14:paraId="0418FF72" w14:textId="77777777" w:rsidR="00684B77" w:rsidRPr="005A7563" w:rsidRDefault="00684B77" w:rsidP="006F585B">
      <w:pPr>
        <w:pStyle w:val="APABODYTEXT0"/>
      </w:pPr>
      <w:r w:rsidRPr="005A7563">
        <w:t>(Si hubiere anexos. Ver requerimientos de anexos obligatorios para trabajos de carreras relacionadas a las artes)</w:t>
      </w:r>
    </w:p>
    <w:p w14:paraId="0613AF64" w14:textId="2C2DC682" w:rsidR="00DA3F16" w:rsidRPr="005A7563" w:rsidRDefault="00D16871" w:rsidP="006F585B">
      <w:pPr>
        <w:pStyle w:val="APABODYTEXT0"/>
      </w:pPr>
      <w:r w:rsidRPr="005A7563">
        <w:t>Se recomienda iniciar cada anexo en una nueva hoja. Se puede incluir anexos adicionales (ANEXO D: TÍTULO, ANEXO E: TÍTULO, ANEXO F: TÍTULO, etc.) de conforme la necesidad de presentació</w:t>
      </w:r>
      <w:r w:rsidR="00DA3F16" w:rsidRPr="005A7563">
        <w:t xml:space="preserve">n de </w:t>
      </w:r>
      <w:proofErr w:type="gramStart"/>
      <w:r w:rsidR="00DA3F16" w:rsidRPr="005A7563">
        <w:t>los mismos</w:t>
      </w:r>
      <w:proofErr w:type="gramEnd"/>
      <w:r w:rsidR="00DA3F16" w:rsidRPr="005A7563">
        <w:t xml:space="preserve"> en el trabajo. Ver requerimientos de anexos obligatorios para trabajos de carreras relacionadas a las artes.</w:t>
      </w:r>
    </w:p>
    <w:p w14:paraId="3B2E51DF" w14:textId="1C1E89FD" w:rsidR="00D16871" w:rsidRPr="005A7563" w:rsidRDefault="00D16871" w:rsidP="006F585B">
      <w:pPr>
        <w:pStyle w:val="APABODYTEXT0"/>
      </w:pPr>
    </w:p>
    <w:p w14:paraId="2EED786D" w14:textId="77777777" w:rsidR="00D16871" w:rsidRPr="005A7563" w:rsidRDefault="00D16871" w:rsidP="006F585B">
      <w:pPr>
        <w:pStyle w:val="APABODYTEXT0"/>
      </w:pPr>
    </w:p>
    <w:p w14:paraId="61AAE86F" w14:textId="77777777" w:rsidR="00D16871" w:rsidRPr="005A7563" w:rsidRDefault="00D16871" w:rsidP="006F585B">
      <w:pPr>
        <w:pStyle w:val="APABODYTEXT0"/>
      </w:pPr>
    </w:p>
    <w:p w14:paraId="221478E5" w14:textId="354DFB51" w:rsidR="003A5C41" w:rsidRPr="005A7563" w:rsidRDefault="003A5C41" w:rsidP="003A5C41">
      <w:pPr>
        <w:pStyle w:val="USFQAPAREFERENCIAS"/>
        <w:rPr>
          <w:color w:val="FF0000"/>
          <w:lang w:val="es-EC"/>
        </w:rPr>
      </w:pPr>
    </w:p>
    <w:p w14:paraId="66708CCA" w14:textId="77777777" w:rsidR="007016B0" w:rsidRPr="005A7563" w:rsidRDefault="007016B0" w:rsidP="00FB41B2">
      <w:pPr>
        <w:pStyle w:val="Tesistexto"/>
      </w:pPr>
    </w:p>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14:paraId="26008E3D" w14:textId="77777777" w:rsidR="00C10D20" w:rsidRPr="005A7563" w:rsidRDefault="00C10D20" w:rsidP="00FB41B2">
      <w:pPr>
        <w:pStyle w:val="Tesistexto"/>
      </w:pPr>
    </w:p>
    <w:sectPr w:rsidR="00C10D20" w:rsidRPr="005A7563" w:rsidSect="00D74534">
      <w:footerReference w:type="default" r:id="rId43"/>
      <w:pgSz w:w="11899" w:h="16838" w:code="1"/>
      <w:pgMar w:top="1440" w:right="1440" w:bottom="1440" w:left="1440" w:header="720" w:footer="1440" w:gutter="0"/>
      <w:pgNumType w:start="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6B46B" w14:textId="77777777" w:rsidR="00C86FD5" w:rsidRDefault="00C86FD5">
      <w:r>
        <w:separator/>
      </w:r>
    </w:p>
  </w:endnote>
  <w:endnote w:type="continuationSeparator" w:id="0">
    <w:p w14:paraId="7D486BEC" w14:textId="77777777" w:rsidR="00C86FD5" w:rsidRDefault="00C86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Courier">
    <w:panose1 w:val="02070409020205020404"/>
    <w:charset w:val="00"/>
    <w:family w:val="auto"/>
    <w:notTrueType/>
    <w:pitch w:val="variable"/>
    <w:sig w:usb0="00000003"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ArialUnicodeMS">
    <w:altName w:val="Arial Unicode MS"/>
    <w:panose1 w:val="00000000000000000000"/>
    <w:charset w:val="81"/>
    <w:family w:val="auto"/>
    <w:notTrueType/>
    <w:pitch w:val="default"/>
    <w:sig w:usb0="00000001" w:usb1="09060000" w:usb2="00000010" w:usb3="00000000" w:csb0="0008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57D56" w14:textId="75E64B2B" w:rsidR="005615CF" w:rsidRPr="003A3526" w:rsidRDefault="005615CF" w:rsidP="003A3526">
    <w:pPr>
      <w:spacing w:before="120"/>
      <w:jc w:val="both"/>
      <w:rPr>
        <w:sz w:val="16"/>
        <w:szCs w:val="16"/>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EAB75" w14:textId="77777777" w:rsidR="00C86FD5" w:rsidRDefault="00C86FD5">
      <w:r>
        <w:separator/>
      </w:r>
    </w:p>
  </w:footnote>
  <w:footnote w:type="continuationSeparator" w:id="0">
    <w:p w14:paraId="2A3CE4BD" w14:textId="77777777" w:rsidR="00C86FD5" w:rsidRDefault="00C86FD5">
      <w:r>
        <w:continuationSeparator/>
      </w:r>
    </w:p>
  </w:footnote>
  <w:footnote w:id="1">
    <w:p w14:paraId="0E62A0ED" w14:textId="5E9DC74B" w:rsidR="005615CF" w:rsidRPr="001C1EB2" w:rsidRDefault="005615CF">
      <w:pPr>
        <w:pStyle w:val="Textonotapie"/>
        <w:rPr>
          <w:lang w:val="es-EC"/>
        </w:rPr>
      </w:pPr>
      <w:r>
        <w:rPr>
          <w:rStyle w:val="Refdenotaalpie"/>
        </w:rPr>
        <w:footnoteRef/>
      </w:r>
      <w:r>
        <w:t xml:space="preserve"> Hace referencia a </w:t>
      </w:r>
      <w:r w:rsidRPr="00C02EB9">
        <w:t xml:space="preserve">cualquier </w:t>
      </w:r>
      <w:r w:rsidR="0057676F" w:rsidRPr="00C02EB9">
        <w:t>Bot</w:t>
      </w:r>
      <w:r w:rsidRPr="00C02EB9">
        <w:t xml:space="preserve"> de indexación enviado por los motores de búsqueda, con el fin de detectar, leer y analizar todo el contenido y el código que compone a una página web</w:t>
      </w:r>
      <w:r>
        <w:t xml:space="preserve"> realizando l</w:t>
      </w:r>
      <w:r w:rsidRPr="002F6207">
        <w:t xml:space="preserve">os correspondientes saltos a través de los enlaces de </w:t>
      </w:r>
      <w:r>
        <w:t>cada</w:t>
      </w:r>
      <w:r w:rsidRPr="002F6207">
        <w:t xml:space="preserve"> web</w:t>
      </w:r>
      <w:r w:rsidRPr="00C02EB9">
        <w:t>.</w:t>
      </w:r>
      <w:r>
        <w:t xml:space="preserve"> </w:t>
      </w:r>
      <w:sdt>
        <w:sdtPr>
          <w:id w:val="-1680336388"/>
          <w:citation/>
        </w:sdtPr>
        <w:sdtEndPr/>
        <w:sdtContent>
          <w:r>
            <w:fldChar w:fldCharType="begin"/>
          </w:r>
          <w:r>
            <w:rPr>
              <w:lang w:val="es-EC"/>
            </w:rPr>
            <w:instrText xml:space="preserve"> CITATION Neosf \l 12298 </w:instrText>
          </w:r>
          <w:r>
            <w:fldChar w:fldCharType="separate"/>
          </w:r>
          <w:r w:rsidRPr="00E11E93">
            <w:rPr>
              <w:noProof/>
              <w:lang w:val="es-EC"/>
            </w:rPr>
            <w:t>(Neoattack, s/f)</w:t>
          </w:r>
          <w:r>
            <w:fldChar w:fldCharType="end"/>
          </w:r>
        </w:sdtContent>
      </w:sdt>
    </w:p>
  </w:footnote>
  <w:footnote w:id="2">
    <w:p w14:paraId="306A9B93" w14:textId="77B1E9DF" w:rsidR="005615CF" w:rsidRPr="00C21D9A" w:rsidRDefault="005615CF">
      <w:pPr>
        <w:pStyle w:val="Textonotapie"/>
        <w:rPr>
          <w:lang w:val="es-EC"/>
        </w:rPr>
      </w:pPr>
      <w:r>
        <w:rPr>
          <w:rStyle w:val="Refdenotaalpie"/>
        </w:rPr>
        <w:footnoteRef/>
      </w:r>
      <w:r>
        <w:t xml:space="preserve"> E</w:t>
      </w:r>
      <w:r w:rsidRPr="0070405B">
        <w:t>l web scraping (del inglés scraping = arañar/raspar) se extraen y almacenan datos de páginas web para analizarlos o utilizarlos en otra parte. Por medio de este raspado web se almacenan diversos tipos de información</w:t>
      </w:r>
      <w:r>
        <w:t xml:space="preserve">. </w:t>
      </w:r>
      <w:sdt>
        <w:sdtPr>
          <w:id w:val="1975100862"/>
          <w:citation/>
        </w:sdtPr>
        <w:sdtEndPr/>
        <w:sdtContent>
          <w:r>
            <w:fldChar w:fldCharType="begin"/>
          </w:r>
          <w:r>
            <w:rPr>
              <w:lang w:val="es-EC"/>
            </w:rPr>
            <w:instrText xml:space="preserve"> CITATION Ion20 \l 12298 </w:instrText>
          </w:r>
          <w:r>
            <w:fldChar w:fldCharType="separate"/>
          </w:r>
          <w:r w:rsidRPr="0070405B">
            <w:rPr>
              <w:noProof/>
              <w:lang w:val="es-EC"/>
            </w:rPr>
            <w:t>(Ionos, 2020)</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013644"/>
      <w:docPartObj>
        <w:docPartGallery w:val="Page Numbers (Top of Page)"/>
        <w:docPartUnique/>
      </w:docPartObj>
    </w:sdtPr>
    <w:sdtEndPr>
      <w:rPr>
        <w:rFonts w:ascii="Calibri" w:hAnsi="Calibri" w:cs="Calibri"/>
      </w:rPr>
    </w:sdtEndPr>
    <w:sdtContent>
      <w:p w14:paraId="2939FE6B" w14:textId="26A8A899" w:rsidR="005615CF" w:rsidRPr="008E3C88" w:rsidRDefault="005615CF">
        <w:pPr>
          <w:pStyle w:val="Encabezado"/>
          <w:jc w:val="right"/>
          <w:rPr>
            <w:rFonts w:ascii="Calibri" w:hAnsi="Calibri" w:cs="Calibri"/>
          </w:rPr>
        </w:pPr>
        <w:r w:rsidRPr="008E3C88">
          <w:rPr>
            <w:rFonts w:ascii="Calibri" w:hAnsi="Calibri" w:cs="Calibri"/>
          </w:rPr>
          <w:fldChar w:fldCharType="begin"/>
        </w:r>
        <w:r w:rsidRPr="008E3C88">
          <w:rPr>
            <w:rFonts w:ascii="Calibri" w:hAnsi="Calibri" w:cs="Calibri"/>
          </w:rPr>
          <w:instrText>PAGE   \* MERGEFORMAT</w:instrText>
        </w:r>
        <w:r w:rsidRPr="008E3C88">
          <w:rPr>
            <w:rFonts w:ascii="Calibri" w:hAnsi="Calibri" w:cs="Calibri"/>
          </w:rPr>
          <w:fldChar w:fldCharType="separate"/>
        </w:r>
        <w:r w:rsidRPr="00FE3026">
          <w:rPr>
            <w:rFonts w:ascii="Calibri" w:hAnsi="Calibri" w:cs="Calibri"/>
            <w:noProof/>
            <w:lang w:val="es-ES"/>
          </w:rPr>
          <w:t>13</w:t>
        </w:r>
        <w:r w:rsidRPr="008E3C88">
          <w:rPr>
            <w:rFonts w:ascii="Calibri" w:hAnsi="Calibri" w:cs="Calibri"/>
          </w:rPr>
          <w:fldChar w:fldCharType="end"/>
        </w:r>
      </w:p>
    </w:sdtContent>
  </w:sdt>
  <w:p w14:paraId="54687CC7" w14:textId="77777777" w:rsidR="005615CF" w:rsidRDefault="005615C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2126B" w14:textId="77777777" w:rsidR="005615CF" w:rsidRDefault="005615CF">
    <w:pPr>
      <w:pStyle w:val="Encabezado"/>
      <w:jc w:val="right"/>
    </w:pPr>
  </w:p>
  <w:p w14:paraId="10295AE1" w14:textId="77777777" w:rsidR="005615CF" w:rsidRDefault="005615C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F5F08"/>
    <w:multiLevelType w:val="hybridMultilevel"/>
    <w:tmpl w:val="DF320D66"/>
    <w:lvl w:ilvl="0" w:tplc="300A0001">
      <w:start w:val="1"/>
      <w:numFmt w:val="bullet"/>
      <w:lvlText w:val=""/>
      <w:lvlJc w:val="left"/>
      <w:pPr>
        <w:ind w:left="723" w:hanging="360"/>
      </w:pPr>
      <w:rPr>
        <w:rFonts w:ascii="Symbol" w:hAnsi="Symbol" w:hint="default"/>
      </w:rPr>
    </w:lvl>
    <w:lvl w:ilvl="1" w:tplc="300A0003" w:tentative="1">
      <w:start w:val="1"/>
      <w:numFmt w:val="bullet"/>
      <w:lvlText w:val="o"/>
      <w:lvlJc w:val="left"/>
      <w:pPr>
        <w:ind w:left="1443" w:hanging="360"/>
      </w:pPr>
      <w:rPr>
        <w:rFonts w:ascii="Courier New" w:hAnsi="Courier New" w:cs="Courier New" w:hint="default"/>
      </w:rPr>
    </w:lvl>
    <w:lvl w:ilvl="2" w:tplc="300A0005" w:tentative="1">
      <w:start w:val="1"/>
      <w:numFmt w:val="bullet"/>
      <w:lvlText w:val=""/>
      <w:lvlJc w:val="left"/>
      <w:pPr>
        <w:ind w:left="2163" w:hanging="360"/>
      </w:pPr>
      <w:rPr>
        <w:rFonts w:ascii="Wingdings" w:hAnsi="Wingdings" w:hint="default"/>
      </w:rPr>
    </w:lvl>
    <w:lvl w:ilvl="3" w:tplc="300A0001" w:tentative="1">
      <w:start w:val="1"/>
      <w:numFmt w:val="bullet"/>
      <w:lvlText w:val=""/>
      <w:lvlJc w:val="left"/>
      <w:pPr>
        <w:ind w:left="2883" w:hanging="360"/>
      </w:pPr>
      <w:rPr>
        <w:rFonts w:ascii="Symbol" w:hAnsi="Symbol" w:hint="default"/>
      </w:rPr>
    </w:lvl>
    <w:lvl w:ilvl="4" w:tplc="300A0003" w:tentative="1">
      <w:start w:val="1"/>
      <w:numFmt w:val="bullet"/>
      <w:lvlText w:val="o"/>
      <w:lvlJc w:val="left"/>
      <w:pPr>
        <w:ind w:left="3603" w:hanging="360"/>
      </w:pPr>
      <w:rPr>
        <w:rFonts w:ascii="Courier New" w:hAnsi="Courier New" w:cs="Courier New" w:hint="default"/>
      </w:rPr>
    </w:lvl>
    <w:lvl w:ilvl="5" w:tplc="300A0005" w:tentative="1">
      <w:start w:val="1"/>
      <w:numFmt w:val="bullet"/>
      <w:lvlText w:val=""/>
      <w:lvlJc w:val="left"/>
      <w:pPr>
        <w:ind w:left="4323" w:hanging="360"/>
      </w:pPr>
      <w:rPr>
        <w:rFonts w:ascii="Wingdings" w:hAnsi="Wingdings" w:hint="default"/>
      </w:rPr>
    </w:lvl>
    <w:lvl w:ilvl="6" w:tplc="300A0001" w:tentative="1">
      <w:start w:val="1"/>
      <w:numFmt w:val="bullet"/>
      <w:lvlText w:val=""/>
      <w:lvlJc w:val="left"/>
      <w:pPr>
        <w:ind w:left="5043" w:hanging="360"/>
      </w:pPr>
      <w:rPr>
        <w:rFonts w:ascii="Symbol" w:hAnsi="Symbol" w:hint="default"/>
      </w:rPr>
    </w:lvl>
    <w:lvl w:ilvl="7" w:tplc="300A0003" w:tentative="1">
      <w:start w:val="1"/>
      <w:numFmt w:val="bullet"/>
      <w:lvlText w:val="o"/>
      <w:lvlJc w:val="left"/>
      <w:pPr>
        <w:ind w:left="5763" w:hanging="360"/>
      </w:pPr>
      <w:rPr>
        <w:rFonts w:ascii="Courier New" w:hAnsi="Courier New" w:cs="Courier New" w:hint="default"/>
      </w:rPr>
    </w:lvl>
    <w:lvl w:ilvl="8" w:tplc="300A0005" w:tentative="1">
      <w:start w:val="1"/>
      <w:numFmt w:val="bullet"/>
      <w:lvlText w:val=""/>
      <w:lvlJc w:val="left"/>
      <w:pPr>
        <w:ind w:left="6483" w:hanging="360"/>
      </w:pPr>
      <w:rPr>
        <w:rFonts w:ascii="Wingdings" w:hAnsi="Wingdings" w:hint="default"/>
      </w:rPr>
    </w:lvl>
  </w:abstractNum>
  <w:abstractNum w:abstractNumId="1" w15:restartNumberingAfterBreak="0">
    <w:nsid w:val="0D582951"/>
    <w:multiLevelType w:val="hybridMultilevel"/>
    <w:tmpl w:val="8FE6E71E"/>
    <w:lvl w:ilvl="0" w:tplc="FFFFFFFF">
      <w:start w:val="1"/>
      <w:numFmt w:val="bullet"/>
      <w:lvlText w:val="•"/>
      <w:lvlJc w:val="left"/>
      <w:pPr>
        <w:ind w:left="783" w:hanging="360"/>
      </w:pPr>
    </w:lvl>
    <w:lvl w:ilvl="1" w:tplc="300A0003" w:tentative="1">
      <w:start w:val="1"/>
      <w:numFmt w:val="bullet"/>
      <w:lvlText w:val="o"/>
      <w:lvlJc w:val="left"/>
      <w:pPr>
        <w:ind w:left="1503" w:hanging="360"/>
      </w:pPr>
      <w:rPr>
        <w:rFonts w:ascii="Courier New" w:hAnsi="Courier New" w:cs="Courier New" w:hint="default"/>
      </w:rPr>
    </w:lvl>
    <w:lvl w:ilvl="2" w:tplc="300A0005" w:tentative="1">
      <w:start w:val="1"/>
      <w:numFmt w:val="bullet"/>
      <w:lvlText w:val=""/>
      <w:lvlJc w:val="left"/>
      <w:pPr>
        <w:ind w:left="2223" w:hanging="360"/>
      </w:pPr>
      <w:rPr>
        <w:rFonts w:ascii="Wingdings" w:hAnsi="Wingdings" w:hint="default"/>
      </w:rPr>
    </w:lvl>
    <w:lvl w:ilvl="3" w:tplc="300A0001" w:tentative="1">
      <w:start w:val="1"/>
      <w:numFmt w:val="bullet"/>
      <w:lvlText w:val=""/>
      <w:lvlJc w:val="left"/>
      <w:pPr>
        <w:ind w:left="2943" w:hanging="360"/>
      </w:pPr>
      <w:rPr>
        <w:rFonts w:ascii="Symbol" w:hAnsi="Symbol" w:hint="default"/>
      </w:rPr>
    </w:lvl>
    <w:lvl w:ilvl="4" w:tplc="300A0003" w:tentative="1">
      <w:start w:val="1"/>
      <w:numFmt w:val="bullet"/>
      <w:lvlText w:val="o"/>
      <w:lvlJc w:val="left"/>
      <w:pPr>
        <w:ind w:left="3663" w:hanging="360"/>
      </w:pPr>
      <w:rPr>
        <w:rFonts w:ascii="Courier New" w:hAnsi="Courier New" w:cs="Courier New" w:hint="default"/>
      </w:rPr>
    </w:lvl>
    <w:lvl w:ilvl="5" w:tplc="300A0005" w:tentative="1">
      <w:start w:val="1"/>
      <w:numFmt w:val="bullet"/>
      <w:lvlText w:val=""/>
      <w:lvlJc w:val="left"/>
      <w:pPr>
        <w:ind w:left="4383" w:hanging="360"/>
      </w:pPr>
      <w:rPr>
        <w:rFonts w:ascii="Wingdings" w:hAnsi="Wingdings" w:hint="default"/>
      </w:rPr>
    </w:lvl>
    <w:lvl w:ilvl="6" w:tplc="300A0001" w:tentative="1">
      <w:start w:val="1"/>
      <w:numFmt w:val="bullet"/>
      <w:lvlText w:val=""/>
      <w:lvlJc w:val="left"/>
      <w:pPr>
        <w:ind w:left="5103" w:hanging="360"/>
      </w:pPr>
      <w:rPr>
        <w:rFonts w:ascii="Symbol" w:hAnsi="Symbol" w:hint="default"/>
      </w:rPr>
    </w:lvl>
    <w:lvl w:ilvl="7" w:tplc="300A0003" w:tentative="1">
      <w:start w:val="1"/>
      <w:numFmt w:val="bullet"/>
      <w:lvlText w:val="o"/>
      <w:lvlJc w:val="left"/>
      <w:pPr>
        <w:ind w:left="5823" w:hanging="360"/>
      </w:pPr>
      <w:rPr>
        <w:rFonts w:ascii="Courier New" w:hAnsi="Courier New" w:cs="Courier New" w:hint="default"/>
      </w:rPr>
    </w:lvl>
    <w:lvl w:ilvl="8" w:tplc="300A0005" w:tentative="1">
      <w:start w:val="1"/>
      <w:numFmt w:val="bullet"/>
      <w:lvlText w:val=""/>
      <w:lvlJc w:val="left"/>
      <w:pPr>
        <w:ind w:left="6543" w:hanging="360"/>
      </w:pPr>
      <w:rPr>
        <w:rFonts w:ascii="Wingdings" w:hAnsi="Wingdings" w:hint="default"/>
      </w:rPr>
    </w:lvl>
  </w:abstractNum>
  <w:abstractNum w:abstractNumId="2" w15:restartNumberingAfterBreak="0">
    <w:nsid w:val="130B4AB8"/>
    <w:multiLevelType w:val="hybridMultilevel"/>
    <w:tmpl w:val="C8143B2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268149D3"/>
    <w:multiLevelType w:val="hybridMultilevel"/>
    <w:tmpl w:val="0C78C49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2DC52067"/>
    <w:multiLevelType w:val="hybridMultilevel"/>
    <w:tmpl w:val="A8D80B42"/>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5" w15:restartNumberingAfterBreak="0">
    <w:nsid w:val="383C033F"/>
    <w:multiLevelType w:val="hybridMultilevel"/>
    <w:tmpl w:val="4C744D34"/>
    <w:lvl w:ilvl="0" w:tplc="F9A845E6">
      <w:numFmt w:val="bullet"/>
      <w:lvlText w:val="•"/>
      <w:lvlJc w:val="left"/>
      <w:pPr>
        <w:ind w:left="1440" w:hanging="720"/>
      </w:pPr>
      <w:rPr>
        <w:rFonts w:ascii="Arial" w:eastAsiaTheme="minorHAnsi"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4C075E15"/>
    <w:multiLevelType w:val="hybridMultilevel"/>
    <w:tmpl w:val="2908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C27699"/>
    <w:multiLevelType w:val="hybridMultilevel"/>
    <w:tmpl w:val="DB8075C6"/>
    <w:lvl w:ilvl="0" w:tplc="FFFFFFFF">
      <w:start w:val="1"/>
      <w:numFmt w:val="bullet"/>
      <w:lvlText w:val="•"/>
      <w:lvlJc w:val="left"/>
      <w:pPr>
        <w:ind w:left="1080" w:hanging="360"/>
      </w:p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8" w15:restartNumberingAfterBreak="0">
    <w:nsid w:val="51142DD6"/>
    <w:multiLevelType w:val="hybridMultilevel"/>
    <w:tmpl w:val="56C2C0A6"/>
    <w:lvl w:ilvl="0" w:tplc="FDC4D3B2">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541F7677"/>
    <w:multiLevelType w:val="hybridMultilevel"/>
    <w:tmpl w:val="46AA7078"/>
    <w:lvl w:ilvl="0" w:tplc="FFFFFFFF">
      <w:start w:val="1"/>
      <w:numFmt w:val="bullet"/>
      <w:lvlText w:val="•"/>
      <w:lvlJc w:val="left"/>
      <w:pPr>
        <w:ind w:left="720" w:hanging="360"/>
      </w:p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5DCF21EA"/>
    <w:multiLevelType w:val="hybridMultilevel"/>
    <w:tmpl w:val="4C4A0DAC"/>
    <w:lvl w:ilvl="0" w:tplc="E6C48B70">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615417E1"/>
    <w:multiLevelType w:val="hybridMultilevel"/>
    <w:tmpl w:val="2EF03298"/>
    <w:lvl w:ilvl="0" w:tplc="41CEDD2A">
      <w:start w:val="1"/>
      <w:numFmt w:val="decimal"/>
      <w:lvlText w:val="%1."/>
      <w:lvlJc w:val="left"/>
      <w:pPr>
        <w:ind w:left="502" w:hanging="360"/>
      </w:pPr>
      <w:rPr>
        <w:rFonts w:hint="default"/>
        <w:b w:val="0"/>
        <w:sz w:val="24"/>
      </w:rPr>
    </w:lvl>
    <w:lvl w:ilvl="1" w:tplc="300A0001">
      <w:start w:val="1"/>
      <w:numFmt w:val="bullet"/>
      <w:lvlText w:val=""/>
      <w:lvlJc w:val="left"/>
      <w:pPr>
        <w:ind w:left="1440" w:hanging="360"/>
      </w:pPr>
      <w:rPr>
        <w:rFonts w:ascii="Symbol" w:hAnsi="Symbol" w:hint="default"/>
      </w:r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15:restartNumberingAfterBreak="0">
    <w:nsid w:val="63E51596"/>
    <w:multiLevelType w:val="hybridMultilevel"/>
    <w:tmpl w:val="2EF03298"/>
    <w:lvl w:ilvl="0" w:tplc="41CEDD2A">
      <w:start w:val="1"/>
      <w:numFmt w:val="decimal"/>
      <w:lvlText w:val="%1."/>
      <w:lvlJc w:val="left"/>
      <w:pPr>
        <w:ind w:left="502" w:hanging="360"/>
      </w:pPr>
      <w:rPr>
        <w:rFonts w:hint="default"/>
        <w:b w:val="0"/>
        <w:sz w:val="24"/>
      </w:rPr>
    </w:lvl>
    <w:lvl w:ilvl="1" w:tplc="300A0001">
      <w:start w:val="1"/>
      <w:numFmt w:val="bullet"/>
      <w:lvlText w:val=""/>
      <w:lvlJc w:val="left"/>
      <w:pPr>
        <w:ind w:left="1440" w:hanging="360"/>
      </w:pPr>
      <w:rPr>
        <w:rFonts w:ascii="Symbol" w:hAnsi="Symbol" w:hint="default"/>
      </w:r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69D309EB"/>
    <w:multiLevelType w:val="hybridMultilevel"/>
    <w:tmpl w:val="8500B188"/>
    <w:lvl w:ilvl="0" w:tplc="FDC4D3B2">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74AF3B25"/>
    <w:multiLevelType w:val="hybridMultilevel"/>
    <w:tmpl w:val="9630348E"/>
    <w:lvl w:ilvl="0" w:tplc="3F06347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77873A29"/>
    <w:multiLevelType w:val="hybridMultilevel"/>
    <w:tmpl w:val="03FC534C"/>
    <w:lvl w:ilvl="0" w:tplc="FDC4D3B2">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792A1511"/>
    <w:multiLevelType w:val="hybridMultilevel"/>
    <w:tmpl w:val="C8143B2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7F02448C"/>
    <w:multiLevelType w:val="hybridMultilevel"/>
    <w:tmpl w:val="E9146662"/>
    <w:lvl w:ilvl="0" w:tplc="300A0001">
      <w:start w:val="1"/>
      <w:numFmt w:val="bullet"/>
      <w:lvlText w:val=""/>
      <w:lvlJc w:val="left"/>
      <w:pPr>
        <w:ind w:left="1426" w:hanging="360"/>
      </w:pPr>
      <w:rPr>
        <w:rFonts w:ascii="Symbol" w:hAnsi="Symbol" w:hint="default"/>
      </w:rPr>
    </w:lvl>
    <w:lvl w:ilvl="1" w:tplc="300A0003" w:tentative="1">
      <w:start w:val="1"/>
      <w:numFmt w:val="bullet"/>
      <w:lvlText w:val="o"/>
      <w:lvlJc w:val="left"/>
      <w:pPr>
        <w:ind w:left="2146" w:hanging="360"/>
      </w:pPr>
      <w:rPr>
        <w:rFonts w:ascii="Courier New" w:hAnsi="Courier New" w:cs="Courier New" w:hint="default"/>
      </w:rPr>
    </w:lvl>
    <w:lvl w:ilvl="2" w:tplc="300A0005" w:tentative="1">
      <w:start w:val="1"/>
      <w:numFmt w:val="bullet"/>
      <w:lvlText w:val=""/>
      <w:lvlJc w:val="left"/>
      <w:pPr>
        <w:ind w:left="2866" w:hanging="360"/>
      </w:pPr>
      <w:rPr>
        <w:rFonts w:ascii="Wingdings" w:hAnsi="Wingdings" w:hint="default"/>
      </w:rPr>
    </w:lvl>
    <w:lvl w:ilvl="3" w:tplc="300A0001" w:tentative="1">
      <w:start w:val="1"/>
      <w:numFmt w:val="bullet"/>
      <w:lvlText w:val=""/>
      <w:lvlJc w:val="left"/>
      <w:pPr>
        <w:ind w:left="3586" w:hanging="360"/>
      </w:pPr>
      <w:rPr>
        <w:rFonts w:ascii="Symbol" w:hAnsi="Symbol" w:hint="default"/>
      </w:rPr>
    </w:lvl>
    <w:lvl w:ilvl="4" w:tplc="300A0003" w:tentative="1">
      <w:start w:val="1"/>
      <w:numFmt w:val="bullet"/>
      <w:lvlText w:val="o"/>
      <w:lvlJc w:val="left"/>
      <w:pPr>
        <w:ind w:left="4306" w:hanging="360"/>
      </w:pPr>
      <w:rPr>
        <w:rFonts w:ascii="Courier New" w:hAnsi="Courier New" w:cs="Courier New" w:hint="default"/>
      </w:rPr>
    </w:lvl>
    <w:lvl w:ilvl="5" w:tplc="300A0005" w:tentative="1">
      <w:start w:val="1"/>
      <w:numFmt w:val="bullet"/>
      <w:lvlText w:val=""/>
      <w:lvlJc w:val="left"/>
      <w:pPr>
        <w:ind w:left="5026" w:hanging="360"/>
      </w:pPr>
      <w:rPr>
        <w:rFonts w:ascii="Wingdings" w:hAnsi="Wingdings" w:hint="default"/>
      </w:rPr>
    </w:lvl>
    <w:lvl w:ilvl="6" w:tplc="300A0001" w:tentative="1">
      <w:start w:val="1"/>
      <w:numFmt w:val="bullet"/>
      <w:lvlText w:val=""/>
      <w:lvlJc w:val="left"/>
      <w:pPr>
        <w:ind w:left="5746" w:hanging="360"/>
      </w:pPr>
      <w:rPr>
        <w:rFonts w:ascii="Symbol" w:hAnsi="Symbol" w:hint="default"/>
      </w:rPr>
    </w:lvl>
    <w:lvl w:ilvl="7" w:tplc="300A0003" w:tentative="1">
      <w:start w:val="1"/>
      <w:numFmt w:val="bullet"/>
      <w:lvlText w:val="o"/>
      <w:lvlJc w:val="left"/>
      <w:pPr>
        <w:ind w:left="6466" w:hanging="360"/>
      </w:pPr>
      <w:rPr>
        <w:rFonts w:ascii="Courier New" w:hAnsi="Courier New" w:cs="Courier New" w:hint="default"/>
      </w:rPr>
    </w:lvl>
    <w:lvl w:ilvl="8" w:tplc="300A0005" w:tentative="1">
      <w:start w:val="1"/>
      <w:numFmt w:val="bullet"/>
      <w:lvlText w:val=""/>
      <w:lvlJc w:val="left"/>
      <w:pPr>
        <w:ind w:left="7186" w:hanging="360"/>
      </w:pPr>
      <w:rPr>
        <w:rFonts w:ascii="Wingdings" w:hAnsi="Wingdings" w:hint="default"/>
      </w:rPr>
    </w:lvl>
  </w:abstractNum>
  <w:num w:numId="1">
    <w:abstractNumId w:val="11"/>
  </w:num>
  <w:num w:numId="2">
    <w:abstractNumId w:val="0"/>
  </w:num>
  <w:num w:numId="3">
    <w:abstractNumId w:val="2"/>
  </w:num>
  <w:num w:numId="4">
    <w:abstractNumId w:val="16"/>
  </w:num>
  <w:num w:numId="5">
    <w:abstractNumId w:val="17"/>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9"/>
  </w:num>
  <w:num w:numId="9">
    <w:abstractNumId w:val="1"/>
  </w:num>
  <w:num w:numId="10">
    <w:abstractNumId w:val="14"/>
  </w:num>
  <w:num w:numId="11">
    <w:abstractNumId w:val="6"/>
  </w:num>
  <w:num w:numId="12">
    <w:abstractNumId w:val="12"/>
  </w:num>
  <w:num w:numId="13">
    <w:abstractNumId w:val="3"/>
  </w:num>
  <w:num w:numId="14">
    <w:abstractNumId w:val="10"/>
  </w:num>
  <w:num w:numId="15">
    <w:abstractNumId w:val="5"/>
  </w:num>
  <w:num w:numId="16">
    <w:abstractNumId w:val="4"/>
  </w:num>
  <w:num w:numId="17">
    <w:abstractNumId w:val="15"/>
  </w:num>
  <w:num w:numId="18">
    <w:abstractNumId w:val="13"/>
  </w:num>
  <w:num w:numId="19">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1AA"/>
    <w:rsid w:val="00001AB5"/>
    <w:rsid w:val="00006885"/>
    <w:rsid w:val="00006F7A"/>
    <w:rsid w:val="00007F3E"/>
    <w:rsid w:val="00011093"/>
    <w:rsid w:val="00011F31"/>
    <w:rsid w:val="000138E7"/>
    <w:rsid w:val="00014F3C"/>
    <w:rsid w:val="00017F55"/>
    <w:rsid w:val="00021DA1"/>
    <w:rsid w:val="000268C8"/>
    <w:rsid w:val="0002753A"/>
    <w:rsid w:val="00031565"/>
    <w:rsid w:val="00032AF7"/>
    <w:rsid w:val="00037248"/>
    <w:rsid w:val="00037BFE"/>
    <w:rsid w:val="00037E99"/>
    <w:rsid w:val="000405B1"/>
    <w:rsid w:val="000409F8"/>
    <w:rsid w:val="00040D3A"/>
    <w:rsid w:val="0004445A"/>
    <w:rsid w:val="0004784A"/>
    <w:rsid w:val="00047FBC"/>
    <w:rsid w:val="00052B9A"/>
    <w:rsid w:val="000537AF"/>
    <w:rsid w:val="00055C21"/>
    <w:rsid w:val="00057730"/>
    <w:rsid w:val="00057F3F"/>
    <w:rsid w:val="00062AD4"/>
    <w:rsid w:val="00062F7C"/>
    <w:rsid w:val="00064030"/>
    <w:rsid w:val="000644F2"/>
    <w:rsid w:val="000664E9"/>
    <w:rsid w:val="00071931"/>
    <w:rsid w:val="0007218B"/>
    <w:rsid w:val="0007353A"/>
    <w:rsid w:val="000747B8"/>
    <w:rsid w:val="0007636D"/>
    <w:rsid w:val="00076BA2"/>
    <w:rsid w:val="00076EF7"/>
    <w:rsid w:val="00077409"/>
    <w:rsid w:val="00082D90"/>
    <w:rsid w:val="00084623"/>
    <w:rsid w:val="00085D80"/>
    <w:rsid w:val="00086469"/>
    <w:rsid w:val="0008726F"/>
    <w:rsid w:val="000876EA"/>
    <w:rsid w:val="000902B0"/>
    <w:rsid w:val="00092A0F"/>
    <w:rsid w:val="00092D85"/>
    <w:rsid w:val="000935DD"/>
    <w:rsid w:val="00094DF3"/>
    <w:rsid w:val="0009500C"/>
    <w:rsid w:val="0009513A"/>
    <w:rsid w:val="000A2B00"/>
    <w:rsid w:val="000A4117"/>
    <w:rsid w:val="000A5E0A"/>
    <w:rsid w:val="000A5FA0"/>
    <w:rsid w:val="000A66C9"/>
    <w:rsid w:val="000A68C7"/>
    <w:rsid w:val="000B1932"/>
    <w:rsid w:val="000B5BB2"/>
    <w:rsid w:val="000B62C9"/>
    <w:rsid w:val="000B7B8D"/>
    <w:rsid w:val="000C153D"/>
    <w:rsid w:val="000C4044"/>
    <w:rsid w:val="000C512F"/>
    <w:rsid w:val="000C536C"/>
    <w:rsid w:val="000C5981"/>
    <w:rsid w:val="000D1595"/>
    <w:rsid w:val="000D4199"/>
    <w:rsid w:val="000D7BB4"/>
    <w:rsid w:val="000E0066"/>
    <w:rsid w:val="000F3596"/>
    <w:rsid w:val="000F412E"/>
    <w:rsid w:val="000F4D2A"/>
    <w:rsid w:val="000F4DDD"/>
    <w:rsid w:val="000F6C8B"/>
    <w:rsid w:val="001013A2"/>
    <w:rsid w:val="001026F8"/>
    <w:rsid w:val="00105A55"/>
    <w:rsid w:val="00105CB9"/>
    <w:rsid w:val="00106D71"/>
    <w:rsid w:val="00107BAB"/>
    <w:rsid w:val="00111E7B"/>
    <w:rsid w:val="00114AF3"/>
    <w:rsid w:val="0011659F"/>
    <w:rsid w:val="001178B4"/>
    <w:rsid w:val="00120D95"/>
    <w:rsid w:val="00120F4B"/>
    <w:rsid w:val="0012379C"/>
    <w:rsid w:val="00125E8D"/>
    <w:rsid w:val="001261C4"/>
    <w:rsid w:val="00131A10"/>
    <w:rsid w:val="00133456"/>
    <w:rsid w:val="00141AC8"/>
    <w:rsid w:val="00142555"/>
    <w:rsid w:val="001440F4"/>
    <w:rsid w:val="00144405"/>
    <w:rsid w:val="00146415"/>
    <w:rsid w:val="001536C1"/>
    <w:rsid w:val="0015462E"/>
    <w:rsid w:val="001559EE"/>
    <w:rsid w:val="00162D1B"/>
    <w:rsid w:val="00162D81"/>
    <w:rsid w:val="00163687"/>
    <w:rsid w:val="00165AD2"/>
    <w:rsid w:val="00166FD5"/>
    <w:rsid w:val="00167DDA"/>
    <w:rsid w:val="00175930"/>
    <w:rsid w:val="00180653"/>
    <w:rsid w:val="001809D3"/>
    <w:rsid w:val="001813C8"/>
    <w:rsid w:val="00183F53"/>
    <w:rsid w:val="001845EF"/>
    <w:rsid w:val="001872AC"/>
    <w:rsid w:val="001908E6"/>
    <w:rsid w:val="00191318"/>
    <w:rsid w:val="001927A0"/>
    <w:rsid w:val="00193E79"/>
    <w:rsid w:val="00195053"/>
    <w:rsid w:val="00195324"/>
    <w:rsid w:val="001A1406"/>
    <w:rsid w:val="001A163F"/>
    <w:rsid w:val="001A2C6C"/>
    <w:rsid w:val="001A3AD0"/>
    <w:rsid w:val="001A3F55"/>
    <w:rsid w:val="001A556D"/>
    <w:rsid w:val="001B68BC"/>
    <w:rsid w:val="001B74C6"/>
    <w:rsid w:val="001B7E86"/>
    <w:rsid w:val="001C0C7E"/>
    <w:rsid w:val="001C1EB2"/>
    <w:rsid w:val="001C254F"/>
    <w:rsid w:val="001C27F4"/>
    <w:rsid w:val="001D2427"/>
    <w:rsid w:val="001D6B6D"/>
    <w:rsid w:val="001D7E60"/>
    <w:rsid w:val="001E00CC"/>
    <w:rsid w:val="001E06B7"/>
    <w:rsid w:val="001E0954"/>
    <w:rsid w:val="001E19B9"/>
    <w:rsid w:val="001F41BB"/>
    <w:rsid w:val="001F4A85"/>
    <w:rsid w:val="00200F97"/>
    <w:rsid w:val="00204367"/>
    <w:rsid w:val="00204564"/>
    <w:rsid w:val="00205071"/>
    <w:rsid w:val="00206738"/>
    <w:rsid w:val="00210AB9"/>
    <w:rsid w:val="0021119F"/>
    <w:rsid w:val="002113E9"/>
    <w:rsid w:val="0021182F"/>
    <w:rsid w:val="00211B69"/>
    <w:rsid w:val="00212188"/>
    <w:rsid w:val="00214DC8"/>
    <w:rsid w:val="00216B54"/>
    <w:rsid w:val="00220C03"/>
    <w:rsid w:val="002212DD"/>
    <w:rsid w:val="0022188D"/>
    <w:rsid w:val="00221C0B"/>
    <w:rsid w:val="00223E74"/>
    <w:rsid w:val="002244C1"/>
    <w:rsid w:val="0022488E"/>
    <w:rsid w:val="0022499F"/>
    <w:rsid w:val="00225E68"/>
    <w:rsid w:val="00227A23"/>
    <w:rsid w:val="00230BF0"/>
    <w:rsid w:val="002321B1"/>
    <w:rsid w:val="00232E0F"/>
    <w:rsid w:val="00233E64"/>
    <w:rsid w:val="00234BE3"/>
    <w:rsid w:val="0023543C"/>
    <w:rsid w:val="00235923"/>
    <w:rsid w:val="00240198"/>
    <w:rsid w:val="0024067E"/>
    <w:rsid w:val="002415BE"/>
    <w:rsid w:val="00244040"/>
    <w:rsid w:val="00246581"/>
    <w:rsid w:val="002512E5"/>
    <w:rsid w:val="00253130"/>
    <w:rsid w:val="0025590F"/>
    <w:rsid w:val="00261BC8"/>
    <w:rsid w:val="00261C3B"/>
    <w:rsid w:val="002631F8"/>
    <w:rsid w:val="00263BB3"/>
    <w:rsid w:val="00264674"/>
    <w:rsid w:val="00270F78"/>
    <w:rsid w:val="00273AE4"/>
    <w:rsid w:val="00274AB9"/>
    <w:rsid w:val="0027735F"/>
    <w:rsid w:val="00283482"/>
    <w:rsid w:val="00287DCE"/>
    <w:rsid w:val="00290577"/>
    <w:rsid w:val="00290A82"/>
    <w:rsid w:val="00290B4D"/>
    <w:rsid w:val="00291132"/>
    <w:rsid w:val="002911AC"/>
    <w:rsid w:val="00291C6F"/>
    <w:rsid w:val="00293611"/>
    <w:rsid w:val="00293EC2"/>
    <w:rsid w:val="00295843"/>
    <w:rsid w:val="00295E2A"/>
    <w:rsid w:val="00296236"/>
    <w:rsid w:val="002A16A1"/>
    <w:rsid w:val="002A16EC"/>
    <w:rsid w:val="002A2DD6"/>
    <w:rsid w:val="002A3838"/>
    <w:rsid w:val="002A3C27"/>
    <w:rsid w:val="002A4624"/>
    <w:rsid w:val="002A6E24"/>
    <w:rsid w:val="002A75A5"/>
    <w:rsid w:val="002B60DB"/>
    <w:rsid w:val="002B6C20"/>
    <w:rsid w:val="002B749E"/>
    <w:rsid w:val="002B74D3"/>
    <w:rsid w:val="002C1A92"/>
    <w:rsid w:val="002C286A"/>
    <w:rsid w:val="002C3607"/>
    <w:rsid w:val="002C4C9B"/>
    <w:rsid w:val="002C711A"/>
    <w:rsid w:val="002D063E"/>
    <w:rsid w:val="002D0B59"/>
    <w:rsid w:val="002D1B81"/>
    <w:rsid w:val="002D2E8B"/>
    <w:rsid w:val="002D32AF"/>
    <w:rsid w:val="002D74DD"/>
    <w:rsid w:val="002E163E"/>
    <w:rsid w:val="002E4B4E"/>
    <w:rsid w:val="002E6AD6"/>
    <w:rsid w:val="002E7529"/>
    <w:rsid w:val="002E77F3"/>
    <w:rsid w:val="002F0098"/>
    <w:rsid w:val="002F03FA"/>
    <w:rsid w:val="002F0904"/>
    <w:rsid w:val="002F0A88"/>
    <w:rsid w:val="002F3FAC"/>
    <w:rsid w:val="002F4DCB"/>
    <w:rsid w:val="002F6207"/>
    <w:rsid w:val="003010EC"/>
    <w:rsid w:val="003021DD"/>
    <w:rsid w:val="0030226D"/>
    <w:rsid w:val="003025D4"/>
    <w:rsid w:val="003035DB"/>
    <w:rsid w:val="00303F13"/>
    <w:rsid w:val="0030460E"/>
    <w:rsid w:val="0030571C"/>
    <w:rsid w:val="00306267"/>
    <w:rsid w:val="00307D40"/>
    <w:rsid w:val="003106C8"/>
    <w:rsid w:val="003216DE"/>
    <w:rsid w:val="003246A9"/>
    <w:rsid w:val="00326ECF"/>
    <w:rsid w:val="003303DB"/>
    <w:rsid w:val="00330DB3"/>
    <w:rsid w:val="00330E4E"/>
    <w:rsid w:val="003314AB"/>
    <w:rsid w:val="003318AC"/>
    <w:rsid w:val="00333F46"/>
    <w:rsid w:val="00334FDA"/>
    <w:rsid w:val="00335906"/>
    <w:rsid w:val="003370D4"/>
    <w:rsid w:val="003405F4"/>
    <w:rsid w:val="003433A0"/>
    <w:rsid w:val="003460C2"/>
    <w:rsid w:val="0034760F"/>
    <w:rsid w:val="00347A35"/>
    <w:rsid w:val="003532D2"/>
    <w:rsid w:val="00355AE8"/>
    <w:rsid w:val="0035700D"/>
    <w:rsid w:val="00357874"/>
    <w:rsid w:val="00357FAA"/>
    <w:rsid w:val="00360EF6"/>
    <w:rsid w:val="00362D3D"/>
    <w:rsid w:val="00363B29"/>
    <w:rsid w:val="00363C1F"/>
    <w:rsid w:val="0036447F"/>
    <w:rsid w:val="00365AFE"/>
    <w:rsid w:val="00366C81"/>
    <w:rsid w:val="00367437"/>
    <w:rsid w:val="003739D9"/>
    <w:rsid w:val="0037452E"/>
    <w:rsid w:val="00375031"/>
    <w:rsid w:val="00376A41"/>
    <w:rsid w:val="00376B20"/>
    <w:rsid w:val="00381C70"/>
    <w:rsid w:val="003821BE"/>
    <w:rsid w:val="003866BE"/>
    <w:rsid w:val="0039064E"/>
    <w:rsid w:val="00390EA4"/>
    <w:rsid w:val="00394463"/>
    <w:rsid w:val="00394771"/>
    <w:rsid w:val="00397CF0"/>
    <w:rsid w:val="003A0C4D"/>
    <w:rsid w:val="003A1592"/>
    <w:rsid w:val="003A1B57"/>
    <w:rsid w:val="003A30F9"/>
    <w:rsid w:val="003A3526"/>
    <w:rsid w:val="003A355A"/>
    <w:rsid w:val="003A5C41"/>
    <w:rsid w:val="003B040F"/>
    <w:rsid w:val="003B2839"/>
    <w:rsid w:val="003B40B5"/>
    <w:rsid w:val="003B5CB9"/>
    <w:rsid w:val="003B72BD"/>
    <w:rsid w:val="003C14C0"/>
    <w:rsid w:val="003C152D"/>
    <w:rsid w:val="003C1F3E"/>
    <w:rsid w:val="003C2D76"/>
    <w:rsid w:val="003C3329"/>
    <w:rsid w:val="003C3D6E"/>
    <w:rsid w:val="003C4A41"/>
    <w:rsid w:val="003C4A63"/>
    <w:rsid w:val="003C6886"/>
    <w:rsid w:val="003C7B27"/>
    <w:rsid w:val="003D05D4"/>
    <w:rsid w:val="003D1B2C"/>
    <w:rsid w:val="003D5B43"/>
    <w:rsid w:val="003D7271"/>
    <w:rsid w:val="003E37DA"/>
    <w:rsid w:val="003E596F"/>
    <w:rsid w:val="003F56D3"/>
    <w:rsid w:val="00402ACA"/>
    <w:rsid w:val="00403D3C"/>
    <w:rsid w:val="00403EA4"/>
    <w:rsid w:val="00403EF6"/>
    <w:rsid w:val="004041FB"/>
    <w:rsid w:val="004058EB"/>
    <w:rsid w:val="00410638"/>
    <w:rsid w:val="0041165E"/>
    <w:rsid w:val="00415E5A"/>
    <w:rsid w:val="00422454"/>
    <w:rsid w:val="0042639A"/>
    <w:rsid w:val="00431CC9"/>
    <w:rsid w:val="00432E6C"/>
    <w:rsid w:val="0043409F"/>
    <w:rsid w:val="0043480D"/>
    <w:rsid w:val="004403A7"/>
    <w:rsid w:val="00441BDB"/>
    <w:rsid w:val="004426DE"/>
    <w:rsid w:val="00445044"/>
    <w:rsid w:val="004467BB"/>
    <w:rsid w:val="004474DF"/>
    <w:rsid w:val="004556FA"/>
    <w:rsid w:val="00464B14"/>
    <w:rsid w:val="0046626E"/>
    <w:rsid w:val="004664F5"/>
    <w:rsid w:val="00466737"/>
    <w:rsid w:val="00474262"/>
    <w:rsid w:val="004778FF"/>
    <w:rsid w:val="00482A85"/>
    <w:rsid w:val="00484722"/>
    <w:rsid w:val="004866F0"/>
    <w:rsid w:val="00486B43"/>
    <w:rsid w:val="0049137F"/>
    <w:rsid w:val="004915C0"/>
    <w:rsid w:val="00491E0A"/>
    <w:rsid w:val="00493967"/>
    <w:rsid w:val="00493F08"/>
    <w:rsid w:val="004A1010"/>
    <w:rsid w:val="004A13F1"/>
    <w:rsid w:val="004A3C99"/>
    <w:rsid w:val="004A6DA6"/>
    <w:rsid w:val="004A7AFE"/>
    <w:rsid w:val="004B1CE7"/>
    <w:rsid w:val="004B1D66"/>
    <w:rsid w:val="004C31D7"/>
    <w:rsid w:val="004C5D11"/>
    <w:rsid w:val="004D18E2"/>
    <w:rsid w:val="004D2233"/>
    <w:rsid w:val="004D5F73"/>
    <w:rsid w:val="004D61CF"/>
    <w:rsid w:val="004D7933"/>
    <w:rsid w:val="004E162F"/>
    <w:rsid w:val="004E35F4"/>
    <w:rsid w:val="004E5876"/>
    <w:rsid w:val="004E6AD7"/>
    <w:rsid w:val="004E6B80"/>
    <w:rsid w:val="004F1188"/>
    <w:rsid w:val="004F1BD9"/>
    <w:rsid w:val="004F66C7"/>
    <w:rsid w:val="004F7600"/>
    <w:rsid w:val="00500391"/>
    <w:rsid w:val="00500B47"/>
    <w:rsid w:val="00501E78"/>
    <w:rsid w:val="00502880"/>
    <w:rsid w:val="005048AE"/>
    <w:rsid w:val="0050532A"/>
    <w:rsid w:val="0050607F"/>
    <w:rsid w:val="00506588"/>
    <w:rsid w:val="00507062"/>
    <w:rsid w:val="00507FEB"/>
    <w:rsid w:val="00510AAC"/>
    <w:rsid w:val="005121C2"/>
    <w:rsid w:val="0051237A"/>
    <w:rsid w:val="00513B4B"/>
    <w:rsid w:val="00520051"/>
    <w:rsid w:val="005205FD"/>
    <w:rsid w:val="00520976"/>
    <w:rsid w:val="00522D56"/>
    <w:rsid w:val="0052770F"/>
    <w:rsid w:val="0053008E"/>
    <w:rsid w:val="00530448"/>
    <w:rsid w:val="00531E9E"/>
    <w:rsid w:val="00532B2B"/>
    <w:rsid w:val="005358BD"/>
    <w:rsid w:val="00537C87"/>
    <w:rsid w:val="00540807"/>
    <w:rsid w:val="0054245A"/>
    <w:rsid w:val="00542EBB"/>
    <w:rsid w:val="00547CED"/>
    <w:rsid w:val="00551DC4"/>
    <w:rsid w:val="0055372D"/>
    <w:rsid w:val="00555DBC"/>
    <w:rsid w:val="005572E3"/>
    <w:rsid w:val="005615CF"/>
    <w:rsid w:val="005618F4"/>
    <w:rsid w:val="00561993"/>
    <w:rsid w:val="00561CC0"/>
    <w:rsid w:val="005636DA"/>
    <w:rsid w:val="005710ED"/>
    <w:rsid w:val="00574482"/>
    <w:rsid w:val="0057676F"/>
    <w:rsid w:val="00577CAE"/>
    <w:rsid w:val="005803BA"/>
    <w:rsid w:val="0058104D"/>
    <w:rsid w:val="005825B2"/>
    <w:rsid w:val="00584E46"/>
    <w:rsid w:val="0058695A"/>
    <w:rsid w:val="00586F0B"/>
    <w:rsid w:val="00587456"/>
    <w:rsid w:val="00594926"/>
    <w:rsid w:val="00595046"/>
    <w:rsid w:val="00595628"/>
    <w:rsid w:val="00596953"/>
    <w:rsid w:val="00596D70"/>
    <w:rsid w:val="005A3763"/>
    <w:rsid w:val="005A3A3A"/>
    <w:rsid w:val="005A3C9A"/>
    <w:rsid w:val="005A73F4"/>
    <w:rsid w:val="005A7563"/>
    <w:rsid w:val="005B175C"/>
    <w:rsid w:val="005B330A"/>
    <w:rsid w:val="005B3646"/>
    <w:rsid w:val="005B46B8"/>
    <w:rsid w:val="005B5CF4"/>
    <w:rsid w:val="005B65C0"/>
    <w:rsid w:val="005C174C"/>
    <w:rsid w:val="005C2185"/>
    <w:rsid w:val="005C2698"/>
    <w:rsid w:val="005C555B"/>
    <w:rsid w:val="005D0E54"/>
    <w:rsid w:val="005D21F9"/>
    <w:rsid w:val="005D7282"/>
    <w:rsid w:val="005D75E9"/>
    <w:rsid w:val="005E0EFE"/>
    <w:rsid w:val="005E3563"/>
    <w:rsid w:val="005E437E"/>
    <w:rsid w:val="005E67E8"/>
    <w:rsid w:val="005E7A82"/>
    <w:rsid w:val="005F00B3"/>
    <w:rsid w:val="00602729"/>
    <w:rsid w:val="00604AC0"/>
    <w:rsid w:val="00604F4F"/>
    <w:rsid w:val="0060665B"/>
    <w:rsid w:val="00607631"/>
    <w:rsid w:val="00612A66"/>
    <w:rsid w:val="00613A15"/>
    <w:rsid w:val="00615E34"/>
    <w:rsid w:val="00616CFE"/>
    <w:rsid w:val="0062030E"/>
    <w:rsid w:val="00621247"/>
    <w:rsid w:val="00622BFF"/>
    <w:rsid w:val="00624394"/>
    <w:rsid w:val="006243F6"/>
    <w:rsid w:val="006304DE"/>
    <w:rsid w:val="00632565"/>
    <w:rsid w:val="00632647"/>
    <w:rsid w:val="0063601A"/>
    <w:rsid w:val="00640760"/>
    <w:rsid w:val="00641A94"/>
    <w:rsid w:val="00642EF8"/>
    <w:rsid w:val="0064448F"/>
    <w:rsid w:val="006457BC"/>
    <w:rsid w:val="00646985"/>
    <w:rsid w:val="00651111"/>
    <w:rsid w:val="00652608"/>
    <w:rsid w:val="00657BEE"/>
    <w:rsid w:val="00657E3E"/>
    <w:rsid w:val="006604D7"/>
    <w:rsid w:val="006605B4"/>
    <w:rsid w:val="00660CBF"/>
    <w:rsid w:val="00660EBD"/>
    <w:rsid w:val="00660F94"/>
    <w:rsid w:val="00667963"/>
    <w:rsid w:val="0067486E"/>
    <w:rsid w:val="00682EDB"/>
    <w:rsid w:val="0068362D"/>
    <w:rsid w:val="00684B77"/>
    <w:rsid w:val="00685523"/>
    <w:rsid w:val="00685B7D"/>
    <w:rsid w:val="006869A5"/>
    <w:rsid w:val="00690582"/>
    <w:rsid w:val="00692B67"/>
    <w:rsid w:val="00692DB9"/>
    <w:rsid w:val="00694F95"/>
    <w:rsid w:val="00696667"/>
    <w:rsid w:val="006A1D51"/>
    <w:rsid w:val="006A1F32"/>
    <w:rsid w:val="006A5B2A"/>
    <w:rsid w:val="006B0D53"/>
    <w:rsid w:val="006B116B"/>
    <w:rsid w:val="006B2377"/>
    <w:rsid w:val="006B3D66"/>
    <w:rsid w:val="006B52AE"/>
    <w:rsid w:val="006C0270"/>
    <w:rsid w:val="006C2540"/>
    <w:rsid w:val="006C291E"/>
    <w:rsid w:val="006C543E"/>
    <w:rsid w:val="006C5891"/>
    <w:rsid w:val="006C793F"/>
    <w:rsid w:val="006D5A05"/>
    <w:rsid w:val="006D5B53"/>
    <w:rsid w:val="006D63E8"/>
    <w:rsid w:val="006E1AC1"/>
    <w:rsid w:val="006E5839"/>
    <w:rsid w:val="006E7E0F"/>
    <w:rsid w:val="006F204D"/>
    <w:rsid w:val="006F3C64"/>
    <w:rsid w:val="006F41BF"/>
    <w:rsid w:val="006F585B"/>
    <w:rsid w:val="006F6447"/>
    <w:rsid w:val="007009D3"/>
    <w:rsid w:val="007016B0"/>
    <w:rsid w:val="00703208"/>
    <w:rsid w:val="00703D83"/>
    <w:rsid w:val="0070405B"/>
    <w:rsid w:val="00704623"/>
    <w:rsid w:val="00712159"/>
    <w:rsid w:val="007122CE"/>
    <w:rsid w:val="00712BCB"/>
    <w:rsid w:val="00713446"/>
    <w:rsid w:val="00713559"/>
    <w:rsid w:val="007136E9"/>
    <w:rsid w:val="00721A1C"/>
    <w:rsid w:val="00723EFB"/>
    <w:rsid w:val="00726EBC"/>
    <w:rsid w:val="00727547"/>
    <w:rsid w:val="00730C23"/>
    <w:rsid w:val="00730CBD"/>
    <w:rsid w:val="00733BE8"/>
    <w:rsid w:val="00740671"/>
    <w:rsid w:val="0074317A"/>
    <w:rsid w:val="007433D8"/>
    <w:rsid w:val="00746C98"/>
    <w:rsid w:val="007507E8"/>
    <w:rsid w:val="0075392F"/>
    <w:rsid w:val="0075729C"/>
    <w:rsid w:val="00757CBA"/>
    <w:rsid w:val="00761622"/>
    <w:rsid w:val="00761B2E"/>
    <w:rsid w:val="00762BF7"/>
    <w:rsid w:val="00764C70"/>
    <w:rsid w:val="007652CC"/>
    <w:rsid w:val="00765498"/>
    <w:rsid w:val="007702C8"/>
    <w:rsid w:val="007707B3"/>
    <w:rsid w:val="00772BF0"/>
    <w:rsid w:val="007734FF"/>
    <w:rsid w:val="00776025"/>
    <w:rsid w:val="00780284"/>
    <w:rsid w:val="00780AD3"/>
    <w:rsid w:val="00781637"/>
    <w:rsid w:val="00784725"/>
    <w:rsid w:val="00784CC4"/>
    <w:rsid w:val="007869A2"/>
    <w:rsid w:val="007902ED"/>
    <w:rsid w:val="00794CC0"/>
    <w:rsid w:val="00797BFC"/>
    <w:rsid w:val="007A014B"/>
    <w:rsid w:val="007B26B7"/>
    <w:rsid w:val="007B5327"/>
    <w:rsid w:val="007B584C"/>
    <w:rsid w:val="007C0A66"/>
    <w:rsid w:val="007C581E"/>
    <w:rsid w:val="007C66ED"/>
    <w:rsid w:val="007D0766"/>
    <w:rsid w:val="007D280A"/>
    <w:rsid w:val="007D3DB8"/>
    <w:rsid w:val="007D4556"/>
    <w:rsid w:val="007D51FB"/>
    <w:rsid w:val="007E3466"/>
    <w:rsid w:val="007E58AC"/>
    <w:rsid w:val="007E58B4"/>
    <w:rsid w:val="007E5B3F"/>
    <w:rsid w:val="007F1962"/>
    <w:rsid w:val="007F32AF"/>
    <w:rsid w:val="0080029B"/>
    <w:rsid w:val="008008B7"/>
    <w:rsid w:val="00805744"/>
    <w:rsid w:val="00810688"/>
    <w:rsid w:val="0081153E"/>
    <w:rsid w:val="00814725"/>
    <w:rsid w:val="008148D2"/>
    <w:rsid w:val="008153EF"/>
    <w:rsid w:val="008168D4"/>
    <w:rsid w:val="00817549"/>
    <w:rsid w:val="00820086"/>
    <w:rsid w:val="008201D4"/>
    <w:rsid w:val="00820520"/>
    <w:rsid w:val="00820E9F"/>
    <w:rsid w:val="00821C15"/>
    <w:rsid w:val="00822878"/>
    <w:rsid w:val="00823D12"/>
    <w:rsid w:val="00826510"/>
    <w:rsid w:val="00830684"/>
    <w:rsid w:val="00831B0D"/>
    <w:rsid w:val="00831D54"/>
    <w:rsid w:val="00832B69"/>
    <w:rsid w:val="00835FFE"/>
    <w:rsid w:val="00837750"/>
    <w:rsid w:val="00840537"/>
    <w:rsid w:val="00841AF6"/>
    <w:rsid w:val="008420CB"/>
    <w:rsid w:val="00844234"/>
    <w:rsid w:val="0084462A"/>
    <w:rsid w:val="008447A6"/>
    <w:rsid w:val="00844872"/>
    <w:rsid w:val="00845FB2"/>
    <w:rsid w:val="008503B0"/>
    <w:rsid w:val="00854691"/>
    <w:rsid w:val="00854763"/>
    <w:rsid w:val="00854AEE"/>
    <w:rsid w:val="00854F71"/>
    <w:rsid w:val="0086005D"/>
    <w:rsid w:val="00863F46"/>
    <w:rsid w:val="00867B5F"/>
    <w:rsid w:val="008713BD"/>
    <w:rsid w:val="0087262F"/>
    <w:rsid w:val="008740FF"/>
    <w:rsid w:val="008741AE"/>
    <w:rsid w:val="00875C3D"/>
    <w:rsid w:val="0087689E"/>
    <w:rsid w:val="0087712D"/>
    <w:rsid w:val="008774E3"/>
    <w:rsid w:val="00881466"/>
    <w:rsid w:val="00885710"/>
    <w:rsid w:val="008920DC"/>
    <w:rsid w:val="008925EB"/>
    <w:rsid w:val="0089263A"/>
    <w:rsid w:val="00893F72"/>
    <w:rsid w:val="00895DD0"/>
    <w:rsid w:val="00897006"/>
    <w:rsid w:val="008A05BD"/>
    <w:rsid w:val="008A099E"/>
    <w:rsid w:val="008A1748"/>
    <w:rsid w:val="008A1C45"/>
    <w:rsid w:val="008A22D7"/>
    <w:rsid w:val="008A2572"/>
    <w:rsid w:val="008A3F21"/>
    <w:rsid w:val="008A648B"/>
    <w:rsid w:val="008A6D51"/>
    <w:rsid w:val="008B0510"/>
    <w:rsid w:val="008B16D6"/>
    <w:rsid w:val="008B233C"/>
    <w:rsid w:val="008B485D"/>
    <w:rsid w:val="008C005F"/>
    <w:rsid w:val="008C1262"/>
    <w:rsid w:val="008C198B"/>
    <w:rsid w:val="008C431A"/>
    <w:rsid w:val="008C48AA"/>
    <w:rsid w:val="008C6578"/>
    <w:rsid w:val="008C6D99"/>
    <w:rsid w:val="008C725D"/>
    <w:rsid w:val="008D2275"/>
    <w:rsid w:val="008D2A83"/>
    <w:rsid w:val="008D453D"/>
    <w:rsid w:val="008E1DC5"/>
    <w:rsid w:val="008E2732"/>
    <w:rsid w:val="008E35EC"/>
    <w:rsid w:val="008E3C88"/>
    <w:rsid w:val="008E7D9E"/>
    <w:rsid w:val="008F1270"/>
    <w:rsid w:val="008F35C1"/>
    <w:rsid w:val="008F78D0"/>
    <w:rsid w:val="00900670"/>
    <w:rsid w:val="00901277"/>
    <w:rsid w:val="00901B9A"/>
    <w:rsid w:val="00904639"/>
    <w:rsid w:val="009049BF"/>
    <w:rsid w:val="009053F1"/>
    <w:rsid w:val="009109F5"/>
    <w:rsid w:val="00911C52"/>
    <w:rsid w:val="0091277C"/>
    <w:rsid w:val="009127BF"/>
    <w:rsid w:val="00913F0F"/>
    <w:rsid w:val="00914BF4"/>
    <w:rsid w:val="00914DCC"/>
    <w:rsid w:val="0091783B"/>
    <w:rsid w:val="00917E57"/>
    <w:rsid w:val="009237D9"/>
    <w:rsid w:val="009273DB"/>
    <w:rsid w:val="00932B0F"/>
    <w:rsid w:val="009330FE"/>
    <w:rsid w:val="009352FC"/>
    <w:rsid w:val="00935459"/>
    <w:rsid w:val="0093574D"/>
    <w:rsid w:val="00937094"/>
    <w:rsid w:val="009371A7"/>
    <w:rsid w:val="009426B1"/>
    <w:rsid w:val="0094423F"/>
    <w:rsid w:val="00944381"/>
    <w:rsid w:val="00944DDE"/>
    <w:rsid w:val="0094589E"/>
    <w:rsid w:val="00945CAC"/>
    <w:rsid w:val="00947D1E"/>
    <w:rsid w:val="00951A59"/>
    <w:rsid w:val="009543A5"/>
    <w:rsid w:val="00954E1D"/>
    <w:rsid w:val="00955210"/>
    <w:rsid w:val="0095547C"/>
    <w:rsid w:val="009579CE"/>
    <w:rsid w:val="00960E91"/>
    <w:rsid w:val="00962849"/>
    <w:rsid w:val="00963BD0"/>
    <w:rsid w:val="0096430E"/>
    <w:rsid w:val="00965406"/>
    <w:rsid w:val="0096565C"/>
    <w:rsid w:val="00965CCC"/>
    <w:rsid w:val="009660E2"/>
    <w:rsid w:val="009703F9"/>
    <w:rsid w:val="009732F4"/>
    <w:rsid w:val="0097684F"/>
    <w:rsid w:val="00977EA5"/>
    <w:rsid w:val="00980C8C"/>
    <w:rsid w:val="00981078"/>
    <w:rsid w:val="009816E3"/>
    <w:rsid w:val="0098187B"/>
    <w:rsid w:val="00982268"/>
    <w:rsid w:val="00984459"/>
    <w:rsid w:val="00985CFE"/>
    <w:rsid w:val="0099066F"/>
    <w:rsid w:val="00991FA0"/>
    <w:rsid w:val="00992122"/>
    <w:rsid w:val="0099334F"/>
    <w:rsid w:val="00993F1E"/>
    <w:rsid w:val="00996C83"/>
    <w:rsid w:val="00997847"/>
    <w:rsid w:val="009A0F79"/>
    <w:rsid w:val="009A2F6A"/>
    <w:rsid w:val="009A330B"/>
    <w:rsid w:val="009A646A"/>
    <w:rsid w:val="009A7E8D"/>
    <w:rsid w:val="009B25EA"/>
    <w:rsid w:val="009B3CF9"/>
    <w:rsid w:val="009B4593"/>
    <w:rsid w:val="009B4B7C"/>
    <w:rsid w:val="009B6385"/>
    <w:rsid w:val="009C1D98"/>
    <w:rsid w:val="009C1DB9"/>
    <w:rsid w:val="009C3AA6"/>
    <w:rsid w:val="009C5253"/>
    <w:rsid w:val="009C535C"/>
    <w:rsid w:val="009C5E74"/>
    <w:rsid w:val="009D047E"/>
    <w:rsid w:val="009D380F"/>
    <w:rsid w:val="009D452D"/>
    <w:rsid w:val="009D5272"/>
    <w:rsid w:val="009D5C8A"/>
    <w:rsid w:val="009E0CA4"/>
    <w:rsid w:val="009E2C68"/>
    <w:rsid w:val="009E34F7"/>
    <w:rsid w:val="009E63B3"/>
    <w:rsid w:val="009E760B"/>
    <w:rsid w:val="009F0A9E"/>
    <w:rsid w:val="009F0F4B"/>
    <w:rsid w:val="009F3507"/>
    <w:rsid w:val="009F67F9"/>
    <w:rsid w:val="009F6D75"/>
    <w:rsid w:val="00A05F1E"/>
    <w:rsid w:val="00A06B56"/>
    <w:rsid w:val="00A10D69"/>
    <w:rsid w:val="00A11BC4"/>
    <w:rsid w:val="00A11DDB"/>
    <w:rsid w:val="00A11FB5"/>
    <w:rsid w:val="00A125DD"/>
    <w:rsid w:val="00A127E4"/>
    <w:rsid w:val="00A14B2C"/>
    <w:rsid w:val="00A14B55"/>
    <w:rsid w:val="00A14D7C"/>
    <w:rsid w:val="00A1624B"/>
    <w:rsid w:val="00A167A8"/>
    <w:rsid w:val="00A22335"/>
    <w:rsid w:val="00A240FE"/>
    <w:rsid w:val="00A243B5"/>
    <w:rsid w:val="00A269FD"/>
    <w:rsid w:val="00A27F8F"/>
    <w:rsid w:val="00A302D0"/>
    <w:rsid w:val="00A3248D"/>
    <w:rsid w:val="00A32730"/>
    <w:rsid w:val="00A3309B"/>
    <w:rsid w:val="00A3373C"/>
    <w:rsid w:val="00A35D42"/>
    <w:rsid w:val="00A363E4"/>
    <w:rsid w:val="00A37DA6"/>
    <w:rsid w:val="00A4069F"/>
    <w:rsid w:val="00A41807"/>
    <w:rsid w:val="00A41CE3"/>
    <w:rsid w:val="00A426A9"/>
    <w:rsid w:val="00A428E8"/>
    <w:rsid w:val="00A44937"/>
    <w:rsid w:val="00A45535"/>
    <w:rsid w:val="00A4657B"/>
    <w:rsid w:val="00A50FF3"/>
    <w:rsid w:val="00A5159A"/>
    <w:rsid w:val="00A526EC"/>
    <w:rsid w:val="00A53157"/>
    <w:rsid w:val="00A55444"/>
    <w:rsid w:val="00A558FA"/>
    <w:rsid w:val="00A55D8D"/>
    <w:rsid w:val="00A568BD"/>
    <w:rsid w:val="00A60337"/>
    <w:rsid w:val="00A61183"/>
    <w:rsid w:val="00A627BC"/>
    <w:rsid w:val="00A6283F"/>
    <w:rsid w:val="00A71E28"/>
    <w:rsid w:val="00A75F24"/>
    <w:rsid w:val="00A770F8"/>
    <w:rsid w:val="00A80393"/>
    <w:rsid w:val="00A83729"/>
    <w:rsid w:val="00A838FA"/>
    <w:rsid w:val="00A83EA3"/>
    <w:rsid w:val="00A8464E"/>
    <w:rsid w:val="00A8469C"/>
    <w:rsid w:val="00A92CAC"/>
    <w:rsid w:val="00A933A5"/>
    <w:rsid w:val="00A9359A"/>
    <w:rsid w:val="00A93928"/>
    <w:rsid w:val="00A945A8"/>
    <w:rsid w:val="00A9527A"/>
    <w:rsid w:val="00A97B15"/>
    <w:rsid w:val="00AA7C9A"/>
    <w:rsid w:val="00AB0AA7"/>
    <w:rsid w:val="00AB124F"/>
    <w:rsid w:val="00AB149B"/>
    <w:rsid w:val="00AB5BFC"/>
    <w:rsid w:val="00AB6AE8"/>
    <w:rsid w:val="00AB6AFC"/>
    <w:rsid w:val="00AB6BD7"/>
    <w:rsid w:val="00AC28C2"/>
    <w:rsid w:val="00AC2945"/>
    <w:rsid w:val="00AC41B8"/>
    <w:rsid w:val="00AC7D11"/>
    <w:rsid w:val="00AD115D"/>
    <w:rsid w:val="00AD1DFE"/>
    <w:rsid w:val="00AD3131"/>
    <w:rsid w:val="00AD5DD9"/>
    <w:rsid w:val="00AD6896"/>
    <w:rsid w:val="00AD68EF"/>
    <w:rsid w:val="00AD6AF1"/>
    <w:rsid w:val="00AD73A5"/>
    <w:rsid w:val="00AD7A11"/>
    <w:rsid w:val="00AE02F2"/>
    <w:rsid w:val="00AE0309"/>
    <w:rsid w:val="00AE17BC"/>
    <w:rsid w:val="00AE3018"/>
    <w:rsid w:val="00AE3AEA"/>
    <w:rsid w:val="00AE6712"/>
    <w:rsid w:val="00AF0E52"/>
    <w:rsid w:val="00AF1476"/>
    <w:rsid w:val="00AF3F8E"/>
    <w:rsid w:val="00AF3FD3"/>
    <w:rsid w:val="00AF453D"/>
    <w:rsid w:val="00AF69F6"/>
    <w:rsid w:val="00AF7877"/>
    <w:rsid w:val="00B0169A"/>
    <w:rsid w:val="00B02546"/>
    <w:rsid w:val="00B04C25"/>
    <w:rsid w:val="00B10834"/>
    <w:rsid w:val="00B10DF5"/>
    <w:rsid w:val="00B1147D"/>
    <w:rsid w:val="00B12EA8"/>
    <w:rsid w:val="00B13880"/>
    <w:rsid w:val="00B1614A"/>
    <w:rsid w:val="00B17F88"/>
    <w:rsid w:val="00B214B9"/>
    <w:rsid w:val="00B21FFD"/>
    <w:rsid w:val="00B228E6"/>
    <w:rsid w:val="00B247EE"/>
    <w:rsid w:val="00B30818"/>
    <w:rsid w:val="00B3081A"/>
    <w:rsid w:val="00B309DC"/>
    <w:rsid w:val="00B320C3"/>
    <w:rsid w:val="00B34D39"/>
    <w:rsid w:val="00B36EE9"/>
    <w:rsid w:val="00B3734E"/>
    <w:rsid w:val="00B37F37"/>
    <w:rsid w:val="00B45E2E"/>
    <w:rsid w:val="00B509F3"/>
    <w:rsid w:val="00B50D11"/>
    <w:rsid w:val="00B50D20"/>
    <w:rsid w:val="00B53111"/>
    <w:rsid w:val="00B543F1"/>
    <w:rsid w:val="00B56500"/>
    <w:rsid w:val="00B57ACA"/>
    <w:rsid w:val="00B61856"/>
    <w:rsid w:val="00B62FE3"/>
    <w:rsid w:val="00B63D8E"/>
    <w:rsid w:val="00B657C3"/>
    <w:rsid w:val="00B71DA7"/>
    <w:rsid w:val="00B74E52"/>
    <w:rsid w:val="00B772A1"/>
    <w:rsid w:val="00B7790C"/>
    <w:rsid w:val="00B808E9"/>
    <w:rsid w:val="00B81028"/>
    <w:rsid w:val="00B82517"/>
    <w:rsid w:val="00B830B6"/>
    <w:rsid w:val="00B84447"/>
    <w:rsid w:val="00B8476A"/>
    <w:rsid w:val="00B908ED"/>
    <w:rsid w:val="00B924E8"/>
    <w:rsid w:val="00B95D5A"/>
    <w:rsid w:val="00B979E7"/>
    <w:rsid w:val="00B97EB6"/>
    <w:rsid w:val="00BA07E3"/>
    <w:rsid w:val="00BA102A"/>
    <w:rsid w:val="00BA2B37"/>
    <w:rsid w:val="00BA594D"/>
    <w:rsid w:val="00BA6484"/>
    <w:rsid w:val="00BB1F51"/>
    <w:rsid w:val="00BB29E9"/>
    <w:rsid w:val="00BB3C03"/>
    <w:rsid w:val="00BB4387"/>
    <w:rsid w:val="00BB4E08"/>
    <w:rsid w:val="00BB62F8"/>
    <w:rsid w:val="00BB732D"/>
    <w:rsid w:val="00BC0382"/>
    <w:rsid w:val="00BC4BEE"/>
    <w:rsid w:val="00BC5120"/>
    <w:rsid w:val="00BC764C"/>
    <w:rsid w:val="00BD2004"/>
    <w:rsid w:val="00BD5162"/>
    <w:rsid w:val="00BD55CE"/>
    <w:rsid w:val="00BD7F56"/>
    <w:rsid w:val="00BE3653"/>
    <w:rsid w:val="00BF0002"/>
    <w:rsid w:val="00BF0879"/>
    <w:rsid w:val="00BF20C3"/>
    <w:rsid w:val="00BF26B8"/>
    <w:rsid w:val="00BF2A44"/>
    <w:rsid w:val="00BF371F"/>
    <w:rsid w:val="00BF4E62"/>
    <w:rsid w:val="00BF7650"/>
    <w:rsid w:val="00C0124B"/>
    <w:rsid w:val="00C02C51"/>
    <w:rsid w:val="00C02EB9"/>
    <w:rsid w:val="00C043A2"/>
    <w:rsid w:val="00C0771D"/>
    <w:rsid w:val="00C10D20"/>
    <w:rsid w:val="00C11386"/>
    <w:rsid w:val="00C14AF8"/>
    <w:rsid w:val="00C21D9A"/>
    <w:rsid w:val="00C220AE"/>
    <w:rsid w:val="00C23C85"/>
    <w:rsid w:val="00C248D2"/>
    <w:rsid w:val="00C30FEE"/>
    <w:rsid w:val="00C31C2F"/>
    <w:rsid w:val="00C3209F"/>
    <w:rsid w:val="00C34BE9"/>
    <w:rsid w:val="00C36AD2"/>
    <w:rsid w:val="00C419F9"/>
    <w:rsid w:val="00C42CDC"/>
    <w:rsid w:val="00C42DF9"/>
    <w:rsid w:val="00C46542"/>
    <w:rsid w:val="00C47705"/>
    <w:rsid w:val="00C63123"/>
    <w:rsid w:val="00C63E9A"/>
    <w:rsid w:val="00C64B3F"/>
    <w:rsid w:val="00C650AA"/>
    <w:rsid w:val="00C6512F"/>
    <w:rsid w:val="00C651F8"/>
    <w:rsid w:val="00C70D24"/>
    <w:rsid w:val="00C71896"/>
    <w:rsid w:val="00C71FF9"/>
    <w:rsid w:val="00C7676F"/>
    <w:rsid w:val="00C80CAC"/>
    <w:rsid w:val="00C82DB4"/>
    <w:rsid w:val="00C86FD5"/>
    <w:rsid w:val="00C87174"/>
    <w:rsid w:val="00C8717F"/>
    <w:rsid w:val="00C90AE9"/>
    <w:rsid w:val="00C91DAE"/>
    <w:rsid w:val="00C9222F"/>
    <w:rsid w:val="00C93B19"/>
    <w:rsid w:val="00C95EC1"/>
    <w:rsid w:val="00C96A40"/>
    <w:rsid w:val="00C973D1"/>
    <w:rsid w:val="00C9744D"/>
    <w:rsid w:val="00C977CB"/>
    <w:rsid w:val="00CA01AA"/>
    <w:rsid w:val="00CA05AC"/>
    <w:rsid w:val="00CA534B"/>
    <w:rsid w:val="00CA62BE"/>
    <w:rsid w:val="00CA7D1A"/>
    <w:rsid w:val="00CB2808"/>
    <w:rsid w:val="00CB4DE4"/>
    <w:rsid w:val="00CC00AF"/>
    <w:rsid w:val="00CC0C45"/>
    <w:rsid w:val="00CC1430"/>
    <w:rsid w:val="00CC30E5"/>
    <w:rsid w:val="00CC3CCF"/>
    <w:rsid w:val="00CC4990"/>
    <w:rsid w:val="00CC4D07"/>
    <w:rsid w:val="00CC7EE8"/>
    <w:rsid w:val="00CD1BE5"/>
    <w:rsid w:val="00CD24DA"/>
    <w:rsid w:val="00CD45EB"/>
    <w:rsid w:val="00CD65F8"/>
    <w:rsid w:val="00CE420B"/>
    <w:rsid w:val="00CF0A03"/>
    <w:rsid w:val="00CF2080"/>
    <w:rsid w:val="00D025C6"/>
    <w:rsid w:val="00D0269C"/>
    <w:rsid w:val="00D042D1"/>
    <w:rsid w:val="00D1004B"/>
    <w:rsid w:val="00D11E74"/>
    <w:rsid w:val="00D13A91"/>
    <w:rsid w:val="00D13DDB"/>
    <w:rsid w:val="00D16871"/>
    <w:rsid w:val="00D207EA"/>
    <w:rsid w:val="00D20A82"/>
    <w:rsid w:val="00D22D48"/>
    <w:rsid w:val="00D23F4F"/>
    <w:rsid w:val="00D2556B"/>
    <w:rsid w:val="00D406D6"/>
    <w:rsid w:val="00D458B6"/>
    <w:rsid w:val="00D4716F"/>
    <w:rsid w:val="00D512F6"/>
    <w:rsid w:val="00D51462"/>
    <w:rsid w:val="00D514DD"/>
    <w:rsid w:val="00D536F8"/>
    <w:rsid w:val="00D53BB2"/>
    <w:rsid w:val="00D54200"/>
    <w:rsid w:val="00D542EC"/>
    <w:rsid w:val="00D5641B"/>
    <w:rsid w:val="00D57D3E"/>
    <w:rsid w:val="00D6221C"/>
    <w:rsid w:val="00D6567B"/>
    <w:rsid w:val="00D66505"/>
    <w:rsid w:val="00D670EE"/>
    <w:rsid w:val="00D67733"/>
    <w:rsid w:val="00D67DE0"/>
    <w:rsid w:val="00D7009D"/>
    <w:rsid w:val="00D740E4"/>
    <w:rsid w:val="00D7430A"/>
    <w:rsid w:val="00D74534"/>
    <w:rsid w:val="00D76B6D"/>
    <w:rsid w:val="00D770C6"/>
    <w:rsid w:val="00D8058C"/>
    <w:rsid w:val="00D80F5C"/>
    <w:rsid w:val="00D8121B"/>
    <w:rsid w:val="00D81845"/>
    <w:rsid w:val="00D85B9F"/>
    <w:rsid w:val="00D8632E"/>
    <w:rsid w:val="00D8717E"/>
    <w:rsid w:val="00D87E72"/>
    <w:rsid w:val="00D93FC3"/>
    <w:rsid w:val="00D966D7"/>
    <w:rsid w:val="00D96849"/>
    <w:rsid w:val="00D96C76"/>
    <w:rsid w:val="00D97434"/>
    <w:rsid w:val="00DA02F0"/>
    <w:rsid w:val="00DA076F"/>
    <w:rsid w:val="00DA087B"/>
    <w:rsid w:val="00DA1167"/>
    <w:rsid w:val="00DA3F16"/>
    <w:rsid w:val="00DA3FBD"/>
    <w:rsid w:val="00DA4991"/>
    <w:rsid w:val="00DA703F"/>
    <w:rsid w:val="00DB061C"/>
    <w:rsid w:val="00DB10B7"/>
    <w:rsid w:val="00DB11AA"/>
    <w:rsid w:val="00DB517B"/>
    <w:rsid w:val="00DB55DB"/>
    <w:rsid w:val="00DC0277"/>
    <w:rsid w:val="00DC5418"/>
    <w:rsid w:val="00DC7739"/>
    <w:rsid w:val="00DD153B"/>
    <w:rsid w:val="00DD4300"/>
    <w:rsid w:val="00DD6EB4"/>
    <w:rsid w:val="00DE72FC"/>
    <w:rsid w:val="00DE75EE"/>
    <w:rsid w:val="00DE7A01"/>
    <w:rsid w:val="00DE7DE8"/>
    <w:rsid w:val="00DF0165"/>
    <w:rsid w:val="00DF02D4"/>
    <w:rsid w:val="00DF0328"/>
    <w:rsid w:val="00DF17AC"/>
    <w:rsid w:val="00DF32A6"/>
    <w:rsid w:val="00DF434B"/>
    <w:rsid w:val="00DF688A"/>
    <w:rsid w:val="00E0215A"/>
    <w:rsid w:val="00E11E93"/>
    <w:rsid w:val="00E12D1D"/>
    <w:rsid w:val="00E12D33"/>
    <w:rsid w:val="00E13E59"/>
    <w:rsid w:val="00E15CE8"/>
    <w:rsid w:val="00E167B4"/>
    <w:rsid w:val="00E17158"/>
    <w:rsid w:val="00E17E21"/>
    <w:rsid w:val="00E20736"/>
    <w:rsid w:val="00E2086B"/>
    <w:rsid w:val="00E21ED8"/>
    <w:rsid w:val="00E24088"/>
    <w:rsid w:val="00E2457C"/>
    <w:rsid w:val="00E2479D"/>
    <w:rsid w:val="00E252E9"/>
    <w:rsid w:val="00E27256"/>
    <w:rsid w:val="00E3010F"/>
    <w:rsid w:val="00E3109F"/>
    <w:rsid w:val="00E32AD4"/>
    <w:rsid w:val="00E32B50"/>
    <w:rsid w:val="00E33152"/>
    <w:rsid w:val="00E35CCE"/>
    <w:rsid w:val="00E36795"/>
    <w:rsid w:val="00E37670"/>
    <w:rsid w:val="00E417CE"/>
    <w:rsid w:val="00E41BC4"/>
    <w:rsid w:val="00E4575E"/>
    <w:rsid w:val="00E45B19"/>
    <w:rsid w:val="00E45C48"/>
    <w:rsid w:val="00E4778C"/>
    <w:rsid w:val="00E51170"/>
    <w:rsid w:val="00E53521"/>
    <w:rsid w:val="00E5411C"/>
    <w:rsid w:val="00E63239"/>
    <w:rsid w:val="00E6533E"/>
    <w:rsid w:val="00E74425"/>
    <w:rsid w:val="00E77AE2"/>
    <w:rsid w:val="00E80E50"/>
    <w:rsid w:val="00E83C84"/>
    <w:rsid w:val="00E83D48"/>
    <w:rsid w:val="00E85CEA"/>
    <w:rsid w:val="00E873D2"/>
    <w:rsid w:val="00E87ED2"/>
    <w:rsid w:val="00E91EFD"/>
    <w:rsid w:val="00E928D8"/>
    <w:rsid w:val="00E92BED"/>
    <w:rsid w:val="00E9390A"/>
    <w:rsid w:val="00E96B56"/>
    <w:rsid w:val="00E97CC5"/>
    <w:rsid w:val="00EA364B"/>
    <w:rsid w:val="00EA3E5F"/>
    <w:rsid w:val="00EA5C9C"/>
    <w:rsid w:val="00EA6CD2"/>
    <w:rsid w:val="00EB0185"/>
    <w:rsid w:val="00EB3220"/>
    <w:rsid w:val="00EB4298"/>
    <w:rsid w:val="00EB5C9E"/>
    <w:rsid w:val="00EB6965"/>
    <w:rsid w:val="00EB7A9C"/>
    <w:rsid w:val="00EC2E98"/>
    <w:rsid w:val="00EC4789"/>
    <w:rsid w:val="00EC4D74"/>
    <w:rsid w:val="00ED3DDE"/>
    <w:rsid w:val="00ED457E"/>
    <w:rsid w:val="00EE0F9D"/>
    <w:rsid w:val="00EE104A"/>
    <w:rsid w:val="00EE1D70"/>
    <w:rsid w:val="00EE28F4"/>
    <w:rsid w:val="00EE30AE"/>
    <w:rsid w:val="00EE3438"/>
    <w:rsid w:val="00EE3C95"/>
    <w:rsid w:val="00EE403E"/>
    <w:rsid w:val="00EE72BA"/>
    <w:rsid w:val="00EF02A2"/>
    <w:rsid w:val="00EF1D95"/>
    <w:rsid w:val="00EF4D71"/>
    <w:rsid w:val="00EF5C45"/>
    <w:rsid w:val="00EF73D2"/>
    <w:rsid w:val="00F00E2B"/>
    <w:rsid w:val="00F02511"/>
    <w:rsid w:val="00F02898"/>
    <w:rsid w:val="00F03516"/>
    <w:rsid w:val="00F03AE0"/>
    <w:rsid w:val="00F0415B"/>
    <w:rsid w:val="00F07F93"/>
    <w:rsid w:val="00F10493"/>
    <w:rsid w:val="00F12DC0"/>
    <w:rsid w:val="00F13CDD"/>
    <w:rsid w:val="00F14B2C"/>
    <w:rsid w:val="00F162E7"/>
    <w:rsid w:val="00F1689A"/>
    <w:rsid w:val="00F2010E"/>
    <w:rsid w:val="00F20154"/>
    <w:rsid w:val="00F209E1"/>
    <w:rsid w:val="00F23E43"/>
    <w:rsid w:val="00F24F24"/>
    <w:rsid w:val="00F26203"/>
    <w:rsid w:val="00F26F2F"/>
    <w:rsid w:val="00F27848"/>
    <w:rsid w:val="00F302E3"/>
    <w:rsid w:val="00F30C78"/>
    <w:rsid w:val="00F316F1"/>
    <w:rsid w:val="00F33A29"/>
    <w:rsid w:val="00F34B2B"/>
    <w:rsid w:val="00F366B7"/>
    <w:rsid w:val="00F36E82"/>
    <w:rsid w:val="00F4724B"/>
    <w:rsid w:val="00F53121"/>
    <w:rsid w:val="00F537C3"/>
    <w:rsid w:val="00F53F95"/>
    <w:rsid w:val="00F543E9"/>
    <w:rsid w:val="00F54610"/>
    <w:rsid w:val="00F5466D"/>
    <w:rsid w:val="00F54672"/>
    <w:rsid w:val="00F55F5E"/>
    <w:rsid w:val="00F63AAC"/>
    <w:rsid w:val="00F63CAF"/>
    <w:rsid w:val="00F63DEF"/>
    <w:rsid w:val="00F64FBE"/>
    <w:rsid w:val="00F658C0"/>
    <w:rsid w:val="00F67476"/>
    <w:rsid w:val="00F728B5"/>
    <w:rsid w:val="00F74375"/>
    <w:rsid w:val="00F75596"/>
    <w:rsid w:val="00F775AF"/>
    <w:rsid w:val="00F7796D"/>
    <w:rsid w:val="00F825A5"/>
    <w:rsid w:val="00F82C29"/>
    <w:rsid w:val="00F832A4"/>
    <w:rsid w:val="00F83AC2"/>
    <w:rsid w:val="00F86C97"/>
    <w:rsid w:val="00F87435"/>
    <w:rsid w:val="00F91B9B"/>
    <w:rsid w:val="00F93FA9"/>
    <w:rsid w:val="00F96F3B"/>
    <w:rsid w:val="00F97D18"/>
    <w:rsid w:val="00FA0413"/>
    <w:rsid w:val="00FA5704"/>
    <w:rsid w:val="00FA6EE1"/>
    <w:rsid w:val="00FA79B7"/>
    <w:rsid w:val="00FB0A7F"/>
    <w:rsid w:val="00FB1BD1"/>
    <w:rsid w:val="00FB41B2"/>
    <w:rsid w:val="00FB68D1"/>
    <w:rsid w:val="00FB7332"/>
    <w:rsid w:val="00FC024F"/>
    <w:rsid w:val="00FC1930"/>
    <w:rsid w:val="00FC492B"/>
    <w:rsid w:val="00FD0E74"/>
    <w:rsid w:val="00FD2973"/>
    <w:rsid w:val="00FD323E"/>
    <w:rsid w:val="00FD5742"/>
    <w:rsid w:val="00FD61BF"/>
    <w:rsid w:val="00FD6211"/>
    <w:rsid w:val="00FE0554"/>
    <w:rsid w:val="00FE1365"/>
    <w:rsid w:val="00FE1493"/>
    <w:rsid w:val="00FE27AA"/>
    <w:rsid w:val="00FE3026"/>
    <w:rsid w:val="00FE3871"/>
    <w:rsid w:val="00FE3BE4"/>
    <w:rsid w:val="00FE4485"/>
    <w:rsid w:val="00FE4524"/>
    <w:rsid w:val="00FE6CE3"/>
    <w:rsid w:val="00FE78B4"/>
    <w:rsid w:val="00FF1910"/>
    <w:rsid w:val="00FF7B3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643B272F"/>
  <w15:docId w15:val="{8A93A491-E005-4823-8BB7-0F36740A0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heading 1"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APA References"/>
    <w:qFormat/>
    <w:rsid w:val="00245A4A"/>
    <w:rPr>
      <w:lang w:val="es-ES_tradnl"/>
    </w:rPr>
  </w:style>
  <w:style w:type="paragraph" w:styleId="Ttulo1">
    <w:name w:val="heading 1"/>
    <w:aliases w:val="APA Nivel 1"/>
    <w:basedOn w:val="USFQAPA1"/>
    <w:link w:val="Ttulo1Car"/>
    <w:autoRedefine/>
    <w:uiPriority w:val="9"/>
    <w:qFormat/>
    <w:rsid w:val="000A5FA0"/>
    <w:pPr>
      <w:outlineLvl w:val="0"/>
    </w:pPr>
    <w:rPr>
      <w:rFonts w:cs="Times New Roman"/>
      <w:color w:val="000000"/>
      <w:sz w:val="24"/>
    </w:rPr>
  </w:style>
  <w:style w:type="paragraph" w:styleId="Ttulo2">
    <w:name w:val="heading 2"/>
    <w:basedOn w:val="Normal"/>
    <w:next w:val="Normal"/>
    <w:qFormat/>
    <w:rsid w:val="00245A4A"/>
    <w:pPr>
      <w:keepNext/>
      <w:widowControl w:val="0"/>
      <w:tabs>
        <w:tab w:val="left" w:pos="220"/>
        <w:tab w:val="left" w:pos="720"/>
      </w:tabs>
      <w:autoSpaceDE w:val="0"/>
      <w:autoSpaceDN w:val="0"/>
      <w:adjustRightInd w:val="0"/>
      <w:spacing w:before="240" w:after="240"/>
      <w:ind w:left="720" w:hanging="720"/>
      <w:outlineLvl w:val="1"/>
    </w:pPr>
    <w:rPr>
      <w:i/>
      <w:sz w:val="28"/>
      <w:szCs w:val="28"/>
      <w:lang w:eastAsia="es-ES_tradnl"/>
    </w:rPr>
  </w:style>
  <w:style w:type="paragraph" w:styleId="Ttulo3">
    <w:name w:val="heading 3"/>
    <w:aliases w:val="Heading3"/>
    <w:basedOn w:val="Normal"/>
    <w:next w:val="Normal"/>
    <w:qFormat/>
    <w:rsid w:val="00245A4A"/>
    <w:pPr>
      <w:keepNext/>
      <w:spacing w:before="240" w:after="240"/>
      <w:ind w:left="720" w:hanging="720"/>
      <w:outlineLvl w:val="2"/>
    </w:pPr>
    <w:rPr>
      <w:rFonts w:eastAsia="Times"/>
      <w:b/>
      <w:i/>
      <w:szCs w:val="20"/>
    </w:rPr>
  </w:style>
  <w:style w:type="paragraph" w:styleId="Ttulo4">
    <w:name w:val="heading 4"/>
    <w:basedOn w:val="Normal"/>
    <w:next w:val="Normal"/>
    <w:link w:val="Ttulo4Car"/>
    <w:rsid w:val="001C718B"/>
    <w:pPr>
      <w:keepNext/>
      <w:spacing w:before="240" w:after="60"/>
      <w:outlineLvl w:val="3"/>
    </w:pPr>
    <w:rPr>
      <w:rFonts w:ascii="Cambria" w:hAnsi="Cambria"/>
      <w:b/>
      <w:bCs/>
      <w:sz w:val="28"/>
      <w:szCs w:val="28"/>
    </w:rPr>
  </w:style>
  <w:style w:type="paragraph" w:styleId="Ttulo5">
    <w:name w:val="heading 5"/>
    <w:basedOn w:val="Normal"/>
    <w:next w:val="Normal"/>
    <w:link w:val="Ttulo5Car"/>
    <w:rsid w:val="001C718B"/>
    <w:pPr>
      <w:spacing w:before="240" w:after="60"/>
      <w:outlineLvl w:val="4"/>
    </w:pPr>
    <w:rPr>
      <w:rFonts w:ascii="Cambria" w:hAnsi="Cambria"/>
      <w:b/>
      <w:bCs/>
      <w:i/>
      <w:iCs/>
      <w:sz w:val="26"/>
      <w:szCs w:val="26"/>
    </w:rPr>
  </w:style>
  <w:style w:type="paragraph" w:styleId="Ttulo6">
    <w:name w:val="heading 6"/>
    <w:basedOn w:val="Normal"/>
    <w:next w:val="Normal"/>
    <w:link w:val="Ttulo6Car"/>
    <w:rsid w:val="001C718B"/>
    <w:pPr>
      <w:spacing w:before="240" w:after="60"/>
      <w:outlineLvl w:val="5"/>
    </w:pPr>
    <w:rPr>
      <w:rFonts w:ascii="Cambria" w:hAnsi="Cambria"/>
      <w:b/>
      <w:bCs/>
      <w:sz w:val="22"/>
      <w:szCs w:val="22"/>
    </w:rPr>
  </w:style>
  <w:style w:type="paragraph" w:styleId="Ttulo7">
    <w:name w:val="heading 7"/>
    <w:aliases w:val="APA 2"/>
    <w:next w:val="Textoindependienteprimerasangra"/>
    <w:autoRedefine/>
    <w:qFormat/>
    <w:rsid w:val="002D6F39"/>
    <w:pPr>
      <w:keepNext/>
      <w:spacing w:before="240" w:after="240"/>
      <w:jc w:val="center"/>
      <w:outlineLvl w:val="6"/>
    </w:pPr>
    <w:rPr>
      <w:rFonts w:eastAsia="Times"/>
      <w:lang w:val="es-ES_tradnl"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D0090"/>
    <w:rPr>
      <w:rFonts w:ascii="Tahoma" w:hAnsi="Tahoma" w:cs="Tahoma"/>
      <w:sz w:val="16"/>
      <w:szCs w:val="16"/>
    </w:rPr>
  </w:style>
  <w:style w:type="character" w:customStyle="1" w:styleId="BalloonTextChar">
    <w:name w:val="Balloon Text Char"/>
    <w:basedOn w:val="Fuentedeprrafopredeter"/>
    <w:uiPriority w:val="99"/>
    <w:semiHidden/>
    <w:rsid w:val="00483ED0"/>
    <w:rPr>
      <w:rFonts w:ascii="Lucida Grande" w:hAnsi="Lucida Grande"/>
      <w:sz w:val="18"/>
      <w:szCs w:val="18"/>
    </w:rPr>
  </w:style>
  <w:style w:type="paragraph" w:styleId="Textoindependienteprimerasangra">
    <w:name w:val="Body Text First Indent"/>
    <w:aliases w:val="APA Graphs and Table source"/>
    <w:next w:val="Tabladeilustraciones"/>
    <w:autoRedefine/>
    <w:rsid w:val="002D6F39"/>
    <w:pPr>
      <w:spacing w:line="480" w:lineRule="auto"/>
    </w:pPr>
    <w:rPr>
      <w:rFonts w:ascii="Times" w:eastAsia="Times" w:hAnsi="Times"/>
      <w:i/>
      <w:lang w:val="es-ES_tradnl" w:eastAsia="es-ES_tradnl"/>
    </w:rPr>
  </w:style>
  <w:style w:type="paragraph" w:styleId="Tabladeilustraciones">
    <w:name w:val="table of figures"/>
    <w:basedOn w:val="Normal"/>
    <w:next w:val="Normal"/>
    <w:uiPriority w:val="99"/>
    <w:rsid w:val="002D6F39"/>
    <w:pPr>
      <w:ind w:left="400" w:hanging="400"/>
    </w:pPr>
  </w:style>
  <w:style w:type="paragraph" w:customStyle="1" w:styleId="USFQAPA3">
    <w:name w:val="USFQ APA 3"/>
    <w:autoRedefine/>
    <w:rsid w:val="00624394"/>
    <w:pPr>
      <w:spacing w:after="240"/>
      <w:ind w:firstLine="706"/>
    </w:pPr>
    <w:rPr>
      <w:rFonts w:eastAsia="Times"/>
      <w:b/>
      <w:lang w:val="es-ES" w:eastAsia="es-ES_tradnl"/>
    </w:rPr>
  </w:style>
  <w:style w:type="paragraph" w:customStyle="1" w:styleId="APATableorGraphsource">
    <w:name w:val="APA Table or Graph source"/>
    <w:autoRedefine/>
    <w:rsid w:val="002D6F39"/>
    <w:pPr>
      <w:spacing w:after="240"/>
    </w:pPr>
    <w:rPr>
      <w:rFonts w:eastAsia="Times"/>
      <w:i/>
      <w:lang w:val="es-ES_tradnl" w:eastAsia="es-ES_tradnl"/>
    </w:rPr>
  </w:style>
  <w:style w:type="paragraph" w:customStyle="1" w:styleId="USFQAPA1">
    <w:name w:val="USFQ APA 1"/>
    <w:link w:val="USFQAPA1Car"/>
    <w:autoRedefine/>
    <w:rsid w:val="0054245A"/>
    <w:pPr>
      <w:spacing w:before="240" w:after="480"/>
      <w:jc w:val="center"/>
    </w:pPr>
    <w:rPr>
      <w:rFonts w:cs="Times"/>
      <w:b/>
      <w:caps/>
      <w:sz w:val="36"/>
      <w:szCs w:val="36"/>
      <w:lang w:val="es-ES_tradnl"/>
    </w:rPr>
  </w:style>
  <w:style w:type="paragraph" w:customStyle="1" w:styleId="USFQAPA2">
    <w:name w:val="USFQ APA 2"/>
    <w:autoRedefine/>
    <w:rsid w:val="001C718B"/>
    <w:pPr>
      <w:spacing w:before="240" w:after="240"/>
    </w:pPr>
    <w:rPr>
      <w:b/>
      <w:szCs w:val="32"/>
      <w:lang w:val="es-ES"/>
    </w:rPr>
  </w:style>
  <w:style w:type="paragraph" w:customStyle="1" w:styleId="APATableorGraph">
    <w:name w:val="APA Table or Graph"/>
    <w:autoRedefine/>
    <w:rsid w:val="00245A4A"/>
    <w:rPr>
      <w:rFonts w:eastAsia="Times"/>
      <w:i/>
      <w:sz w:val="22"/>
      <w:lang w:eastAsia="es-ES_tradnl"/>
    </w:rPr>
  </w:style>
  <w:style w:type="paragraph" w:customStyle="1" w:styleId="APANivel4">
    <w:name w:val="APA Nivel 4"/>
    <w:autoRedefine/>
    <w:rsid w:val="00DD4300"/>
    <w:pPr>
      <w:spacing w:before="240" w:after="240"/>
      <w:ind w:firstLine="706"/>
    </w:pPr>
    <w:rPr>
      <w:b/>
      <w:i/>
      <w:color w:val="000000"/>
      <w:lang w:val="es-ES" w:eastAsia="es-ES_tradnl"/>
    </w:rPr>
  </w:style>
  <w:style w:type="paragraph" w:customStyle="1" w:styleId="APANivel5">
    <w:name w:val="APA Nivel 5"/>
    <w:autoRedefine/>
    <w:rsid w:val="00DD4300"/>
    <w:pPr>
      <w:spacing w:before="240" w:after="240"/>
      <w:ind w:firstLine="706"/>
    </w:pPr>
    <w:rPr>
      <w:i/>
      <w:color w:val="000000"/>
      <w:lang w:val="es-ES_tradnl" w:eastAsia="es-ES_tradnl"/>
    </w:rPr>
  </w:style>
  <w:style w:type="paragraph" w:styleId="TDC1">
    <w:name w:val="toc 1"/>
    <w:aliases w:val="Tracey Table of Contents"/>
    <w:next w:val="Normal"/>
    <w:autoRedefine/>
    <w:uiPriority w:val="39"/>
    <w:rsid w:val="00C405D0"/>
    <w:pPr>
      <w:spacing w:before="120"/>
    </w:pPr>
    <w:rPr>
      <w:rFonts w:ascii="Cambria" w:hAnsi="Cambria"/>
      <w:b/>
    </w:rPr>
  </w:style>
  <w:style w:type="paragraph" w:styleId="Ttulo">
    <w:name w:val="Title"/>
    <w:aliases w:val="Título 3 - 12 pts Bold"/>
    <w:autoRedefine/>
    <w:qFormat/>
    <w:rsid w:val="008E1DC5"/>
    <w:pPr>
      <w:spacing w:before="240" w:after="240"/>
      <w:jc w:val="center"/>
    </w:pPr>
    <w:rPr>
      <w:rFonts w:eastAsia="Times"/>
      <w:caps/>
      <w:sz w:val="36"/>
      <w:szCs w:val="36"/>
      <w:lang w:val="es-ES_tradnl" w:eastAsia="es-ES_tradnl"/>
    </w:rPr>
  </w:style>
  <w:style w:type="paragraph" w:styleId="Textoindependiente">
    <w:name w:val="Body Text"/>
    <w:autoRedefine/>
    <w:rsid w:val="00653334"/>
    <w:pPr>
      <w:spacing w:line="480" w:lineRule="auto"/>
      <w:ind w:firstLine="720"/>
    </w:pPr>
    <w:rPr>
      <w:rFonts w:eastAsia="Times"/>
      <w:caps/>
      <w:lang w:val="es-ES_tradnl" w:eastAsia="es-ES_tradnl"/>
    </w:rPr>
  </w:style>
  <w:style w:type="paragraph" w:styleId="Sangra3detindependiente">
    <w:name w:val="Body Text Indent 3"/>
    <w:aliases w:val="Direct quotes in text"/>
    <w:autoRedefine/>
    <w:rsid w:val="002D6F39"/>
    <w:pPr>
      <w:ind w:left="720"/>
      <w:jc w:val="both"/>
    </w:pPr>
    <w:rPr>
      <w:rFonts w:ascii="Times" w:eastAsia="Times" w:hAnsi="Times"/>
      <w:lang w:val="es-ES_tradnl" w:eastAsia="es-ES_tradnl"/>
    </w:rPr>
  </w:style>
  <w:style w:type="paragraph" w:styleId="Piedepgina">
    <w:name w:val="footer"/>
    <w:basedOn w:val="Normal"/>
    <w:link w:val="PiedepginaCar"/>
    <w:autoRedefine/>
    <w:uiPriority w:val="99"/>
    <w:rsid w:val="002D6F39"/>
    <w:pPr>
      <w:tabs>
        <w:tab w:val="center" w:pos="4320"/>
        <w:tab w:val="right" w:pos="8640"/>
      </w:tabs>
      <w:spacing w:line="480" w:lineRule="auto"/>
      <w:ind w:firstLine="720"/>
    </w:pPr>
    <w:rPr>
      <w:i/>
      <w:sz w:val="18"/>
    </w:rPr>
  </w:style>
  <w:style w:type="paragraph" w:customStyle="1" w:styleId="BodyText1">
    <w:name w:val="Body Text1"/>
    <w:next w:val="Textosinformato"/>
    <w:autoRedefine/>
    <w:rsid w:val="00653334"/>
    <w:pPr>
      <w:spacing w:line="480" w:lineRule="auto"/>
      <w:ind w:firstLine="720"/>
    </w:pPr>
    <w:rPr>
      <w:rFonts w:eastAsia="Times"/>
      <w:lang w:val="es-ES_tradnl" w:eastAsia="es-ES_tradnl"/>
    </w:rPr>
  </w:style>
  <w:style w:type="paragraph" w:styleId="Textosinformato">
    <w:name w:val="Plain Text"/>
    <w:aliases w:val="centered"/>
    <w:basedOn w:val="Normal"/>
    <w:rsid w:val="00653334"/>
    <w:rPr>
      <w:rFonts w:ascii="Courier" w:hAnsi="Courier"/>
    </w:rPr>
  </w:style>
  <w:style w:type="paragraph" w:customStyle="1" w:styleId="APABText">
    <w:name w:val="APA BText"/>
    <w:autoRedefine/>
    <w:rsid w:val="007C4B04"/>
    <w:pPr>
      <w:spacing w:line="480" w:lineRule="auto"/>
      <w:ind w:firstLine="720"/>
    </w:pPr>
    <w:rPr>
      <w:szCs w:val="26"/>
    </w:rPr>
  </w:style>
  <w:style w:type="paragraph" w:customStyle="1" w:styleId="Numberlist">
    <w:name w:val="Number list"/>
    <w:autoRedefine/>
    <w:rsid w:val="007C4B04"/>
    <w:pPr>
      <w:ind w:left="720"/>
    </w:pPr>
    <w:rPr>
      <w:szCs w:val="32"/>
    </w:rPr>
  </w:style>
  <w:style w:type="paragraph" w:customStyle="1" w:styleId="Tabletext">
    <w:name w:val="Table text"/>
    <w:basedOn w:val="Normal"/>
    <w:autoRedefine/>
    <w:rsid w:val="007C4B04"/>
    <w:pPr>
      <w:jc w:val="center"/>
    </w:pPr>
    <w:rPr>
      <w:sz w:val="20"/>
      <w:szCs w:val="32"/>
    </w:rPr>
  </w:style>
  <w:style w:type="paragraph" w:styleId="Textonotapie">
    <w:name w:val="footnote text"/>
    <w:basedOn w:val="Normal"/>
    <w:autoRedefine/>
    <w:rsid w:val="00491C65"/>
    <w:rPr>
      <w:rFonts w:eastAsia="Times"/>
      <w:sz w:val="18"/>
      <w:szCs w:val="20"/>
      <w:lang w:eastAsia="es-ES_tradnl"/>
    </w:rPr>
  </w:style>
  <w:style w:type="paragraph" w:styleId="Textoindependiente2">
    <w:name w:val="Body Text 2"/>
    <w:aliases w:val="References"/>
    <w:basedOn w:val="Normal"/>
    <w:autoRedefine/>
    <w:rsid w:val="00032628"/>
    <w:pPr>
      <w:widowControl w:val="0"/>
      <w:tabs>
        <w:tab w:val="left" w:pos="220"/>
        <w:tab w:val="left" w:pos="720"/>
      </w:tabs>
      <w:autoSpaceDE w:val="0"/>
      <w:autoSpaceDN w:val="0"/>
      <w:adjustRightInd w:val="0"/>
      <w:spacing w:after="240"/>
      <w:ind w:left="720" w:hanging="720"/>
    </w:pPr>
    <w:rPr>
      <w:lang w:eastAsia="es-ES_tradnl"/>
    </w:rPr>
  </w:style>
  <w:style w:type="paragraph" w:styleId="Sangradetextonormal">
    <w:name w:val="Body Text Indent"/>
    <w:basedOn w:val="Normal"/>
    <w:rsid w:val="00B527FB"/>
    <w:pPr>
      <w:spacing w:after="120"/>
      <w:ind w:left="360"/>
    </w:pPr>
  </w:style>
  <w:style w:type="paragraph" w:styleId="Textoindependienteprimerasangra2">
    <w:name w:val="Body Text First Indent 2"/>
    <w:basedOn w:val="Sangradetextonormal"/>
    <w:rsid w:val="00B527FB"/>
    <w:pPr>
      <w:ind w:firstLine="210"/>
    </w:pPr>
  </w:style>
  <w:style w:type="paragraph" w:customStyle="1" w:styleId="ReferencesAPAstyle">
    <w:name w:val="References APA style"/>
    <w:basedOn w:val="Normal"/>
    <w:autoRedefine/>
    <w:rsid w:val="00B527FB"/>
  </w:style>
  <w:style w:type="paragraph" w:customStyle="1" w:styleId="APABodyText">
    <w:name w:val="APA Body Text"/>
    <w:aliases w:val="single sp 11"/>
    <w:basedOn w:val="Normal"/>
    <w:autoRedefine/>
    <w:qFormat/>
    <w:rsid w:val="00B527FB"/>
    <w:rPr>
      <w:sz w:val="22"/>
    </w:rPr>
  </w:style>
  <w:style w:type="paragraph" w:customStyle="1" w:styleId="Tablasingle10point">
    <w:name w:val="Tabla single 10 point"/>
    <w:basedOn w:val="Normal"/>
    <w:autoRedefine/>
    <w:rsid w:val="00B527FB"/>
    <w:rPr>
      <w:sz w:val="20"/>
    </w:rPr>
  </w:style>
  <w:style w:type="paragraph" w:customStyle="1" w:styleId="USFQAPATexto12pt">
    <w:name w:val="USFQ APA Texto 12 pt"/>
    <w:basedOn w:val="APABText"/>
    <w:autoRedefine/>
    <w:rsid w:val="0093574D"/>
    <w:pPr>
      <w:ind w:firstLine="0"/>
      <w:jc w:val="both"/>
    </w:pPr>
    <w:rPr>
      <w:rFonts w:asciiTheme="majorHAnsi" w:hAnsiTheme="majorHAnsi"/>
      <w:color w:val="0070C0"/>
      <w:szCs w:val="24"/>
      <w:lang w:val="es-ES_tradnl"/>
    </w:rPr>
  </w:style>
  <w:style w:type="paragraph" w:styleId="Encabezado">
    <w:name w:val="header"/>
    <w:basedOn w:val="Normal"/>
    <w:link w:val="EncabezadoCar"/>
    <w:uiPriority w:val="99"/>
    <w:rsid w:val="00245A4A"/>
    <w:pPr>
      <w:tabs>
        <w:tab w:val="center" w:pos="4320"/>
        <w:tab w:val="right" w:pos="8640"/>
      </w:tabs>
    </w:pPr>
  </w:style>
  <w:style w:type="character" w:styleId="Nmerodepgina">
    <w:name w:val="page number"/>
    <w:basedOn w:val="Fuentedeprrafopredeter"/>
    <w:rsid w:val="00245A4A"/>
  </w:style>
  <w:style w:type="character" w:styleId="Textoennegrita">
    <w:name w:val="Strong"/>
    <w:basedOn w:val="Fuentedeprrafopredeter"/>
    <w:uiPriority w:val="22"/>
    <w:qFormat/>
    <w:rsid w:val="00245A4A"/>
    <w:rPr>
      <w:b/>
    </w:rPr>
  </w:style>
  <w:style w:type="paragraph" w:customStyle="1" w:styleId="Indentedlongquotes">
    <w:name w:val="Indented long quotes"/>
    <w:next w:val="Textosinformato"/>
    <w:autoRedefine/>
    <w:rsid w:val="00245A4A"/>
    <w:pPr>
      <w:spacing w:line="480" w:lineRule="auto"/>
      <w:ind w:left="864"/>
    </w:pPr>
    <w:rPr>
      <w:rFonts w:eastAsia="Times"/>
      <w:lang w:val="es-ES_tradnl" w:eastAsia="es-ES_tradnl"/>
    </w:rPr>
  </w:style>
  <w:style w:type="character" w:styleId="Refdecomentario">
    <w:name w:val="annotation reference"/>
    <w:basedOn w:val="Fuentedeprrafopredeter"/>
    <w:semiHidden/>
    <w:rsid w:val="00245A4A"/>
    <w:rPr>
      <w:sz w:val="16"/>
      <w:szCs w:val="16"/>
    </w:rPr>
  </w:style>
  <w:style w:type="paragraph" w:styleId="Sangra2detindependiente">
    <w:name w:val="Body Text Indent 2"/>
    <w:basedOn w:val="Normal"/>
    <w:rsid w:val="00245A4A"/>
    <w:pPr>
      <w:spacing w:line="480" w:lineRule="auto"/>
      <w:ind w:left="720" w:firstLine="720"/>
    </w:pPr>
    <w:rPr>
      <w:rFonts w:eastAsia="Times"/>
      <w:b/>
      <w:szCs w:val="20"/>
    </w:rPr>
  </w:style>
  <w:style w:type="character" w:styleId="Hipervnculo">
    <w:name w:val="Hyperlink"/>
    <w:basedOn w:val="Fuentedeprrafopredeter"/>
    <w:uiPriority w:val="99"/>
    <w:rsid w:val="00245A4A"/>
    <w:rPr>
      <w:color w:val="0000FF"/>
      <w:u w:val="single"/>
    </w:rPr>
  </w:style>
  <w:style w:type="paragraph" w:styleId="TDC2">
    <w:name w:val="toc 2"/>
    <w:basedOn w:val="Normal"/>
    <w:next w:val="Normal"/>
    <w:autoRedefine/>
    <w:uiPriority w:val="39"/>
    <w:rsid w:val="00245A4A"/>
    <w:pPr>
      <w:ind w:left="240"/>
    </w:pPr>
    <w:rPr>
      <w:rFonts w:ascii="Cambria" w:hAnsi="Cambria"/>
      <w:b/>
      <w:sz w:val="22"/>
      <w:szCs w:val="22"/>
    </w:rPr>
  </w:style>
  <w:style w:type="paragraph" w:styleId="TDC3">
    <w:name w:val="toc 3"/>
    <w:basedOn w:val="Normal"/>
    <w:next w:val="Normal"/>
    <w:autoRedefine/>
    <w:uiPriority w:val="39"/>
    <w:semiHidden/>
    <w:rsid w:val="00245A4A"/>
    <w:pPr>
      <w:ind w:left="480"/>
    </w:pPr>
    <w:rPr>
      <w:rFonts w:ascii="Cambria" w:hAnsi="Cambria"/>
      <w:sz w:val="22"/>
      <w:szCs w:val="22"/>
    </w:rPr>
  </w:style>
  <w:style w:type="paragraph" w:styleId="TDC4">
    <w:name w:val="toc 4"/>
    <w:basedOn w:val="Normal"/>
    <w:next w:val="Normal"/>
    <w:autoRedefine/>
    <w:uiPriority w:val="39"/>
    <w:semiHidden/>
    <w:rsid w:val="00245A4A"/>
    <w:pPr>
      <w:ind w:left="720"/>
    </w:pPr>
    <w:rPr>
      <w:rFonts w:ascii="Cambria" w:hAnsi="Cambria"/>
      <w:sz w:val="20"/>
      <w:szCs w:val="20"/>
    </w:rPr>
  </w:style>
  <w:style w:type="paragraph" w:styleId="TDC5">
    <w:name w:val="toc 5"/>
    <w:basedOn w:val="Normal"/>
    <w:next w:val="Normal"/>
    <w:autoRedefine/>
    <w:uiPriority w:val="39"/>
    <w:semiHidden/>
    <w:rsid w:val="00245A4A"/>
    <w:pPr>
      <w:ind w:left="960"/>
    </w:pPr>
    <w:rPr>
      <w:rFonts w:ascii="Cambria" w:hAnsi="Cambria"/>
      <w:sz w:val="20"/>
      <w:szCs w:val="20"/>
    </w:rPr>
  </w:style>
  <w:style w:type="paragraph" w:styleId="TDC6">
    <w:name w:val="toc 6"/>
    <w:basedOn w:val="Normal"/>
    <w:next w:val="Normal"/>
    <w:autoRedefine/>
    <w:uiPriority w:val="39"/>
    <w:semiHidden/>
    <w:rsid w:val="00245A4A"/>
    <w:pPr>
      <w:ind w:left="1200"/>
    </w:pPr>
    <w:rPr>
      <w:rFonts w:ascii="Cambria" w:hAnsi="Cambria"/>
      <w:sz w:val="20"/>
      <w:szCs w:val="20"/>
    </w:rPr>
  </w:style>
  <w:style w:type="paragraph" w:styleId="TDC7">
    <w:name w:val="toc 7"/>
    <w:basedOn w:val="Normal"/>
    <w:next w:val="Normal"/>
    <w:autoRedefine/>
    <w:uiPriority w:val="39"/>
    <w:semiHidden/>
    <w:rsid w:val="00245A4A"/>
    <w:pPr>
      <w:ind w:left="1440"/>
    </w:pPr>
    <w:rPr>
      <w:rFonts w:ascii="Cambria" w:hAnsi="Cambria"/>
      <w:sz w:val="20"/>
      <w:szCs w:val="20"/>
    </w:rPr>
  </w:style>
  <w:style w:type="paragraph" w:styleId="TDC8">
    <w:name w:val="toc 8"/>
    <w:basedOn w:val="Normal"/>
    <w:next w:val="Normal"/>
    <w:autoRedefine/>
    <w:uiPriority w:val="39"/>
    <w:semiHidden/>
    <w:rsid w:val="00245A4A"/>
    <w:pPr>
      <w:ind w:left="1680"/>
    </w:pPr>
    <w:rPr>
      <w:rFonts w:ascii="Cambria" w:hAnsi="Cambria"/>
      <w:sz w:val="20"/>
      <w:szCs w:val="20"/>
    </w:rPr>
  </w:style>
  <w:style w:type="paragraph" w:styleId="TDC9">
    <w:name w:val="toc 9"/>
    <w:basedOn w:val="Normal"/>
    <w:next w:val="Normal"/>
    <w:autoRedefine/>
    <w:uiPriority w:val="39"/>
    <w:semiHidden/>
    <w:rsid w:val="00245A4A"/>
    <w:pPr>
      <w:ind w:left="1920"/>
    </w:pPr>
    <w:rPr>
      <w:rFonts w:ascii="Cambria" w:hAnsi="Cambria"/>
      <w:sz w:val="20"/>
      <w:szCs w:val="20"/>
    </w:rPr>
  </w:style>
  <w:style w:type="table" w:styleId="Tablaconcuadrcula">
    <w:name w:val="Table Grid"/>
    <w:basedOn w:val="Tablanormal"/>
    <w:uiPriority w:val="59"/>
    <w:rsid w:val="004D41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notaalpie">
    <w:name w:val="footnote reference"/>
    <w:basedOn w:val="Fuentedeprrafopredeter"/>
    <w:semiHidden/>
    <w:rsid w:val="004D41BE"/>
    <w:rPr>
      <w:vertAlign w:val="superscript"/>
    </w:rPr>
  </w:style>
  <w:style w:type="paragraph" w:styleId="Textocomentario">
    <w:name w:val="annotation text"/>
    <w:basedOn w:val="Normal"/>
    <w:link w:val="TextocomentarioCar"/>
    <w:uiPriority w:val="99"/>
    <w:semiHidden/>
    <w:unhideWhenUsed/>
    <w:rsid w:val="009D0090"/>
    <w:rPr>
      <w:sz w:val="20"/>
      <w:szCs w:val="20"/>
    </w:rPr>
  </w:style>
  <w:style w:type="character" w:customStyle="1" w:styleId="TextocomentarioCar">
    <w:name w:val="Texto comentario Car"/>
    <w:basedOn w:val="Fuentedeprrafopredeter"/>
    <w:link w:val="Textocomentario"/>
    <w:uiPriority w:val="99"/>
    <w:semiHidden/>
    <w:rsid w:val="009D0090"/>
  </w:style>
  <w:style w:type="paragraph" w:styleId="Asuntodelcomentario">
    <w:name w:val="annotation subject"/>
    <w:basedOn w:val="Textocomentario"/>
    <w:next w:val="Textocomentario"/>
    <w:link w:val="AsuntodelcomentarioCar"/>
    <w:uiPriority w:val="99"/>
    <w:semiHidden/>
    <w:unhideWhenUsed/>
    <w:rsid w:val="009D0090"/>
    <w:rPr>
      <w:b/>
      <w:bCs/>
    </w:rPr>
  </w:style>
  <w:style w:type="character" w:customStyle="1" w:styleId="AsuntodelcomentarioCar">
    <w:name w:val="Asunto del comentario Car"/>
    <w:basedOn w:val="TextocomentarioCar"/>
    <w:link w:val="Asuntodelcomentario"/>
    <w:uiPriority w:val="99"/>
    <w:semiHidden/>
    <w:rsid w:val="009D0090"/>
    <w:rPr>
      <w:b/>
      <w:bCs/>
    </w:rPr>
  </w:style>
  <w:style w:type="character" w:customStyle="1" w:styleId="TextodegloboCar">
    <w:name w:val="Texto de globo Car"/>
    <w:basedOn w:val="Fuentedeprrafopredeter"/>
    <w:link w:val="Textodeglobo"/>
    <w:uiPriority w:val="99"/>
    <w:semiHidden/>
    <w:rsid w:val="009D0090"/>
    <w:rPr>
      <w:rFonts w:ascii="Tahoma" w:hAnsi="Tahoma" w:cs="Tahoma"/>
      <w:sz w:val="16"/>
      <w:szCs w:val="16"/>
    </w:rPr>
  </w:style>
  <w:style w:type="paragraph" w:customStyle="1" w:styleId="USFQAPAREFERENCIAS">
    <w:name w:val="USFQ APA REFERENCIAS"/>
    <w:basedOn w:val="Normal"/>
    <w:autoRedefine/>
    <w:rsid w:val="00BF708D"/>
    <w:pPr>
      <w:spacing w:after="240"/>
      <w:ind w:left="706" w:hanging="706"/>
    </w:pPr>
  </w:style>
  <w:style w:type="paragraph" w:customStyle="1" w:styleId="ReferencesAPA12pt">
    <w:name w:val="References APA 12 pt"/>
    <w:basedOn w:val="Normal"/>
    <w:autoRedefine/>
    <w:rsid w:val="00A2491C"/>
    <w:pPr>
      <w:spacing w:after="240"/>
      <w:ind w:left="720" w:hanging="720"/>
    </w:pPr>
  </w:style>
  <w:style w:type="character" w:customStyle="1" w:styleId="il">
    <w:name w:val="il"/>
    <w:basedOn w:val="Fuentedeprrafopredeter"/>
    <w:rsid w:val="00CA3635"/>
  </w:style>
  <w:style w:type="paragraph" w:styleId="NormalWeb">
    <w:name w:val="Normal (Web)"/>
    <w:basedOn w:val="Normal"/>
    <w:uiPriority w:val="99"/>
    <w:rsid w:val="00783FF9"/>
    <w:pPr>
      <w:spacing w:beforeLines="1" w:afterLines="1"/>
    </w:pPr>
    <w:rPr>
      <w:rFonts w:ascii="Times" w:hAnsi="Times"/>
      <w:sz w:val="20"/>
      <w:szCs w:val="20"/>
    </w:rPr>
  </w:style>
  <w:style w:type="paragraph" w:customStyle="1" w:styleId="APANIVEL2">
    <w:name w:val="APA NIVEL 2"/>
    <w:basedOn w:val="Normal"/>
    <w:autoRedefine/>
    <w:qFormat/>
    <w:rsid w:val="001C718B"/>
    <w:pPr>
      <w:spacing w:before="360" w:after="240"/>
    </w:pPr>
    <w:rPr>
      <w:b/>
    </w:rPr>
  </w:style>
  <w:style w:type="paragraph" w:customStyle="1" w:styleId="APANIVEL3">
    <w:name w:val="APA NIVEL 3"/>
    <w:autoRedefine/>
    <w:rsid w:val="008E6326"/>
    <w:pPr>
      <w:spacing w:before="240" w:after="240"/>
      <w:ind w:firstLine="706"/>
    </w:pPr>
    <w:rPr>
      <w:rFonts w:eastAsia="Times"/>
      <w:b/>
      <w:lang w:val="es-ES_tradnl" w:eastAsia="es-ES_tradnl"/>
    </w:rPr>
  </w:style>
  <w:style w:type="character" w:customStyle="1" w:styleId="Ttulo4Car">
    <w:name w:val="Título 4 Car"/>
    <w:basedOn w:val="Fuentedeprrafopredeter"/>
    <w:link w:val="Ttulo4"/>
    <w:rsid w:val="001C718B"/>
    <w:rPr>
      <w:rFonts w:ascii="Cambria" w:eastAsia="Times New Roman" w:hAnsi="Cambria" w:cs="Times New Roman"/>
      <w:b/>
      <w:bCs/>
      <w:sz w:val="28"/>
      <w:szCs w:val="28"/>
    </w:rPr>
  </w:style>
  <w:style w:type="character" w:customStyle="1" w:styleId="Ttulo5Car">
    <w:name w:val="Título 5 Car"/>
    <w:basedOn w:val="Fuentedeprrafopredeter"/>
    <w:link w:val="Ttulo5"/>
    <w:rsid w:val="001C718B"/>
    <w:rPr>
      <w:rFonts w:ascii="Cambria" w:eastAsia="Times New Roman" w:hAnsi="Cambria" w:cs="Times New Roman"/>
      <w:b/>
      <w:bCs/>
      <w:i/>
      <w:iCs/>
      <w:sz w:val="26"/>
      <w:szCs w:val="26"/>
    </w:rPr>
  </w:style>
  <w:style w:type="character" w:customStyle="1" w:styleId="Ttulo6Car">
    <w:name w:val="Título 6 Car"/>
    <w:basedOn w:val="Fuentedeprrafopredeter"/>
    <w:link w:val="Ttulo6"/>
    <w:rsid w:val="001C718B"/>
    <w:rPr>
      <w:rFonts w:ascii="Cambria" w:eastAsia="Times New Roman" w:hAnsi="Cambria" w:cs="Times New Roman"/>
      <w:b/>
      <w:bCs/>
      <w:sz w:val="22"/>
      <w:szCs w:val="22"/>
    </w:rPr>
  </w:style>
  <w:style w:type="paragraph" w:customStyle="1" w:styleId="USFQCaratula">
    <w:name w:val="USFQ Caratula"/>
    <w:basedOn w:val="Normal"/>
    <w:autoRedefine/>
    <w:qFormat/>
    <w:rsid w:val="00660F94"/>
    <w:pPr>
      <w:spacing w:before="240" w:after="240"/>
      <w:jc w:val="center"/>
    </w:pPr>
    <w:rPr>
      <w:color w:val="FF0000"/>
      <w:szCs w:val="28"/>
    </w:rPr>
  </w:style>
  <w:style w:type="paragraph" w:customStyle="1" w:styleId="Tesis1">
    <w:name w:val="Tesis 1"/>
    <w:basedOn w:val="USFQAPA1"/>
    <w:autoRedefine/>
    <w:qFormat/>
    <w:rsid w:val="00BB1F51"/>
    <w:rPr>
      <w:i/>
      <w:sz w:val="28"/>
    </w:rPr>
  </w:style>
  <w:style w:type="paragraph" w:customStyle="1" w:styleId="Tesistexto">
    <w:name w:val="Tesis texto"/>
    <w:basedOn w:val="USFQAPATexto12pt"/>
    <w:autoRedefine/>
    <w:qFormat/>
    <w:rsid w:val="00FB41B2"/>
    <w:pPr>
      <w:spacing w:line="240" w:lineRule="auto"/>
    </w:pPr>
    <w:rPr>
      <w:rFonts w:ascii="Times New Roman" w:hAnsi="Times New Roman"/>
    </w:rPr>
  </w:style>
  <w:style w:type="paragraph" w:customStyle="1" w:styleId="APA6taNivel1">
    <w:name w:val="APA 6ta Nivel 1"/>
    <w:basedOn w:val="USFQAPA1"/>
    <w:autoRedefine/>
    <w:qFormat/>
    <w:rsid w:val="00233E64"/>
    <w:rPr>
      <w:caps w:val="0"/>
    </w:rPr>
  </w:style>
  <w:style w:type="paragraph" w:customStyle="1" w:styleId="USFQhojadeaprobacin">
    <w:name w:val="USFQ hoja de aprobación"/>
    <w:basedOn w:val="Normal"/>
    <w:autoRedefine/>
    <w:qFormat/>
    <w:rsid w:val="004664F5"/>
    <w:pPr>
      <w:spacing w:before="240" w:after="240"/>
      <w:jc w:val="center"/>
    </w:pPr>
    <w:rPr>
      <w:b/>
    </w:rPr>
  </w:style>
  <w:style w:type="character" w:styleId="AcrnimoHTML">
    <w:name w:val="HTML Acronym"/>
    <w:basedOn w:val="Fuentedeprrafopredeter"/>
    <w:rsid w:val="004664F5"/>
  </w:style>
  <w:style w:type="paragraph" w:customStyle="1" w:styleId="PORTADANOMBRES">
    <w:name w:val="PORTADA NOMBRES"/>
    <w:basedOn w:val="USFQAPA1"/>
    <w:qFormat/>
    <w:rsid w:val="004664F5"/>
    <w:rPr>
      <w:b w:val="0"/>
      <w:caps w:val="0"/>
    </w:rPr>
  </w:style>
  <w:style w:type="paragraph" w:customStyle="1" w:styleId="APAReferencelist">
    <w:name w:val="APA Reference list"/>
    <w:basedOn w:val="Normal"/>
    <w:autoRedefine/>
    <w:uiPriority w:val="99"/>
    <w:rsid w:val="007136E9"/>
    <w:pPr>
      <w:spacing w:after="240"/>
      <w:ind w:left="720" w:hanging="720"/>
    </w:pPr>
    <w:rPr>
      <w:lang w:val="en-US" w:eastAsia="es-ES_tradnl"/>
    </w:rPr>
  </w:style>
  <w:style w:type="paragraph" w:customStyle="1" w:styleId="APACARTULA2">
    <w:name w:val="APA CARÁTULA 2"/>
    <w:basedOn w:val="USFQCaratula"/>
    <w:link w:val="APACARTULA2Car"/>
    <w:qFormat/>
    <w:rsid w:val="000D7BB4"/>
    <w:rPr>
      <w:b/>
      <w:sz w:val="28"/>
      <w:lang w:val="es-EC"/>
    </w:rPr>
  </w:style>
  <w:style w:type="paragraph" w:customStyle="1" w:styleId="USAFQ-APABibcitalarga">
    <w:name w:val="USAFQ-APA Bib cita larga"/>
    <w:basedOn w:val="USFQAPATexto12pt"/>
    <w:autoRedefine/>
    <w:qFormat/>
    <w:rsid w:val="009703F9"/>
    <w:pPr>
      <w:spacing w:after="240"/>
      <w:ind w:left="720"/>
    </w:pPr>
    <w:rPr>
      <w:color w:val="auto"/>
    </w:rPr>
  </w:style>
  <w:style w:type="character" w:customStyle="1" w:styleId="APACARTULA2Car">
    <w:name w:val="APA CARÁTULA 2 Car"/>
    <w:basedOn w:val="Fuentedeprrafopredeter"/>
    <w:link w:val="APACARTULA2"/>
    <w:rsid w:val="000D7BB4"/>
    <w:rPr>
      <w:b/>
      <w:sz w:val="28"/>
      <w:lang w:val="es-EC"/>
    </w:rPr>
  </w:style>
  <w:style w:type="paragraph" w:customStyle="1" w:styleId="APABODYTEXT0">
    <w:name w:val="APA BODY TEXT"/>
    <w:basedOn w:val="Normal"/>
    <w:link w:val="APABODYTEXTCar"/>
    <w:autoRedefine/>
    <w:qFormat/>
    <w:rsid w:val="006F585B"/>
    <w:pPr>
      <w:keepNext/>
      <w:spacing w:line="480" w:lineRule="auto"/>
      <w:ind w:firstLine="720"/>
      <w:jc w:val="both"/>
    </w:pPr>
    <w:rPr>
      <w:rFonts w:eastAsiaTheme="minorHAnsi"/>
      <w:szCs w:val="22"/>
      <w:lang w:val="es-EC"/>
    </w:rPr>
  </w:style>
  <w:style w:type="character" w:customStyle="1" w:styleId="APABODYTEXTCar">
    <w:name w:val="APA BODY TEXT Car"/>
    <w:basedOn w:val="Fuentedeprrafopredeter"/>
    <w:link w:val="APABODYTEXT0"/>
    <w:rsid w:val="006F585B"/>
    <w:rPr>
      <w:rFonts w:eastAsiaTheme="minorHAnsi"/>
      <w:szCs w:val="22"/>
      <w:lang w:val="es-EC"/>
    </w:rPr>
  </w:style>
  <w:style w:type="paragraph" w:customStyle="1" w:styleId="CartulaTesis">
    <w:name w:val="Carátula Tesis"/>
    <w:basedOn w:val="USFQAPA1"/>
    <w:link w:val="CartulaTesisCar"/>
    <w:qFormat/>
    <w:rsid w:val="000D7BB4"/>
    <w:pPr>
      <w:spacing w:after="360"/>
    </w:pPr>
    <w:rPr>
      <w:caps w:val="0"/>
    </w:rPr>
  </w:style>
  <w:style w:type="character" w:customStyle="1" w:styleId="USFQAPA1Car">
    <w:name w:val="USFQ APA 1 Car"/>
    <w:basedOn w:val="Fuentedeprrafopredeter"/>
    <w:link w:val="USFQAPA1"/>
    <w:rsid w:val="0054245A"/>
    <w:rPr>
      <w:rFonts w:cs="Times"/>
      <w:b/>
      <w:caps/>
      <w:sz w:val="36"/>
      <w:szCs w:val="36"/>
      <w:lang w:val="es-ES_tradnl"/>
    </w:rPr>
  </w:style>
  <w:style w:type="character" w:customStyle="1" w:styleId="CartulaTesisCar">
    <w:name w:val="Carátula Tesis Car"/>
    <w:basedOn w:val="USFQAPA1Car"/>
    <w:link w:val="CartulaTesis"/>
    <w:rsid w:val="000D7BB4"/>
    <w:rPr>
      <w:rFonts w:eastAsia="Times" w:cs="Times"/>
      <w:b/>
      <w:caps w:val="0"/>
      <w:sz w:val="36"/>
      <w:szCs w:val="36"/>
      <w:lang w:val="es-ES" w:eastAsia="es-ES_tradnl"/>
    </w:rPr>
  </w:style>
  <w:style w:type="character" w:styleId="MquinadeescribirHTML">
    <w:name w:val="HTML Typewriter"/>
    <w:basedOn w:val="Fuentedeprrafopredeter"/>
    <w:rsid w:val="00612A66"/>
    <w:rPr>
      <w:rFonts w:ascii="Courier New" w:eastAsia="Times New Roman" w:hAnsi="Courier New" w:cs="Courier New"/>
      <w:sz w:val="20"/>
      <w:szCs w:val="20"/>
    </w:rPr>
  </w:style>
  <w:style w:type="paragraph" w:customStyle="1" w:styleId="USFQ-APABibTexto">
    <w:name w:val="USFQ-APA Bib Texto"/>
    <w:basedOn w:val="Sangra2detindependiente"/>
    <w:autoRedefine/>
    <w:qFormat/>
    <w:rsid w:val="00612A66"/>
    <w:pPr>
      <w:spacing w:before="120"/>
      <w:ind w:left="0"/>
    </w:pPr>
    <w:rPr>
      <w:rFonts w:eastAsia="Times New Roman"/>
      <w:b w:val="0"/>
      <w:szCs w:val="24"/>
      <w:lang w:val="es-EC"/>
    </w:rPr>
  </w:style>
  <w:style w:type="paragraph" w:customStyle="1" w:styleId="TextoNoIndent12ptssinglespace">
    <w:name w:val="Texto No Indent 12 pts single space"/>
    <w:basedOn w:val="Normal"/>
    <w:qFormat/>
    <w:rsid w:val="00A80393"/>
    <w:pPr>
      <w:tabs>
        <w:tab w:val="left" w:pos="3686"/>
      </w:tabs>
      <w:spacing w:line="480" w:lineRule="auto"/>
    </w:pPr>
    <w:rPr>
      <w:szCs w:val="32"/>
    </w:rPr>
  </w:style>
  <w:style w:type="paragraph" w:customStyle="1" w:styleId="Ttulo1-18pts">
    <w:name w:val="Título 1 - 18 pts"/>
    <w:basedOn w:val="Normal"/>
    <w:qFormat/>
    <w:rsid w:val="00A80393"/>
    <w:pPr>
      <w:spacing w:before="360" w:after="360"/>
      <w:jc w:val="center"/>
    </w:pPr>
    <w:rPr>
      <w:b/>
      <w:sz w:val="36"/>
    </w:rPr>
  </w:style>
  <w:style w:type="paragraph" w:customStyle="1" w:styleId="Ttulo2-14pts">
    <w:name w:val="Título 2 - 14 pts"/>
    <w:basedOn w:val="Normal"/>
    <w:link w:val="Ttulo2-14ptsChar"/>
    <w:qFormat/>
    <w:rsid w:val="00A80393"/>
    <w:pPr>
      <w:jc w:val="center"/>
    </w:pPr>
    <w:rPr>
      <w:b/>
      <w:sz w:val="28"/>
      <w:lang w:val="es-EC"/>
    </w:rPr>
  </w:style>
  <w:style w:type="character" w:customStyle="1" w:styleId="Ttulo2-14ptsChar">
    <w:name w:val="Título 2 - 14 pts Char"/>
    <w:basedOn w:val="Fuentedeprrafopredeter"/>
    <w:link w:val="Ttulo2-14pts"/>
    <w:rsid w:val="00A80393"/>
    <w:rPr>
      <w:b/>
      <w:sz w:val="28"/>
      <w:lang w:val="es-EC"/>
    </w:rPr>
  </w:style>
  <w:style w:type="character" w:customStyle="1" w:styleId="PiedepginaCar">
    <w:name w:val="Pie de página Car"/>
    <w:basedOn w:val="Fuentedeprrafopredeter"/>
    <w:link w:val="Piedepgina"/>
    <w:uiPriority w:val="99"/>
    <w:rsid w:val="006F3C64"/>
    <w:rPr>
      <w:i/>
      <w:sz w:val="18"/>
      <w:lang w:val="es-ES_tradnl"/>
    </w:rPr>
  </w:style>
  <w:style w:type="character" w:customStyle="1" w:styleId="EncabezadoCar">
    <w:name w:val="Encabezado Car"/>
    <w:basedOn w:val="Fuentedeprrafopredeter"/>
    <w:link w:val="Encabezado"/>
    <w:uiPriority w:val="99"/>
    <w:rsid w:val="00B63D8E"/>
    <w:rPr>
      <w:lang w:val="es-ES_tradnl"/>
    </w:rPr>
  </w:style>
  <w:style w:type="paragraph" w:styleId="Prrafodelista">
    <w:name w:val="List Paragraph"/>
    <w:basedOn w:val="Normal"/>
    <w:uiPriority w:val="34"/>
    <w:qFormat/>
    <w:rsid w:val="005B3646"/>
    <w:pPr>
      <w:ind w:left="720"/>
      <w:contextualSpacing/>
    </w:pPr>
  </w:style>
  <w:style w:type="character" w:styleId="Hipervnculovisitado">
    <w:name w:val="FollowedHyperlink"/>
    <w:basedOn w:val="Fuentedeprrafopredeter"/>
    <w:semiHidden/>
    <w:unhideWhenUsed/>
    <w:rsid w:val="00954E1D"/>
    <w:rPr>
      <w:color w:val="800080" w:themeColor="followedHyperlink"/>
      <w:u w:val="single"/>
    </w:rPr>
  </w:style>
  <w:style w:type="character" w:customStyle="1" w:styleId="apple-converted-space">
    <w:name w:val="apple-converted-space"/>
    <w:basedOn w:val="Fuentedeprrafopredeter"/>
    <w:rsid w:val="00FB41B2"/>
  </w:style>
  <w:style w:type="paragraph" w:styleId="Descripcin">
    <w:name w:val="caption"/>
    <w:basedOn w:val="Normal"/>
    <w:next w:val="Normal"/>
    <w:unhideWhenUsed/>
    <w:rsid w:val="002C286A"/>
    <w:pPr>
      <w:spacing w:after="200"/>
    </w:pPr>
    <w:rPr>
      <w:i/>
      <w:iCs/>
      <w:color w:val="1F497D" w:themeColor="text2"/>
      <w:sz w:val="18"/>
      <w:szCs w:val="18"/>
    </w:rPr>
  </w:style>
  <w:style w:type="character" w:customStyle="1" w:styleId="Ttulo1Car">
    <w:name w:val="Título 1 Car"/>
    <w:aliases w:val="APA Nivel 1 Car"/>
    <w:basedOn w:val="Fuentedeprrafopredeter"/>
    <w:link w:val="Ttulo1"/>
    <w:uiPriority w:val="9"/>
    <w:rsid w:val="0021119F"/>
    <w:rPr>
      <w:b/>
      <w:caps/>
      <w:color w:val="000000"/>
      <w:szCs w:val="36"/>
      <w:lang w:val="es-ES_tradnl"/>
    </w:rPr>
  </w:style>
  <w:style w:type="paragraph" w:styleId="Bibliografa">
    <w:name w:val="Bibliography"/>
    <w:basedOn w:val="Normal"/>
    <w:next w:val="Normal"/>
    <w:unhideWhenUsed/>
    <w:rsid w:val="0021119F"/>
  </w:style>
  <w:style w:type="table" w:styleId="Tablanormal1">
    <w:name w:val="Plain Table 1"/>
    <w:basedOn w:val="Tablanormal"/>
    <w:uiPriority w:val="41"/>
    <w:rsid w:val="00FD323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29039">
      <w:bodyDiv w:val="1"/>
      <w:marLeft w:val="0"/>
      <w:marRight w:val="0"/>
      <w:marTop w:val="0"/>
      <w:marBottom w:val="0"/>
      <w:divBdr>
        <w:top w:val="none" w:sz="0" w:space="0" w:color="auto"/>
        <w:left w:val="none" w:sz="0" w:space="0" w:color="auto"/>
        <w:bottom w:val="none" w:sz="0" w:space="0" w:color="auto"/>
        <w:right w:val="none" w:sz="0" w:space="0" w:color="auto"/>
      </w:divBdr>
    </w:div>
    <w:div w:id="105468902">
      <w:bodyDiv w:val="1"/>
      <w:marLeft w:val="0"/>
      <w:marRight w:val="0"/>
      <w:marTop w:val="0"/>
      <w:marBottom w:val="0"/>
      <w:divBdr>
        <w:top w:val="none" w:sz="0" w:space="0" w:color="auto"/>
        <w:left w:val="none" w:sz="0" w:space="0" w:color="auto"/>
        <w:bottom w:val="none" w:sz="0" w:space="0" w:color="auto"/>
        <w:right w:val="none" w:sz="0" w:space="0" w:color="auto"/>
      </w:divBdr>
    </w:div>
    <w:div w:id="143622038">
      <w:bodyDiv w:val="1"/>
      <w:marLeft w:val="0"/>
      <w:marRight w:val="0"/>
      <w:marTop w:val="0"/>
      <w:marBottom w:val="0"/>
      <w:divBdr>
        <w:top w:val="none" w:sz="0" w:space="0" w:color="auto"/>
        <w:left w:val="none" w:sz="0" w:space="0" w:color="auto"/>
        <w:bottom w:val="none" w:sz="0" w:space="0" w:color="auto"/>
        <w:right w:val="none" w:sz="0" w:space="0" w:color="auto"/>
      </w:divBdr>
    </w:div>
    <w:div w:id="548684379">
      <w:bodyDiv w:val="1"/>
      <w:marLeft w:val="0"/>
      <w:marRight w:val="0"/>
      <w:marTop w:val="0"/>
      <w:marBottom w:val="0"/>
      <w:divBdr>
        <w:top w:val="none" w:sz="0" w:space="0" w:color="auto"/>
        <w:left w:val="none" w:sz="0" w:space="0" w:color="auto"/>
        <w:bottom w:val="none" w:sz="0" w:space="0" w:color="auto"/>
        <w:right w:val="none" w:sz="0" w:space="0" w:color="auto"/>
      </w:divBdr>
    </w:div>
    <w:div w:id="724842071">
      <w:bodyDiv w:val="1"/>
      <w:marLeft w:val="0"/>
      <w:marRight w:val="0"/>
      <w:marTop w:val="0"/>
      <w:marBottom w:val="0"/>
      <w:divBdr>
        <w:top w:val="none" w:sz="0" w:space="0" w:color="auto"/>
        <w:left w:val="none" w:sz="0" w:space="0" w:color="auto"/>
        <w:bottom w:val="none" w:sz="0" w:space="0" w:color="auto"/>
        <w:right w:val="none" w:sz="0" w:space="0" w:color="auto"/>
      </w:divBdr>
    </w:div>
    <w:div w:id="800459748">
      <w:bodyDiv w:val="1"/>
      <w:marLeft w:val="0"/>
      <w:marRight w:val="0"/>
      <w:marTop w:val="0"/>
      <w:marBottom w:val="0"/>
      <w:divBdr>
        <w:top w:val="none" w:sz="0" w:space="0" w:color="auto"/>
        <w:left w:val="none" w:sz="0" w:space="0" w:color="auto"/>
        <w:bottom w:val="none" w:sz="0" w:space="0" w:color="auto"/>
        <w:right w:val="none" w:sz="0" w:space="0" w:color="auto"/>
      </w:divBdr>
    </w:div>
    <w:div w:id="807285685">
      <w:bodyDiv w:val="1"/>
      <w:marLeft w:val="0"/>
      <w:marRight w:val="0"/>
      <w:marTop w:val="0"/>
      <w:marBottom w:val="0"/>
      <w:divBdr>
        <w:top w:val="none" w:sz="0" w:space="0" w:color="auto"/>
        <w:left w:val="none" w:sz="0" w:space="0" w:color="auto"/>
        <w:bottom w:val="none" w:sz="0" w:space="0" w:color="auto"/>
        <w:right w:val="none" w:sz="0" w:space="0" w:color="auto"/>
      </w:divBdr>
    </w:div>
    <w:div w:id="977145502">
      <w:bodyDiv w:val="1"/>
      <w:marLeft w:val="0"/>
      <w:marRight w:val="0"/>
      <w:marTop w:val="0"/>
      <w:marBottom w:val="0"/>
      <w:divBdr>
        <w:top w:val="none" w:sz="0" w:space="0" w:color="auto"/>
        <w:left w:val="none" w:sz="0" w:space="0" w:color="auto"/>
        <w:bottom w:val="none" w:sz="0" w:space="0" w:color="auto"/>
        <w:right w:val="none" w:sz="0" w:space="0" w:color="auto"/>
      </w:divBdr>
    </w:div>
    <w:div w:id="1043824348">
      <w:bodyDiv w:val="1"/>
      <w:marLeft w:val="0"/>
      <w:marRight w:val="0"/>
      <w:marTop w:val="0"/>
      <w:marBottom w:val="0"/>
      <w:divBdr>
        <w:top w:val="none" w:sz="0" w:space="0" w:color="auto"/>
        <w:left w:val="none" w:sz="0" w:space="0" w:color="auto"/>
        <w:bottom w:val="none" w:sz="0" w:space="0" w:color="auto"/>
        <w:right w:val="none" w:sz="0" w:space="0" w:color="auto"/>
      </w:divBdr>
    </w:div>
    <w:div w:id="1053504399">
      <w:bodyDiv w:val="1"/>
      <w:marLeft w:val="0"/>
      <w:marRight w:val="0"/>
      <w:marTop w:val="0"/>
      <w:marBottom w:val="0"/>
      <w:divBdr>
        <w:top w:val="none" w:sz="0" w:space="0" w:color="auto"/>
        <w:left w:val="none" w:sz="0" w:space="0" w:color="auto"/>
        <w:bottom w:val="none" w:sz="0" w:space="0" w:color="auto"/>
        <w:right w:val="none" w:sz="0" w:space="0" w:color="auto"/>
      </w:divBdr>
    </w:div>
    <w:div w:id="1074160410">
      <w:bodyDiv w:val="1"/>
      <w:marLeft w:val="0"/>
      <w:marRight w:val="0"/>
      <w:marTop w:val="0"/>
      <w:marBottom w:val="0"/>
      <w:divBdr>
        <w:top w:val="none" w:sz="0" w:space="0" w:color="auto"/>
        <w:left w:val="none" w:sz="0" w:space="0" w:color="auto"/>
        <w:bottom w:val="none" w:sz="0" w:space="0" w:color="auto"/>
        <w:right w:val="none" w:sz="0" w:space="0" w:color="auto"/>
      </w:divBdr>
    </w:div>
    <w:div w:id="1164470040">
      <w:bodyDiv w:val="1"/>
      <w:marLeft w:val="0"/>
      <w:marRight w:val="0"/>
      <w:marTop w:val="0"/>
      <w:marBottom w:val="0"/>
      <w:divBdr>
        <w:top w:val="none" w:sz="0" w:space="0" w:color="auto"/>
        <w:left w:val="none" w:sz="0" w:space="0" w:color="auto"/>
        <w:bottom w:val="none" w:sz="0" w:space="0" w:color="auto"/>
        <w:right w:val="none" w:sz="0" w:space="0" w:color="auto"/>
      </w:divBdr>
    </w:div>
    <w:div w:id="1355112482">
      <w:bodyDiv w:val="1"/>
      <w:marLeft w:val="0"/>
      <w:marRight w:val="0"/>
      <w:marTop w:val="0"/>
      <w:marBottom w:val="0"/>
      <w:divBdr>
        <w:top w:val="none" w:sz="0" w:space="0" w:color="auto"/>
        <w:left w:val="none" w:sz="0" w:space="0" w:color="auto"/>
        <w:bottom w:val="none" w:sz="0" w:space="0" w:color="auto"/>
        <w:right w:val="none" w:sz="0" w:space="0" w:color="auto"/>
      </w:divBdr>
    </w:div>
    <w:div w:id="1364669176">
      <w:bodyDiv w:val="1"/>
      <w:marLeft w:val="0"/>
      <w:marRight w:val="0"/>
      <w:marTop w:val="0"/>
      <w:marBottom w:val="0"/>
      <w:divBdr>
        <w:top w:val="none" w:sz="0" w:space="0" w:color="auto"/>
        <w:left w:val="none" w:sz="0" w:space="0" w:color="auto"/>
        <w:bottom w:val="none" w:sz="0" w:space="0" w:color="auto"/>
        <w:right w:val="none" w:sz="0" w:space="0" w:color="auto"/>
      </w:divBdr>
    </w:div>
    <w:div w:id="1397703663">
      <w:bodyDiv w:val="1"/>
      <w:marLeft w:val="0"/>
      <w:marRight w:val="0"/>
      <w:marTop w:val="0"/>
      <w:marBottom w:val="0"/>
      <w:divBdr>
        <w:top w:val="none" w:sz="0" w:space="0" w:color="auto"/>
        <w:left w:val="none" w:sz="0" w:space="0" w:color="auto"/>
        <w:bottom w:val="none" w:sz="0" w:space="0" w:color="auto"/>
        <w:right w:val="none" w:sz="0" w:space="0" w:color="auto"/>
      </w:divBdr>
    </w:div>
    <w:div w:id="1661731651">
      <w:bodyDiv w:val="1"/>
      <w:marLeft w:val="0"/>
      <w:marRight w:val="0"/>
      <w:marTop w:val="0"/>
      <w:marBottom w:val="0"/>
      <w:divBdr>
        <w:top w:val="none" w:sz="0" w:space="0" w:color="auto"/>
        <w:left w:val="none" w:sz="0" w:space="0" w:color="auto"/>
        <w:bottom w:val="none" w:sz="0" w:space="0" w:color="auto"/>
        <w:right w:val="none" w:sz="0" w:space="0" w:color="auto"/>
      </w:divBdr>
    </w:div>
    <w:div w:id="1738045312">
      <w:bodyDiv w:val="1"/>
      <w:marLeft w:val="0"/>
      <w:marRight w:val="0"/>
      <w:marTop w:val="0"/>
      <w:marBottom w:val="0"/>
      <w:divBdr>
        <w:top w:val="none" w:sz="0" w:space="0" w:color="auto"/>
        <w:left w:val="none" w:sz="0" w:space="0" w:color="auto"/>
        <w:bottom w:val="none" w:sz="0" w:space="0" w:color="auto"/>
        <w:right w:val="none" w:sz="0" w:space="0" w:color="auto"/>
      </w:divBdr>
    </w:div>
    <w:div w:id="1759474825">
      <w:bodyDiv w:val="1"/>
      <w:marLeft w:val="0"/>
      <w:marRight w:val="0"/>
      <w:marTop w:val="0"/>
      <w:marBottom w:val="0"/>
      <w:divBdr>
        <w:top w:val="none" w:sz="0" w:space="0" w:color="auto"/>
        <w:left w:val="none" w:sz="0" w:space="0" w:color="auto"/>
        <w:bottom w:val="none" w:sz="0" w:space="0" w:color="auto"/>
        <w:right w:val="none" w:sz="0" w:space="0" w:color="auto"/>
      </w:divBdr>
    </w:div>
    <w:div w:id="1864202854">
      <w:bodyDiv w:val="1"/>
      <w:marLeft w:val="0"/>
      <w:marRight w:val="0"/>
      <w:marTop w:val="0"/>
      <w:marBottom w:val="0"/>
      <w:divBdr>
        <w:top w:val="none" w:sz="0" w:space="0" w:color="auto"/>
        <w:left w:val="none" w:sz="0" w:space="0" w:color="auto"/>
        <w:bottom w:val="none" w:sz="0" w:space="0" w:color="auto"/>
        <w:right w:val="none" w:sz="0" w:space="0" w:color="auto"/>
      </w:divBdr>
      <w:divsChild>
        <w:div w:id="132842739">
          <w:marLeft w:val="3197"/>
          <w:marRight w:val="0"/>
          <w:marTop w:val="0"/>
          <w:marBottom w:val="0"/>
          <w:divBdr>
            <w:top w:val="none" w:sz="0" w:space="0" w:color="auto"/>
            <w:left w:val="none" w:sz="0" w:space="0" w:color="auto"/>
            <w:bottom w:val="none" w:sz="0" w:space="0" w:color="auto"/>
            <w:right w:val="none" w:sz="0" w:space="0" w:color="auto"/>
          </w:divBdr>
        </w:div>
        <w:div w:id="1802309770">
          <w:marLeft w:val="979"/>
          <w:marRight w:val="0"/>
          <w:marTop w:val="0"/>
          <w:marBottom w:val="0"/>
          <w:divBdr>
            <w:top w:val="none" w:sz="0" w:space="0" w:color="auto"/>
            <w:left w:val="none" w:sz="0" w:space="0" w:color="auto"/>
            <w:bottom w:val="none" w:sz="0" w:space="0" w:color="auto"/>
            <w:right w:val="none" w:sz="0" w:space="0" w:color="auto"/>
          </w:divBdr>
        </w:div>
      </w:divsChild>
    </w:div>
    <w:div w:id="1896155897">
      <w:bodyDiv w:val="1"/>
      <w:marLeft w:val="0"/>
      <w:marRight w:val="0"/>
      <w:marTop w:val="0"/>
      <w:marBottom w:val="0"/>
      <w:divBdr>
        <w:top w:val="none" w:sz="0" w:space="0" w:color="auto"/>
        <w:left w:val="none" w:sz="0" w:space="0" w:color="auto"/>
        <w:bottom w:val="none" w:sz="0" w:space="0" w:color="auto"/>
        <w:right w:val="none" w:sz="0" w:space="0" w:color="auto"/>
      </w:divBdr>
    </w:div>
    <w:div w:id="1898854762">
      <w:bodyDiv w:val="1"/>
      <w:marLeft w:val="0"/>
      <w:marRight w:val="0"/>
      <w:marTop w:val="0"/>
      <w:marBottom w:val="0"/>
      <w:divBdr>
        <w:top w:val="none" w:sz="0" w:space="0" w:color="auto"/>
        <w:left w:val="none" w:sz="0" w:space="0" w:color="auto"/>
        <w:bottom w:val="none" w:sz="0" w:space="0" w:color="auto"/>
        <w:right w:val="none" w:sz="0" w:space="0" w:color="auto"/>
      </w:divBdr>
    </w:div>
    <w:div w:id="1947619137">
      <w:bodyDiv w:val="1"/>
      <w:marLeft w:val="0"/>
      <w:marRight w:val="0"/>
      <w:marTop w:val="0"/>
      <w:marBottom w:val="0"/>
      <w:divBdr>
        <w:top w:val="none" w:sz="0" w:space="0" w:color="auto"/>
        <w:left w:val="none" w:sz="0" w:space="0" w:color="auto"/>
        <w:bottom w:val="none" w:sz="0" w:space="0" w:color="auto"/>
        <w:right w:val="none" w:sz="0" w:space="0" w:color="auto"/>
      </w:divBdr>
    </w:div>
    <w:div w:id="20929241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bit.ly/COPETheses" TargetMode="External"/><Relationship Id="rId18" Type="http://schemas.openxmlformats.org/officeDocument/2006/relationships/diagramData" Target="diagrams/data1.xm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diagramColors" Target="diagrams/colors1.xml"/><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diagramQuickStyle" Target="diagrams/quickStyle1.xm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diagramLayout" Target="diagrams/layout1.xm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bit.ly/COPETheses" TargetMode="External"/><Relationship Id="rId22" Type="http://schemas.microsoft.com/office/2007/relationships/diagramDrawing" Target="diagrams/drawing1.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CCCD2E-8161-4E43-9D74-95DCEF5AE586}" type="doc">
      <dgm:prSet loTypeId="urn:microsoft.com/office/officeart/2005/8/layout/bProcess3" loCatId="process" qsTypeId="urn:microsoft.com/office/officeart/2005/8/quickstyle/simple1" qsCatId="simple" csTypeId="urn:microsoft.com/office/officeart/2005/8/colors/colorful2" csCatId="colorful" phldr="1"/>
      <dgm:spPr/>
      <dgm:t>
        <a:bodyPr/>
        <a:lstStyle/>
        <a:p>
          <a:endParaRPr lang="es-EC"/>
        </a:p>
      </dgm:t>
    </dgm:pt>
    <dgm:pt modelId="{432A8833-C17C-4AC2-8424-3D5F6620F52F}">
      <dgm:prSet phldrT="[Texto]"/>
      <dgm:spPr/>
      <dgm:t>
        <a:bodyPr/>
        <a:lstStyle/>
        <a:p>
          <a:r>
            <a:rPr lang="es-EC"/>
            <a:t>Preguntas Respuestas y Aclaraciones</a:t>
          </a:r>
        </a:p>
      </dgm:t>
    </dgm:pt>
    <dgm:pt modelId="{18FC2835-F8DD-44BB-BD92-A0E6CD2F5F95}" type="parTrans" cxnId="{82B6EE06-B81A-44AB-889C-8E0D0DC7CC80}">
      <dgm:prSet/>
      <dgm:spPr/>
      <dgm:t>
        <a:bodyPr/>
        <a:lstStyle/>
        <a:p>
          <a:endParaRPr lang="es-EC"/>
        </a:p>
      </dgm:t>
    </dgm:pt>
    <dgm:pt modelId="{CBD28820-E543-472D-B5A3-0865F2C96566}" type="sibTrans" cxnId="{82B6EE06-B81A-44AB-889C-8E0D0DC7CC80}">
      <dgm:prSet/>
      <dgm:spPr/>
      <dgm:t>
        <a:bodyPr/>
        <a:lstStyle/>
        <a:p>
          <a:endParaRPr lang="es-EC"/>
        </a:p>
      </dgm:t>
    </dgm:pt>
    <dgm:pt modelId="{3D6A24E3-EFA8-4E6D-AD83-69FB5E1F690C}">
      <dgm:prSet phldrT="[Texto]"/>
      <dgm:spPr/>
      <dgm:t>
        <a:bodyPr/>
        <a:lstStyle/>
        <a:p>
          <a:r>
            <a:rPr lang="es-EC"/>
            <a:t>Entrega de Propuesta</a:t>
          </a:r>
        </a:p>
      </dgm:t>
    </dgm:pt>
    <dgm:pt modelId="{E1681EF3-58F0-4CD2-96E6-F9ADEB8A084C}" type="parTrans" cxnId="{DAD3ADDF-AEFB-4042-967C-AFE7C6D43384}">
      <dgm:prSet/>
      <dgm:spPr/>
      <dgm:t>
        <a:bodyPr/>
        <a:lstStyle/>
        <a:p>
          <a:endParaRPr lang="es-EC"/>
        </a:p>
      </dgm:t>
    </dgm:pt>
    <dgm:pt modelId="{5DDD44E7-51E6-463E-93B7-84E5C450AA45}" type="sibTrans" cxnId="{DAD3ADDF-AEFB-4042-967C-AFE7C6D43384}">
      <dgm:prSet/>
      <dgm:spPr/>
      <dgm:t>
        <a:bodyPr/>
        <a:lstStyle/>
        <a:p>
          <a:endParaRPr lang="es-EC"/>
        </a:p>
      </dgm:t>
    </dgm:pt>
    <dgm:pt modelId="{A70FE078-946B-455E-8B80-585ACD76DEEB}">
      <dgm:prSet phldrT="[Texto]"/>
      <dgm:spPr/>
      <dgm:t>
        <a:bodyPr/>
        <a:lstStyle/>
        <a:p>
          <a:r>
            <a:rPr lang="es-EC"/>
            <a:t>Convalidacion de Errores</a:t>
          </a:r>
        </a:p>
      </dgm:t>
    </dgm:pt>
    <dgm:pt modelId="{F4993A40-EE59-403A-8871-01A6ADFD69B1}" type="parTrans" cxnId="{007F654E-9BC2-436F-B868-62E218B82F04}">
      <dgm:prSet/>
      <dgm:spPr/>
      <dgm:t>
        <a:bodyPr/>
        <a:lstStyle/>
        <a:p>
          <a:endParaRPr lang="es-EC"/>
        </a:p>
      </dgm:t>
    </dgm:pt>
    <dgm:pt modelId="{86909B2B-A7B5-4425-B244-7D14EBBF4F10}" type="sibTrans" cxnId="{007F654E-9BC2-436F-B868-62E218B82F04}">
      <dgm:prSet/>
      <dgm:spPr/>
      <dgm:t>
        <a:bodyPr/>
        <a:lstStyle/>
        <a:p>
          <a:endParaRPr lang="es-EC"/>
        </a:p>
      </dgm:t>
    </dgm:pt>
    <dgm:pt modelId="{81E0433D-6D0C-42EA-B6E3-9B2F344669D0}">
      <dgm:prSet phldrT="[Texto]"/>
      <dgm:spPr/>
      <dgm:t>
        <a:bodyPr/>
        <a:lstStyle/>
        <a:p>
          <a:r>
            <a:rPr lang="es-EC"/>
            <a:t>Calificación de Participantes</a:t>
          </a:r>
        </a:p>
      </dgm:t>
    </dgm:pt>
    <dgm:pt modelId="{0CC3D1F6-028D-4EA4-B06B-940E4B556011}" type="parTrans" cxnId="{D34DC6B1-EADD-4BAD-A9DC-6F6D3E39F458}">
      <dgm:prSet/>
      <dgm:spPr/>
      <dgm:t>
        <a:bodyPr/>
        <a:lstStyle/>
        <a:p>
          <a:endParaRPr lang="es-EC"/>
        </a:p>
      </dgm:t>
    </dgm:pt>
    <dgm:pt modelId="{640BA93A-451E-4CC8-BC35-2F2F2FCC1E14}" type="sibTrans" cxnId="{D34DC6B1-EADD-4BAD-A9DC-6F6D3E39F458}">
      <dgm:prSet/>
      <dgm:spPr/>
      <dgm:t>
        <a:bodyPr/>
        <a:lstStyle/>
        <a:p>
          <a:endParaRPr lang="es-EC"/>
        </a:p>
      </dgm:t>
    </dgm:pt>
    <dgm:pt modelId="{FE5B93C2-430A-4E65-A51C-42A2577A53C4}">
      <dgm:prSet phldrT="[Texto]"/>
      <dgm:spPr/>
      <dgm:t>
        <a:bodyPr/>
        <a:lstStyle/>
        <a:p>
          <a:r>
            <a:rPr lang="es-EC"/>
            <a:t>Oferta Inicial</a:t>
          </a:r>
        </a:p>
      </dgm:t>
    </dgm:pt>
    <dgm:pt modelId="{401E8F47-43F5-49A7-86EC-F25944B8B99A}" type="parTrans" cxnId="{09A14D34-E1E7-4347-A5B8-2916C1C13FEF}">
      <dgm:prSet/>
      <dgm:spPr/>
      <dgm:t>
        <a:bodyPr/>
        <a:lstStyle/>
        <a:p>
          <a:endParaRPr lang="es-EC"/>
        </a:p>
      </dgm:t>
    </dgm:pt>
    <dgm:pt modelId="{2934F60D-D18B-49A3-8BC9-00016AEE7B74}" type="sibTrans" cxnId="{09A14D34-E1E7-4347-A5B8-2916C1C13FEF}">
      <dgm:prSet/>
      <dgm:spPr/>
      <dgm:t>
        <a:bodyPr/>
        <a:lstStyle/>
        <a:p>
          <a:endParaRPr lang="es-EC"/>
        </a:p>
      </dgm:t>
    </dgm:pt>
    <dgm:pt modelId="{5B9064A3-62F0-4352-AF0A-9BAE6E57F50C}">
      <dgm:prSet/>
      <dgm:spPr/>
      <dgm:t>
        <a:bodyPr/>
        <a:lstStyle/>
        <a:p>
          <a:r>
            <a:rPr lang="es-EC"/>
            <a:t>Negociación</a:t>
          </a:r>
        </a:p>
      </dgm:t>
    </dgm:pt>
    <dgm:pt modelId="{90E4D5C1-D2D6-4A36-A8DB-99CDDCE7F7E7}" type="parTrans" cxnId="{B66BB92E-066C-4F48-8DAB-67A7F8C7B197}">
      <dgm:prSet/>
      <dgm:spPr/>
      <dgm:t>
        <a:bodyPr/>
        <a:lstStyle/>
        <a:p>
          <a:endParaRPr lang="es-EC"/>
        </a:p>
      </dgm:t>
    </dgm:pt>
    <dgm:pt modelId="{56D1E4FB-F05C-4666-A7F1-336CF92780EB}" type="sibTrans" cxnId="{B66BB92E-066C-4F48-8DAB-67A7F8C7B197}">
      <dgm:prSet/>
      <dgm:spPr/>
      <dgm:t>
        <a:bodyPr/>
        <a:lstStyle/>
        <a:p>
          <a:endParaRPr lang="es-EC"/>
        </a:p>
      </dgm:t>
    </dgm:pt>
    <dgm:pt modelId="{73478A1E-3D4B-4833-A689-C1491A5798E2}">
      <dgm:prSet/>
      <dgm:spPr/>
      <dgm:t>
        <a:bodyPr/>
        <a:lstStyle/>
        <a:p>
          <a:r>
            <a:rPr lang="es-EC"/>
            <a:t>Por Adjudicar</a:t>
          </a:r>
        </a:p>
      </dgm:t>
    </dgm:pt>
    <dgm:pt modelId="{D6506F07-0C8D-40BF-B226-B158B391C9F3}" type="parTrans" cxnId="{0D3277E0-EBEC-4B3F-A967-0848F5DB6FC5}">
      <dgm:prSet/>
      <dgm:spPr/>
      <dgm:t>
        <a:bodyPr/>
        <a:lstStyle/>
        <a:p>
          <a:endParaRPr lang="es-EC"/>
        </a:p>
      </dgm:t>
    </dgm:pt>
    <dgm:pt modelId="{30653D77-508C-4510-BBA4-4D4B4FD9B966}" type="sibTrans" cxnId="{0D3277E0-EBEC-4B3F-A967-0848F5DB6FC5}">
      <dgm:prSet/>
      <dgm:spPr/>
      <dgm:t>
        <a:bodyPr/>
        <a:lstStyle/>
        <a:p>
          <a:endParaRPr lang="es-EC"/>
        </a:p>
      </dgm:t>
    </dgm:pt>
    <dgm:pt modelId="{5254379E-A67A-406A-8D92-579AB44CAA4B}">
      <dgm:prSet/>
      <dgm:spPr/>
      <dgm:t>
        <a:bodyPr/>
        <a:lstStyle/>
        <a:p>
          <a:r>
            <a:rPr lang="es-EC"/>
            <a:t>Adjudicado - Registro de contratos</a:t>
          </a:r>
        </a:p>
      </dgm:t>
    </dgm:pt>
    <dgm:pt modelId="{AA77C246-1E13-4745-A84E-F069A057A776}" type="parTrans" cxnId="{823F6950-1ADA-438A-81BA-A51CC0353D1A}">
      <dgm:prSet/>
      <dgm:spPr/>
      <dgm:t>
        <a:bodyPr/>
        <a:lstStyle/>
        <a:p>
          <a:endParaRPr lang="es-EC"/>
        </a:p>
      </dgm:t>
    </dgm:pt>
    <dgm:pt modelId="{6A7BD252-97D0-41F0-974E-84DDB67CD100}" type="sibTrans" cxnId="{823F6950-1ADA-438A-81BA-A51CC0353D1A}">
      <dgm:prSet/>
      <dgm:spPr/>
      <dgm:t>
        <a:bodyPr/>
        <a:lstStyle/>
        <a:p>
          <a:endParaRPr lang="es-EC"/>
        </a:p>
      </dgm:t>
    </dgm:pt>
    <dgm:pt modelId="{2298DF9D-906A-4376-9D0C-6AC8F5662BAD}">
      <dgm:prSet/>
      <dgm:spPr/>
      <dgm:t>
        <a:bodyPr/>
        <a:lstStyle/>
        <a:p>
          <a:r>
            <a:rPr lang="es-EC"/>
            <a:t>Ejecución de Contrato</a:t>
          </a:r>
        </a:p>
      </dgm:t>
    </dgm:pt>
    <dgm:pt modelId="{8406756E-4FD0-4102-B631-B0FA52C88CF2}" type="parTrans" cxnId="{692C0D3D-5880-49B9-9766-7AA1170CC5C6}">
      <dgm:prSet/>
      <dgm:spPr/>
      <dgm:t>
        <a:bodyPr/>
        <a:lstStyle/>
        <a:p>
          <a:endParaRPr lang="es-EC"/>
        </a:p>
      </dgm:t>
    </dgm:pt>
    <dgm:pt modelId="{A42DE052-BDD7-4426-AFE3-5DFC5BD06F61}" type="sibTrans" cxnId="{692C0D3D-5880-49B9-9766-7AA1170CC5C6}">
      <dgm:prSet/>
      <dgm:spPr/>
      <dgm:t>
        <a:bodyPr/>
        <a:lstStyle/>
        <a:p>
          <a:endParaRPr lang="es-EC"/>
        </a:p>
      </dgm:t>
    </dgm:pt>
    <dgm:pt modelId="{0F2AF94B-9547-46BA-A03B-618287581A42}">
      <dgm:prSet/>
      <dgm:spPr/>
      <dgm:t>
        <a:bodyPr/>
        <a:lstStyle/>
        <a:p>
          <a:r>
            <a:rPr lang="es-EC"/>
            <a:t>Finalizado</a:t>
          </a:r>
        </a:p>
      </dgm:t>
    </dgm:pt>
    <dgm:pt modelId="{7FD35E6F-D8C2-4549-90BB-E160C0B5DAC9}" type="parTrans" cxnId="{00B5B322-ABE5-48E0-92B8-5DB57A28DA89}">
      <dgm:prSet/>
      <dgm:spPr/>
      <dgm:t>
        <a:bodyPr/>
        <a:lstStyle/>
        <a:p>
          <a:endParaRPr lang="es-EC"/>
        </a:p>
      </dgm:t>
    </dgm:pt>
    <dgm:pt modelId="{BDE89DA2-A63C-47EF-8636-E61B3276774A}" type="sibTrans" cxnId="{00B5B322-ABE5-48E0-92B8-5DB57A28DA89}">
      <dgm:prSet/>
      <dgm:spPr/>
      <dgm:t>
        <a:bodyPr/>
        <a:lstStyle/>
        <a:p>
          <a:endParaRPr lang="es-EC"/>
        </a:p>
      </dgm:t>
    </dgm:pt>
    <dgm:pt modelId="{A002F9BA-CCEE-4A2A-9C5D-BABE4D264F7E}" type="pres">
      <dgm:prSet presAssocID="{8ACCCD2E-8161-4E43-9D74-95DCEF5AE586}" presName="Name0" presStyleCnt="0">
        <dgm:presLayoutVars>
          <dgm:dir/>
          <dgm:resizeHandles val="exact"/>
        </dgm:presLayoutVars>
      </dgm:prSet>
      <dgm:spPr/>
    </dgm:pt>
    <dgm:pt modelId="{34CFE68D-3861-470D-AC6A-A678C3B31D04}" type="pres">
      <dgm:prSet presAssocID="{432A8833-C17C-4AC2-8424-3D5F6620F52F}" presName="node" presStyleLbl="node1" presStyleIdx="0" presStyleCnt="10">
        <dgm:presLayoutVars>
          <dgm:bulletEnabled val="1"/>
        </dgm:presLayoutVars>
      </dgm:prSet>
      <dgm:spPr/>
    </dgm:pt>
    <dgm:pt modelId="{342BD26B-5105-408D-BB25-58FD79D51E91}" type="pres">
      <dgm:prSet presAssocID="{CBD28820-E543-472D-B5A3-0865F2C96566}" presName="sibTrans" presStyleLbl="sibTrans1D1" presStyleIdx="0" presStyleCnt="9"/>
      <dgm:spPr/>
    </dgm:pt>
    <dgm:pt modelId="{5ACCE596-3802-4780-8BD5-0054A031CC8F}" type="pres">
      <dgm:prSet presAssocID="{CBD28820-E543-472D-B5A3-0865F2C96566}" presName="connectorText" presStyleLbl="sibTrans1D1" presStyleIdx="0" presStyleCnt="9"/>
      <dgm:spPr/>
    </dgm:pt>
    <dgm:pt modelId="{CEECFAF7-649C-476C-A174-7C2D97C0F067}" type="pres">
      <dgm:prSet presAssocID="{3D6A24E3-EFA8-4E6D-AD83-69FB5E1F690C}" presName="node" presStyleLbl="node1" presStyleIdx="1" presStyleCnt="10">
        <dgm:presLayoutVars>
          <dgm:bulletEnabled val="1"/>
        </dgm:presLayoutVars>
      </dgm:prSet>
      <dgm:spPr/>
    </dgm:pt>
    <dgm:pt modelId="{24230BDA-468F-46E2-B7C6-901E2FB7E4D0}" type="pres">
      <dgm:prSet presAssocID="{5DDD44E7-51E6-463E-93B7-84E5C450AA45}" presName="sibTrans" presStyleLbl="sibTrans1D1" presStyleIdx="1" presStyleCnt="9"/>
      <dgm:spPr/>
    </dgm:pt>
    <dgm:pt modelId="{139367D9-DD8D-4F04-A6A3-30692E376520}" type="pres">
      <dgm:prSet presAssocID="{5DDD44E7-51E6-463E-93B7-84E5C450AA45}" presName="connectorText" presStyleLbl="sibTrans1D1" presStyleIdx="1" presStyleCnt="9"/>
      <dgm:spPr/>
    </dgm:pt>
    <dgm:pt modelId="{25259789-6697-4009-BE17-F977D9BCA05B}" type="pres">
      <dgm:prSet presAssocID="{A70FE078-946B-455E-8B80-585ACD76DEEB}" presName="node" presStyleLbl="node1" presStyleIdx="2" presStyleCnt="10">
        <dgm:presLayoutVars>
          <dgm:bulletEnabled val="1"/>
        </dgm:presLayoutVars>
      </dgm:prSet>
      <dgm:spPr/>
    </dgm:pt>
    <dgm:pt modelId="{29F8448F-F736-4E3A-8948-687101CA86C5}" type="pres">
      <dgm:prSet presAssocID="{86909B2B-A7B5-4425-B244-7D14EBBF4F10}" presName="sibTrans" presStyleLbl="sibTrans1D1" presStyleIdx="2" presStyleCnt="9"/>
      <dgm:spPr/>
    </dgm:pt>
    <dgm:pt modelId="{E9852D24-4D01-4A3A-AF5B-3057CEA253C5}" type="pres">
      <dgm:prSet presAssocID="{86909B2B-A7B5-4425-B244-7D14EBBF4F10}" presName="connectorText" presStyleLbl="sibTrans1D1" presStyleIdx="2" presStyleCnt="9"/>
      <dgm:spPr/>
    </dgm:pt>
    <dgm:pt modelId="{CA2E679D-7D8C-41B4-B7B9-1A0FF8FDA764}" type="pres">
      <dgm:prSet presAssocID="{81E0433D-6D0C-42EA-B6E3-9B2F344669D0}" presName="node" presStyleLbl="node1" presStyleIdx="3" presStyleCnt="10">
        <dgm:presLayoutVars>
          <dgm:bulletEnabled val="1"/>
        </dgm:presLayoutVars>
      </dgm:prSet>
      <dgm:spPr/>
    </dgm:pt>
    <dgm:pt modelId="{8268F3DE-62EB-4B66-A1F2-B15476A13DCE}" type="pres">
      <dgm:prSet presAssocID="{640BA93A-451E-4CC8-BC35-2F2F2FCC1E14}" presName="sibTrans" presStyleLbl="sibTrans1D1" presStyleIdx="3" presStyleCnt="9"/>
      <dgm:spPr/>
    </dgm:pt>
    <dgm:pt modelId="{4A591FCC-C0F8-452C-BE2D-F8735F1E54C5}" type="pres">
      <dgm:prSet presAssocID="{640BA93A-451E-4CC8-BC35-2F2F2FCC1E14}" presName="connectorText" presStyleLbl="sibTrans1D1" presStyleIdx="3" presStyleCnt="9"/>
      <dgm:spPr/>
    </dgm:pt>
    <dgm:pt modelId="{5F92961B-B225-4858-BD4A-EDB117E0DF5C}" type="pres">
      <dgm:prSet presAssocID="{FE5B93C2-430A-4E65-A51C-42A2577A53C4}" presName="node" presStyleLbl="node1" presStyleIdx="4" presStyleCnt="10">
        <dgm:presLayoutVars>
          <dgm:bulletEnabled val="1"/>
        </dgm:presLayoutVars>
      </dgm:prSet>
      <dgm:spPr/>
    </dgm:pt>
    <dgm:pt modelId="{3CAF067F-71B3-44C7-8D15-AB00E851A549}" type="pres">
      <dgm:prSet presAssocID="{2934F60D-D18B-49A3-8BC9-00016AEE7B74}" presName="sibTrans" presStyleLbl="sibTrans1D1" presStyleIdx="4" presStyleCnt="9"/>
      <dgm:spPr/>
    </dgm:pt>
    <dgm:pt modelId="{E67244AC-EF5D-4309-AFDE-B0A4480D68B0}" type="pres">
      <dgm:prSet presAssocID="{2934F60D-D18B-49A3-8BC9-00016AEE7B74}" presName="connectorText" presStyleLbl="sibTrans1D1" presStyleIdx="4" presStyleCnt="9"/>
      <dgm:spPr/>
    </dgm:pt>
    <dgm:pt modelId="{17F598DD-0A02-4F3B-BFAC-B7C835DBA9DF}" type="pres">
      <dgm:prSet presAssocID="{5B9064A3-62F0-4352-AF0A-9BAE6E57F50C}" presName="node" presStyleLbl="node1" presStyleIdx="5" presStyleCnt="10">
        <dgm:presLayoutVars>
          <dgm:bulletEnabled val="1"/>
        </dgm:presLayoutVars>
      </dgm:prSet>
      <dgm:spPr/>
    </dgm:pt>
    <dgm:pt modelId="{33350478-E961-4956-A3AA-D464C8FF3DAE}" type="pres">
      <dgm:prSet presAssocID="{56D1E4FB-F05C-4666-A7F1-336CF92780EB}" presName="sibTrans" presStyleLbl="sibTrans1D1" presStyleIdx="5" presStyleCnt="9"/>
      <dgm:spPr/>
    </dgm:pt>
    <dgm:pt modelId="{31EAB4CC-EF38-4202-983B-6281B3453F1D}" type="pres">
      <dgm:prSet presAssocID="{56D1E4FB-F05C-4666-A7F1-336CF92780EB}" presName="connectorText" presStyleLbl="sibTrans1D1" presStyleIdx="5" presStyleCnt="9"/>
      <dgm:spPr/>
    </dgm:pt>
    <dgm:pt modelId="{1891DC22-D69D-473B-9E8B-BE2BAED8AF85}" type="pres">
      <dgm:prSet presAssocID="{73478A1E-3D4B-4833-A689-C1491A5798E2}" presName="node" presStyleLbl="node1" presStyleIdx="6" presStyleCnt="10">
        <dgm:presLayoutVars>
          <dgm:bulletEnabled val="1"/>
        </dgm:presLayoutVars>
      </dgm:prSet>
      <dgm:spPr/>
    </dgm:pt>
    <dgm:pt modelId="{35AAEF83-00A6-406F-A1DB-99C7FEF1E8B9}" type="pres">
      <dgm:prSet presAssocID="{30653D77-508C-4510-BBA4-4D4B4FD9B966}" presName="sibTrans" presStyleLbl="sibTrans1D1" presStyleIdx="6" presStyleCnt="9"/>
      <dgm:spPr/>
    </dgm:pt>
    <dgm:pt modelId="{E4E0C4FB-96EB-4936-B013-8B75E01FB758}" type="pres">
      <dgm:prSet presAssocID="{30653D77-508C-4510-BBA4-4D4B4FD9B966}" presName="connectorText" presStyleLbl="sibTrans1D1" presStyleIdx="6" presStyleCnt="9"/>
      <dgm:spPr/>
    </dgm:pt>
    <dgm:pt modelId="{100DD718-4970-4C98-B4BC-156E5F6F0CA3}" type="pres">
      <dgm:prSet presAssocID="{5254379E-A67A-406A-8D92-579AB44CAA4B}" presName="node" presStyleLbl="node1" presStyleIdx="7" presStyleCnt="10">
        <dgm:presLayoutVars>
          <dgm:bulletEnabled val="1"/>
        </dgm:presLayoutVars>
      </dgm:prSet>
      <dgm:spPr/>
    </dgm:pt>
    <dgm:pt modelId="{56138ECA-3BB7-41D2-B83C-FD45EAD42612}" type="pres">
      <dgm:prSet presAssocID="{6A7BD252-97D0-41F0-974E-84DDB67CD100}" presName="sibTrans" presStyleLbl="sibTrans1D1" presStyleIdx="7" presStyleCnt="9"/>
      <dgm:spPr/>
    </dgm:pt>
    <dgm:pt modelId="{D87809C7-62CE-47CA-93E7-67DC23105FA4}" type="pres">
      <dgm:prSet presAssocID="{6A7BD252-97D0-41F0-974E-84DDB67CD100}" presName="connectorText" presStyleLbl="sibTrans1D1" presStyleIdx="7" presStyleCnt="9"/>
      <dgm:spPr/>
    </dgm:pt>
    <dgm:pt modelId="{89B6CA31-FCB1-44E7-85F2-686B7C20E28A}" type="pres">
      <dgm:prSet presAssocID="{2298DF9D-906A-4376-9D0C-6AC8F5662BAD}" presName="node" presStyleLbl="node1" presStyleIdx="8" presStyleCnt="10">
        <dgm:presLayoutVars>
          <dgm:bulletEnabled val="1"/>
        </dgm:presLayoutVars>
      </dgm:prSet>
      <dgm:spPr/>
    </dgm:pt>
    <dgm:pt modelId="{E85E4303-B093-4E3C-AB91-24D9D2B21437}" type="pres">
      <dgm:prSet presAssocID="{A42DE052-BDD7-4426-AFE3-5DFC5BD06F61}" presName="sibTrans" presStyleLbl="sibTrans1D1" presStyleIdx="8" presStyleCnt="9"/>
      <dgm:spPr/>
    </dgm:pt>
    <dgm:pt modelId="{C16599C6-BF7F-46BA-BBD0-3019ED3DF927}" type="pres">
      <dgm:prSet presAssocID="{A42DE052-BDD7-4426-AFE3-5DFC5BD06F61}" presName="connectorText" presStyleLbl="sibTrans1D1" presStyleIdx="8" presStyleCnt="9"/>
      <dgm:spPr/>
    </dgm:pt>
    <dgm:pt modelId="{D47342C9-700B-40F3-869F-D212D4D9780F}" type="pres">
      <dgm:prSet presAssocID="{0F2AF94B-9547-46BA-A03B-618287581A42}" presName="node" presStyleLbl="node1" presStyleIdx="9" presStyleCnt="10">
        <dgm:presLayoutVars>
          <dgm:bulletEnabled val="1"/>
        </dgm:presLayoutVars>
      </dgm:prSet>
      <dgm:spPr/>
    </dgm:pt>
  </dgm:ptLst>
  <dgm:cxnLst>
    <dgm:cxn modelId="{2792A702-07D5-41E7-AD6A-191D2CB9DF14}" type="presOf" srcId="{86909B2B-A7B5-4425-B244-7D14EBBF4F10}" destId="{E9852D24-4D01-4A3A-AF5B-3057CEA253C5}" srcOrd="1" destOrd="0" presId="urn:microsoft.com/office/officeart/2005/8/layout/bProcess3"/>
    <dgm:cxn modelId="{82B6EE06-B81A-44AB-889C-8E0D0DC7CC80}" srcId="{8ACCCD2E-8161-4E43-9D74-95DCEF5AE586}" destId="{432A8833-C17C-4AC2-8424-3D5F6620F52F}" srcOrd="0" destOrd="0" parTransId="{18FC2835-F8DD-44BB-BD92-A0E6CD2F5F95}" sibTransId="{CBD28820-E543-472D-B5A3-0865F2C96566}"/>
    <dgm:cxn modelId="{CEF9DC12-47DB-46E8-9083-15563B3D2AE7}" type="presOf" srcId="{0F2AF94B-9547-46BA-A03B-618287581A42}" destId="{D47342C9-700B-40F3-869F-D212D4D9780F}" srcOrd="0" destOrd="0" presId="urn:microsoft.com/office/officeart/2005/8/layout/bProcess3"/>
    <dgm:cxn modelId="{D5ED5E1B-ABB0-4CCE-A7DB-7870A2AC3A86}" type="presOf" srcId="{6A7BD252-97D0-41F0-974E-84DDB67CD100}" destId="{56138ECA-3BB7-41D2-B83C-FD45EAD42612}" srcOrd="0" destOrd="0" presId="urn:microsoft.com/office/officeart/2005/8/layout/bProcess3"/>
    <dgm:cxn modelId="{82AD2C20-6CFD-4F53-A810-E272660216B9}" type="presOf" srcId="{56D1E4FB-F05C-4666-A7F1-336CF92780EB}" destId="{33350478-E961-4956-A3AA-D464C8FF3DAE}" srcOrd="0" destOrd="0" presId="urn:microsoft.com/office/officeart/2005/8/layout/bProcess3"/>
    <dgm:cxn modelId="{00B5B322-ABE5-48E0-92B8-5DB57A28DA89}" srcId="{8ACCCD2E-8161-4E43-9D74-95DCEF5AE586}" destId="{0F2AF94B-9547-46BA-A03B-618287581A42}" srcOrd="9" destOrd="0" parTransId="{7FD35E6F-D8C2-4549-90BB-E160C0B5DAC9}" sibTransId="{BDE89DA2-A63C-47EF-8636-E61B3276774A}"/>
    <dgm:cxn modelId="{EDCCF726-B919-4681-AF15-D65B80AA766F}" type="presOf" srcId="{6A7BD252-97D0-41F0-974E-84DDB67CD100}" destId="{D87809C7-62CE-47CA-93E7-67DC23105FA4}" srcOrd="1" destOrd="0" presId="urn:microsoft.com/office/officeart/2005/8/layout/bProcess3"/>
    <dgm:cxn modelId="{B66BB92E-066C-4F48-8DAB-67A7F8C7B197}" srcId="{8ACCCD2E-8161-4E43-9D74-95DCEF5AE586}" destId="{5B9064A3-62F0-4352-AF0A-9BAE6E57F50C}" srcOrd="5" destOrd="0" parTransId="{90E4D5C1-D2D6-4A36-A8DB-99CDDCE7F7E7}" sibTransId="{56D1E4FB-F05C-4666-A7F1-336CF92780EB}"/>
    <dgm:cxn modelId="{09A14D34-E1E7-4347-A5B8-2916C1C13FEF}" srcId="{8ACCCD2E-8161-4E43-9D74-95DCEF5AE586}" destId="{FE5B93C2-430A-4E65-A51C-42A2577A53C4}" srcOrd="4" destOrd="0" parTransId="{401E8F47-43F5-49A7-86EC-F25944B8B99A}" sibTransId="{2934F60D-D18B-49A3-8BC9-00016AEE7B74}"/>
    <dgm:cxn modelId="{E9CE333B-40A9-41BC-8A94-9B043A3D9256}" type="presOf" srcId="{5B9064A3-62F0-4352-AF0A-9BAE6E57F50C}" destId="{17F598DD-0A02-4F3B-BFAC-B7C835DBA9DF}" srcOrd="0" destOrd="0" presId="urn:microsoft.com/office/officeart/2005/8/layout/bProcess3"/>
    <dgm:cxn modelId="{692C0D3D-5880-49B9-9766-7AA1170CC5C6}" srcId="{8ACCCD2E-8161-4E43-9D74-95DCEF5AE586}" destId="{2298DF9D-906A-4376-9D0C-6AC8F5662BAD}" srcOrd="8" destOrd="0" parTransId="{8406756E-4FD0-4102-B631-B0FA52C88CF2}" sibTransId="{A42DE052-BDD7-4426-AFE3-5DFC5BD06F61}"/>
    <dgm:cxn modelId="{F19CA040-292C-469D-9B85-721908498030}" type="presOf" srcId="{56D1E4FB-F05C-4666-A7F1-336CF92780EB}" destId="{31EAB4CC-EF38-4202-983B-6281B3453F1D}" srcOrd="1" destOrd="0" presId="urn:microsoft.com/office/officeart/2005/8/layout/bProcess3"/>
    <dgm:cxn modelId="{6CEB9463-C23D-4CD0-8147-A38FC8215F4E}" type="presOf" srcId="{CBD28820-E543-472D-B5A3-0865F2C96566}" destId="{342BD26B-5105-408D-BB25-58FD79D51E91}" srcOrd="0" destOrd="0" presId="urn:microsoft.com/office/officeart/2005/8/layout/bProcess3"/>
    <dgm:cxn modelId="{A2505D45-9B2D-4B0E-B8FF-54C55D490F1C}" type="presOf" srcId="{86909B2B-A7B5-4425-B244-7D14EBBF4F10}" destId="{29F8448F-F736-4E3A-8948-687101CA86C5}" srcOrd="0" destOrd="0" presId="urn:microsoft.com/office/officeart/2005/8/layout/bProcess3"/>
    <dgm:cxn modelId="{DF655946-128C-4CB2-AB00-C04C65D8DCED}" type="presOf" srcId="{3D6A24E3-EFA8-4E6D-AD83-69FB5E1F690C}" destId="{CEECFAF7-649C-476C-A174-7C2D97C0F067}" srcOrd="0" destOrd="0" presId="urn:microsoft.com/office/officeart/2005/8/layout/bProcess3"/>
    <dgm:cxn modelId="{5634BE67-57EF-415B-8CD7-34DF795044E5}" type="presOf" srcId="{73478A1E-3D4B-4833-A689-C1491A5798E2}" destId="{1891DC22-D69D-473B-9E8B-BE2BAED8AF85}" srcOrd="0" destOrd="0" presId="urn:microsoft.com/office/officeart/2005/8/layout/bProcess3"/>
    <dgm:cxn modelId="{11D5C447-8D3F-4826-B4DB-1E77A5BF5FB5}" type="presOf" srcId="{640BA93A-451E-4CC8-BC35-2F2F2FCC1E14}" destId="{4A591FCC-C0F8-452C-BE2D-F8735F1E54C5}" srcOrd="1" destOrd="0" presId="urn:microsoft.com/office/officeart/2005/8/layout/bProcess3"/>
    <dgm:cxn modelId="{007F654E-9BC2-436F-B868-62E218B82F04}" srcId="{8ACCCD2E-8161-4E43-9D74-95DCEF5AE586}" destId="{A70FE078-946B-455E-8B80-585ACD76DEEB}" srcOrd="2" destOrd="0" parTransId="{F4993A40-EE59-403A-8871-01A6ADFD69B1}" sibTransId="{86909B2B-A7B5-4425-B244-7D14EBBF4F10}"/>
    <dgm:cxn modelId="{F8620470-F8DF-4D05-AABD-A83BEDDF7527}" type="presOf" srcId="{A70FE078-946B-455E-8B80-585ACD76DEEB}" destId="{25259789-6697-4009-BE17-F977D9BCA05B}" srcOrd="0" destOrd="0" presId="urn:microsoft.com/office/officeart/2005/8/layout/bProcess3"/>
    <dgm:cxn modelId="{823F6950-1ADA-438A-81BA-A51CC0353D1A}" srcId="{8ACCCD2E-8161-4E43-9D74-95DCEF5AE586}" destId="{5254379E-A67A-406A-8D92-579AB44CAA4B}" srcOrd="7" destOrd="0" parTransId="{AA77C246-1E13-4745-A84E-F069A057A776}" sibTransId="{6A7BD252-97D0-41F0-974E-84DDB67CD100}"/>
    <dgm:cxn modelId="{A50C5870-FCBF-439A-8DA3-739E6AEEF327}" type="presOf" srcId="{432A8833-C17C-4AC2-8424-3D5F6620F52F}" destId="{34CFE68D-3861-470D-AC6A-A678C3B31D04}" srcOrd="0" destOrd="0" presId="urn:microsoft.com/office/officeart/2005/8/layout/bProcess3"/>
    <dgm:cxn modelId="{7D06EE53-1D7F-470D-A94E-FB9977E7D63C}" type="presOf" srcId="{2298DF9D-906A-4376-9D0C-6AC8F5662BAD}" destId="{89B6CA31-FCB1-44E7-85F2-686B7C20E28A}" srcOrd="0" destOrd="0" presId="urn:microsoft.com/office/officeart/2005/8/layout/bProcess3"/>
    <dgm:cxn modelId="{46CFD374-9F44-444D-9357-38DB405620AD}" type="presOf" srcId="{2934F60D-D18B-49A3-8BC9-00016AEE7B74}" destId="{E67244AC-EF5D-4309-AFDE-B0A4480D68B0}" srcOrd="1" destOrd="0" presId="urn:microsoft.com/office/officeart/2005/8/layout/bProcess3"/>
    <dgm:cxn modelId="{093F3F55-7DFD-4675-A6EF-566CBF4FBCD5}" type="presOf" srcId="{30653D77-508C-4510-BBA4-4D4B4FD9B966}" destId="{E4E0C4FB-96EB-4936-B013-8B75E01FB758}" srcOrd="1" destOrd="0" presId="urn:microsoft.com/office/officeart/2005/8/layout/bProcess3"/>
    <dgm:cxn modelId="{C3CACF81-E525-4239-B052-95CC52A8D827}" type="presOf" srcId="{FE5B93C2-430A-4E65-A51C-42A2577A53C4}" destId="{5F92961B-B225-4858-BD4A-EDB117E0DF5C}" srcOrd="0" destOrd="0" presId="urn:microsoft.com/office/officeart/2005/8/layout/bProcess3"/>
    <dgm:cxn modelId="{7229B688-99F6-40F6-B9EE-E25E11E42879}" type="presOf" srcId="{81E0433D-6D0C-42EA-B6E3-9B2F344669D0}" destId="{CA2E679D-7D8C-41B4-B7B9-1A0FF8FDA764}" srcOrd="0" destOrd="0" presId="urn:microsoft.com/office/officeart/2005/8/layout/bProcess3"/>
    <dgm:cxn modelId="{5C50A98A-BAD4-48F2-8B0A-72ED8376E561}" type="presOf" srcId="{2934F60D-D18B-49A3-8BC9-00016AEE7B74}" destId="{3CAF067F-71B3-44C7-8D15-AB00E851A549}" srcOrd="0" destOrd="0" presId="urn:microsoft.com/office/officeart/2005/8/layout/bProcess3"/>
    <dgm:cxn modelId="{BD9A5F97-17C0-4126-AF7A-FE18ACEFD979}" type="presOf" srcId="{640BA93A-451E-4CC8-BC35-2F2F2FCC1E14}" destId="{8268F3DE-62EB-4B66-A1F2-B15476A13DCE}" srcOrd="0" destOrd="0" presId="urn:microsoft.com/office/officeart/2005/8/layout/bProcess3"/>
    <dgm:cxn modelId="{6E364FA5-0AB4-4C7C-A015-6E80CB7D6124}" type="presOf" srcId="{30653D77-508C-4510-BBA4-4D4B4FD9B966}" destId="{35AAEF83-00A6-406F-A1DB-99C7FEF1E8B9}" srcOrd="0" destOrd="0" presId="urn:microsoft.com/office/officeart/2005/8/layout/bProcess3"/>
    <dgm:cxn modelId="{D34DC6B1-EADD-4BAD-A9DC-6F6D3E39F458}" srcId="{8ACCCD2E-8161-4E43-9D74-95DCEF5AE586}" destId="{81E0433D-6D0C-42EA-B6E3-9B2F344669D0}" srcOrd="3" destOrd="0" parTransId="{0CC3D1F6-028D-4EA4-B06B-940E4B556011}" sibTransId="{640BA93A-451E-4CC8-BC35-2F2F2FCC1E14}"/>
    <dgm:cxn modelId="{149992B3-E95F-4B33-91A9-435EAF051D53}" type="presOf" srcId="{5DDD44E7-51E6-463E-93B7-84E5C450AA45}" destId="{24230BDA-468F-46E2-B7C6-901E2FB7E4D0}" srcOrd="0" destOrd="0" presId="urn:microsoft.com/office/officeart/2005/8/layout/bProcess3"/>
    <dgm:cxn modelId="{E2D12CC0-E893-4F00-A1FC-FA4619E3C00E}" type="presOf" srcId="{A42DE052-BDD7-4426-AFE3-5DFC5BD06F61}" destId="{E85E4303-B093-4E3C-AB91-24D9D2B21437}" srcOrd="0" destOrd="0" presId="urn:microsoft.com/office/officeart/2005/8/layout/bProcess3"/>
    <dgm:cxn modelId="{2A3349CB-DA8B-469D-8617-EDC71E31E3E3}" type="presOf" srcId="{8ACCCD2E-8161-4E43-9D74-95DCEF5AE586}" destId="{A002F9BA-CCEE-4A2A-9C5D-BABE4D264F7E}" srcOrd="0" destOrd="0" presId="urn:microsoft.com/office/officeart/2005/8/layout/bProcess3"/>
    <dgm:cxn modelId="{1EE2EECB-F58C-497A-A3CB-A5A5DCE426E7}" type="presOf" srcId="{A42DE052-BDD7-4426-AFE3-5DFC5BD06F61}" destId="{C16599C6-BF7F-46BA-BBD0-3019ED3DF927}" srcOrd="1" destOrd="0" presId="urn:microsoft.com/office/officeart/2005/8/layout/bProcess3"/>
    <dgm:cxn modelId="{EBE7F2CF-ACF9-4421-9794-C0EB20EF78CB}" type="presOf" srcId="{CBD28820-E543-472D-B5A3-0865F2C96566}" destId="{5ACCE596-3802-4780-8BD5-0054A031CC8F}" srcOrd="1" destOrd="0" presId="urn:microsoft.com/office/officeart/2005/8/layout/bProcess3"/>
    <dgm:cxn modelId="{DAD3ADDF-AEFB-4042-967C-AFE7C6D43384}" srcId="{8ACCCD2E-8161-4E43-9D74-95DCEF5AE586}" destId="{3D6A24E3-EFA8-4E6D-AD83-69FB5E1F690C}" srcOrd="1" destOrd="0" parTransId="{E1681EF3-58F0-4CD2-96E6-F9ADEB8A084C}" sibTransId="{5DDD44E7-51E6-463E-93B7-84E5C450AA45}"/>
    <dgm:cxn modelId="{0D3277E0-EBEC-4B3F-A967-0848F5DB6FC5}" srcId="{8ACCCD2E-8161-4E43-9D74-95DCEF5AE586}" destId="{73478A1E-3D4B-4833-A689-C1491A5798E2}" srcOrd="6" destOrd="0" parTransId="{D6506F07-0C8D-40BF-B226-B158B391C9F3}" sibTransId="{30653D77-508C-4510-BBA4-4D4B4FD9B966}"/>
    <dgm:cxn modelId="{95840FFA-9CF4-47FF-AEB3-04A2789ABF41}" type="presOf" srcId="{5254379E-A67A-406A-8D92-579AB44CAA4B}" destId="{100DD718-4970-4C98-B4BC-156E5F6F0CA3}" srcOrd="0" destOrd="0" presId="urn:microsoft.com/office/officeart/2005/8/layout/bProcess3"/>
    <dgm:cxn modelId="{E55516FA-528A-4CC9-8BDF-1223CB2BC6EF}" type="presOf" srcId="{5DDD44E7-51E6-463E-93B7-84E5C450AA45}" destId="{139367D9-DD8D-4F04-A6A3-30692E376520}" srcOrd="1" destOrd="0" presId="urn:microsoft.com/office/officeart/2005/8/layout/bProcess3"/>
    <dgm:cxn modelId="{65EC1710-36E3-40F9-92F8-9DE8D15EBBE4}" type="presParOf" srcId="{A002F9BA-CCEE-4A2A-9C5D-BABE4D264F7E}" destId="{34CFE68D-3861-470D-AC6A-A678C3B31D04}" srcOrd="0" destOrd="0" presId="urn:microsoft.com/office/officeart/2005/8/layout/bProcess3"/>
    <dgm:cxn modelId="{FA5ADAE5-8355-4FBE-B083-19893F63DF16}" type="presParOf" srcId="{A002F9BA-CCEE-4A2A-9C5D-BABE4D264F7E}" destId="{342BD26B-5105-408D-BB25-58FD79D51E91}" srcOrd="1" destOrd="0" presId="urn:microsoft.com/office/officeart/2005/8/layout/bProcess3"/>
    <dgm:cxn modelId="{577D6D18-7D5B-4977-9C47-F4261A15002F}" type="presParOf" srcId="{342BD26B-5105-408D-BB25-58FD79D51E91}" destId="{5ACCE596-3802-4780-8BD5-0054A031CC8F}" srcOrd="0" destOrd="0" presId="urn:microsoft.com/office/officeart/2005/8/layout/bProcess3"/>
    <dgm:cxn modelId="{839D8286-A304-4856-95DD-BF7DFD5A9AAF}" type="presParOf" srcId="{A002F9BA-CCEE-4A2A-9C5D-BABE4D264F7E}" destId="{CEECFAF7-649C-476C-A174-7C2D97C0F067}" srcOrd="2" destOrd="0" presId="urn:microsoft.com/office/officeart/2005/8/layout/bProcess3"/>
    <dgm:cxn modelId="{886EAB71-2D13-4B11-904C-966C3941A370}" type="presParOf" srcId="{A002F9BA-CCEE-4A2A-9C5D-BABE4D264F7E}" destId="{24230BDA-468F-46E2-B7C6-901E2FB7E4D0}" srcOrd="3" destOrd="0" presId="urn:microsoft.com/office/officeart/2005/8/layout/bProcess3"/>
    <dgm:cxn modelId="{C03A864E-43BE-489C-9CB9-BB1D0EB2ECB4}" type="presParOf" srcId="{24230BDA-468F-46E2-B7C6-901E2FB7E4D0}" destId="{139367D9-DD8D-4F04-A6A3-30692E376520}" srcOrd="0" destOrd="0" presId="urn:microsoft.com/office/officeart/2005/8/layout/bProcess3"/>
    <dgm:cxn modelId="{34E8AAEB-DDFA-4742-A5DE-2BFAC0708441}" type="presParOf" srcId="{A002F9BA-CCEE-4A2A-9C5D-BABE4D264F7E}" destId="{25259789-6697-4009-BE17-F977D9BCA05B}" srcOrd="4" destOrd="0" presId="urn:microsoft.com/office/officeart/2005/8/layout/bProcess3"/>
    <dgm:cxn modelId="{251209FB-1376-4FFE-A887-AADCA31D0414}" type="presParOf" srcId="{A002F9BA-CCEE-4A2A-9C5D-BABE4D264F7E}" destId="{29F8448F-F736-4E3A-8948-687101CA86C5}" srcOrd="5" destOrd="0" presId="urn:microsoft.com/office/officeart/2005/8/layout/bProcess3"/>
    <dgm:cxn modelId="{C918B889-BD3B-49E5-9963-6E024F32C502}" type="presParOf" srcId="{29F8448F-F736-4E3A-8948-687101CA86C5}" destId="{E9852D24-4D01-4A3A-AF5B-3057CEA253C5}" srcOrd="0" destOrd="0" presId="urn:microsoft.com/office/officeart/2005/8/layout/bProcess3"/>
    <dgm:cxn modelId="{D603BA3B-7EC7-40CD-9CFC-406737725CD1}" type="presParOf" srcId="{A002F9BA-CCEE-4A2A-9C5D-BABE4D264F7E}" destId="{CA2E679D-7D8C-41B4-B7B9-1A0FF8FDA764}" srcOrd="6" destOrd="0" presId="urn:microsoft.com/office/officeart/2005/8/layout/bProcess3"/>
    <dgm:cxn modelId="{DE179930-0FC5-4BB0-B82F-BC11625D8DF7}" type="presParOf" srcId="{A002F9BA-CCEE-4A2A-9C5D-BABE4D264F7E}" destId="{8268F3DE-62EB-4B66-A1F2-B15476A13DCE}" srcOrd="7" destOrd="0" presId="urn:microsoft.com/office/officeart/2005/8/layout/bProcess3"/>
    <dgm:cxn modelId="{B5F21FA5-6511-4AFC-84AC-0B7FA1143688}" type="presParOf" srcId="{8268F3DE-62EB-4B66-A1F2-B15476A13DCE}" destId="{4A591FCC-C0F8-452C-BE2D-F8735F1E54C5}" srcOrd="0" destOrd="0" presId="urn:microsoft.com/office/officeart/2005/8/layout/bProcess3"/>
    <dgm:cxn modelId="{59D637AF-890B-4A70-A8DF-D569F797BDEC}" type="presParOf" srcId="{A002F9BA-CCEE-4A2A-9C5D-BABE4D264F7E}" destId="{5F92961B-B225-4858-BD4A-EDB117E0DF5C}" srcOrd="8" destOrd="0" presId="urn:microsoft.com/office/officeart/2005/8/layout/bProcess3"/>
    <dgm:cxn modelId="{1967864E-FC6E-4D3D-9EE1-FC71B0028D8D}" type="presParOf" srcId="{A002F9BA-CCEE-4A2A-9C5D-BABE4D264F7E}" destId="{3CAF067F-71B3-44C7-8D15-AB00E851A549}" srcOrd="9" destOrd="0" presId="urn:microsoft.com/office/officeart/2005/8/layout/bProcess3"/>
    <dgm:cxn modelId="{4AC4AE2A-FC3B-45F0-9A2C-49B6EF437D83}" type="presParOf" srcId="{3CAF067F-71B3-44C7-8D15-AB00E851A549}" destId="{E67244AC-EF5D-4309-AFDE-B0A4480D68B0}" srcOrd="0" destOrd="0" presId="urn:microsoft.com/office/officeart/2005/8/layout/bProcess3"/>
    <dgm:cxn modelId="{514A5AC4-09E7-4CE8-9FC9-B6953291F2DB}" type="presParOf" srcId="{A002F9BA-CCEE-4A2A-9C5D-BABE4D264F7E}" destId="{17F598DD-0A02-4F3B-BFAC-B7C835DBA9DF}" srcOrd="10" destOrd="0" presId="urn:microsoft.com/office/officeart/2005/8/layout/bProcess3"/>
    <dgm:cxn modelId="{D5E186D5-20A3-4891-9EB0-386467C3B6A2}" type="presParOf" srcId="{A002F9BA-CCEE-4A2A-9C5D-BABE4D264F7E}" destId="{33350478-E961-4956-A3AA-D464C8FF3DAE}" srcOrd="11" destOrd="0" presId="urn:microsoft.com/office/officeart/2005/8/layout/bProcess3"/>
    <dgm:cxn modelId="{A661D34C-379B-449D-9AFB-B03737FC5D32}" type="presParOf" srcId="{33350478-E961-4956-A3AA-D464C8FF3DAE}" destId="{31EAB4CC-EF38-4202-983B-6281B3453F1D}" srcOrd="0" destOrd="0" presId="urn:microsoft.com/office/officeart/2005/8/layout/bProcess3"/>
    <dgm:cxn modelId="{E6CA2DBE-98AA-4832-A91D-B4CE134B5AB3}" type="presParOf" srcId="{A002F9BA-CCEE-4A2A-9C5D-BABE4D264F7E}" destId="{1891DC22-D69D-473B-9E8B-BE2BAED8AF85}" srcOrd="12" destOrd="0" presId="urn:microsoft.com/office/officeart/2005/8/layout/bProcess3"/>
    <dgm:cxn modelId="{EB44166C-7193-4DD5-B41F-A919275FB923}" type="presParOf" srcId="{A002F9BA-CCEE-4A2A-9C5D-BABE4D264F7E}" destId="{35AAEF83-00A6-406F-A1DB-99C7FEF1E8B9}" srcOrd="13" destOrd="0" presId="urn:microsoft.com/office/officeart/2005/8/layout/bProcess3"/>
    <dgm:cxn modelId="{208883F6-405E-417F-882C-E50CCE633820}" type="presParOf" srcId="{35AAEF83-00A6-406F-A1DB-99C7FEF1E8B9}" destId="{E4E0C4FB-96EB-4936-B013-8B75E01FB758}" srcOrd="0" destOrd="0" presId="urn:microsoft.com/office/officeart/2005/8/layout/bProcess3"/>
    <dgm:cxn modelId="{2BB02BC2-BB98-48A3-B9D4-2DAA0A69808D}" type="presParOf" srcId="{A002F9BA-CCEE-4A2A-9C5D-BABE4D264F7E}" destId="{100DD718-4970-4C98-B4BC-156E5F6F0CA3}" srcOrd="14" destOrd="0" presId="urn:microsoft.com/office/officeart/2005/8/layout/bProcess3"/>
    <dgm:cxn modelId="{B0644131-1383-4DE1-A4CB-C359E24C9498}" type="presParOf" srcId="{A002F9BA-CCEE-4A2A-9C5D-BABE4D264F7E}" destId="{56138ECA-3BB7-41D2-B83C-FD45EAD42612}" srcOrd="15" destOrd="0" presId="urn:microsoft.com/office/officeart/2005/8/layout/bProcess3"/>
    <dgm:cxn modelId="{34C904FC-AD8C-4C15-AAA9-B1EF4F6B8CF2}" type="presParOf" srcId="{56138ECA-3BB7-41D2-B83C-FD45EAD42612}" destId="{D87809C7-62CE-47CA-93E7-67DC23105FA4}" srcOrd="0" destOrd="0" presId="urn:microsoft.com/office/officeart/2005/8/layout/bProcess3"/>
    <dgm:cxn modelId="{48BDD821-3711-4BB3-BA3B-80FD4B791213}" type="presParOf" srcId="{A002F9BA-CCEE-4A2A-9C5D-BABE4D264F7E}" destId="{89B6CA31-FCB1-44E7-85F2-686B7C20E28A}" srcOrd="16" destOrd="0" presId="urn:microsoft.com/office/officeart/2005/8/layout/bProcess3"/>
    <dgm:cxn modelId="{89A67E8E-7646-4966-99BE-A4B12BB5836F}" type="presParOf" srcId="{A002F9BA-CCEE-4A2A-9C5D-BABE4D264F7E}" destId="{E85E4303-B093-4E3C-AB91-24D9D2B21437}" srcOrd="17" destOrd="0" presId="urn:microsoft.com/office/officeart/2005/8/layout/bProcess3"/>
    <dgm:cxn modelId="{C9F79A1C-D9BB-4261-BF57-BAB16EEBC2C9}" type="presParOf" srcId="{E85E4303-B093-4E3C-AB91-24D9D2B21437}" destId="{C16599C6-BF7F-46BA-BBD0-3019ED3DF927}" srcOrd="0" destOrd="0" presId="urn:microsoft.com/office/officeart/2005/8/layout/bProcess3"/>
    <dgm:cxn modelId="{16F36A85-58F8-46D6-99F1-9DA09BE8C0F5}" type="presParOf" srcId="{A002F9BA-CCEE-4A2A-9C5D-BABE4D264F7E}" destId="{D47342C9-700B-40F3-869F-D212D4D9780F}" srcOrd="18" destOrd="0" presId="urn:microsoft.com/office/officeart/2005/8/layout/bProcess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2BD26B-5105-408D-BB25-58FD79D51E91}">
      <dsp:nvSpPr>
        <dsp:cNvPr id="0" name=""/>
        <dsp:cNvSpPr/>
      </dsp:nvSpPr>
      <dsp:spPr>
        <a:xfrm>
          <a:off x="1210899" y="708897"/>
          <a:ext cx="248060" cy="91440"/>
        </a:xfrm>
        <a:custGeom>
          <a:avLst/>
          <a:gdLst/>
          <a:ahLst/>
          <a:cxnLst/>
          <a:rect l="0" t="0" r="0" b="0"/>
          <a:pathLst>
            <a:path>
              <a:moveTo>
                <a:pt x="0" y="45720"/>
              </a:moveTo>
              <a:lnTo>
                <a:pt x="248060" y="45720"/>
              </a:lnTo>
            </a:path>
          </a:pathLst>
        </a:custGeom>
        <a:noFill/>
        <a:ln w="9525" cap="flat" cmpd="sng" algn="ctr">
          <a:solidFill>
            <a:schemeClr val="accent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C" sz="500" kern="1200"/>
        </a:p>
      </dsp:txBody>
      <dsp:txXfrm>
        <a:off x="1327963" y="753224"/>
        <a:ext cx="13933" cy="2786"/>
      </dsp:txXfrm>
    </dsp:sp>
    <dsp:sp modelId="{34CFE68D-3861-470D-AC6A-A678C3B31D04}">
      <dsp:nvSpPr>
        <dsp:cNvPr id="0" name=""/>
        <dsp:cNvSpPr/>
      </dsp:nvSpPr>
      <dsp:spPr>
        <a:xfrm>
          <a:off x="1131" y="391147"/>
          <a:ext cx="1211568" cy="726941"/>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s-EC" sz="1300" kern="1200"/>
            <a:t>Preguntas Respuestas y Aclaraciones</a:t>
          </a:r>
        </a:p>
      </dsp:txBody>
      <dsp:txXfrm>
        <a:off x="1131" y="391147"/>
        <a:ext cx="1211568" cy="726941"/>
      </dsp:txXfrm>
    </dsp:sp>
    <dsp:sp modelId="{24230BDA-468F-46E2-B7C6-901E2FB7E4D0}">
      <dsp:nvSpPr>
        <dsp:cNvPr id="0" name=""/>
        <dsp:cNvSpPr/>
      </dsp:nvSpPr>
      <dsp:spPr>
        <a:xfrm>
          <a:off x="2701129" y="708897"/>
          <a:ext cx="248060" cy="91440"/>
        </a:xfrm>
        <a:custGeom>
          <a:avLst/>
          <a:gdLst/>
          <a:ahLst/>
          <a:cxnLst/>
          <a:rect l="0" t="0" r="0" b="0"/>
          <a:pathLst>
            <a:path>
              <a:moveTo>
                <a:pt x="0" y="45720"/>
              </a:moveTo>
              <a:lnTo>
                <a:pt x="248060" y="45720"/>
              </a:lnTo>
            </a:path>
          </a:pathLst>
        </a:custGeom>
        <a:noFill/>
        <a:ln w="9525" cap="flat" cmpd="sng" algn="ctr">
          <a:solidFill>
            <a:schemeClr val="accent2">
              <a:hueOff val="585190"/>
              <a:satOff val="-730"/>
              <a:lumOff val="172"/>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C" sz="500" kern="1200"/>
        </a:p>
      </dsp:txBody>
      <dsp:txXfrm>
        <a:off x="2818193" y="753224"/>
        <a:ext cx="13933" cy="2786"/>
      </dsp:txXfrm>
    </dsp:sp>
    <dsp:sp modelId="{CEECFAF7-649C-476C-A174-7C2D97C0F067}">
      <dsp:nvSpPr>
        <dsp:cNvPr id="0" name=""/>
        <dsp:cNvSpPr/>
      </dsp:nvSpPr>
      <dsp:spPr>
        <a:xfrm>
          <a:off x="1491360" y="391147"/>
          <a:ext cx="1211568" cy="726941"/>
        </a:xfrm>
        <a:prstGeom prst="rect">
          <a:avLst/>
        </a:prstGeom>
        <a:solidFill>
          <a:schemeClr val="accent2">
            <a:hueOff val="520169"/>
            <a:satOff val="-649"/>
            <a:lumOff val="15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s-EC" sz="1300" kern="1200"/>
            <a:t>Entrega de Propuesta</a:t>
          </a:r>
        </a:p>
      </dsp:txBody>
      <dsp:txXfrm>
        <a:off x="1491360" y="391147"/>
        <a:ext cx="1211568" cy="726941"/>
      </dsp:txXfrm>
    </dsp:sp>
    <dsp:sp modelId="{29F8448F-F736-4E3A-8948-687101CA86C5}">
      <dsp:nvSpPr>
        <dsp:cNvPr id="0" name=""/>
        <dsp:cNvSpPr/>
      </dsp:nvSpPr>
      <dsp:spPr>
        <a:xfrm>
          <a:off x="4191359" y="708897"/>
          <a:ext cx="248060" cy="91440"/>
        </a:xfrm>
        <a:custGeom>
          <a:avLst/>
          <a:gdLst/>
          <a:ahLst/>
          <a:cxnLst/>
          <a:rect l="0" t="0" r="0" b="0"/>
          <a:pathLst>
            <a:path>
              <a:moveTo>
                <a:pt x="0" y="45720"/>
              </a:moveTo>
              <a:lnTo>
                <a:pt x="248060" y="45720"/>
              </a:lnTo>
            </a:path>
          </a:pathLst>
        </a:custGeom>
        <a:noFill/>
        <a:ln w="9525" cap="flat" cmpd="sng" algn="ctr">
          <a:solidFill>
            <a:schemeClr val="accent2">
              <a:hueOff val="1170380"/>
              <a:satOff val="-1460"/>
              <a:lumOff val="343"/>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C" sz="500" kern="1200"/>
        </a:p>
      </dsp:txBody>
      <dsp:txXfrm>
        <a:off x="4308423" y="753224"/>
        <a:ext cx="13933" cy="2786"/>
      </dsp:txXfrm>
    </dsp:sp>
    <dsp:sp modelId="{25259789-6697-4009-BE17-F977D9BCA05B}">
      <dsp:nvSpPr>
        <dsp:cNvPr id="0" name=""/>
        <dsp:cNvSpPr/>
      </dsp:nvSpPr>
      <dsp:spPr>
        <a:xfrm>
          <a:off x="2981590" y="391147"/>
          <a:ext cx="1211568" cy="726941"/>
        </a:xfrm>
        <a:prstGeom prst="rect">
          <a:avLst/>
        </a:prstGeom>
        <a:solidFill>
          <a:schemeClr val="accent2">
            <a:hueOff val="1040338"/>
            <a:satOff val="-1298"/>
            <a:lumOff val="30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s-EC" sz="1300" kern="1200"/>
            <a:t>Convalidacion de Errores</a:t>
          </a:r>
        </a:p>
      </dsp:txBody>
      <dsp:txXfrm>
        <a:off x="2981590" y="391147"/>
        <a:ext cx="1211568" cy="726941"/>
      </dsp:txXfrm>
    </dsp:sp>
    <dsp:sp modelId="{8268F3DE-62EB-4B66-A1F2-B15476A13DCE}">
      <dsp:nvSpPr>
        <dsp:cNvPr id="0" name=""/>
        <dsp:cNvSpPr/>
      </dsp:nvSpPr>
      <dsp:spPr>
        <a:xfrm>
          <a:off x="606915" y="1116288"/>
          <a:ext cx="4470689" cy="248060"/>
        </a:xfrm>
        <a:custGeom>
          <a:avLst/>
          <a:gdLst/>
          <a:ahLst/>
          <a:cxnLst/>
          <a:rect l="0" t="0" r="0" b="0"/>
          <a:pathLst>
            <a:path>
              <a:moveTo>
                <a:pt x="4470689" y="0"/>
              </a:moveTo>
              <a:lnTo>
                <a:pt x="4470689" y="141130"/>
              </a:lnTo>
              <a:lnTo>
                <a:pt x="0" y="141130"/>
              </a:lnTo>
              <a:lnTo>
                <a:pt x="0" y="248060"/>
              </a:lnTo>
            </a:path>
          </a:pathLst>
        </a:custGeom>
        <a:noFill/>
        <a:ln w="9525" cap="flat" cmpd="sng" algn="ctr">
          <a:solidFill>
            <a:schemeClr val="accent2">
              <a:hueOff val="1755570"/>
              <a:satOff val="-2190"/>
              <a:lumOff val="515"/>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C" sz="500" kern="1200"/>
        </a:p>
      </dsp:txBody>
      <dsp:txXfrm>
        <a:off x="2730275" y="1238925"/>
        <a:ext cx="223968" cy="2786"/>
      </dsp:txXfrm>
    </dsp:sp>
    <dsp:sp modelId="{CA2E679D-7D8C-41B4-B7B9-1A0FF8FDA764}">
      <dsp:nvSpPr>
        <dsp:cNvPr id="0" name=""/>
        <dsp:cNvSpPr/>
      </dsp:nvSpPr>
      <dsp:spPr>
        <a:xfrm>
          <a:off x="4471820" y="391147"/>
          <a:ext cx="1211568" cy="726941"/>
        </a:xfrm>
        <a:prstGeom prst="rect">
          <a:avLst/>
        </a:prstGeom>
        <a:solidFill>
          <a:schemeClr val="accent2">
            <a:hueOff val="1560506"/>
            <a:satOff val="-1946"/>
            <a:lumOff val="4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s-EC" sz="1300" kern="1200"/>
            <a:t>Calificación de Participantes</a:t>
          </a:r>
        </a:p>
      </dsp:txBody>
      <dsp:txXfrm>
        <a:off x="4471820" y="391147"/>
        <a:ext cx="1211568" cy="726941"/>
      </dsp:txXfrm>
    </dsp:sp>
    <dsp:sp modelId="{3CAF067F-71B3-44C7-8D15-AB00E851A549}">
      <dsp:nvSpPr>
        <dsp:cNvPr id="0" name=""/>
        <dsp:cNvSpPr/>
      </dsp:nvSpPr>
      <dsp:spPr>
        <a:xfrm>
          <a:off x="1210899" y="1714499"/>
          <a:ext cx="248060" cy="91440"/>
        </a:xfrm>
        <a:custGeom>
          <a:avLst/>
          <a:gdLst/>
          <a:ahLst/>
          <a:cxnLst/>
          <a:rect l="0" t="0" r="0" b="0"/>
          <a:pathLst>
            <a:path>
              <a:moveTo>
                <a:pt x="0" y="45720"/>
              </a:moveTo>
              <a:lnTo>
                <a:pt x="248060" y="45720"/>
              </a:lnTo>
            </a:path>
          </a:pathLst>
        </a:custGeom>
        <a:noFill/>
        <a:ln w="9525" cap="flat" cmpd="sng" algn="ctr">
          <a:solidFill>
            <a:schemeClr val="accent2">
              <a:hueOff val="2340759"/>
              <a:satOff val="-2919"/>
              <a:lumOff val="686"/>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C" sz="500" kern="1200"/>
        </a:p>
      </dsp:txBody>
      <dsp:txXfrm>
        <a:off x="1327963" y="1758826"/>
        <a:ext cx="13933" cy="2786"/>
      </dsp:txXfrm>
    </dsp:sp>
    <dsp:sp modelId="{5F92961B-B225-4858-BD4A-EDB117E0DF5C}">
      <dsp:nvSpPr>
        <dsp:cNvPr id="0" name=""/>
        <dsp:cNvSpPr/>
      </dsp:nvSpPr>
      <dsp:spPr>
        <a:xfrm>
          <a:off x="1131" y="1396749"/>
          <a:ext cx="1211568" cy="726941"/>
        </a:xfrm>
        <a:prstGeom prst="rect">
          <a:avLst/>
        </a:prstGeom>
        <a:solidFill>
          <a:schemeClr val="accent2">
            <a:hueOff val="2080675"/>
            <a:satOff val="-2595"/>
            <a:lumOff val="61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s-EC" sz="1300" kern="1200"/>
            <a:t>Oferta Inicial</a:t>
          </a:r>
        </a:p>
      </dsp:txBody>
      <dsp:txXfrm>
        <a:off x="1131" y="1396749"/>
        <a:ext cx="1211568" cy="726941"/>
      </dsp:txXfrm>
    </dsp:sp>
    <dsp:sp modelId="{33350478-E961-4956-A3AA-D464C8FF3DAE}">
      <dsp:nvSpPr>
        <dsp:cNvPr id="0" name=""/>
        <dsp:cNvSpPr/>
      </dsp:nvSpPr>
      <dsp:spPr>
        <a:xfrm>
          <a:off x="2701129" y="1714499"/>
          <a:ext cx="248060" cy="91440"/>
        </a:xfrm>
        <a:custGeom>
          <a:avLst/>
          <a:gdLst/>
          <a:ahLst/>
          <a:cxnLst/>
          <a:rect l="0" t="0" r="0" b="0"/>
          <a:pathLst>
            <a:path>
              <a:moveTo>
                <a:pt x="0" y="45720"/>
              </a:moveTo>
              <a:lnTo>
                <a:pt x="248060" y="45720"/>
              </a:lnTo>
            </a:path>
          </a:pathLst>
        </a:custGeom>
        <a:noFill/>
        <a:ln w="9525" cap="flat" cmpd="sng" algn="ctr">
          <a:solidFill>
            <a:schemeClr val="accent2">
              <a:hueOff val="2925949"/>
              <a:satOff val="-3649"/>
              <a:lumOff val="858"/>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C" sz="500" kern="1200"/>
        </a:p>
      </dsp:txBody>
      <dsp:txXfrm>
        <a:off x="2818193" y="1758826"/>
        <a:ext cx="13933" cy="2786"/>
      </dsp:txXfrm>
    </dsp:sp>
    <dsp:sp modelId="{17F598DD-0A02-4F3B-BFAC-B7C835DBA9DF}">
      <dsp:nvSpPr>
        <dsp:cNvPr id="0" name=""/>
        <dsp:cNvSpPr/>
      </dsp:nvSpPr>
      <dsp:spPr>
        <a:xfrm>
          <a:off x="1491360" y="1396749"/>
          <a:ext cx="1211568" cy="726941"/>
        </a:xfrm>
        <a:prstGeom prst="rect">
          <a:avLst/>
        </a:prstGeom>
        <a:solidFill>
          <a:schemeClr val="accent2">
            <a:hueOff val="2600844"/>
            <a:satOff val="-3244"/>
            <a:lumOff val="76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s-EC" sz="1300" kern="1200"/>
            <a:t>Negociación</a:t>
          </a:r>
        </a:p>
      </dsp:txBody>
      <dsp:txXfrm>
        <a:off x="1491360" y="1396749"/>
        <a:ext cx="1211568" cy="726941"/>
      </dsp:txXfrm>
    </dsp:sp>
    <dsp:sp modelId="{35AAEF83-00A6-406F-A1DB-99C7FEF1E8B9}">
      <dsp:nvSpPr>
        <dsp:cNvPr id="0" name=""/>
        <dsp:cNvSpPr/>
      </dsp:nvSpPr>
      <dsp:spPr>
        <a:xfrm>
          <a:off x="4191359" y="1714499"/>
          <a:ext cx="248060" cy="91440"/>
        </a:xfrm>
        <a:custGeom>
          <a:avLst/>
          <a:gdLst/>
          <a:ahLst/>
          <a:cxnLst/>
          <a:rect l="0" t="0" r="0" b="0"/>
          <a:pathLst>
            <a:path>
              <a:moveTo>
                <a:pt x="0" y="45720"/>
              </a:moveTo>
              <a:lnTo>
                <a:pt x="248060" y="45720"/>
              </a:lnTo>
            </a:path>
          </a:pathLst>
        </a:custGeom>
        <a:noFill/>
        <a:ln w="9525" cap="flat" cmpd="sng" algn="ctr">
          <a:solidFill>
            <a:schemeClr val="accent2">
              <a:hueOff val="3511139"/>
              <a:satOff val="-4379"/>
              <a:lumOff val="103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C" sz="500" kern="1200"/>
        </a:p>
      </dsp:txBody>
      <dsp:txXfrm>
        <a:off x="4308423" y="1758826"/>
        <a:ext cx="13933" cy="2786"/>
      </dsp:txXfrm>
    </dsp:sp>
    <dsp:sp modelId="{1891DC22-D69D-473B-9E8B-BE2BAED8AF85}">
      <dsp:nvSpPr>
        <dsp:cNvPr id="0" name=""/>
        <dsp:cNvSpPr/>
      </dsp:nvSpPr>
      <dsp:spPr>
        <a:xfrm>
          <a:off x="2981590" y="1396749"/>
          <a:ext cx="1211568" cy="726941"/>
        </a:xfrm>
        <a:prstGeom prst="rect">
          <a:avLst/>
        </a:prstGeom>
        <a:solidFill>
          <a:schemeClr val="accent2">
            <a:hueOff val="3121013"/>
            <a:satOff val="-3893"/>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s-EC" sz="1300" kern="1200"/>
            <a:t>Por Adjudicar</a:t>
          </a:r>
        </a:p>
      </dsp:txBody>
      <dsp:txXfrm>
        <a:off x="2981590" y="1396749"/>
        <a:ext cx="1211568" cy="726941"/>
      </dsp:txXfrm>
    </dsp:sp>
    <dsp:sp modelId="{56138ECA-3BB7-41D2-B83C-FD45EAD42612}">
      <dsp:nvSpPr>
        <dsp:cNvPr id="0" name=""/>
        <dsp:cNvSpPr/>
      </dsp:nvSpPr>
      <dsp:spPr>
        <a:xfrm>
          <a:off x="606915" y="2121890"/>
          <a:ext cx="4470689" cy="248060"/>
        </a:xfrm>
        <a:custGeom>
          <a:avLst/>
          <a:gdLst/>
          <a:ahLst/>
          <a:cxnLst/>
          <a:rect l="0" t="0" r="0" b="0"/>
          <a:pathLst>
            <a:path>
              <a:moveTo>
                <a:pt x="4470689" y="0"/>
              </a:moveTo>
              <a:lnTo>
                <a:pt x="4470689" y="141130"/>
              </a:lnTo>
              <a:lnTo>
                <a:pt x="0" y="141130"/>
              </a:lnTo>
              <a:lnTo>
                <a:pt x="0" y="248060"/>
              </a:lnTo>
            </a:path>
          </a:pathLst>
        </a:custGeom>
        <a:noFill/>
        <a:ln w="9525" cap="flat" cmpd="sng" algn="ctr">
          <a:solidFill>
            <a:schemeClr val="accent2">
              <a:hueOff val="4096329"/>
              <a:satOff val="-5109"/>
              <a:lumOff val="1201"/>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C" sz="500" kern="1200"/>
        </a:p>
      </dsp:txBody>
      <dsp:txXfrm>
        <a:off x="2730275" y="2244527"/>
        <a:ext cx="223968" cy="2786"/>
      </dsp:txXfrm>
    </dsp:sp>
    <dsp:sp modelId="{100DD718-4970-4C98-B4BC-156E5F6F0CA3}">
      <dsp:nvSpPr>
        <dsp:cNvPr id="0" name=""/>
        <dsp:cNvSpPr/>
      </dsp:nvSpPr>
      <dsp:spPr>
        <a:xfrm>
          <a:off x="4471820" y="1396749"/>
          <a:ext cx="1211568" cy="726941"/>
        </a:xfrm>
        <a:prstGeom prst="rect">
          <a:avLst/>
        </a:prstGeom>
        <a:solidFill>
          <a:schemeClr val="accent2">
            <a:hueOff val="3641181"/>
            <a:satOff val="-4541"/>
            <a:lumOff val="106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s-EC" sz="1300" kern="1200"/>
            <a:t>Adjudicado - Registro de contratos</a:t>
          </a:r>
        </a:p>
      </dsp:txBody>
      <dsp:txXfrm>
        <a:off x="4471820" y="1396749"/>
        <a:ext cx="1211568" cy="726941"/>
      </dsp:txXfrm>
    </dsp:sp>
    <dsp:sp modelId="{E85E4303-B093-4E3C-AB91-24D9D2B21437}">
      <dsp:nvSpPr>
        <dsp:cNvPr id="0" name=""/>
        <dsp:cNvSpPr/>
      </dsp:nvSpPr>
      <dsp:spPr>
        <a:xfrm>
          <a:off x="1210899" y="2720102"/>
          <a:ext cx="248060" cy="91440"/>
        </a:xfrm>
        <a:custGeom>
          <a:avLst/>
          <a:gdLst/>
          <a:ahLst/>
          <a:cxnLst/>
          <a:rect l="0" t="0" r="0" b="0"/>
          <a:pathLst>
            <a:path>
              <a:moveTo>
                <a:pt x="0" y="45720"/>
              </a:moveTo>
              <a:lnTo>
                <a:pt x="248060" y="45720"/>
              </a:lnTo>
            </a:path>
          </a:pathLst>
        </a:custGeom>
        <a:noFill/>
        <a:ln w="9525" cap="flat" cmpd="sng" algn="ctr">
          <a:solidFill>
            <a:schemeClr val="accent2">
              <a:hueOff val="4681519"/>
              <a:satOff val="-5839"/>
              <a:lumOff val="1373"/>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C" sz="500" kern="1200"/>
        </a:p>
      </dsp:txBody>
      <dsp:txXfrm>
        <a:off x="1327963" y="2764428"/>
        <a:ext cx="13933" cy="2786"/>
      </dsp:txXfrm>
    </dsp:sp>
    <dsp:sp modelId="{89B6CA31-FCB1-44E7-85F2-686B7C20E28A}">
      <dsp:nvSpPr>
        <dsp:cNvPr id="0" name=""/>
        <dsp:cNvSpPr/>
      </dsp:nvSpPr>
      <dsp:spPr>
        <a:xfrm>
          <a:off x="1131" y="2402351"/>
          <a:ext cx="1211568" cy="726941"/>
        </a:xfrm>
        <a:prstGeom prst="rect">
          <a:avLst/>
        </a:prstGeom>
        <a:solidFill>
          <a:schemeClr val="accent2">
            <a:hueOff val="4161350"/>
            <a:satOff val="-5190"/>
            <a:lumOff val="122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s-EC" sz="1300" kern="1200"/>
            <a:t>Ejecución de Contrato</a:t>
          </a:r>
        </a:p>
      </dsp:txBody>
      <dsp:txXfrm>
        <a:off x="1131" y="2402351"/>
        <a:ext cx="1211568" cy="726941"/>
      </dsp:txXfrm>
    </dsp:sp>
    <dsp:sp modelId="{D47342C9-700B-40F3-869F-D212D4D9780F}">
      <dsp:nvSpPr>
        <dsp:cNvPr id="0" name=""/>
        <dsp:cNvSpPr/>
      </dsp:nvSpPr>
      <dsp:spPr>
        <a:xfrm>
          <a:off x="1491360" y="2402351"/>
          <a:ext cx="1211568" cy="726941"/>
        </a:xfrm>
        <a:prstGeom prst="rec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s-EC" sz="1300" kern="1200"/>
            <a:t>Finalizado</a:t>
          </a:r>
        </a:p>
      </dsp:txBody>
      <dsp:txXfrm>
        <a:off x="1491360" y="2402351"/>
        <a:ext cx="1211568" cy="726941"/>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5416768319D514CAC6ADD26D7FEFDEE" ma:contentTypeVersion="5" ma:contentTypeDescription="Crear nuevo documento." ma:contentTypeScope="" ma:versionID="8a8b6fa452526ae80340838b157a305f">
  <xsd:schema xmlns:xsd="http://www.w3.org/2001/XMLSchema" xmlns:xs="http://www.w3.org/2001/XMLSchema" xmlns:p="http://schemas.microsoft.com/office/2006/metadata/properties" xmlns:ns3="810ca46c-d532-4e07-a90a-4a71139e324e" xmlns:ns4="8a7e4ede-4a9c-4802-90d2-e33652a4053b" targetNamespace="http://schemas.microsoft.com/office/2006/metadata/properties" ma:root="true" ma:fieldsID="5b399eeea4a3bc0039b67c5b3e224649" ns3:_="" ns4:_="">
    <xsd:import namespace="810ca46c-d532-4e07-a90a-4a71139e324e"/>
    <xsd:import namespace="8a7e4ede-4a9c-4802-90d2-e33652a4053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0ca46c-d532-4e07-a90a-4a71139e324e" elementFormDefault="qualified">
    <xsd:import namespace="http://schemas.microsoft.com/office/2006/documentManagement/types"/>
    <xsd:import namespace="http://schemas.microsoft.com/office/infopath/2007/PartnerControls"/>
    <xsd:element name="SharedWithUsers" ma:index="8"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description="" ma:internalName="SharedWithDetails" ma:readOnly="true">
      <xsd:simpleType>
        <xsd:restriction base="dms:Note">
          <xsd:maxLength value="255"/>
        </xsd:restriction>
      </xsd:simpleType>
    </xsd:element>
    <xsd:element name="SharingHintHash" ma:index="10" nillable="true" ma:displayName="Hash de la sugerencia para comparti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a7e4ede-4a9c-4802-90d2-e33652a4053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SER18</b:Tag>
    <b:SourceType>ElectronicSource</b:SourceType>
    <b:Guid>{FEDE2226-8591-4D68-A5F0-BA1E6DE4C620}</b:Guid>
    <b:Title>LEY ORGANICA DEL SISTEMA NACIONAL DE</b:Title>
    <b:Year>2018</b:Year>
    <b:Month>Agosto</b:Month>
    <b:Day>21</b:Day>
    <b:Author>
      <b:Author>
        <b:NameList>
          <b:Person>
            <b:Last>SERCOP</b:Last>
          </b:Person>
        </b:NameList>
      </b:Author>
    </b:Author>
    <b:CountryRegion>Ecuador</b:CountryRegion>
    <b:RefOrder>1</b:RefOrder>
  </b:Source>
  <b:Source>
    <b:Tag>SER16</b:Tag>
    <b:SourceType>ElectronicSource</b:SourceType>
    <b:Guid>{C22D31FB-38D5-4B49-AFC9-BA2E54A4FFCF}</b:Guid>
    <b:Author>
      <b:Author>
        <b:NameList>
          <b:Person>
            <b:Last>SERCOP</b:Last>
          </b:Person>
        </b:NameList>
      </b:Author>
    </b:Author>
    <b:CountryRegion>Ecuador</b:CountryRegion>
    <b:Year>2016</b:Year>
    <b:RefOrder>2</b:RefOrder>
  </b:Source>
  <b:Source>
    <b:Tag>YÚB18</b:Tag>
    <b:SourceType>ElectronicSource</b:SourceType>
    <b:Guid>{03987FAC-DE81-49F0-8B7D-078405F000E8}</b:Guid>
    <b:Author>
      <b:Author>
        <b:NameList>
          <b:Person>
            <b:Last>FERNÁNDEZ</b:Last>
            <b:First>YÚBAL</b:First>
          </b:Person>
        </b:NameList>
      </b:Author>
    </b:Author>
    <b:Title>Captcha y reCaptcha: qué son, cuáles son sus diferencias y qué cambia con el reCaptcha v3</b:Title>
    <b:Year>2018</b:Year>
    <b:Month>Octubre</b:Month>
    <b:Day>30</b:Day>
    <b:RefOrder>3</b:RefOrder>
  </b:Source>
  <b:Source>
    <b:Tag>oct19</b:Tag>
    <b:SourceType>ElectronicSource</b:SourceType>
    <b:Guid>{1A69F570-CED8-4507-8103-A3FA6B905DFA}</b:Guid>
    <b:Author>
      <b:Author>
        <b:NameList>
          <b:Person>
            <b:Last>octoparse</b:Last>
          </b:Person>
        </b:NameList>
      </b:Author>
    </b:Author>
    <b:Title>¿Qué Es Web Scraping (Web Crawler) y Cómo Funciona?</b:Title>
    <b:Year>2019</b:Year>
    <b:Month>Diciembre</b:Month>
    <b:Day>30</b:Day>
    <b:RefOrder>4</b:RefOrder>
  </b:Source>
  <b:Source>
    <b:Tag>Neosf</b:Tag>
    <b:SourceType>ElectronicSource</b:SourceType>
    <b:Guid>{5AC9B1D9-14B8-4F4D-82C5-7BFB09C42664}</b:Guid>
    <b:Author>
      <b:Author>
        <b:NameList>
          <b:Person>
            <b:Last>Neoattack</b:Last>
          </b:Person>
        </b:NameList>
      </b:Author>
    </b:Author>
    <b:Title>¿Qué es el Crawling?</b:Title>
    <b:Year>s/f</b:Year>
    <b:RefOrder>5</b:RefOrder>
  </b:Source>
  <b:Source>
    <b:Tag>Ion20</b:Tag>
    <b:SourceType>ElectronicSource</b:SourceType>
    <b:Guid>{3A0D6D2F-0B65-4D95-AAB0-687762C9D1E1}</b:Guid>
    <b:Author>
      <b:Author>
        <b:NameList>
          <b:Person>
            <b:Last>Ionos</b:Last>
          </b:Person>
        </b:NameList>
      </b:Author>
    </b:Author>
    <b:Title>¿Qué es el web scraping?</b:Title>
    <b:Year>2020</b:Year>
    <b:Month>Septiembre</b:Month>
    <b:Day>10</b:Day>
    <b:RefOrder>6</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22C037D-84DB-432C-AD28-164BE1F22100}">
  <ds:schemaRefs>
    <ds:schemaRef ds:uri="http://schemas.microsoft.com/sharepoint/v3/contenttype/forms"/>
  </ds:schemaRefs>
</ds:datastoreItem>
</file>

<file path=customXml/itemProps2.xml><?xml version="1.0" encoding="utf-8"?>
<ds:datastoreItem xmlns:ds="http://schemas.openxmlformats.org/officeDocument/2006/customXml" ds:itemID="{3A71CA97-C7B3-4FFC-AC5B-118B4B8082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0ca46c-d532-4e07-a90a-4a71139e324e"/>
    <ds:schemaRef ds:uri="8a7e4ede-4a9c-4802-90d2-e33652a405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6AEF7AC-D818-4EAA-9B53-45F9F4F4A046}">
  <ds:schemaRefs>
    <ds:schemaRef ds:uri="http://schemas.openxmlformats.org/officeDocument/2006/bibliography"/>
  </ds:schemaRefs>
</ds:datastoreItem>
</file>

<file path=customXml/itemProps4.xml><?xml version="1.0" encoding="utf-8"?>
<ds:datastoreItem xmlns:ds="http://schemas.openxmlformats.org/officeDocument/2006/customXml" ds:itemID="{C099F90F-804D-4C9D-8DD5-CC6899B27FB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6909</TotalTime>
  <Pages>36</Pages>
  <Words>5161</Words>
  <Characters>28389</Characters>
  <Application>Microsoft Office Word</Application>
  <DocSecurity>0</DocSecurity>
  <Lines>236</Lines>
  <Paragraphs>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PROPOSAL</vt:lpstr>
      <vt:lpstr>PROPOSAL</vt:lpstr>
    </vt:vector>
  </TitlesOfParts>
  <Company>Hewlett-Packard Company</Company>
  <LinksUpToDate>false</LinksUpToDate>
  <CharactersWithSpaces>33484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creator>Imac</dc:creator>
  <cp:lastModifiedBy>Sebastian Alejandro Taraguay Silva</cp:lastModifiedBy>
  <cp:revision>751</cp:revision>
  <cp:lastPrinted>2019-08-20T21:59:00Z</cp:lastPrinted>
  <dcterms:created xsi:type="dcterms:W3CDTF">2021-02-23T03:47:00Z</dcterms:created>
  <dcterms:modified xsi:type="dcterms:W3CDTF">2021-04-29T04:12:00Z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0x01010045416768319D514CAC6ADD26D7FEFDEE</vt:lpwstr>
  </property>
  <property fmtid="{D5CDD505-2E9C-101B-9397-08002B2CF9AE}" pid="3" name="_dlc_DocIdItemGuid">
    <vt:lpwstr>5b22cbc8-959f-46bd-a093-eabaa4398198</vt:lpwstr>
  </property>
</Properties>
</file>