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both"/>
        <w:spacing w:lineRule="auto" w:line="295" w:before="0" w:after="0"/>
        <w:pageBreakBefore w:val="0"/>
        <w:ind w:left="0" w:right="0" w:firstLine="0"/>
        <w:rPr>
          <w:spacing w:val="0"/>
          <w:shadow w:val="0"/>
          <w:color w:val="000000"/>
          <w:sz w:val="22"/>
          <w:szCs w:val="22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  <w:r>
        <w:rPr>
          <w:spacing w:val="0"/>
          <w:shadow w:val="0"/>
          <w:color w:val="000000"/>
          <w:sz w:val="24"/>
          <w:szCs w:val="24"/>
          <w:shd w:val="clear" w:color="auto" w:fill="auto"/>
          <w:rFonts w:ascii="맑은 고딕" w:eastAsia="맑은 고딕" w:hAnsi="맑은 고딕" w:cs="맑은 고딕"/>
        </w:rPr>
        <w:t xml:space="preserve">지구온난화가 점점 더 심화되고 각 국가들이 향상된 탄소배출 제도를 국제적으로 의무화하는 지</w:t>
      </w:r>
      <w:r>
        <w:rPr>
          <w:spacing w:val="0"/>
          <w:shadow w:val="0"/>
          <w:color w:val="000000"/>
          <w:sz w:val="24"/>
          <w:szCs w:val="24"/>
          <w:shd w:val="clear" w:color="auto" w:fill="auto"/>
          <w:rFonts w:ascii="맑은 고딕" w:eastAsia="맑은 고딕" w:hAnsi="맑은 고딕" w:cs="맑은 고딕"/>
        </w:rPr>
        <w:t xml:space="preserve">금 상황에서 이제는 국가나 단체가 해결을 해주기를 바라며 안주하기 보다는 환경문제를 우리 </w:t>
      </w:r>
      <w:r>
        <w:rPr>
          <w:spacing w:val="0"/>
          <w:shadow w:val="0"/>
          <w:color w:val="000000"/>
          <w:sz w:val="24"/>
          <w:szCs w:val="24"/>
          <w:shd w:val="clear" w:color="auto" w:fill="auto"/>
          <w:rFonts w:ascii="맑은 고딕" w:eastAsia="맑은 고딕" w:hAnsi="맑은 고딕" w:cs="맑은 고딕"/>
        </w:rPr>
        <w:t xml:space="preserve">개개인의 책임으로 생각하고 시민의식의 향상을 유도하여 행동으로 끌어내기 위해 앱을 만들게 </w:t>
      </w:r>
      <w:r>
        <w:rPr>
          <w:spacing w:val="0"/>
          <w:shadow w:val="0"/>
          <w:color w:val="000000"/>
          <w:sz w:val="24"/>
          <w:szCs w:val="24"/>
          <w:shd w:val="clear" w:color="auto" w:fill="auto"/>
          <w:rFonts w:ascii="맑은 고딕" w:eastAsia="맑은 고딕" w:hAnsi="맑은 고딕" w:cs="맑은 고딕"/>
        </w:rPr>
        <w:t xml:space="preserve">환경 보호 캠페인 플랫폼 앱을 만들게 되었습니다.</w:t>
      </w:r>
    </w:p>
    <w:p>
      <w:pPr>
        <w:spacing w:lineRule="auto" w:line="259"/>
        <w:rPr>
          <w:spacing w:val="0"/>
          <w:b w:val="1"/>
          <w:shadow w:val="0"/>
          <w:color w:val="FF0000"/>
          <w:sz w:val="22"/>
          <w:szCs w:val="22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b w:val="1"/>
          <w:color w:val="FF0000"/>
          <w:shd w:val="clear" w:color="auto" w:fill="auto"/>
        </w:rPr>
        <w:t xml:space="preserve">-&gt; 이 부분은 </w:t>
      </w:r>
      <w:r>
        <w:rPr>
          <w:b w:val="1"/>
          <w:color w:val="FF0000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“2. 필요성” 부분으로 옮겨주세요</w:t>
      </w:r>
    </w:p>
    <w:p>
      <w:pPr>
        <w:spacing w:lineRule="auto" w:line="259"/>
        <w:rPr>
          <w:spacing w:val="0"/>
          <w:shadow w:val="0"/>
          <w:color w:val="000000"/>
          <w:sz w:val="22"/>
          <w:szCs w:val="22"/>
          <w:shd w:val="clear" w:color="auto" w:fill="auto"/>
          <w:rFonts w:ascii="맑은 고딕" w:eastAsia="맑은 고딕" w:hAnsi="맑은 고딕" w:cs="맑은 고딕"/>
          <w:lang w:eastAsia="ko-KR"/>
        </w:rPr>
      </w:pPr>
    </w:p>
    <w:p>
      <w:pPr>
        <w:pStyle w:val="PO1"/>
        <w:jc w:val="both"/>
        <w:spacing w:lineRule="auto" w:line="191" w:before="0" w:after="0"/>
        <w:pageBreakBefore w:val="0"/>
        <w:ind w:left="0" w:right="0" w:firstLine="0"/>
        <w:rPr>
          <w:spacing w:val="0"/>
          <w:shadow w:val="0"/>
          <w:color w:val="202124"/>
          <w:sz w:val="24"/>
          <w:szCs w:val="24"/>
          <w:shd w:val="clear"/>
          <w:rFonts w:ascii="맑은 고딕" w:eastAsia="맑은 고딕" w:hAnsi="맑은 고딕" w:cs="맑은 고딕"/>
        </w:rPr>
        <w:wordWrap w:val="0"/>
        <w:widowControl w:val="0"/>
      </w:pPr>
      <w:r>
        <w:rPr>
          <w:spacing w:val="0"/>
          <w:shadow w:val="0"/>
          <w:color w:val="202124"/>
          <w:sz w:val="24"/>
          <w:szCs w:val="24"/>
          <w:shd w:val="clear"/>
          <w:rFonts w:ascii="맑은 고딕" w:eastAsia="맑은 고딕" w:hAnsi="맑은 고딕" w:cs="맑은 고딕"/>
        </w:rPr>
        <w:t xml:space="preserve">상세 상세 설계와 시퀀스를 거치면서 다양한 컴포넌트들의 세부 기능과 깊이에 대해 </w:t>
      </w:r>
      <w:r>
        <w:rPr>
          <w:spacing w:val="0"/>
          <w:shadow w:val="0"/>
          <w:color w:val="202124"/>
          <w:sz w:val="24"/>
          <w:szCs w:val="24"/>
          <w:shd w:val="clear"/>
          <w:rFonts w:ascii="맑은 고딕" w:eastAsia="맑은 고딕" w:hAnsi="맑은 고딕" w:cs="맑은 고딕"/>
        </w:rPr>
        <w:t xml:space="preserve">생각해 보면서 어떻게 설계해 나아가야할지를 정하였습니다.</w:t>
      </w:r>
    </w:p>
    <w:p>
      <w:pPr>
        <w:pStyle w:val="PO1"/>
        <w:jc w:val="both"/>
        <w:spacing w:lineRule="auto" w:line="191" w:before="0" w:after="0"/>
        <w:pageBreakBefore w:val="0"/>
        <w:ind w:left="0" w:right="0" w:firstLine="0"/>
        <w:rPr>
          <w:spacing w:val="0"/>
          <w:shadow w:val="0"/>
          <w:color w:val="202124"/>
          <w:sz w:val="24"/>
          <w:szCs w:val="24"/>
          <w:shd w:val="clear"/>
          <w:rFonts w:ascii="맑은 고딕" w:eastAsia="맑은 고딕" w:hAnsi="맑은 고딕" w:cs="맑은 고딕"/>
        </w:rPr>
        <w:wordWrap w:val="0"/>
        <w:widowControl w:val="0"/>
      </w:pPr>
      <w:r>
        <w:rPr>
          <w:spacing w:val="0"/>
          <w:shadow w:val="0"/>
          <w:color w:val="202124"/>
          <w:sz w:val="24"/>
          <w:szCs w:val="24"/>
          <w:shd w:val="clear"/>
          <w:rFonts w:ascii="맑은 고딕" w:eastAsia="맑은 고딕" w:hAnsi="맑은 고딕" w:cs="맑은 고딕"/>
        </w:rPr>
        <w:t xml:space="preserve">요구사항분석서와 상세설계명세서를 작성을 다하고, 2차 멘토링을 통해 멘토링을 받았을 </w:t>
      </w:r>
      <w:r>
        <w:rPr>
          <w:spacing w:val="0"/>
          <w:shadow w:val="0"/>
          <w:color w:val="202124"/>
          <w:sz w:val="24"/>
          <w:szCs w:val="24"/>
          <w:shd w:val="clear"/>
          <w:rFonts w:ascii="맑은 고딕" w:eastAsia="맑은 고딕" w:hAnsi="맑은 고딕" w:cs="맑은 고딕"/>
        </w:rPr>
        <w:t xml:space="preserve">때, 결국 앱의 목적은 돈이 되어야 사업성과 시장성을 가지게 되는데, 이번에는 비즈</w:t>
      </w:r>
      <w:r>
        <w:rPr>
          <w:spacing w:val="0"/>
          <w:shadow w:val="0"/>
          <w:color w:val="202124"/>
          <w:sz w:val="24"/>
          <w:szCs w:val="24"/>
          <w:shd w:val="clear"/>
          <w:rFonts w:ascii="맑은 고딕" w:eastAsia="맑은 고딕" w:hAnsi="맑은 고딕" w:cs="맑은 고딕"/>
        </w:rPr>
        <w:t xml:space="preserve">니스 모델과 앱의 구조는 좋지만, 다른 앱들과의 차별점이 없다는 것이 문제가 되어 </w:t>
      </w:r>
      <w:r>
        <w:rPr>
          <w:spacing w:val="0"/>
          <w:shadow w:val="0"/>
          <w:color w:val="202124"/>
          <w:sz w:val="24"/>
          <w:szCs w:val="24"/>
          <w:shd w:val="clear"/>
          <w:rFonts w:ascii="맑은 고딕" w:eastAsia="맑은 고딕" w:hAnsi="맑은 고딕" w:cs="맑은 고딕"/>
        </w:rPr>
        <w:t xml:space="preserve">저희 팀은 차별점에 대해 생각을 해보았고, 이에 대한 방법에는 저희 봉사 플랫폼 </w:t>
      </w:r>
      <w:r>
        <w:rPr>
          <w:spacing w:val="0"/>
          <w:shadow w:val="0"/>
          <w:color w:val="202124"/>
          <w:sz w:val="24"/>
          <w:szCs w:val="24"/>
          <w:shd w:val="clear"/>
          <w:rFonts w:ascii="맑은 고딕" w:eastAsia="맑은 고딕" w:hAnsi="맑은 고딕" w:cs="맑은 고딕"/>
        </w:rPr>
        <w:t xml:space="preserve">앱을 사용한다면, 봉사시간을 1.3배를 더 추가해주거나, 다양한 굿즈나 상품들로 많은 </w:t>
      </w:r>
      <w:r>
        <w:rPr>
          <w:spacing w:val="0"/>
          <w:shadow w:val="0"/>
          <w:color w:val="202124"/>
          <w:sz w:val="24"/>
          <w:szCs w:val="24"/>
          <w:shd w:val="clear"/>
          <w:rFonts w:ascii="맑은 고딕" w:eastAsia="맑은 고딕" w:hAnsi="맑은 고딕" w:cs="맑은 고딕"/>
        </w:rPr>
        <w:t xml:space="preserve">사람들의 참여를 유도하여, 사용자에게 이득을 주는 앱으로 다른 앱들과의 차별점을 </w:t>
      </w:r>
      <w:r>
        <w:rPr>
          <w:spacing w:val="0"/>
          <w:shadow w:val="0"/>
          <w:color w:val="202124"/>
          <w:sz w:val="24"/>
          <w:szCs w:val="24"/>
          <w:shd w:val="clear"/>
          <w:rFonts w:ascii="맑은 고딕" w:eastAsia="맑은 고딕" w:hAnsi="맑은 고딕" w:cs="맑은 고딕"/>
        </w:rPr>
        <w:t xml:space="preserve">주기로 설계하였습니다.</w:t>
      </w:r>
    </w:p>
    <w:p>
      <w:pPr>
        <w:pStyle w:val="PO1"/>
        <w:jc w:val="both"/>
        <w:spacing w:lineRule="auto" w:line="191" w:before="0" w:after="0"/>
        <w:pageBreakBefore w:val="0"/>
        <w:ind w:left="0" w:right="0" w:firstLine="0"/>
        <w:rPr>
          <w:spacing w:val="0"/>
          <w:shadow w:val="0"/>
          <w:color w:val="000000"/>
          <w:sz w:val="24"/>
          <w:szCs w:val="24"/>
          <w:shd w:val="clear"/>
          <w:rFonts w:ascii="맑은 고딕" w:eastAsia="맑은 고딕" w:hAnsi="맑은 고딕" w:cs="맑은 고딕"/>
          <w:lang w:eastAsia="ko-KR"/>
        </w:rPr>
        <w:wordWrap w:val="0"/>
        <w:widowControl w:val="0"/>
      </w:pPr>
      <w:r>
        <w:rPr>
          <w:spacing w:val="0"/>
          <w:shadow w:val="0"/>
          <w:color w:val="202124"/>
          <w:sz w:val="24"/>
          <w:szCs w:val="24"/>
          <w:shd w:val="clear"/>
          <w:rFonts w:ascii="맑은 고딕" w:eastAsia="맑은 고딕" w:hAnsi="맑은 고딕" w:cs="맑은 고딕"/>
        </w:rPr>
        <w:t xml:space="preserve">팀의 </w:t>
      </w:r>
      <w:r>
        <w:rPr>
          <w:spacing w:val="0"/>
          <w:shadow w:val="0"/>
          <w:color w:val="000000"/>
          <w:sz w:val="24"/>
          <w:szCs w:val="24"/>
          <w:shd w:val="clear"/>
          <w:rFonts w:ascii="맑은 고딕" w:eastAsia="맑은 고딕" w:hAnsi="맑은 고딕" w:cs="맑은 고딕"/>
        </w:rPr>
        <w:t xml:space="preserve">과제 개발 방법 및 과제 수행 과정을 위와 같이 수행하였습니다.</w:t>
      </w:r>
    </w:p>
    <w:p>
      <w:pPr>
        <w:pStyle w:val="PO1"/>
        <w:jc w:val="both"/>
        <w:spacing w:lineRule="auto" w:line="191" w:before="0" w:after="0"/>
        <w:pageBreakBefore w:val="0"/>
        <w:ind w:left="0" w:right="0" w:firstLine="0"/>
        <w:rPr>
          <w:spacing w:val="0"/>
          <w:shadow w:val="0"/>
          <w:color w:val="FF0000"/>
          <w:sz w:val="22"/>
          <w:szCs w:val="22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  <w:r>
        <w:rPr>
          <w:color w:val="FF0000"/>
          <w:shd w:val="clear"/>
        </w:rPr>
        <w:t xml:space="preserve">-&gt; 이 부분은 “결과” 부분으로 옮겨주세요</w:t>
      </w:r>
    </w:p>
    <w:p>
      <w:pPr>
        <w:spacing w:lineRule="auto" w:line="259"/>
        <w:rPr>
          <w:spacing w:val="0"/>
          <w:shadow w:val="0"/>
          <w:color w:val="000000"/>
          <w:sz w:val="22"/>
          <w:szCs w:val="22"/>
          <w:shd w:val="clear" w:color="auto" w:fill="auto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spacing w:val="0"/>
          <w:shadow w:val="0"/>
          <w:color w:val="000000"/>
          <w:sz w:val="22"/>
          <w:szCs w:val="22"/>
          <w:shd w:val="clear" w:color="auto" w:fill="auto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spacing w:val="0"/>
          <w:shadow w:val="0"/>
          <w:color w:val="000000"/>
          <w:sz w:val="22"/>
          <w:szCs w:val="22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pacing w:val="0"/>
          <w:shadow w:val="0"/>
          <w:color w:val="000000"/>
          <w:sz w:val="22"/>
          <w:szCs w:val="22"/>
          <w:shd w:val="clear" w:color="auto" w:fill="auto"/>
          <w:rFonts w:ascii="맑은 고딕" w:eastAsia="맑은 고딕" w:hAnsi="맑은 고딕" w:cs="맑은 고딕"/>
        </w:rPr>
        <w:t xml:space="preserve">□ 과제의 개발 방법 및 과제 수행 과정</w:t>
      </w:r>
    </w:p>
    <w:p>
      <w:pPr>
        <w:spacing w:lineRule="auto" w:line="259"/>
        <w:rPr>
          <w:spacing w:val="0"/>
          <w:shadow w:val="0"/>
          <w:color w:val="000000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 xml:space="preserve">1. 개발 방향성 구체화를 위한 시장 실태 조사 진행과 비즈니스 모델 구축</w:t>
      </w:r>
    </w:p>
    <w:p>
      <w:pPr>
        <w:spacing w:lineRule="auto" w:line="259"/>
        <w:rPr>
          <w:sz w:val="24"/>
          <w:szCs w:val="24"/>
          <w:shd w:val="clear" w:color="auto" w:fill="auto"/>
        </w:rPr>
      </w:pPr>
      <w:r>
        <w:rPr>
          <w:sz w:val="20"/>
        </w:rPr>
        <w:drawing>
          <wp:inline distT="0" distB="0" distL="0" distR="0">
            <wp:extent cx="6642100" cy="1981200"/>
            <wp:effectExtent l="15875" t="15875" r="15875" b="15875"/>
            <wp:docPr id="9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black/AppData/Roaming/PolarisOffice/ETemp/8552_15352576/fImage9101378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1981835"/>
                    </a:xfrm>
                    <a:prstGeom prst="rect"/>
                    <a:ln w="0" cap="flat" cmpd="sng">
                      <a:solidFill>
                        <a:prstClr val="white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spacing w:lineRule="auto" w:line="259"/>
        <w:ind w:firstLine="200"/>
        <w:rPr>
          <w:color w:val="auto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 xml:space="preserve">먼저 </w:t>
      </w:r>
      <w:r>
        <w:rPr>
          <w:sz w:val="24"/>
          <w:szCs w:val="24"/>
          <w:shd w:val="clear" w:color="auto" w:fill="auto"/>
        </w:rPr>
        <w:t xml:space="preserve">연령차, 생활 환경 등의 부가 요소가 </w:t>
      </w:r>
      <w:r>
        <w:rPr>
          <w:color w:val="auto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 xml:space="preserve">재활용에 기여하는 영향력을 고려한뒤 위 자료를 </w:t>
      </w:r>
      <w:r>
        <w:rPr>
          <w:color w:val="auto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 xml:space="preserve">바탕으로 문제 조사를 진행함.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z w:val="24"/>
          <w:szCs w:val="24"/>
          <w:shd w:val="clear" w:color="auto" w:fill="auto"/>
        </w:rPr>
        <w:t xml:space="preserve"> 위 자료에 따르면 주 문제점으로 크게 분리수거에 대한 정보</w:t>
      </w:r>
      <w:r>
        <w:rPr>
          <w:color w:val="auto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 xml:space="preserve"> 부족, 일반쓰레기의 재활용 가능성, </w:t>
      </w:r>
      <w:r>
        <w:rPr>
          <w:color w:val="auto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 xml:space="preserve">분리수거 미실시의 3가지로 도출하였고 이를 위해 재활용 유도 방식 즉, 해결책으로 포인트와 </w:t>
      </w:r>
      <w:r>
        <w:rPr>
          <w:color w:val="auto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 xml:space="preserve">봉사활동 시스템을 고안하여 1차적인 시스템 모델링을 설계함</w:t>
      </w:r>
    </w:p>
    <w:p>
      <w:pPr>
        <w:spacing w:lineRule="auto" w:line="259"/>
        <w:rPr>
          <w:color w:val="auto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z w:val="24"/>
          <w:szCs w:val="24"/>
          <w:shd w:val="clear" w:color="auto" w:fill="auto"/>
        </w:rPr>
        <w:t xml:space="preserve"> 이후 멘토링을 통하여 단순 포인트</w:t>
      </w:r>
      <w:r>
        <w:rPr>
          <w:color w:val="auto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 xml:space="preserve">을 목적으로 유도하는 방식에서 사용자들에게 강력한 </w:t>
      </w:r>
      <w:r>
        <w:rPr>
          <w:color w:val="auto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 xml:space="preserve">동기부여를 주기에는 자본과 필요성의 부족함을 발견했고 비지니스 모델(BM)의 설계에 대한 </w:t>
      </w:r>
      <w:r>
        <w:rPr>
          <w:color w:val="auto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 xml:space="preserve">부분을 새로 구성하기로 결정하여 해결을 시도함. 이를 통하여 새로운 지급 시스템인 봉사시간 </w:t>
      </w:r>
      <w:r>
        <w:rPr>
          <w:color w:val="auto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 xml:space="preserve">지급 모델을 추가하여 비즈니스 모델을 개선하였고 앱의 개성을 강화하여 새로운 정체성 기반을 </w:t>
      </w:r>
      <w:r>
        <w:rPr>
          <w:color w:val="auto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 xml:space="preserve">다질 수 있었음.</w:t>
      </w:r>
    </w:p>
    <w:p>
      <w:pPr>
        <w:spacing w:lineRule="auto" w:line="259"/>
        <w:ind w:left="200" w:hanging="200"/>
        <w:rPr>
          <w:color w:val="auto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 xml:space="preserve"> 이 과정에 대한 추가적인 설명으로는 앱 사용 필요성에 주 관점을 두고 초, 중, 고, 대학교 과정 </w:t>
      </w:r>
      <w:r>
        <w:rPr>
          <w:color w:val="auto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 xml:space="preserve">각각에서의 적합성을 고려하여 차별적인 봉사시간 지급 모델을 설계하였습니다.</w:t>
      </w:r>
    </w:p>
    <w:p>
      <w:pPr>
        <w:spacing w:lineRule="auto" w:line="259"/>
        <w:ind w:left="200" w:hanging="200"/>
        <w:rPr>
          <w:color w:val="auto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ind w:left="200" w:hanging="200"/>
        <w:rPr>
          <w:color w:val="auto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 xml:space="preserve">2. 요구사항 분석서</w:t>
      </w:r>
    </w:p>
    <w:p>
      <w:pPr>
        <w:spacing w:lineRule="auto" w:line="259"/>
        <w:ind w:left="200" w:hanging="200"/>
        <w:rPr>
          <w:color w:val="auto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 xml:space="preserve"> 제안 시스템의 주 사용자를 캠페인 참가자, 캠페인 주최자, 시스템 관리자의 3가지 부류로 </w:t>
      </w:r>
      <w:r>
        <w:rPr>
          <w:color w:val="auto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 xml:space="preserve">분류하였음. </w:t>
      </w:r>
    </w:p>
    <w:p>
      <w:pPr>
        <w:spacing w:lineRule="auto" w:line="259"/>
        <w:ind w:left="200" w:hanging="200"/>
        <w:rPr>
          <w:color w:val="auto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 xml:space="preserve">(이하 요구사항 분석서 내에서는 사용자, 주최자, 운영자로 언급됨)</w:t>
      </w:r>
    </w:p>
    <w:p>
      <w:pPr>
        <w:spacing w:lineRule="auto" w:line="259"/>
        <w:ind w:left="200" w:hanging="200"/>
        <w:rPr>
          <w:b w:val="0"/>
          <w:color w:val="auto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  <w:lang w:eastAsia="ko-KR"/>
        </w:rPr>
      </w:pPr>
      <w:r>
        <w:rPr>
          <w:b w:val="0"/>
          <w:sz w:val="24"/>
          <w:szCs w:val="24"/>
          <w:shd w:val="clear" w:color="auto" w:fill="auto"/>
          <w:highlight w:val="yellow"/>
        </w:rPr>
        <w:t xml:space="preserve">이중 </w:t>
      </w:r>
      <w:r>
        <w:rPr>
          <w:b w:val="0"/>
          <w:color w:val="auto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  <w:lang w:eastAsia="ko-KR"/>
        </w:rPr>
        <w:t xml:space="preserve">스스템 개발로써 사용자와 주최자에게 제공하고자하는 기능은 이하와 같이 설계함</w:t>
      </w:r>
    </w:p>
    <w:p>
      <w:pPr>
        <w:spacing w:lineRule="auto" w:line="259"/>
        <w:ind w:left="200" w:hanging="200"/>
        <w:rPr>
          <w:sz w:val="24"/>
          <w:szCs w:val="24"/>
          <w:shd w:val="clear" w:color="auto" w:fill="auto"/>
        </w:rPr>
      </w:pPr>
      <w:r>
        <w:rPr>
          <w:sz w:val="20"/>
        </w:rPr>
        <w:drawing>
          <wp:inline distT="0" distB="0" distL="0" distR="0">
            <wp:extent cx="6099810" cy="5048250"/>
            <wp:effectExtent l="15875" t="15875" r="15875" b="15875"/>
            <wp:docPr id="10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black/AppData/Roaming/PolarisOffice/ETemp/8552_15352576/fImage19810582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445" cy="5048885"/>
                    </a:xfrm>
                    <a:prstGeom prst="rect"/>
                    <a:ln w="0" cap="flat" cmpd="sng">
                      <a:solidFill>
                        <a:prstClr val="white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spacing w:lineRule="auto" w:line="259"/>
        <w:ind w:left="200" w:hanging="200"/>
        <w:rPr>
          <w:sz w:val="24"/>
          <w:szCs w:val="24"/>
          <w:shd w:val="clear" w:color="auto" w:fill="auto"/>
        </w:rPr>
      </w:pPr>
    </w:p>
    <w:p>
      <w:pPr>
        <w:spacing w:lineRule="auto" w:line="259"/>
        <w:ind w:left="400" w:hanging="400"/>
        <w:rPr>
          <w:color w:val="auto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  <w:lang w:eastAsia="ko-KR"/>
        </w:rPr>
      </w:pPr>
      <w:r>
        <w:rPr>
          <w:sz w:val="24"/>
          <w:szCs w:val="24"/>
          <w:shd w:val="clear" w:color="auto" w:fill="auto"/>
          <w:highlight w:val="yellow"/>
        </w:rPr>
        <w:t xml:space="preserve">기능 선정의 단계를 거친 후 개발 팀원들의 역량과 상황을 고려하여 </w:t>
      </w:r>
      <w:r>
        <w:rPr>
          <w:color w:val="auto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  <w:lang w:eastAsia="ko-KR"/>
        </w:rPr>
        <w:t xml:space="preserve">개발 </w:t>
      </w:r>
      <w:r>
        <w:rPr>
          <w:sz w:val="24"/>
          <w:szCs w:val="24"/>
          <w:shd w:val="clear" w:color="auto" w:fill="auto"/>
          <w:highlight w:val="yellow"/>
        </w:rPr>
        <w:t xml:space="preserve">시스템 플랫폼</w:t>
      </w:r>
      <w:r>
        <w:rPr>
          <w:color w:val="auto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  <w:lang w:eastAsia="ko-KR"/>
        </w:rPr>
        <w:t xml:space="preserve"> 선정을 </w:t>
      </w:r>
      <w:r>
        <w:rPr>
          <w:color w:val="auto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  <w:lang w:eastAsia="ko-KR"/>
        </w:rPr>
        <w:t xml:space="preserve">아래와 같이 진행함.</w:t>
      </w:r>
    </w:p>
    <w:p>
      <w:pPr>
        <w:spacing w:lineRule="auto" w:line="259"/>
        <w:ind w:left="200" w:hanging="200"/>
        <w:rPr>
          <w:sz w:val="24"/>
          <w:szCs w:val="24"/>
          <w:shd w:val="clear" w:color="auto" w:fill="auto"/>
        </w:rPr>
      </w:pPr>
      <w:r>
        <w:rPr>
          <w:sz w:val="20"/>
        </w:rPr>
        <w:drawing>
          <wp:inline distT="0" distB="0" distL="0" distR="0">
            <wp:extent cx="6443980" cy="4262120"/>
            <wp:effectExtent l="15875" t="15875" r="15875" b="15875"/>
            <wp:docPr id="11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black/AppData/Roaming/PolarisOffice/ETemp/8552_15352576/fImage45462685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615" cy="4262755"/>
                    </a:xfrm>
                    <a:prstGeom prst="rect"/>
                    <a:ln w="0" cap="flat" cmpd="sng">
                      <a:solidFill>
                        <a:prstClr val="white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spacing w:lineRule="auto" w:line="259"/>
        <w:ind w:left="200" w:hanging="200"/>
        <w:rPr>
          <w:sz w:val="24"/>
          <w:szCs w:val="24"/>
          <w:shd w:val="clear" w:color="auto" w:fill="auto"/>
        </w:rPr>
      </w:pPr>
    </w:p>
    <w:p>
      <w:pPr>
        <w:spacing w:lineRule="auto" w:line="259"/>
        <w:ind w:left="200" w:hanging="200"/>
        <w:rPr>
          <w:color w:val="auto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  <w:lang w:eastAsia="ko-KR"/>
        </w:rPr>
      </w:pPr>
      <w:r>
        <w:rPr>
          <w:sz w:val="24"/>
          <w:szCs w:val="24"/>
          <w:shd w:val="clear" w:color="auto" w:fill="auto"/>
          <w:highlight w:val="yellow"/>
        </w:rPr>
        <w:t xml:space="preserve"> 제안시스템의 </w:t>
      </w:r>
      <w:r>
        <w:rPr>
          <w:color w:val="auto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  <w:lang w:eastAsia="ko-KR"/>
        </w:rPr>
        <w:t xml:space="preserve">내부에서 이동할 데이터들을 명세한 데이터 세부 명세를 아래와 같이 작성함.</w:t>
      </w:r>
    </w:p>
    <w:p>
      <w:pPr>
        <w:spacing w:lineRule="auto" w:line="259"/>
        <w:ind w:left="200" w:hanging="200"/>
        <w:rPr>
          <w:sz w:val="24"/>
          <w:szCs w:val="24"/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2145" cy="4311015"/>
            <wp:effectExtent l="0" t="0" r="0" b="0"/>
            <wp:docPr id="12" name="그림 37" descr="그림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black/AppData/Roaming/PolarisOffice/ETemp/8552_15352576/fImage7598189650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311650"/>
                    </a:xfrm>
                    <a:prstGeom prst="rect"/>
                    <a:ln w="12700"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Rule="auto" w:line="259"/>
        <w:ind w:left="200" w:hanging="200"/>
        <w:rPr>
          <w:color w:val="auto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  <w:lang w:eastAsia="ko-KR"/>
        </w:rPr>
      </w:pPr>
      <w:r>
        <w:rPr>
          <w:sz w:val="24"/>
          <w:szCs w:val="24"/>
          <w:shd w:val="clear" w:color="auto" w:fill="auto"/>
        </w:rPr>
        <w:t xml:space="preserve"> </w:t>
      </w:r>
      <w:r>
        <w:rPr>
          <w:sz w:val="24"/>
          <w:szCs w:val="24"/>
          <w:shd w:val="clear" w:color="auto" w:fill="auto"/>
          <w:highlight w:val="yellow"/>
        </w:rPr>
        <w:t xml:space="preserve">이후 각 </w:t>
      </w:r>
      <w:r>
        <w:rPr>
          <w:color w:val="auto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  <w:lang w:eastAsia="ko-KR"/>
        </w:rPr>
        <w:t xml:space="preserve">시스템 사용 액터에 따라 사용할 기능들을 설계하는 기능 구조도를 작성함.</w:t>
      </w:r>
    </w:p>
    <w:p>
      <w:pPr>
        <w:spacing w:lineRule="auto" w:line="259"/>
        <w:ind w:left="200" w:hanging="200"/>
        <w:rPr>
          <w:sz w:val="24"/>
          <w:szCs w:val="24"/>
          <w:shd w:val="clear" w:color="auto" w:fill="auto"/>
        </w:rPr>
      </w:pPr>
      <w:r>
        <w:rPr>
          <w:sz w:val="20"/>
        </w:rPr>
        <w:drawing>
          <wp:inline distT="0" distB="0" distL="0" distR="0">
            <wp:extent cx="6409055" cy="3672840"/>
            <wp:effectExtent l="15875" t="15875" r="15875" b="15875"/>
            <wp:docPr id="13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black/AppData/Roaming/PolarisOffice/ETemp/8552_15352576/fImage42151394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3673475"/>
                    </a:xfrm>
                    <a:prstGeom prst="rect"/>
                    <a:ln w="0" cap="flat" cmpd="sng">
                      <a:solidFill>
                        <a:prstClr val="white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spacing w:lineRule="auto" w:line="259"/>
        <w:ind w:left="200" w:hanging="200"/>
        <w:rPr>
          <w:color w:val="auto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  <w:lang w:eastAsia="ko-KR"/>
        </w:rPr>
      </w:pPr>
      <w:r>
        <w:rPr>
          <w:sz w:val="24"/>
          <w:szCs w:val="24"/>
          <w:shd w:val="clear" w:color="auto" w:fill="auto"/>
          <w:highlight w:val="yellow"/>
        </w:rPr>
        <w:t xml:space="preserve">이후 화면들 간의 이동</w:t>
      </w:r>
      <w:r>
        <w:rPr>
          <w:color w:val="auto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  <w:lang w:eastAsia="ko-KR"/>
        </w:rPr>
        <w:t xml:space="preserve">과 흐름, 상호작용을 설계한 화면 흐름도를 작성하였고 이후 가독성과 </w:t>
      </w:r>
      <w:r>
        <w:rPr>
          <w:color w:val="auto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  <w:lang w:eastAsia="ko-KR"/>
        </w:rPr>
        <w:t xml:space="preserve">추가사항을 반영하여 재작성을 진행함.</w:t>
      </w:r>
    </w:p>
    <w:p>
      <w:pPr>
        <w:spacing w:lineRule="auto" w:line="259"/>
        <w:ind w:left="200" w:hanging="200"/>
        <w:rPr>
          <w:color w:val="auto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</w:rPr>
      </w:pPr>
      <w:r>
        <w:rPr>
          <w:sz w:val="20"/>
          <w:shd w:val="clear" w:color="auto" w:fill="FFFF00"/>
        </w:rPr>
        <w:drawing>
          <wp:inline distT="0" distB="0" distL="0" distR="0">
            <wp:extent cx="6443980" cy="4575175"/>
            <wp:effectExtent l="15875" t="15875" r="15875" b="15875"/>
            <wp:docPr id="16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black/AppData/Roaming/PolarisOffice/ETemp/8552_15352576/fImage124439997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615" cy="4575810"/>
                    </a:xfrm>
                    <a:prstGeom prst="rect"/>
                    <a:ln w="0" cap="flat" cmpd="sng">
                      <a:solidFill>
                        <a:prstClr val="white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spacing w:lineRule="auto" w:line="259"/>
        <w:ind w:left="200" w:hanging="200"/>
        <w:rPr>
          <w:color w:val="FF0000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color w:val="FF0000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>-&gt;</w:t>
      </w:r>
      <w:r>
        <w:rPr>
          <w:color w:val="FF0000"/>
          <w:sz w:val="24"/>
          <w:szCs w:val="24"/>
          <w:shd w:val="clear" w:color="auto" w:fill="auto"/>
          <w:rFonts w:ascii="맑은 고딕" w:eastAsia="맑은 고딕" w:hAnsi="맑은 고딕" w:cs="맑은 고딕"/>
        </w:rPr>
        <w:t xml:space="preserve">여기에 화면 흐름도 재작성한거 추가해주세요.</w:t>
      </w:r>
    </w:p>
    <w:p>
      <w:pPr>
        <w:spacing w:lineRule="auto" w:line="259"/>
        <w:ind w:left="200" w:hanging="200"/>
        <w:rPr>
          <w:color w:val="000000" w:themeColor="text1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  <w:lang w:eastAsia="ko-KR"/>
        </w:rPr>
      </w:pPr>
      <w:r>
        <w:rPr>
          <w:color w:val="000000" w:themeColor="text1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  <w:lang w:eastAsia="ko-KR"/>
        </w:rPr>
        <w:t xml:space="preserve">다음 단계로 화면설계와 함께 프로토타입의 기반이 될 화면 명세 작업을 진행하였음.</w:t>
      </w:r>
    </w:p>
    <w:p>
      <w:pPr>
        <w:spacing w:lineRule="auto" w:line="259"/>
        <w:ind w:left="200" w:hanging="200"/>
        <w:rPr>
          <w:color w:val="000000" w:themeColor="text1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6409055" cy="6819900"/>
            <wp:effectExtent l="15875" t="15875" r="15875" b="15875"/>
            <wp:docPr id="17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black/AppData/Roaming/PolarisOffice/ETemp/8552_15352576/fImage281723101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6820535"/>
                    </a:xfrm>
                    <a:prstGeom prst="rect"/>
                    <a:ln w="0" cap="flat" cmpd="sng">
                      <a:solidFill>
                        <a:prstClr val="white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95" w:before="0" w:after="0"/>
        <w:pageBreakBefore w:val="0"/>
        <w:ind w:left="0" w:right="0" w:firstLine="240"/>
        <w:rPr>
          <w:spacing w:val="0"/>
          <w:shadow w:val="0"/>
          <w:color w:val="000000"/>
          <w:sz w:val="24"/>
          <w:szCs w:val="24"/>
          <w:shd w:val="clear" w:color="auto" w:fill="auto"/>
          <w:rFonts w:ascii="한컴바탕" w:eastAsia="한컴바탕" w:hAnsi="한컴바탕" w:cs="한컴바탕"/>
        </w:rPr>
        <w:wordWrap w:val="0"/>
        <w:widowControl w:val="0"/>
      </w:pPr>
      <w:r>
        <w:rPr>
          <w:spacing w:val="0"/>
          <w:shadow w:val="0"/>
          <w:color w:val="000000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</w:rPr>
        <w:t xml:space="preserve">목업을 만든 후 이러한 UI로 만드는 실무를 할 때, 언제까지 무엇을 만들어 낼 것인지에 대한 </w:t>
      </w:r>
      <w:r>
        <w:rPr>
          <w:spacing w:val="0"/>
          <w:shadow w:val="0"/>
          <w:color w:val="000000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</w:rPr>
        <w:t xml:space="preserve">계획을 간트 차트로 만들어서 팀원간 조율</w:t>
      </w:r>
      <w:r>
        <w:rPr>
          <w:spacing w:val="0"/>
          <w:shadow w:val="0"/>
          <w:color w:val="000000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  <w:lang w:eastAsia="ko-KR"/>
        </w:rPr>
        <w:t>함.</w:t>
      </w:r>
    </w:p>
    <w:p>
      <w:pPr>
        <w:jc w:val="both"/>
        <w:spacing w:lineRule="auto" w:line="295" w:before="0" w:after="0"/>
        <w:pageBreakBefore w:val="0"/>
        <w:ind w:left="0" w:right="0" w:firstLine="0"/>
        <w:rPr>
          <w:sz w:val="24"/>
          <w:szCs w:val="24"/>
          <w:shd w:val="clear" w:color="auto" w:fill="auto"/>
        </w:rPr>
        <w:wordWrap w:val="0"/>
        <w:widowControl w:val="0"/>
      </w:pPr>
      <w:r>
        <w:rPr>
          <w:sz w:val="20"/>
        </w:rPr>
        <w:drawing>
          <wp:inline distT="0" distB="0" distL="0" distR="0">
            <wp:extent cx="6443980" cy="3476625"/>
            <wp:effectExtent l="15875" t="15875" r="15875" b="15875"/>
            <wp:docPr id="18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black/AppData/Roaming/PolarisOffice/ETemp/8552_15352576/fImage183417102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615" cy="3477260"/>
                    </a:xfrm>
                    <a:prstGeom prst="rect"/>
                    <a:ln w="0" cap="flat" cmpd="sng">
                      <a:solidFill>
                        <a:prstClr val="white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95" w:before="0" w:after="0"/>
        <w:pageBreakBefore w:val="0"/>
        <w:ind w:left="0" w:right="0" w:firstLine="0"/>
        <w:rPr>
          <w:color w:val="000000" w:themeColor="text1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  <w:lang w:eastAsia="ko-KR"/>
        </w:rPr>
        <w:wordWrap w:val="0"/>
        <w:widowControl w:val="0"/>
      </w:pPr>
    </w:p>
    <w:p>
      <w:pPr>
        <w:jc w:val="both"/>
        <w:spacing w:lineRule="auto" w:line="295" w:before="0" w:after="0"/>
        <w:pageBreakBefore w:val="0"/>
        <w:ind w:left="0" w:right="0" w:firstLine="0"/>
        <w:rPr>
          <w:color w:val="000000" w:themeColor="text1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  <w:r>
        <w:rPr>
          <w:color w:val="000000" w:themeColor="text1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 xml:space="preserve"> </w:t>
      </w:r>
      <w:r>
        <w:rPr>
          <w:color w:val="000000" w:themeColor="text1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 xml:space="preserve">요구사항 분석서를 작성함으로써 구체적인 설계 방</w:t>
      </w:r>
      <w:r>
        <w:rPr>
          <w:color w:val="000000" w:themeColor="text1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 xml:space="preserve">향을 </w:t>
      </w:r>
      <w:r>
        <w:rPr>
          <w:color w:val="000000" w:themeColor="text1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 xml:space="preserve">확립하고 그에 대한 상세</w:t>
      </w:r>
      <w:r>
        <w:rPr>
          <w:color w:val="000000" w:themeColor="text1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 xml:space="preserve"> 설계 </w:t>
      </w:r>
      <w:r>
        <w:rPr>
          <w:color w:val="000000" w:themeColor="text1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 xml:space="preserve">명세를 </w:t>
      </w:r>
      <w:r>
        <w:rPr>
          <w:color w:val="000000" w:themeColor="text1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 xml:space="preserve">위하여 상세 설계 명세서를 작성하였음. </w:t>
      </w:r>
    </w:p>
    <w:p>
      <w:pPr>
        <w:jc w:val="both"/>
        <w:spacing w:lineRule="auto" w:line="295" w:before="0" w:after="0"/>
        <w:pageBreakBefore w:val="0"/>
        <w:ind w:left="0" w:right="0" w:firstLine="0"/>
        <w:rPr>
          <w:color w:val="000000" w:themeColor="text1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  <w:lang w:eastAsia="ko-KR"/>
        </w:rPr>
        <w:wordWrap w:val="0"/>
        <w:widowControl w:val="0"/>
      </w:pPr>
      <w:r>
        <w:rPr>
          <w:color w:val="000000" w:themeColor="text1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  <w:lang w:eastAsia="ko-KR"/>
        </w:rPr>
        <w:t xml:space="preserve">화면 흐름도</w:t>
      </w:r>
      <w:r>
        <w:rPr>
          <w:color w:val="000000" w:themeColor="text1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  <w:lang w:eastAsia="ko-KR"/>
        </w:rPr>
        <w:t xml:space="preserve">와 </w:t>
      </w:r>
      <w:r>
        <w:rPr>
          <w:color w:val="000000" w:themeColor="text1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  <w:lang w:eastAsia="ko-KR"/>
        </w:rPr>
        <w:t>기능</w:t>
      </w:r>
      <w:r>
        <w:rPr>
          <w:color w:val="000000" w:themeColor="text1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  <w:lang w:eastAsia="ko-KR"/>
        </w:rPr>
        <w:t xml:space="preserve"> </w:t>
      </w:r>
      <w:r>
        <w:rPr>
          <w:color w:val="000000" w:themeColor="text1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  <w:lang w:eastAsia="ko-KR"/>
        </w:rPr>
        <w:t xml:space="preserve">구조도를 참고하여 </w:t>
      </w:r>
      <w:r>
        <w:rPr>
          <w:color w:val="000000" w:themeColor="text1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  <w:lang w:eastAsia="ko-KR"/>
        </w:rPr>
        <w:t xml:space="preserve">각 </w:t>
      </w:r>
      <w:r>
        <w:rPr>
          <w:color w:val="000000" w:themeColor="text1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  <w:lang w:eastAsia="ko-KR"/>
        </w:rPr>
        <w:t xml:space="preserve">컴포넌트 간 </w:t>
      </w:r>
      <w:r>
        <w:rPr>
          <w:color w:val="000000" w:themeColor="text1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  <w:lang w:eastAsia="ko-KR"/>
        </w:rPr>
        <w:t xml:space="preserve">데이터 </w:t>
      </w:r>
      <w:r>
        <w:rPr>
          <w:color w:val="000000" w:themeColor="text1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  <w:lang w:eastAsia="ko-KR"/>
        </w:rPr>
        <w:t xml:space="preserve">흐름과 그것을 수행하는 함수들</w:t>
      </w:r>
      <w:r>
        <w:rPr>
          <w:color w:val="000000" w:themeColor="text1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  <w:lang w:eastAsia="ko-KR"/>
        </w:rPr>
        <w:t xml:space="preserve">을 </w:t>
      </w:r>
      <w:r>
        <w:rPr>
          <w:color w:val="000000" w:themeColor="text1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  <w:lang w:eastAsia="ko-KR"/>
        </w:rPr>
        <w:t xml:space="preserve">명세하는 </w:t>
      </w:r>
      <w:r>
        <w:rPr>
          <w:color w:val="000000" w:themeColor="text1"/>
          <w:sz w:val="24"/>
          <w:szCs w:val="24"/>
          <w:shd w:val="clear" w:color="auto" w:fill="auto"/>
          <w:highlight w:val="yellow"/>
          <w:rFonts w:ascii="맑은 고딕" w:eastAsia="맑은 고딕" w:hAnsi="맑은 고딕" w:cs="맑은 고딕"/>
          <w:lang w:eastAsia="ko-KR"/>
        </w:rPr>
        <w:t xml:space="preserve">컴포넌트 다이어그램을 작성함.</w:t>
      </w:r>
    </w:p>
    <w:p>
      <w:pPr>
        <w:jc w:val="both"/>
        <w:spacing w:lineRule="auto" w:line="295" w:before="0" w:after="0"/>
        <w:pageBreakBefore w:val="0"/>
        <w:ind w:left="0" w:right="0" w:firstLine="0"/>
        <w:rPr>
          <w:color w:val="000000" w:themeColor="text1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  <w:r>
        <w:rPr>
          <w:sz w:val="20"/>
        </w:rPr>
        <w:drawing>
          <wp:inline distT="0" distB="0" distL="0" distR="0">
            <wp:extent cx="6445250" cy="2896235"/>
            <wp:effectExtent l="15875" t="15875" r="15875" b="15875"/>
            <wp:docPr id="2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black/AppData/Roaming/PolarisOffice/ETemp/8552_15352576/fImage12605124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96870"/>
                    </a:xfrm>
                    <a:prstGeom prst="rect"/>
                    <a:ln w="0" cap="flat" cmpd="sng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95" w:before="0" w:after="0"/>
        <w:pageBreakBefore w:val="0"/>
        <w:ind w:left="0" w:right="0" w:firstLine="0"/>
        <w:rPr>
          <w:color w:val="000000" w:themeColor="text1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  <w:r>
        <w:rPr>
          <w:sz w:val="20"/>
        </w:rPr>
        <w:drawing>
          <wp:inline distT="0" distB="0" distL="0" distR="0">
            <wp:extent cx="6409690" cy="3477895"/>
            <wp:effectExtent l="15875" t="15875" r="15875" b="15875"/>
            <wp:docPr id="2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black/AppData/Roaming/PolarisOffice/ETemp/8552_15352576/fImage9279327846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478530"/>
                    </a:xfrm>
                    <a:prstGeom prst="rect"/>
                    <a:ln w="0" cap="flat" cmpd="sng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95" w:before="0" w:after="0"/>
        <w:pageBreakBefore w:val="0"/>
        <w:ind w:left="0" w:right="0" w:firstLine="0"/>
        <w:rPr>
          <w:color w:val="000000" w:themeColor="text1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</w:p>
    <w:p>
      <w:pPr>
        <w:jc w:val="both"/>
        <w:spacing w:lineRule="auto" w:line="295" w:before="0" w:after="0"/>
        <w:pageBreakBefore w:val="0"/>
        <w:ind w:left="0" w:right="0" w:firstLine="0"/>
        <w:rPr>
          <w:spacing w:val="0"/>
          <w:shadow w:val="0"/>
          <w:color w:val="202124"/>
          <w:sz w:val="24"/>
          <w:szCs w:val="24"/>
          <w:shd w:val="clear"/>
          <w:rFonts w:ascii="맑은 고딕" w:eastAsia="맑은 고딕" w:hAnsi="맑은 고딕" w:cs="맑은 고딕"/>
          <w:lang w:eastAsia="ko-KR"/>
        </w:rPr>
        <w:wordWrap w:val="0"/>
        <w:widowControl w:val="0"/>
      </w:pPr>
      <w:r>
        <w:rPr>
          <w:color w:val="000000" w:themeColor="text1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 xml:space="preserve"> 위의 작업으로 만들어진 컴포넌트와 디플로이 </w:t>
      </w:r>
      <w:r>
        <w:rPr>
          <w:color w:val="000000" w:themeColor="text1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 xml:space="preserve">다이어그램을 바탕으로 </w:t>
      </w:r>
      <w:r>
        <w:rPr>
          <w:spacing w:val="0"/>
          <w:shadow w:val="0"/>
          <w:color w:val="202124"/>
          <w:sz w:val="24"/>
          <w:szCs w:val="24"/>
          <w:shd w:val="clear"/>
          <w:rFonts w:ascii="맑은 고딕" w:eastAsia="맑은 고딕" w:hAnsi="맑은 고딕" w:cs="맑은 고딕"/>
        </w:rPr>
        <w:t xml:space="preserve">백앤드서버와 앱클라이언</w:t>
      </w:r>
      <w:r>
        <w:rPr>
          <w:spacing w:val="0"/>
          <w:shadow w:val="0"/>
          <w:color w:val="202124"/>
          <w:sz w:val="24"/>
          <w:szCs w:val="24"/>
          <w:shd w:val="clear"/>
          <w:rFonts w:ascii="맑은 고딕" w:eastAsia="맑은 고딕" w:hAnsi="맑은 고딕" w:cs="맑은 고딕"/>
        </w:rPr>
        <w:t xml:space="preserve">트 그리고, 데이터 베이스 서버와 캠페인</w:t>
      </w:r>
      <w:r>
        <w:rPr>
          <w:spacing w:val="0"/>
          <w:shadow w:val="0"/>
          <w:color w:val="202124"/>
          <w:sz w:val="24"/>
          <w:szCs w:val="24"/>
          <w:shd w:val="clear"/>
          <w:rFonts w:ascii="맑은 고딕" w:eastAsia="맑은 고딕" w:hAnsi="맑은 고딕" w:cs="맑은 고딕"/>
          <w:lang w:eastAsia="ko-KR"/>
        </w:rPr>
        <w:t xml:space="preserve"> </w:t>
      </w:r>
      <w:r>
        <w:rPr>
          <w:spacing w:val="0"/>
          <w:shadow w:val="0"/>
          <w:color w:val="202124"/>
          <w:sz w:val="24"/>
          <w:szCs w:val="24"/>
          <w:shd w:val="clear"/>
          <w:rFonts w:ascii="맑은 고딕" w:eastAsia="맑은 고딕" w:hAnsi="맑은 고딕" w:cs="맑은 고딕"/>
        </w:rPr>
        <w:t>앱</w:t>
      </w:r>
      <w:r>
        <w:rPr>
          <w:spacing w:val="0"/>
          <w:shadow w:val="0"/>
          <w:color w:val="202124"/>
          <w:sz w:val="24"/>
          <w:szCs w:val="24"/>
          <w:shd w:val="clear"/>
          <w:rFonts w:ascii="맑은 고딕" w:eastAsia="맑은 고딕" w:hAnsi="맑은 고딕" w:cs="맑은 고딕"/>
          <w:lang w:eastAsia="ko-KR"/>
        </w:rPr>
        <w:t xml:space="preserve"> </w:t>
      </w:r>
      <w:r>
        <w:rPr>
          <w:spacing w:val="0"/>
          <w:shadow w:val="0"/>
          <w:color w:val="202124"/>
          <w:sz w:val="24"/>
          <w:szCs w:val="24"/>
          <w:shd w:val="clear"/>
          <w:rFonts w:ascii="맑은 고딕" w:eastAsia="맑은 고딕" w:hAnsi="맑은 고딕" w:cs="맑은 고딕"/>
          <w:lang w:eastAsia="ko-KR"/>
        </w:rPr>
        <w:t>클라이언트</w:t>
      </w:r>
      <w:r>
        <w:rPr>
          <w:spacing w:val="0"/>
          <w:shadow w:val="0"/>
          <w:color w:val="202124"/>
          <w:sz w:val="24"/>
          <w:szCs w:val="24"/>
          <w:shd w:val="clear"/>
          <w:rFonts w:ascii="맑은 고딕" w:eastAsia="맑은 고딕" w:hAnsi="맑은 고딕" w:cs="맑은 고딕"/>
        </w:rPr>
        <w:t xml:space="preserve">에 대한 데이터들을 주고 받기 위해서 </w:t>
      </w:r>
      <w:r>
        <w:rPr>
          <w:spacing w:val="0"/>
          <w:shadow w:val="0"/>
          <w:color w:val="202124"/>
          <w:sz w:val="24"/>
          <w:szCs w:val="24"/>
          <w:shd w:val="clear"/>
          <w:highlight w:val="yellow"/>
          <w:rFonts w:ascii="맑은 고딕" w:eastAsia="맑은 고딕" w:hAnsi="맑은 고딕" w:cs="맑은 고딕"/>
        </w:rPr>
        <w:t>사</w:t>
      </w:r>
      <w:r>
        <w:rPr>
          <w:spacing w:val="0"/>
          <w:shadow w:val="0"/>
          <w:color w:val="202124"/>
          <w:sz w:val="24"/>
          <w:szCs w:val="24"/>
          <w:shd w:val="clear"/>
          <w:highlight w:val="yellow"/>
          <w:rFonts w:ascii="맑은 고딕" w:eastAsia="맑은 고딕" w:hAnsi="맑은 고딕" w:cs="맑은 고딕"/>
        </w:rPr>
        <w:t xml:space="preserve">용하는 함수들을 컴포넌트 인터페이스 정의로 정리</w:t>
      </w:r>
      <w:r>
        <w:rPr>
          <w:spacing w:val="0"/>
          <w:shadow w:val="0"/>
          <w:color w:val="202124"/>
          <w:sz w:val="24"/>
          <w:szCs w:val="24"/>
          <w:shd w:val="clear"/>
          <w:rFonts w:ascii="맑은 고딕" w:eastAsia="맑은 고딕" w:hAnsi="맑은 고딕" w:cs="맑은 고딕"/>
          <w:lang w:eastAsia="ko-KR"/>
        </w:rPr>
        <w:t>함</w:t>
      </w:r>
    </w:p>
    <w:p>
      <w:pPr>
        <w:jc w:val="both"/>
        <w:spacing w:lineRule="auto" w:line="295" w:before="0" w:after="0"/>
        <w:pageBreakBefore w:val="0"/>
        <w:ind w:left="0" w:right="0" w:firstLine="0"/>
        <w:rPr>
          <w:color w:val="000000" w:themeColor="text1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  <w:r>
        <w:rPr>
          <w:sz w:val="20"/>
        </w:rPr>
        <w:drawing>
          <wp:inline distT="0" distB="0" distL="0" distR="0">
            <wp:extent cx="6445250" cy="4892675"/>
            <wp:effectExtent l="15875" t="15875" r="15875" b="15875"/>
            <wp:docPr id="3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black/AppData/Roaming/PolarisOffice/ETemp/8552_15352576/fImage9740031633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4893310"/>
                    </a:xfrm>
                    <a:prstGeom prst="rect"/>
                    <a:ln w="0" cap="flat" cmpd="sng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95" w:before="0" w:after="0"/>
        <w:pageBreakBefore w:val="0"/>
        <w:ind w:left="0" w:right="0" w:firstLine="0"/>
        <w:rPr>
          <w:color w:val="000000" w:themeColor="text1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</w:p>
    <w:p>
      <w:pPr>
        <w:jc w:val="both"/>
        <w:spacing w:lineRule="auto" w:line="295" w:before="0" w:after="0"/>
        <w:pageBreakBefore w:val="0"/>
        <w:ind w:left="0" w:right="0" w:firstLine="0"/>
        <w:rPr>
          <w:color w:val="000000" w:themeColor="text1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</w:p>
    <w:p>
      <w:pPr>
        <w:pStyle w:val="PO1"/>
        <w:jc w:val="both"/>
        <w:spacing w:lineRule="auto" w:line="191" w:before="0" w:after="0"/>
        <w:pageBreakBefore w:val="0"/>
        <w:ind w:left="0" w:right="0" w:firstLine="0"/>
        <w:rPr>
          <w:spacing w:val="0"/>
          <w:shadow w:val="0"/>
          <w:color w:val="202124"/>
          <w:sz w:val="24"/>
          <w:szCs w:val="24"/>
          <w:shd w:val="clear"/>
          <w:rFonts w:ascii="맑은 고딕" w:eastAsia="맑은 고딕" w:hAnsi="맑은 고딕" w:cs="맑은 고딕"/>
          <w:lang w:eastAsia="ko-KR"/>
        </w:rPr>
        <w:wordWrap w:val="0"/>
        <w:widowControl w:val="0"/>
      </w:pP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spacing w:val="0"/>
          <w:shadow w:val="0"/>
          <w:color w:val="202124"/>
          <w:sz w:val="24"/>
          <w:szCs w:val="24"/>
          <w:shd w:val="clear"/>
          <w:rFonts w:ascii="맑은 고딕" w:eastAsia="맑은 고딕" w:hAnsi="맑은 고딕" w:cs="맑은 고딕"/>
          <w:lang w:eastAsia="ko-KR"/>
        </w:rPr>
        <w:wordWrap w:val="0"/>
        <w:widowControl w:val="0"/>
      </w:pPr>
      <w:r>
        <w:rPr>
          <w:spacing w:val="0"/>
          <w:shadow w:val="0"/>
          <w:color w:val="202124"/>
          <w:sz w:val="24"/>
          <w:szCs w:val="24"/>
          <w:shd w:val="clear"/>
          <w:rFonts w:ascii="맑은 고딕" w:eastAsia="맑은 고딕" w:hAnsi="맑은 고딕" w:cs="맑은 고딕"/>
        </w:rPr>
        <w:t xml:space="preserve">각 컴포넌트들이 가지고 있는 데이터 함수들이 동작하는 원리에 대해 정리 하였으</w:t>
      </w:r>
      <w:r>
        <w:rPr>
          <w:spacing w:val="0"/>
          <w:shadow w:val="0"/>
          <w:color w:val="202124"/>
          <w:sz w:val="24"/>
          <w:szCs w:val="24"/>
          <w:shd w:val="clear"/>
          <w:rFonts w:ascii="맑은 고딕" w:eastAsia="맑은 고딕" w:hAnsi="맑은 고딕" w:cs="맑은 고딕"/>
        </w:rPr>
        <w:t xml:space="preserve">며, 이에 대한 클래스 다이어그램, 개괄, 상세 설계, 시퀀스들을 </w:t>
      </w:r>
      <w:r>
        <w:rPr>
          <w:spacing w:val="0"/>
          <w:shadow w:val="0"/>
          <w:color w:val="202124"/>
          <w:sz w:val="24"/>
          <w:szCs w:val="24"/>
          <w:shd w:val="clear"/>
          <w:rFonts w:ascii="맑은 고딕" w:eastAsia="맑은 고딕" w:hAnsi="맑은 고딕" w:cs="맑은 고딕"/>
          <w:lang w:eastAsia="ko-KR"/>
        </w:rPr>
        <w:t>작성함</w:t>
      </w: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spacing w:val="0"/>
          <w:shadow w:val="0"/>
          <w:color w:val="202124"/>
          <w:sz w:val="24"/>
          <w:szCs w:val="24"/>
          <w:shd w:val="clear"/>
          <w:rFonts w:ascii="맑은 고딕" w:eastAsia="맑은 고딕" w:hAnsi="맑은 고딕" w:cs="맑은 고딕"/>
          <w:lang w:eastAsia="ko-KR"/>
        </w:rPr>
        <w:wordWrap w:val="0"/>
        <w:widowControl w:val="0"/>
      </w:pP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shd w:val="clear"/>
        </w:rPr>
        <w:wordWrap w:val="0"/>
        <w:widowControl w:val="0"/>
      </w:pPr>
      <w:r>
        <w:rPr>
          <w:sz w:val="20"/>
        </w:rPr>
        <w:drawing>
          <wp:inline distT="0" distB="0" distL="0" distR="0">
            <wp:extent cx="6409690" cy="6043930"/>
            <wp:effectExtent l="15875" t="15875" r="15875" b="15875"/>
            <wp:docPr id="41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black/AppData/Roaming/PolarisOffice/ETemp/8552_15352576/fImage35687441650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6044565"/>
                    </a:xfrm>
                    <a:prstGeom prst="rect"/>
                    <a:ln w="0" cap="flat" cmpd="sng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shd w:val="clear"/>
        </w:rPr>
        <w:wordWrap w:val="0"/>
        <w:widowControl w:val="0"/>
      </w:pP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shd w:val="clear"/>
        </w:rPr>
        <w:wordWrap w:val="0"/>
        <w:widowControl w:val="0"/>
      </w:pPr>
      <w:r>
        <w:rPr>
          <w:sz w:val="20"/>
        </w:rPr>
        <w:drawing>
          <wp:inline distT="0" distB="0" distL="0" distR="0">
            <wp:extent cx="6445250" cy="5624195"/>
            <wp:effectExtent l="15875" t="15875" r="15875" b="15875"/>
            <wp:docPr id="4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black/AppData/Roaming/PolarisOffice/ETemp/8552_15352576/fImage36379544916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5624830"/>
                    </a:xfrm>
                    <a:prstGeom prst="rect"/>
                    <a:ln w="0" cap="flat" cmpd="sng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shd w:val="clear"/>
        </w:rPr>
        <w:wordWrap w:val="0"/>
        <w:widowControl w:val="0"/>
      </w:pP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shd w:val="clear"/>
        </w:rPr>
        <w:wordWrap w:val="0"/>
        <w:widowControl w:val="0"/>
      </w:pP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sz w:val="24"/>
          <w:szCs w:val="24"/>
          <w:shd w:val="clear"/>
        </w:rPr>
        <w:wordWrap w:val="0"/>
        <w:widowControl w:val="0"/>
      </w:pPr>
      <w:r>
        <w:rPr>
          <w:sz w:val="24"/>
          <w:szCs w:val="24"/>
          <w:shd w:val="clear"/>
        </w:rPr>
        <w:t xml:space="preserve"> </w:t>
      </w:r>
      <w:r>
        <w:rPr>
          <w:color w:val="auto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 xml:space="preserve">과제의 </w:t>
      </w:r>
      <w:r>
        <w:rPr>
          <w:color w:val="auto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 xml:space="preserve">개발방법 및 </w:t>
      </w:r>
      <w:r>
        <w:rPr>
          <w:color w:val="auto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 xml:space="preserve">수행과정은 </w:t>
      </w:r>
      <w:r>
        <w:rPr>
          <w:color w:val="auto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t xml:space="preserve">이상과 같으며 상세한 자료를 이하에 첨부함.</w:t>
      </w: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shd w:val="clear"/>
        </w:rPr>
        <w:wordWrap w:val="0"/>
        <w:widowControl w:val="0"/>
      </w:pP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shd w:val="clear"/>
        </w:rPr>
        <w:wordWrap w:val="0"/>
        <w:widowControl w:val="0"/>
      </w:pP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  <w:r>
        <w:rPr>
          <w:shd w:val="clear"/>
        </w:rPr>
        <w:t>[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>과제수행과정</w:t>
      </w:r>
      <w:r>
        <w:rPr>
          <w:shd w:val="clear"/>
        </w:rPr>
        <w:t>]</w:t>
      </w:r>
    </w:p>
    <w:p>
      <w:pPr>
        <w:pStyle w:val="PO1"/>
        <w:jc w:val="both"/>
        <w:spacing w:lineRule="auto" w:line="191" w:before="0" w:after="0"/>
        <w:pageBreakBefore w:val="0"/>
        <w:ind w:right="0" w:firstLine="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 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>1.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 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활동일지 자료 (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>G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>ithub)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 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: </w:t>
      </w:r>
    </w:p>
    <w:p>
      <w:pPr>
        <w:pStyle w:val="PO1"/>
        <w:jc w:val="both"/>
        <w:spacing w:lineRule="auto" w:line="191" w:before="0" w:after="0"/>
        <w:pageBreakBefore w:val="0"/>
        <w:ind w:right="0" w:firstLine="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  <w:r>
        <w:fldChar w:fldCharType="begin"/>
      </w:r>
      <w:r>
        <w:instrText xml:space="preserve">HYPERLINK "https://github.com/Starbox7/Capston_CodeForDCU/tree/main/%ED%99%9C%EB%8F%99%EC%9D%BC%EC%A7%80"</w:instrText>
      </w:r>
      <w:r>
        <w:fldChar w:fldCharType="separate"/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h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p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s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: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g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i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h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u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.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m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S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r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x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7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p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s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n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_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F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r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U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r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m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i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n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F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7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0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fldChar w:fldCharType="end"/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 </w:t>
      </w: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shd w:val="clear"/>
        </w:rPr>
        <w:wordWrap w:val="0"/>
        <w:widowControl w:val="0"/>
      </w:pP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>[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>자료별첨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>]</w:t>
      </w: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  <w:r>
        <w:rPr>
          <w:shd w:val="clear"/>
        </w:rPr>
        <w:t xml:space="preserve">1. 과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제 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계획서 본문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 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>다운로드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 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>(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>Gi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thub) : </w:t>
      </w: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  <w:r>
        <w:fldChar w:fldCharType="begin"/>
      </w:r>
      <w:r>
        <w:instrText xml:space="preserve">HYPERLINK "https://github.com/Starbox7/Capston_CodeForDCU/blob/main/%EA%B3%BC%EC%A0%9C/%EA%B3%BC%EC%A0%9C_%EA%B3%84%ED%9A%8D%EC%84%9C/Capston.hwp"</w:instrText>
      </w:r>
      <w:r>
        <w:fldChar w:fldCharType="separate"/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h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p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s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: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g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i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h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u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.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m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S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r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x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7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p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s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n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_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F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r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U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l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m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i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n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3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0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3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0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_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3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4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4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p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s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n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.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h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w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p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fldChar w:fldCharType="end"/>
      </w: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2. 요구사항 분석서 본문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 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>다운로드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 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>(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>G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>it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>h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ub) : </w:t>
      </w: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  <w:r>
        <w:fldChar w:fldCharType="begin"/>
      </w:r>
      <w:r>
        <w:instrText xml:space="preserve">HYPERLINK "https://github.com/Starbox7/Capston_CodeForDCU/blob/main/%EC%9A%94%EA%B5%AC%EC%82%AC%ED%95%AD%EB%B6%84%EC%84%9D%EC%84%9C/Requirement_doc_2.2.docx"</w:instrText>
      </w:r>
      <w:r>
        <w:fldChar w:fldCharType="separate"/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h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p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s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: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g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i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h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u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.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m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S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r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x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7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p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s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n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_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F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r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U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l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m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i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n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4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5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2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5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6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4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4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4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R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q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u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i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r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m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n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_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_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2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.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2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.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x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fldChar w:fldCharType="end"/>
      </w: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3. 상세 설계 명세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서 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본문 다운로드 (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>G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>ithub)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 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: </w:t>
      </w: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  <w:r>
        <w:fldChar w:fldCharType="begin"/>
      </w:r>
      <w:r>
        <w:instrText xml:space="preserve">HYPERLINK "https://github.com/Starbox7/Capston_CodeForDCU/blob/main/%EC%83%81%EC%84%B8%EC%84%A4%EA%B3%84%EB%AA%85%EC%84%B8%EC%84%9C/%EC%83%81%EC%84%B8%EC%84%A4%EA%B3%84%EB%AA%85%EC%84%B8%EC%84%9C%20ver%201.1.docx"</w:instrText>
      </w:r>
      <w:r>
        <w:fldChar w:fldCharType="separate"/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h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p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s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: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g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i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h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u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.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m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S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r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x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7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p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s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n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_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F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r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U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l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m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i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n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3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1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4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4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4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3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4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5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4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4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3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1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4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4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4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3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4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5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4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4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2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0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v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r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2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0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1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.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1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.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x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fldChar w:fldCharType="end"/>
      </w: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4. 멘토링 결과 보고서 본문 다운로드 (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>G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>ithub)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 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: </w:t>
      </w: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  <w:r>
        <w:fldChar w:fldCharType="begin"/>
      </w:r>
      <w:r>
        <w:instrText xml:space="preserve">HYPERLINK "https://github.com/Starbox7/Capston_CodeForDCU/blob/main/%EA%B3%BC%EC%A0%9C/%EB%A9%98%ED%86%A0%EB%A7%81%202%EC%B0%A8%20%EA%B2%B0%EA%B3%BC%EB%B3%B4%EA%B3%A0%EC%84%9C_1.pdf"</w:instrText>
      </w:r>
      <w:r>
        <w:fldChar w:fldCharType="separate"/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h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p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s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: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g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i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h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u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.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m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S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r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x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7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p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s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n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_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F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r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U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l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m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i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n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3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0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6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0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7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1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2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0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2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0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2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0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2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0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3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3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4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3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0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4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_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1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.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p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f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fldChar w:fldCharType="end"/>
      </w: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5. 2020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년 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재활용 실적 현황 자료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 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다운로드 (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>Gi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>thub)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 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: </w:t>
      </w: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  <w:r>
        <w:fldChar w:fldCharType="begin"/>
      </w:r>
      <w:r>
        <w:instrText xml:space="preserve">HYPERLINK "https://github.com/Starbox7/Capston_CodeForDCU/blob/main/%EC%9E%90%EB%A3%8C/2020%EB%85%84%EB%8F%84%20%EA%B8%B0%EC%A4%80%20%ED%8F%90%EA%B8%B0%EB%AC%BC%20%EC%9E%AC%ED%99%9C%EC%9A%A9%EC%8B%A4%EC%A0%81%20%EB%B0%8F%20%EC%97%85%EC%B2%B4%ED%98%84%ED%99%A9.zip"</w:instrText>
      </w:r>
      <w:r>
        <w:fldChar w:fldCharType="separate"/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h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p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s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: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g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i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h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u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.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m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S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r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x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7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p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s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n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_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F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r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U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l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m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i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n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0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3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2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0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2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0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5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4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F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4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2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0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0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4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0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2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0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F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0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0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2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0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4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0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1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2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0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0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F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2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0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7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5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2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4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4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.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z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i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p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fldChar w:fldCharType="end"/>
      </w: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6. 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안드로이드 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프로토타입 다운로드 (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>G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>ithub)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 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: </w:t>
      </w: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  <w:r>
        <w:fldChar w:fldCharType="begin"/>
      </w:r>
      <w:r>
        <w:instrText xml:space="preserve">HYPERLINK "https://github.com/Starbox7/Capston_CodeForDCU/blob/main/%EC%9E%90%EB%A3%8C/dcu_3.zip"</w:instrText>
      </w:r>
      <w:r>
        <w:fldChar w:fldCharType="separate"/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h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p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s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: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g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i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h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u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.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m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S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r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x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7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p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s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n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_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F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r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U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l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m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i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n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0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3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u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_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3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.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z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i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p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fldChar w:fldCharType="end"/>
      </w: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7. 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과제 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계획서 관련 조사 자료 링크 (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>G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>ithub)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 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t xml:space="preserve">: </w:t>
      </w:r>
    </w:p>
    <w:p>
      <w:pPr>
        <w:pStyle w:val="PO1"/>
        <w:jc w:val="both"/>
        <w:spacing w:lineRule="auto" w:line="191" w:before="0" w:after="0"/>
        <w:pageBreakBefore w:val="0"/>
        <w:ind w:left="0" w:right="0" w:firstLine="240"/>
        <w:rPr>
          <w:color w:val="000000" w:themeColor="text1"/>
          <w:sz w:val="24"/>
          <w:szCs w:val="24"/>
          <w:shd w:val="clear" w:color="auto" w:fill="auto"/>
          <w:rFonts w:ascii="맑은 고딕" w:eastAsia="맑은 고딕" w:hAnsi="맑은 고딕" w:cs="맑은 고딕"/>
          <w:lang w:eastAsia="ko-KR"/>
        </w:rPr>
        <w:wordWrap w:val="0"/>
        <w:widowControl w:val="0"/>
      </w:pPr>
      <w:r>
        <w:fldChar w:fldCharType="begin"/>
      </w:r>
      <w:r>
        <w:instrText xml:space="preserve">HYPERLINK "https://github.com/Starbox7/Capston_CodeForDCU/blob/main/%EC%9E%90%EB%A3%8C/about%20Recycle%20info%20link.txt"</w:instrText>
      </w:r>
      <w:r>
        <w:fldChar w:fldCharType="separate"/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h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p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s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: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g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i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h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u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.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m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S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r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x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7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p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s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n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_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F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r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D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U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l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m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i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n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9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0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3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8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/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a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b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u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2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0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R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y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c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l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e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2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0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i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n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f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o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%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2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0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l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i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n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k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.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x</w:t>
      </w:r>
      <w:r>
        <w:rPr>
          <w:color w:val="0563C1" w:themeColor="hyperlink"/>
          <w:sz w:val="20"/>
          <w:szCs w:val="20"/>
          <w:u w:val="single"/>
          <w:shd w:val="clear" w:color="auto" w:fill="auto"/>
          <w:rFonts w:ascii="맑은 고딕" w:eastAsia="맑은 고딕" w:hAnsi="맑은 고딕" w:cs="맑은 고딕"/>
          <w:lang w:eastAsia="ko-KR"/>
        </w:rPr>
        <w:t>t</w:t>
      </w:r>
      <w:r>
        <w:rPr>
          <w:color w:val="auto"/>
          <w:sz w:val="20"/>
          <w:szCs w:val="20"/>
          <w:shd w:val="clear" w:color="auto" w:fill="auto"/>
          <w:rFonts w:ascii="맑은 고딕" w:eastAsia="맑은 고딕" w:hAnsi="맑은 고딕" w:cs="맑은 고딕"/>
          <w:lang w:eastAsia="ko-KR"/>
        </w:rPr>
        <w:fldChar w:fldCharType="end"/>
      </w:r>
    </w:p>
    <w:sectPr>
      <w15:footnoteColumns w:val="1"/>
      <w:footnotePr>
        <w:numFmt w:val="lowerRoman"/>
        <w:numRestart w:val="continuous"/>
        <w:numStart w:val="1"/>
        <w:pos w:val="pageBottom"/>
      </w:footnotePr>
      <w:endnotePr>
        <w:numFmt w:val="decimal"/>
        <w:numRestart w:val="continuous"/>
        <w:numStart w:val="1"/>
        <w:pos w:val="docEnd"/>
      </w:endnotePr>
      <w:pgSz w:w="11906" w:h="16838"/>
      <w:pgMar w:top="284" w:left="568" w:bottom="284" w:right="568" w:header="0" w:footer="0" w:gutter="0"/>
      <w:pgNumType w:fmt="decimal"/>
      <w:pgBorders w:display="allPages" w:offsetFrom="text" w:zOrder="back">
        <w:top w:val="nil" w:sz="2" w:space="14" w:color="000000"/>
        <w:left w:val="nil" w:sz="2" w:space="14" w:color="000000"/>
        <w:bottom w:val="nil" w:sz="2" w:space="14" w:color="000000"/>
        <w:right w:val="nil" w:sz="2" w:space="14" w:color="000000"/>
      </w:pgBorders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1EB6"/>
    <w:lvl w:ilvl="0">
      <w:lvlJc w:val="left"/>
      <w:numFmt w:val="decimalHalfWidth"/>
      <w:start w:val="1"/>
      <w:suff w:val="space"/>
      <w:rPr>
        <w:spacing w:val="16"/>
        <w:shadow w:val="0"/>
        <w:color w:val="000000"/>
        <w:sz w:val="28"/>
        <w:szCs w:val="28"/>
        <w:shd w:val="clear" w:color="auto" w:fill="auto"/>
        <w:rFonts w:ascii="한컴바탕" w:eastAsia="한컴바탕" w:hAnsi="한컴바탕" w:cs="한컴바탕"/>
      </w:rPr>
      <w:lvlText w:val="%1."/>
    </w:lvl>
    <w:lvl w:ilvl="1">
      <w:lvlJc w:val="left"/>
      <w:numFmt w:val="decimalHalfWidth"/>
      <w:start w:val="1"/>
      <w:suff w:val="space"/>
      <w:rPr>
        <w:spacing w:val="16"/>
        <w:shadow w:val="0"/>
        <w:color w:val="000000"/>
        <w:sz w:val="28"/>
        <w:szCs w:val="28"/>
        <w:shd w:val="clear" w:color="auto" w:fill="auto"/>
        <w:rFonts w:ascii="한컴바탕" w:eastAsia="한컴바탕" w:hAnsi="한컴바탕" w:cs="한컴바탕"/>
      </w:rPr>
      <w:lvlText w:val="%1.^2."/>
    </w:lvl>
    <w:lvl w:ilvl="2">
      <w:lvlJc w:val="left"/>
      <w:numFmt w:val="decimalHalfWidth"/>
      <w:start w:val="1"/>
      <w:suff w:val="space"/>
      <w:rPr>
        <w:spacing w:val="16"/>
        <w:shadow w:val="0"/>
        <w:color w:val="000000"/>
        <w:sz w:val="28"/>
        <w:szCs w:val="28"/>
        <w:shd w:val="clear" w:color="auto" w:fill="auto"/>
        <w:rFonts w:ascii="한컴바탕" w:eastAsia="한컴바탕" w:hAnsi="한컴바탕" w:cs="한컴바탕"/>
      </w:rPr>
      <w:lvlText w:val="%1.^2.^3."/>
    </w:lvl>
    <w:lvl w:ilvl="3">
      <w:lvlJc w:val="left"/>
      <w:numFmt w:val="decimalHalfWidth"/>
      <w:start w:val="1"/>
      <w:suff w:val="space"/>
      <w:rPr>
        <w:spacing w:val="16"/>
        <w:shadow w:val="0"/>
        <w:color w:val="000000"/>
        <w:sz w:val="28"/>
        <w:szCs w:val="28"/>
        <w:shd w:val="clear" w:color="auto" w:fill="auto"/>
        <w:rFonts w:ascii="한컴바탕" w:eastAsia="한컴바탕" w:hAnsi="한컴바탕" w:cs="한컴바탕"/>
      </w:rPr>
      <w:lvlText w:val="%1.^2.^3.^4."/>
    </w:lvl>
    <w:lvl w:ilvl="4">
      <w:lvlJc w:val="left"/>
      <w:numFmt w:val="decimalHalfWidth"/>
      <w:start w:val="1"/>
      <w:suff w:val="space"/>
      <w:rPr>
        <w:spacing w:val="16"/>
        <w:shadow w:val="0"/>
        <w:color w:val="000000"/>
        <w:sz w:val="28"/>
        <w:szCs w:val="28"/>
        <w:shd w:val="clear" w:color="auto" w:fill="auto"/>
        <w:rFonts w:ascii="한컴바탕" w:eastAsia="한컴바탕" w:hAnsi="한컴바탕" w:cs="한컴바탕"/>
      </w:rPr>
      <w:lvlText w:val="%1.^2.^3.^4.^5."/>
    </w:lvl>
    <w:lvl w:ilvl="5">
      <w:lvlJc w:val="left"/>
      <w:numFmt w:val="decimalHalfWidth"/>
      <w:start w:val="1"/>
      <w:suff w:val="space"/>
      <w:rPr>
        <w:spacing w:val="16"/>
        <w:shadow w:val="0"/>
        <w:color w:val="000000"/>
        <w:sz w:val="28"/>
        <w:szCs w:val="28"/>
        <w:shd w:val="clear" w:color="auto" w:fill="auto"/>
        <w:rFonts w:ascii="한컴바탕" w:eastAsia="한컴바탕" w:hAnsi="한컴바탕" w:cs="한컴바탕"/>
      </w:rPr>
      <w:lvlText w:val="%1.^2.^3.^4.^5.^6."/>
    </w:lvl>
    <w:lvl w:ilvl="6">
      <w:lvlJc w:val="left"/>
      <w:numFmt w:val="decimalHalfWidth"/>
      <w:start w:val="1"/>
      <w:suff w:val="space"/>
      <w:rPr>
        <w:spacing w:val="16"/>
        <w:shadow w:val="0"/>
        <w:color w:val="000000"/>
        <w:sz w:val="28"/>
        <w:szCs w:val="28"/>
        <w:shd w:val="clear" w:color="auto" w:fill="auto"/>
        <w:rFonts w:ascii="한컴바탕" w:eastAsia="한컴바탕" w:hAnsi="한컴바탕" w:cs="한컴바탕"/>
      </w:rPr>
      <w:lvlText w:val="%1.^2.^3.^4.^5.^6.^7."/>
    </w:lvl>
  </w:abstractNum>
  <w:abstractNum w:abstractNumId="1">
    <w:multiLevelType w:val="hybridMultilevel"/>
    <w:nsid w:val="2F000001"/>
    <w:tmpl w:val="1F00166B"/>
    <w:lvl w:ilvl="0">
      <w:lvlJc w:val="left"/>
      <w:numFmt w:val="decimalHalfWidth"/>
      <w:start w:val="1"/>
      <w:suff w:val="space"/>
      <w:rPr>
        <w:spacing w:val="0"/>
        <w:shadow w:val="0"/>
        <w:color w:val="000000"/>
        <w:sz w:val="20"/>
        <w:szCs w:val="20"/>
        <w:shd w:val="clear" w:color="auto" w:fill="auto"/>
        <w:rFonts w:ascii="Wingdings" w:eastAsia="Wingdings" w:hAnsi="Wingdings" w:cs="Wingdings"/>
      </w:rPr>
      <w:lvlText w:val="%l"/>
    </w:lvl>
    <w:lvl w:ilvl="1">
      <w:lvlJc w:val="left"/>
      <w:numFmt w:val="decimalHalfWidth"/>
      <w:start w:val="1"/>
      <w:suff w:val="space"/>
      <w:rPr>
        <w:spacing w:val="0"/>
        <w:shadow w:val="0"/>
        <w:color w:val="000000"/>
        <w:sz w:val="20"/>
        <w:szCs w:val="20"/>
        <w:shd w:val="clear" w:color="auto" w:fill="auto"/>
        <w:rFonts w:ascii="Wingdings" w:eastAsia="Wingdings" w:hAnsi="Wingdings" w:cs="Wingdings"/>
      </w:rPr>
      <w:lvlText w:val="%l"/>
    </w:lvl>
    <w:lvl w:ilvl="2">
      <w:lvlJc w:val="left"/>
      <w:numFmt w:val="decimalHalfWidth"/>
      <w:start w:val="1"/>
      <w:suff w:val="space"/>
      <w:rPr>
        <w:spacing w:val="0"/>
        <w:shadow w:val="0"/>
        <w:color w:val="000000"/>
        <w:sz w:val="20"/>
        <w:szCs w:val="20"/>
        <w:shd w:val="clear" w:color="auto" w:fill="auto"/>
        <w:rFonts w:ascii="Wingdings" w:eastAsia="Wingdings" w:hAnsi="Wingdings" w:cs="Wingdings"/>
      </w:rPr>
      <w:lvlText w:val="%l"/>
    </w:lvl>
    <w:lvl w:ilvl="3">
      <w:lvlJc w:val="left"/>
      <w:numFmt w:val="decimalHalfWidth"/>
      <w:start w:val="1"/>
      <w:suff w:val="space"/>
      <w:rPr>
        <w:spacing w:val="0"/>
        <w:shadow w:val="0"/>
        <w:color w:val="000000"/>
        <w:sz w:val="20"/>
        <w:szCs w:val="20"/>
        <w:shd w:val="clear" w:color="auto" w:fill="auto"/>
        <w:rFonts w:ascii="Wingdings" w:eastAsia="Wingdings" w:hAnsi="Wingdings" w:cs="Wingdings"/>
      </w:rPr>
      <w:lvlText w:val="%l"/>
    </w:lvl>
    <w:lvl w:ilvl="4">
      <w:lvlJc w:val="left"/>
      <w:numFmt w:val="decimalHalfWidth"/>
      <w:start w:val="1"/>
      <w:suff w:val="space"/>
      <w:rPr>
        <w:spacing w:val="0"/>
        <w:shadow w:val="0"/>
        <w:color w:val="000000"/>
        <w:sz w:val="20"/>
        <w:szCs w:val="20"/>
        <w:shd w:val="clear" w:color="auto" w:fill="auto"/>
        <w:rFonts w:ascii="Wingdings" w:eastAsia="Wingdings" w:hAnsi="Wingdings" w:cs="Wingdings"/>
      </w:rPr>
      <w:lvlText w:val="%l"/>
    </w:lvl>
    <w:lvl w:ilvl="5">
      <w:lvlJc w:val="left"/>
      <w:numFmt w:val="decimalHalfWidth"/>
      <w:start w:val="1"/>
      <w:suff w:val="space"/>
      <w:rPr>
        <w:spacing w:val="0"/>
        <w:shadow w:val="0"/>
        <w:color w:val="000000"/>
        <w:sz w:val="20"/>
        <w:szCs w:val="20"/>
        <w:shd w:val="clear" w:color="auto" w:fill="auto"/>
        <w:rFonts w:ascii="Wingdings" w:eastAsia="Wingdings" w:hAnsi="Wingdings" w:cs="Wingdings"/>
      </w:rPr>
      <w:lvlText w:val="%l"/>
    </w:lvl>
    <w:lvl w:ilvl="6">
      <w:lvlJc w:val="left"/>
      <w:numFmt w:val="decimalHalfWidth"/>
      <w:start w:val="1"/>
      <w:suff w:val="space"/>
      <w:rPr>
        <w:spacing w:val="0"/>
        <w:shadow w:val="0"/>
        <w:color w:val="000000"/>
        <w:sz w:val="20"/>
        <w:szCs w:val="20"/>
        <w:shd w:val="clear" w:color="auto" w:fill="auto"/>
        <w:rFonts w:ascii="Wingdings" w:eastAsia="Wingdings" w:hAnsi="Wingdings" w:cs="Wingdings"/>
      </w:rPr>
      <w:lvlText w:val="%l"/>
    </w:lvl>
  </w:abstractNum>
  <w:abstractNum w:abstractNumId="2">
    <w:multiLevelType w:val="hybridMultilevel"/>
    <w:nsid w:val="2F000002"/>
    <w:tmpl w:val="1F003957"/>
    <w:lvl w:ilvl="0">
      <w:lvlJc w:val="left"/>
      <w:numFmt w:val="decimalHalfWidth"/>
      <w:start w:val="1"/>
      <w:suff w:val="space"/>
      <w:rPr>
        <w:spacing w:val="0"/>
        <w:shadow w:val="0"/>
        <w:color w:val="000000"/>
        <w:sz w:val="20"/>
        <w:szCs w:val="20"/>
        <w:shd w:val="clear" w:color="auto" w:fill="auto"/>
        <w:rFonts w:ascii="Wingdings" w:eastAsia="Wingdings" w:hAnsi="Wingdings" w:cs="Wingdings"/>
      </w:rPr>
      <w:lvlText w:val="%n"/>
    </w:lvl>
    <w:lvl w:ilvl="1">
      <w:lvlJc w:val="left"/>
      <w:numFmt w:val="decimalHalfWidth"/>
      <w:start w:val="1"/>
      <w:suff w:val="space"/>
      <w:rPr>
        <w:spacing w:val="0"/>
        <w:shadow w:val="0"/>
        <w:color w:val="000000"/>
        <w:sz w:val="20"/>
        <w:szCs w:val="20"/>
        <w:shd w:val="clear" w:color="auto" w:fill="auto"/>
        <w:rFonts w:ascii="Wingdings" w:eastAsia="Wingdings" w:hAnsi="Wingdings" w:cs="Wingdings"/>
      </w:rPr>
      <w:lvlText w:val="%n"/>
    </w:lvl>
    <w:lvl w:ilvl="2">
      <w:lvlJc w:val="left"/>
      <w:numFmt w:val="decimalHalfWidth"/>
      <w:start w:val="1"/>
      <w:suff w:val="space"/>
      <w:rPr>
        <w:spacing w:val="0"/>
        <w:shadow w:val="0"/>
        <w:color w:val="000000"/>
        <w:sz w:val="20"/>
        <w:szCs w:val="20"/>
        <w:shd w:val="clear" w:color="auto" w:fill="auto"/>
        <w:rFonts w:ascii="Wingdings" w:eastAsia="Wingdings" w:hAnsi="Wingdings" w:cs="Wingdings"/>
      </w:rPr>
      <w:lvlText w:val="%n"/>
    </w:lvl>
    <w:lvl w:ilvl="3">
      <w:lvlJc w:val="left"/>
      <w:numFmt w:val="decimalHalfWidth"/>
      <w:start w:val="1"/>
      <w:suff w:val="space"/>
      <w:rPr>
        <w:spacing w:val="0"/>
        <w:shadow w:val="0"/>
        <w:color w:val="000000"/>
        <w:sz w:val="20"/>
        <w:szCs w:val="20"/>
        <w:shd w:val="clear" w:color="auto" w:fill="auto"/>
        <w:rFonts w:ascii="Wingdings" w:eastAsia="Wingdings" w:hAnsi="Wingdings" w:cs="Wingdings"/>
      </w:rPr>
      <w:lvlText w:val="%n"/>
    </w:lvl>
    <w:lvl w:ilvl="4">
      <w:lvlJc w:val="left"/>
      <w:numFmt w:val="decimalHalfWidth"/>
      <w:start w:val="1"/>
      <w:suff w:val="space"/>
      <w:rPr>
        <w:spacing w:val="0"/>
        <w:shadow w:val="0"/>
        <w:color w:val="000000"/>
        <w:sz w:val="20"/>
        <w:szCs w:val="20"/>
        <w:shd w:val="clear" w:color="auto" w:fill="auto"/>
        <w:rFonts w:ascii="Wingdings" w:eastAsia="Wingdings" w:hAnsi="Wingdings" w:cs="Wingdings"/>
      </w:rPr>
      <w:lvlText w:val="%n"/>
    </w:lvl>
    <w:lvl w:ilvl="5">
      <w:lvlJc w:val="left"/>
      <w:numFmt w:val="decimalHalfWidth"/>
      <w:start w:val="1"/>
      <w:suff w:val="space"/>
      <w:rPr>
        <w:spacing w:val="0"/>
        <w:shadow w:val="0"/>
        <w:color w:val="000000"/>
        <w:sz w:val="20"/>
        <w:szCs w:val="20"/>
        <w:shd w:val="clear" w:color="auto" w:fill="auto"/>
        <w:rFonts w:ascii="Wingdings" w:eastAsia="Wingdings" w:hAnsi="Wingdings" w:cs="Wingdings"/>
      </w:rPr>
      <w:lvlText w:val="%n"/>
    </w:lvl>
    <w:lvl w:ilvl="6">
      <w:lvlJc w:val="left"/>
      <w:numFmt w:val="decimalHalfWidth"/>
      <w:start w:val="1"/>
      <w:suff w:val="space"/>
      <w:rPr>
        <w:spacing w:val="0"/>
        <w:shadow w:val="0"/>
        <w:color w:val="000000"/>
        <w:sz w:val="20"/>
        <w:szCs w:val="20"/>
        <w:shd w:val="clear" w:color="auto" w:fill="auto"/>
        <w:rFonts w:ascii="Wingdings" w:eastAsia="Wingdings" w:hAnsi="Wingdings" w:cs="Wingdings"/>
      </w:rPr>
      <w:lvlText w:val="%n"/>
    </w:lvl>
  </w:abstractNum>
  <w:abstractNum w:abstractNumId="3">
    <w:multiLevelType w:val="hybridMultilevel"/>
    <w:nsid w:val="2F000003"/>
    <w:tmpl w:val="1F0034A9"/>
    <w:lvl w:ilvl="0">
      <w:lvlJc w:val="left"/>
      <w:numFmt w:val="decimalHalfWidth"/>
      <w:start w:val="1"/>
      <w:suff w:val="space"/>
      <w:rPr>
        <w:spacing w:val="0"/>
        <w:shadow w:val="0"/>
        <w:color w:val="000000"/>
        <w:sz w:val="20"/>
        <w:szCs w:val="20"/>
        <w:shd w:val="clear" w:color="auto" w:fill="auto"/>
        <w:rFonts w:ascii="Wingdings" w:eastAsia="Wingdings" w:hAnsi="Wingdings" w:cs="Wingdings"/>
      </w:rPr>
      <w:lvlText w:val="%u"/>
    </w:lvl>
    <w:lvl w:ilvl="1">
      <w:lvlJc w:val="left"/>
      <w:numFmt w:val="decimalHalfWidth"/>
      <w:start w:val="1"/>
      <w:suff w:val="space"/>
      <w:rPr>
        <w:spacing w:val="0"/>
        <w:shadow w:val="0"/>
        <w:color w:val="000000"/>
        <w:sz w:val="20"/>
        <w:szCs w:val="20"/>
        <w:shd w:val="clear" w:color="auto" w:fill="auto"/>
        <w:rFonts w:ascii="Wingdings" w:eastAsia="Wingdings" w:hAnsi="Wingdings" w:cs="Wingdings"/>
      </w:rPr>
      <w:lvlText w:val="%u"/>
    </w:lvl>
    <w:lvl w:ilvl="2">
      <w:lvlJc w:val="left"/>
      <w:numFmt w:val="decimalHalfWidth"/>
      <w:start w:val="1"/>
      <w:suff w:val="space"/>
      <w:rPr>
        <w:spacing w:val="0"/>
        <w:shadow w:val="0"/>
        <w:color w:val="000000"/>
        <w:sz w:val="20"/>
        <w:szCs w:val="20"/>
        <w:shd w:val="clear" w:color="auto" w:fill="auto"/>
        <w:rFonts w:ascii="Wingdings" w:eastAsia="Wingdings" w:hAnsi="Wingdings" w:cs="Wingdings"/>
      </w:rPr>
      <w:lvlText w:val="%u"/>
    </w:lvl>
    <w:lvl w:ilvl="3">
      <w:lvlJc w:val="left"/>
      <w:numFmt w:val="decimalHalfWidth"/>
      <w:start w:val="1"/>
      <w:suff w:val="space"/>
      <w:rPr>
        <w:spacing w:val="0"/>
        <w:shadow w:val="0"/>
        <w:color w:val="000000"/>
        <w:sz w:val="20"/>
        <w:szCs w:val="20"/>
        <w:shd w:val="clear" w:color="auto" w:fill="auto"/>
        <w:rFonts w:ascii="Wingdings" w:eastAsia="Wingdings" w:hAnsi="Wingdings" w:cs="Wingdings"/>
      </w:rPr>
      <w:lvlText w:val="%u"/>
    </w:lvl>
    <w:lvl w:ilvl="4">
      <w:lvlJc w:val="left"/>
      <w:numFmt w:val="decimalHalfWidth"/>
      <w:start w:val="1"/>
      <w:suff w:val="space"/>
      <w:rPr>
        <w:spacing w:val="0"/>
        <w:shadow w:val="0"/>
        <w:color w:val="000000"/>
        <w:sz w:val="20"/>
        <w:szCs w:val="20"/>
        <w:shd w:val="clear" w:color="auto" w:fill="auto"/>
        <w:rFonts w:ascii="Wingdings" w:eastAsia="Wingdings" w:hAnsi="Wingdings" w:cs="Wingdings"/>
      </w:rPr>
      <w:lvlText w:val="%u"/>
    </w:lvl>
    <w:lvl w:ilvl="5">
      <w:lvlJc w:val="left"/>
      <w:numFmt w:val="decimalHalfWidth"/>
      <w:start w:val="1"/>
      <w:suff w:val="space"/>
      <w:rPr>
        <w:spacing w:val="0"/>
        <w:shadow w:val="0"/>
        <w:color w:val="000000"/>
        <w:sz w:val="20"/>
        <w:szCs w:val="20"/>
        <w:shd w:val="clear" w:color="auto" w:fill="auto"/>
        <w:rFonts w:ascii="Wingdings" w:eastAsia="Wingdings" w:hAnsi="Wingdings" w:cs="Wingdings"/>
      </w:rPr>
      <w:lvlText w:val="%u"/>
    </w:lvl>
    <w:lvl w:ilvl="6">
      <w:lvlJc w:val="left"/>
      <w:numFmt w:val="decimalHalfWidth"/>
      <w:start w:val="1"/>
      <w:suff w:val="space"/>
      <w:rPr>
        <w:spacing w:val="0"/>
        <w:shadow w:val="0"/>
        <w:color w:val="000000"/>
        <w:sz w:val="20"/>
        <w:szCs w:val="20"/>
        <w:shd w:val="clear" w:color="auto" w:fill="auto"/>
        <w:rFonts w:ascii="Wingdings" w:eastAsia="Wingdings" w:hAnsi="Wingdings" w:cs="Wingdings"/>
      </w:rPr>
      <w:lvlText w:val="%u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  <w:shd w:val="clear" w:color="auto" w:fill="auto"/>
      </w:rPr>
    </w:rPrDefault>
  </w:docDefaults>
  <w:style w:default="1" w:styleId="PO2" w:type="character">
    <w:name w:val="Default Paragraph Font"/>
    <w:qFormat/>
    <w:uiPriority w:val="1"/>
    <w:semiHidden/>
    <w:unhideWhenUsed/>
    <w:rPr>
      <w:color w:val="auto"/>
      <w:sz w:val="20"/>
      <w:szCs w:val="20"/>
      <w:shd w:val="clear" w:color="auto" w:fill="auto"/>
    </w:rPr>
  </w:style>
  <w:style w:default="1" w:styleId="PO3" w:type="table">
    <w:name w:val="Normal Table"/>
    <w:uiPriority w:val="99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910137841.png"></Relationship><Relationship Id="rId6" Type="http://schemas.openxmlformats.org/officeDocument/2006/relationships/image" Target="media/fImage198105828467.png"></Relationship><Relationship Id="rId7" Type="http://schemas.openxmlformats.org/officeDocument/2006/relationships/image" Target="media/fImage454626856334.png"></Relationship><Relationship Id="rId8" Type="http://schemas.openxmlformats.org/officeDocument/2006/relationships/image" Target="media/fImage75981896500.png"></Relationship><Relationship Id="rId9" Type="http://schemas.openxmlformats.org/officeDocument/2006/relationships/image" Target="media/fImage421513949169.png"></Relationship><Relationship Id="rId10" Type="http://schemas.openxmlformats.org/officeDocument/2006/relationships/image" Target="media/fImage1244399975724.png"></Relationship><Relationship Id="rId11" Type="http://schemas.openxmlformats.org/officeDocument/2006/relationships/image" Target="media/fImage2817231011478.png"></Relationship><Relationship Id="rId12" Type="http://schemas.openxmlformats.org/officeDocument/2006/relationships/image" Target="media/fImage1834171029358.png"></Relationship><Relationship Id="rId13" Type="http://schemas.openxmlformats.org/officeDocument/2006/relationships/image" Target="media/fImage1260512441.png"></Relationship><Relationship Id="rId14" Type="http://schemas.openxmlformats.org/officeDocument/2006/relationships/image" Target="media/fImage92793278467.png"></Relationship><Relationship Id="rId15" Type="http://schemas.openxmlformats.org/officeDocument/2006/relationships/image" Target="media/fImage97400316334.png"></Relationship><Relationship Id="rId16" Type="http://schemas.openxmlformats.org/officeDocument/2006/relationships/image" Target="media/fImage356874416500.png"></Relationship><Relationship Id="rId17" Type="http://schemas.openxmlformats.org/officeDocument/2006/relationships/image" Target="media/fImage363795449169.png"></Relationship><Relationship Id="rId18" Type="http://schemas.openxmlformats.org/officeDocument/2006/relationships/numbering" Target="numbering.xml"></Relationship><Relationship Id="rId19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10</Pages>
  <Paragraphs>0</Paragraphs>
  <Words>315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shana04783</dc:creator>
  <cp:lastModifiedBy>shana04783</cp:lastModifiedBy>
  <cp:version>9.104.144.48562</cp:version>
</cp:coreProperties>
</file>