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涂料调配、稀释与适用期控制 题库</w:t>
      </w:r>
    </w:p>
    <w:p>
      <w:pPr>
        <w:jc w:val="center"/>
      </w:pPr>
      <w:r/>
      <w:r>
        <w:rPr>
          <w:b w:val="0"/>
        </w:rPr>
        <w:t>所属阶段：核心段(L2→L3)　｜　课程编码：B0202　｜　难度定位：以“中”为主，少量“易”，侧重配比、稀释与适用期管理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1.（难度：易）双组分涂料使用前的正确做法是？</w:t>
      </w:r>
    </w:p>
    <w:p>
      <w:r>
        <w:rPr>
          <w:b w:val="0"/>
        </w:rPr>
        <w:t>A. 按产品说明书规定的比例混合主剂与固化剂并充分搅拌</w:t>
      </w:r>
    </w:p>
    <w:p>
      <w:r>
        <w:rPr>
          <w:b w:val="0"/>
        </w:rPr>
        <w:t>B. 只取主剂单独使用</w:t>
      </w:r>
    </w:p>
    <w:p>
      <w:r>
        <w:rPr>
          <w:b w:val="0"/>
        </w:rPr>
        <w:t>C. 随意按体积估量混合</w:t>
      </w:r>
    </w:p>
    <w:p>
      <w:r>
        <w:rPr>
          <w:b w:val="0"/>
        </w:rPr>
        <w:t>D. 先加固化剂后长期放置</w:t>
      </w:r>
    </w:p>
    <w:p>
      <w:r>
        <w:rPr>
          <w:b/>
        </w:rPr>
        <w:t>答案：A</w:t>
      </w:r>
    </w:p>
    <w:p>
      <w:r>
        <w:rPr>
          <w:b w:val="0"/>
        </w:rPr>
        <w:t>解析：配比准确、搅拌充分是双组分涂料正常固化的前提。</w:t>
      </w:r>
    </w:p>
    <w:p/>
    <w:p>
      <w:r>
        <w:rPr>
          <w:b w:val="0"/>
        </w:rPr>
        <w:t>2.（难度：中）涂料术语中的“适用期（pot life）”指的是？</w:t>
      </w:r>
    </w:p>
    <w:p>
      <w:r>
        <w:rPr>
          <w:b w:val="0"/>
        </w:rPr>
        <w:t>A. 两组分混合后允许使用的最长时间</w:t>
      </w:r>
    </w:p>
    <w:p>
      <w:r>
        <w:rPr>
          <w:b w:val="0"/>
        </w:rPr>
        <w:t>B. 涂料未开封的保质期</w:t>
      </w:r>
    </w:p>
    <w:p>
      <w:r>
        <w:rPr>
          <w:b w:val="0"/>
        </w:rPr>
        <w:t>C. 涂装后的干燥时间</w:t>
      </w:r>
    </w:p>
    <w:p>
      <w:r>
        <w:rPr>
          <w:b w:val="0"/>
        </w:rPr>
        <w:t>D. 涂料的储存温度上限</w:t>
      </w:r>
    </w:p>
    <w:p>
      <w:r>
        <w:rPr>
          <w:b/>
        </w:rPr>
        <w:t>答案：A</w:t>
      </w:r>
    </w:p>
    <w:p>
      <w:r>
        <w:rPr>
          <w:b w:val="0"/>
        </w:rPr>
        <w:t>解析：适用期从混合完成时开始计时，超过后涂料性能下降直至报废。</w:t>
      </w:r>
    </w:p>
    <w:p/>
    <w:p>
      <w:r>
        <w:rPr>
          <w:b w:val="0"/>
        </w:rPr>
        <w:t>3.（难度：中）稀释剂的加入量应如何控制？</w:t>
      </w:r>
    </w:p>
    <w:p>
      <w:r>
        <w:rPr>
          <w:b w:val="0"/>
        </w:rPr>
        <w:t>A. 严格按产品说明书的推荐范围，并结合喷涂方式调整</w:t>
      </w:r>
    </w:p>
    <w:p>
      <w:r>
        <w:rPr>
          <w:b w:val="0"/>
        </w:rPr>
        <w:t>B. 越多越好，便于施工</w:t>
      </w:r>
    </w:p>
    <w:p>
      <w:r>
        <w:rPr>
          <w:b w:val="0"/>
        </w:rPr>
        <w:t>C. 凭手感随意添加</w:t>
      </w:r>
    </w:p>
    <w:p>
      <w:r>
        <w:rPr>
          <w:b w:val="0"/>
        </w:rPr>
        <w:t>D. 任何情况下都不允许添加</w:t>
      </w:r>
    </w:p>
    <w:p>
      <w:r>
        <w:rPr>
          <w:b/>
        </w:rPr>
        <w:t>答案：A</w:t>
      </w:r>
    </w:p>
    <w:p>
      <w:r>
        <w:rPr>
          <w:b w:val="0"/>
        </w:rPr>
        <w:t>解析：过量稀释会导致流挂、遮盖力下降与固化不良。</w:t>
      </w:r>
    </w:p>
    <w:p/>
    <w:p>
      <w:r>
        <w:rPr>
          <w:b w:val="0"/>
        </w:rPr>
        <w:t>4.（难度：中）双组分涂料混合后静置一段时间的目的主要是？</w:t>
      </w:r>
    </w:p>
    <w:p>
      <w:r>
        <w:rPr>
          <w:b w:val="0"/>
        </w:rPr>
        <w:t>A. 使两组分反应熟化（诱导期），减少气泡与局部固化不良</w:t>
      </w:r>
    </w:p>
    <w:p>
      <w:r>
        <w:rPr>
          <w:b w:val="0"/>
        </w:rPr>
        <w:t>B. 让其变稠</w:t>
      </w:r>
    </w:p>
    <w:p>
      <w:r>
        <w:rPr>
          <w:b w:val="0"/>
        </w:rPr>
        <w:t>C. 加快溶剂挥发</w:t>
      </w:r>
    </w:p>
    <w:p>
      <w:r>
        <w:rPr>
          <w:b w:val="0"/>
        </w:rPr>
        <w:t>D. 降低涂料温度</w:t>
      </w:r>
    </w:p>
    <w:p>
      <w:r>
        <w:rPr>
          <w:b/>
        </w:rPr>
        <w:t>答案：A</w:t>
      </w:r>
    </w:p>
    <w:p>
      <w:r>
        <w:rPr>
          <w:b w:val="0"/>
        </w:rPr>
        <w:t>解析：熟化有利于组分充分反应、气泡逸出，提高涂膜质量。</w:t>
      </w:r>
    </w:p>
    <w:p/>
    <w:p>
      <w:r>
        <w:rPr>
          <w:b w:val="0"/>
        </w:rPr>
        <w:t>5.（难度：中）施工现场测定涂料粘度常用的是？</w:t>
      </w:r>
    </w:p>
    <w:p>
      <w:r>
        <w:rPr>
          <w:b w:val="0"/>
        </w:rPr>
        <w:t>A. 涂-4 杯流出时间法</w:t>
      </w:r>
    </w:p>
    <w:p>
      <w:r>
        <w:rPr>
          <w:b w:val="0"/>
        </w:rPr>
        <w:t>B. 天平称重法</w:t>
      </w:r>
    </w:p>
    <w:p>
      <w:r>
        <w:rPr>
          <w:b w:val="0"/>
        </w:rPr>
        <w:t>C. 温度计测量法</w:t>
      </w:r>
    </w:p>
    <w:p>
      <w:r>
        <w:rPr>
          <w:b w:val="0"/>
        </w:rPr>
        <w:t>D. 湿膜卡测量法</w:t>
      </w:r>
    </w:p>
    <w:p>
      <w:r>
        <w:rPr>
          <w:b/>
        </w:rPr>
        <w:t>答案：A</w:t>
      </w:r>
    </w:p>
    <w:p>
      <w:r>
        <w:rPr>
          <w:b w:val="0"/>
        </w:rPr>
        <w:t>解析：涂-4 杯是现场常用的粘度测定器具；湿膜卡用于测湿膜厚度。</w:t>
      </w:r>
    </w:p>
    <w:p/>
    <w:p>
      <w:r>
        <w:rPr>
          <w:b w:val="0"/>
        </w:rPr>
        <w:t>6.（难度：中）环境温度过低时，涂料的状态通常是？</w:t>
      </w:r>
    </w:p>
    <w:p>
      <w:r>
        <w:rPr>
          <w:b w:val="0"/>
        </w:rPr>
        <w:t>A. 干燥固化变慢，适用期相应延长</w:t>
      </w:r>
    </w:p>
    <w:p>
      <w:r>
        <w:rPr>
          <w:b w:val="0"/>
        </w:rPr>
        <w:t>B. 干燥明显加快</w:t>
      </w:r>
    </w:p>
    <w:p>
      <w:r>
        <w:rPr>
          <w:b w:val="0"/>
        </w:rPr>
        <w:t>C. 性能完全不受影响</w:t>
      </w:r>
    </w:p>
    <w:p>
      <w:r>
        <w:rPr>
          <w:b w:val="0"/>
        </w:rPr>
        <w:t>D. 涂料自行变稀</w:t>
      </w:r>
    </w:p>
    <w:p>
      <w:r>
        <w:rPr>
          <w:b/>
        </w:rPr>
        <w:t>答案：A</w:t>
      </w:r>
    </w:p>
    <w:p>
      <w:r>
        <w:rPr>
          <w:b w:val="0"/>
        </w:rPr>
        <w:t>解析：低温抑制固化反应，干燥变慢、适用期延长，但涂膜质量可能下降。</w:t>
      </w:r>
    </w:p>
    <w:p/>
    <w:p>
      <w:r>
        <w:rPr>
          <w:b w:val="0"/>
        </w:rPr>
        <w:t>7.（难度：中）环境温度过高时，双组分涂料的适用期会？</w:t>
      </w:r>
    </w:p>
    <w:p>
      <w:r>
        <w:rPr>
          <w:b w:val="0"/>
        </w:rPr>
        <w:t>A. 明显缩短</w:t>
      </w:r>
    </w:p>
    <w:p>
      <w:r>
        <w:rPr>
          <w:b w:val="0"/>
        </w:rPr>
        <w:t>B. 明显延长</w:t>
      </w:r>
    </w:p>
    <w:p>
      <w:r>
        <w:rPr>
          <w:b w:val="0"/>
        </w:rPr>
        <w:t>C. 保持不变</w:t>
      </w:r>
    </w:p>
    <w:p>
      <w:r>
        <w:rPr>
          <w:b w:val="0"/>
        </w:rPr>
        <w:t>D. 不确定且无影响</w:t>
      </w:r>
    </w:p>
    <w:p>
      <w:r>
        <w:rPr>
          <w:b/>
        </w:rPr>
        <w:t>答案：A</w:t>
      </w:r>
    </w:p>
    <w:p>
      <w:r>
        <w:rPr>
          <w:b w:val="0"/>
        </w:rPr>
        <w:t>解析：高温加速固化反应，适用期缩短，需减少每次调配量。</w:t>
      </w:r>
    </w:p>
    <w:p/>
    <w:p>
      <w:r>
        <w:rPr>
          <w:b w:val="0"/>
        </w:rPr>
        <w:t>8.（难度：中）调配时先加主剂、再按比例加入固化剂并搅拌，主要目的是？</w:t>
      </w:r>
    </w:p>
    <w:p>
      <w:r>
        <w:rPr>
          <w:b w:val="0"/>
        </w:rPr>
        <w:t>A. 保证混合均匀，避免局部固化不良</w:t>
      </w:r>
    </w:p>
    <w:p>
      <w:r>
        <w:rPr>
          <w:b w:val="0"/>
        </w:rPr>
        <w:t>B. 节省搅拌时间</w:t>
      </w:r>
    </w:p>
    <w:p>
      <w:r>
        <w:rPr>
          <w:b w:val="0"/>
        </w:rPr>
        <w:t>C. 减少气味散发</w:t>
      </w:r>
    </w:p>
    <w:p>
      <w:r>
        <w:rPr>
          <w:b w:val="0"/>
        </w:rPr>
        <w:t>D. 便于清洗容器</w:t>
      </w:r>
    </w:p>
    <w:p>
      <w:r>
        <w:rPr>
          <w:b/>
        </w:rPr>
        <w:t>答案：A</w:t>
      </w:r>
    </w:p>
    <w:p>
      <w:r>
        <w:rPr>
          <w:b w:val="0"/>
        </w:rPr>
        <w:t>解析：若先加固化剂或搅拌不充分，易出现局部未固化、涂膜发软等问题。</w:t>
      </w:r>
    </w:p>
    <w:p/>
    <w:p>
      <w:r>
        <w:rPr>
          <w:b w:val="0"/>
        </w:rPr>
        <w:t>9.（难度：中）稀释剂选型错误可能导致下列哪种后果？</w:t>
      </w:r>
    </w:p>
    <w:p>
      <w:r>
        <w:rPr>
          <w:b w:val="0"/>
        </w:rPr>
        <w:t>A. 溶解力不足引起涂膜发白、橘皮、附着力差</w:t>
      </w:r>
    </w:p>
    <w:p>
      <w:r>
        <w:rPr>
          <w:b w:val="0"/>
        </w:rPr>
        <w:t>B. 提高涂层附着力</w:t>
      </w:r>
    </w:p>
    <w:p>
      <w:r>
        <w:rPr>
          <w:b w:val="0"/>
        </w:rPr>
        <w:t>C. 加快涂膜干燥</w:t>
      </w:r>
    </w:p>
    <w:p>
      <w:r>
        <w:rPr>
          <w:b w:val="0"/>
        </w:rPr>
        <w:t>D. 提高耐候性</w:t>
      </w:r>
    </w:p>
    <w:p>
      <w:r>
        <w:rPr>
          <w:b/>
        </w:rPr>
        <w:t>答案：A</w:t>
      </w:r>
    </w:p>
    <w:p>
      <w:r>
        <w:rPr>
          <w:b w:val="0"/>
        </w:rPr>
        <w:t>解析：稀释剂必须与涂料体系配套，否则破坏涂膜形成过程。</w:t>
      </w:r>
    </w:p>
    <w:p/>
    <w:p>
      <w:r>
        <w:rPr>
          <w:b w:val="0"/>
        </w:rPr>
        <w:t>10.（难度：中）已超过适用期的混合涂料应如何处理？</w:t>
      </w:r>
    </w:p>
    <w:p>
      <w:r>
        <w:rPr>
          <w:b w:val="0"/>
        </w:rPr>
        <w:t>A. 废弃处理，不得继续使用</w:t>
      </w:r>
    </w:p>
    <w:p>
      <w:r>
        <w:rPr>
          <w:b w:val="0"/>
        </w:rPr>
        <w:t>B. 加稀释剂继续使用</w:t>
      </w:r>
    </w:p>
    <w:p>
      <w:r>
        <w:rPr>
          <w:b w:val="0"/>
        </w:rPr>
        <w:t>C. 补加主剂后继续使用</w:t>
      </w:r>
    </w:p>
    <w:p>
      <w:r>
        <w:rPr>
          <w:b w:val="0"/>
        </w:rPr>
        <w:t>D. 静置一段时间再用</w:t>
      </w:r>
    </w:p>
    <w:p>
      <w:r>
        <w:rPr>
          <w:b/>
        </w:rPr>
        <w:t>答案：A</w:t>
      </w:r>
    </w:p>
    <w:p>
      <w:r>
        <w:rPr>
          <w:b w:val="0"/>
        </w:rPr>
        <w:t>解析：超期涂料已发生交联，继续使用会造成涂膜质量缺陷，须按规定废弃。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1.（难度：中）影响涂料适用期长短的因素有哪些？</w:t>
      </w:r>
    </w:p>
    <w:p>
      <w:r>
        <w:rPr>
          <w:b w:val="0"/>
        </w:rPr>
        <w:t>A. 环境温度</w:t>
      </w:r>
    </w:p>
    <w:p>
      <w:r>
        <w:rPr>
          <w:b w:val="0"/>
        </w:rPr>
        <w:t>B. 单次混合量大小</w:t>
      </w:r>
    </w:p>
    <w:p>
      <w:r>
        <w:rPr>
          <w:b w:val="0"/>
        </w:rPr>
        <w:t>C. 涂料品种与配方</w:t>
      </w:r>
    </w:p>
    <w:p>
      <w:r>
        <w:rPr>
          <w:b w:val="0"/>
        </w:rPr>
        <w:t>D. 盛装容器的外观颜色</w:t>
      </w:r>
    </w:p>
    <w:p>
      <w:r>
        <w:rPr>
          <w:b/>
        </w:rPr>
        <w:t>答案：A,B,C</w:t>
      </w:r>
    </w:p>
    <w:p>
      <w:r>
        <w:rPr>
          <w:b w:val="0"/>
        </w:rPr>
        <w:t>解析：温度、混合量（放热）与涂料体系决定适用期，与容器颜色无关。</w:t>
      </w:r>
    </w:p>
    <w:p/>
    <w:p>
      <w:r>
        <w:rPr>
          <w:b w:val="0"/>
        </w:rPr>
        <w:t>2.（难度：易）涂料调配的正确做法包括？</w:t>
      </w:r>
    </w:p>
    <w:p>
      <w:r>
        <w:rPr>
          <w:b w:val="0"/>
        </w:rPr>
        <w:t>A. 核对双组分名称与配比</w:t>
      </w:r>
    </w:p>
    <w:p>
      <w:r>
        <w:rPr>
          <w:b w:val="0"/>
        </w:rPr>
        <w:t>B. 使用干净、专用容器与搅拌工具</w:t>
      </w:r>
    </w:p>
    <w:p>
      <w:r>
        <w:rPr>
          <w:b w:val="0"/>
        </w:rPr>
        <w:t>C. 按说明书规定加入稀释剂</w:t>
      </w:r>
    </w:p>
    <w:p>
      <w:r>
        <w:rPr>
          <w:b w:val="0"/>
        </w:rPr>
        <w:t>D. 凭经验目测配比</w:t>
      </w:r>
    </w:p>
    <w:p>
      <w:r>
        <w:rPr>
          <w:b/>
        </w:rPr>
        <w:t>答案：A,B,C</w:t>
      </w:r>
    </w:p>
    <w:p>
      <w:r>
        <w:rPr>
          <w:b w:val="0"/>
        </w:rPr>
        <w:t>解析：目测配比会造成配比失准，属错误做法。</w:t>
      </w:r>
    </w:p>
    <w:p/>
    <w:p>
      <w:r>
        <w:rPr>
          <w:b w:val="0"/>
        </w:rPr>
        <w:t>3.（难度：中）涂料调配环节常见的质量问题有？</w:t>
      </w:r>
    </w:p>
    <w:p>
      <w:r>
        <w:rPr>
          <w:b w:val="0"/>
        </w:rPr>
        <w:t>A. 配比错误导致固化不良</w:t>
      </w:r>
    </w:p>
    <w:p>
      <w:r>
        <w:rPr>
          <w:b w:val="0"/>
        </w:rPr>
        <w:t>B. 稀释过度造成流挂与遮盖力不足</w:t>
      </w:r>
    </w:p>
    <w:p>
      <w:r>
        <w:rPr>
          <w:b w:val="0"/>
        </w:rPr>
        <w:t>C. 搅拌不均产生涂料疙瘩</w:t>
      </w:r>
    </w:p>
    <w:p>
      <w:r>
        <w:rPr>
          <w:b w:val="0"/>
        </w:rPr>
        <w:t>D. 器具混用引入杂质</w:t>
      </w:r>
    </w:p>
    <w:p>
      <w:r>
        <w:rPr>
          <w:b/>
        </w:rPr>
        <w:t>答案：A,B,C,D</w:t>
      </w:r>
    </w:p>
    <w:p>
      <w:r>
        <w:rPr>
          <w:b w:val="0"/>
        </w:rPr>
        <w:t>解析：四项均会在调配环节引入质量缺陷，器具混用也会污染涂料。</w:t>
      </w:r>
    </w:p>
    <w:p/>
    <w:p>
      <w:r>
        <w:rPr>
          <w:b w:val="0"/>
        </w:rPr>
        <w:t>4.（难度：中）双组分涂料使用过程中应注意？</w:t>
      </w:r>
    </w:p>
    <w:p>
      <w:r>
        <w:rPr>
          <w:b w:val="0"/>
        </w:rPr>
        <w:t>A. 记录混合起始时间</w:t>
      </w:r>
    </w:p>
    <w:p>
      <w:r>
        <w:rPr>
          <w:b w:val="0"/>
        </w:rPr>
        <w:t>B. 在适用期内用完</w:t>
      </w:r>
    </w:p>
    <w:p>
      <w:r>
        <w:rPr>
          <w:b w:val="0"/>
        </w:rPr>
        <w:t>C. 观察粘度变化并合理安排施工节奏</w:t>
      </w:r>
    </w:p>
    <w:p>
      <w:r>
        <w:rPr>
          <w:b w:val="0"/>
        </w:rPr>
        <w:t>D. 超过适用期后加水继续使用</w:t>
      </w:r>
    </w:p>
    <w:p>
      <w:r>
        <w:rPr>
          <w:b/>
        </w:rPr>
        <w:t>答案：A,B,C</w:t>
      </w:r>
    </w:p>
    <w:p>
      <w:r>
        <w:rPr>
          <w:b w:val="0"/>
        </w:rPr>
        <w:t>解析：超期后加水会破坏体系，必须废弃。</w:t>
      </w:r>
    </w:p>
    <w:p/>
    <w:p>
      <w:r>
        <w:rPr>
          <w:b w:val="0"/>
        </w:rPr>
        <w:t>5.（难度：中）使用稀释剂时应遵守？</w:t>
      </w:r>
    </w:p>
    <w:p>
      <w:r>
        <w:rPr>
          <w:b w:val="0"/>
        </w:rPr>
        <w:t>A. 选用涂料配套稀释剂</w:t>
      </w:r>
    </w:p>
    <w:p>
      <w:r>
        <w:rPr>
          <w:b w:val="0"/>
        </w:rPr>
        <w:t>B. 严格控制加入量</w:t>
      </w:r>
    </w:p>
    <w:p>
      <w:r>
        <w:rPr>
          <w:b w:val="0"/>
        </w:rPr>
        <w:t>C. 加强通风、严禁烟火</w:t>
      </w:r>
    </w:p>
    <w:p>
      <w:r>
        <w:rPr>
          <w:b w:val="0"/>
        </w:rPr>
        <w:t>D. 用手直接接触以感知稀稠</w:t>
      </w:r>
    </w:p>
    <w:p>
      <w:r>
        <w:rPr>
          <w:b/>
        </w:rPr>
        <w:t>答案：A,B,C</w:t>
      </w:r>
    </w:p>
    <w:p>
      <w:r>
        <w:rPr>
          <w:b w:val="0"/>
        </w:rPr>
        <w:t>解析：稀释剂多为易燃有毒溶剂，严禁皮肤直接接触。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1.（难度：易）双组分涂料可以只使用主剂而不加固化剂。</w:t>
      </w:r>
    </w:p>
    <w:p>
      <w:r>
        <w:rPr>
          <w:b/>
        </w:rPr>
        <w:t>答案：错</w:t>
      </w:r>
    </w:p>
    <w:p>
      <w:r>
        <w:rPr>
          <w:b w:val="0"/>
        </w:rPr>
        <w:t>解析：不加固化剂无法交联固化，涂膜不会形成性能。</w:t>
      </w:r>
    </w:p>
    <w:p/>
    <w:p>
      <w:r>
        <w:rPr>
          <w:b w:val="0"/>
        </w:rPr>
        <w:t>2.（难度：中）适用期指涂料混合后允许使用的最长时间。</w:t>
      </w:r>
    </w:p>
    <w:p>
      <w:r>
        <w:rPr>
          <w:b/>
        </w:rPr>
        <w:t>答案：对</w:t>
      </w:r>
    </w:p>
    <w:p>
      <w:r>
        <w:rPr>
          <w:b w:val="0"/>
        </w:rPr>
        <w:t>解析：适用期从混合完成起计算。</w:t>
      </w:r>
    </w:p>
    <w:p/>
    <w:p>
      <w:r>
        <w:rPr>
          <w:b w:val="0"/>
        </w:rPr>
        <w:t>3.（难度：易）稀释剂可以随意多加，不会影响涂膜质量。</w:t>
      </w:r>
    </w:p>
    <w:p>
      <w:r>
        <w:rPr>
          <w:b/>
        </w:rPr>
        <w:t>答案：错</w:t>
      </w:r>
    </w:p>
    <w:p>
      <w:r>
        <w:rPr>
          <w:b w:val="0"/>
        </w:rPr>
        <w:t>解析：过量稀释会造成流挂、遮盖力下降与固化不良。</w:t>
      </w:r>
    </w:p>
    <w:p/>
    <w:p>
      <w:r>
        <w:rPr>
          <w:b w:val="0"/>
        </w:rPr>
        <w:t>4.（难度：中）环境温度越高，双组分涂料的适用期越短。</w:t>
      </w:r>
    </w:p>
    <w:p>
      <w:r>
        <w:rPr>
          <w:b/>
        </w:rPr>
        <w:t>答案：对</w:t>
      </w:r>
    </w:p>
    <w:p>
      <w:r>
        <w:rPr>
          <w:b w:val="0"/>
        </w:rPr>
        <w:t>解析：高温加速反应，适用期缩短。</w:t>
      </w:r>
    </w:p>
    <w:p/>
    <w:p>
      <w:r>
        <w:rPr>
          <w:b w:val="0"/>
        </w:rPr>
        <w:t>5.（难度：中）混合后静置熟化一段时间有利于减少气泡。</w:t>
      </w:r>
    </w:p>
    <w:p>
      <w:r>
        <w:rPr>
          <w:b/>
        </w:rPr>
        <w:t>答案：对</w:t>
      </w:r>
    </w:p>
    <w:p>
      <w:r>
        <w:rPr>
          <w:b w:val="0"/>
        </w:rPr>
        <w:t>解析：熟化使反应充分、气泡逸出。</w:t>
      </w:r>
    </w:p>
    <w:p/>
    <w:p>
      <w:r>
        <w:rPr>
          <w:b w:val="0"/>
        </w:rPr>
        <w:t>6.（难度：中）过了适用期的涂料可以通过加稀释剂继续使用。</w:t>
      </w:r>
    </w:p>
    <w:p>
      <w:r>
        <w:rPr>
          <w:b/>
        </w:rPr>
        <w:t>答案：错</w:t>
      </w:r>
    </w:p>
    <w:p>
      <w:r>
        <w:rPr>
          <w:b w:val="0"/>
        </w:rPr>
        <w:t>解析：超期涂料已交联，加稀释剂也无法恢复性能。</w:t>
      </w:r>
    </w:p>
    <w:p/>
    <w:p>
      <w:r>
        <w:rPr>
          <w:b w:val="0"/>
        </w:rPr>
        <w:t>7.（难度：中）涂料调配应在通风良好、远离火源处进行。</w:t>
      </w:r>
    </w:p>
    <w:p>
      <w:r>
        <w:rPr>
          <w:b/>
        </w:rPr>
        <w:t>答案：对</w:t>
      </w:r>
    </w:p>
    <w:p>
      <w:r>
        <w:rPr>
          <w:b w:val="0"/>
        </w:rPr>
        <w:t>解析：溶剂挥发易燃有毒，须通风防火。</w:t>
      </w:r>
    </w:p>
    <w:p/>
    <w:p>
      <w:r>
        <w:rPr>
          <w:b w:val="0"/>
        </w:rPr>
        <w:t>8.（难度：中）涂-4 杯可用于现场测定涂料粘度。</w:t>
      </w:r>
    </w:p>
    <w:p>
      <w:r>
        <w:rPr>
          <w:b/>
        </w:rPr>
        <w:t>答案：对</w:t>
      </w:r>
    </w:p>
    <w:p>
      <w:r>
        <w:rPr>
          <w:b w:val="0"/>
        </w:rPr>
        <w:t>解析：涂-4 杯是现场常用的粘度测定器具。</w:t>
      </w:r>
    </w:p>
    <w:p/>
    <w:p>
      <w:r>
        <w:rPr>
          <w:b w:val="0"/>
        </w:rPr>
        <w:t>9.（难度：中）不同厂家的稀释剂可以随意混用且没有影响。</w:t>
      </w:r>
    </w:p>
    <w:p>
      <w:r>
        <w:rPr>
          <w:b/>
        </w:rPr>
        <w:t>答案：错</w:t>
      </w:r>
    </w:p>
    <w:p>
      <w:r>
        <w:rPr>
          <w:b w:val="0"/>
        </w:rPr>
        <w:t>解析：不同体系稀释剂混用可能破坏溶解平衡，引起涂膜缺陷。</w:t>
      </w:r>
    </w:p>
    <w:p/>
    <w:p>
      <w:r>
        <w:rPr>
          <w:b w:val="0"/>
        </w:rPr>
        <w:t>10.（难度：中）配比错误会导致涂层固化不良和附着力下降。</w:t>
      </w:r>
    </w:p>
    <w:p>
      <w:r>
        <w:rPr>
          <w:b/>
        </w:rPr>
        <w:t>答案：对</w:t>
      </w:r>
    </w:p>
    <w:p>
      <w:r>
        <w:rPr>
          <w:b w:val="0"/>
        </w:rPr>
        <w:t>解析：配比是双组分涂料固化的关键参数。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1.（难度：中）简述双组分涂料的调配流程与注意事项。</w:t>
      </w:r>
    </w:p>
    <w:p>
      <w:r>
        <w:rPr>
          <w:b w:val="0"/>
        </w:rPr>
        <w:t>参考答案：流程：核对涂料与固化剂名称、批号与配比 → 搅拌均匀主剂 → 按比例准确称量加入固化剂 → 充分搅拌（注意桶壁与桶底）→ 按说明加入稀释剂调整粘度 → 静置熟化 → 过滤后使用。注意事项：严格执行配比、使用专用干净容器、记录混合时间、控制单次调配量以适应现场进度、调配区通风防火。</w:t>
      </w:r>
    </w:p>
    <w:p/>
    <w:p>
      <w:r>
        <w:rPr>
          <w:b w:val="0"/>
        </w:rPr>
        <w:t>2.（难度：中）什么是适用期？哪些因素会影响适用期长度？</w:t>
      </w:r>
    </w:p>
    <w:p>
      <w:r>
        <w:rPr>
          <w:b w:val="0"/>
        </w:rPr>
        <w:t>参考答案：适用期是双组分涂料混合后保持可使用状态的最长时间，超过后涂料粘度上升直至胶化报废。影响因素：环境温度（温度越高越短）、单次混合量（量大放热快、适用期更短）、涂料品种与配方、容器散热条件。施工时应据此控制单次调配量，做到用多少调多少。</w:t>
      </w:r>
    </w:p>
    <w:p/>
    <w:p>
      <w:r>
        <w:rPr>
          <w:b w:val="0"/>
        </w:rPr>
        <w:t>3.（难度：中）稀释剂使用不当可能引起哪些涂膜缺陷？</w:t>
      </w:r>
    </w:p>
    <w:p>
      <w:r>
        <w:rPr>
          <w:b w:val="0"/>
        </w:rPr>
        <w:t>参考答案：①溶解力不足或选型错误：涂膜发白、橘皮、附着力下降；②过量稀释：流挂、遮盖力不足、涂层薄且针孔；③使用快干稀释剂且挥发过快：涂膜表面结皮、内部溶剂残留起泡；④混用不配套稀释剂：涂料絮凝、颜料沉淀。</w:t>
      </w:r>
    </w:p>
    <w:p/>
    <w:p>
      <w:r>
        <w:rPr>
          <w:b w:val="0"/>
        </w:rPr>
        <w:t>4.（难度：中）涂料调配现场的安全与环保要求有哪些？</w:t>
      </w:r>
    </w:p>
    <w:p>
      <w:r>
        <w:rPr>
          <w:b w:val="0"/>
        </w:rPr>
        <w:t>参考答案：①在通风良好、远离火源处调配，严禁吸烟与动火；②配备灭火器材与防静电措施；③作业人员佩戴防护手套、护目镜与防毒口罩，避免皮肤直接接触；④废稀释剂、清洗废液与空桶按规定收集，不得随地倾倒或排入下水；⑤容器加盖、及时清理洒落涂料，保持现场整洁。</w:t>
      </w:r>
    </w:p>
    <w:p/>
    <w:p>
      <w:r>
        <w:rPr>
          <w:b w:val="0"/>
        </w:rPr>
        <w:t>5.（难度：中）如何判断涂料已超过适用期？超过适用期后应如何处理？</w:t>
      </w:r>
    </w:p>
    <w:p>
      <w:r>
        <w:rPr>
          <w:b w:val="0"/>
        </w:rPr>
        <w:t>参考答案：判断方法：目视粘度明显上升、搅拌有拉丝或结块、涂装时雾化困难、遮盖异常。处理：立即停止使用并按规定作为危险废物收集处置，严禁加入稀释剂或主剂继续使用，也不得掺入新料。同时应复盘每次调配量是否过大、环境温度是否过高，调整后续施工组织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1.（难度：中）某批涂层施工后一周仍发软发粘、不固化。请分析可能原因并给出处理意见。</w:t>
      </w:r>
    </w:p>
    <w:p>
      <w:r>
        <w:rPr>
          <w:b w:val="0"/>
        </w:rPr>
        <w:t>参考答案：可能原因：①主剂与固化剂配比错误（固化剂偏少）；②搅拌不充分造成局部未固化；③错用稀释剂或稀释剂含水；④环境温度过低导致固化反应未进行；⑤涂料超过适用期或被污染。处理意见：现场取样判断固化程度，判定为固化不良的部位应全部铲除并按正确配比重新涂装；同时核对配比记录、搅拌方式与温度条件，明确整改措施并加强过程监督。</w:t>
      </w:r>
    </w:p>
    <w:p/>
    <w:p>
      <w:r>
        <w:rPr>
          <w:b w:val="0"/>
        </w:rPr>
        <w:t>2.（难度：中）夏季高温时段调配的涂料在桶内很快变稠结块，无法正常喷涂。请提出改进措施。</w:t>
      </w:r>
    </w:p>
    <w:p>
      <w:r>
        <w:rPr>
          <w:b w:val="0"/>
        </w:rPr>
        <w:t>参考答案：改进措施：①减少单次调配量，做到随用随配；②将涂料与固化剂提前存放在阴凉处，降低初始温度；③避开正午高温时段调配与施工，安排早晚作业；④采用冷水浴或专用冷却措施延缓反应；⑤增设调配记录与检查，明确超过适用期的处理规定，杜绝勉强使用。</w:t>
      </w:r>
    </w:p>
    <w:p/>
    <w:p>
      <w:r>
        <w:rPr>
          <w:b w:val="0"/>
        </w:rPr>
        <w:t>3.（难度：难）喷涂后涂膜出现发白、橘皮。请从涂料调配角度分析原因。</w:t>
      </w:r>
    </w:p>
    <w:p>
      <w:r>
        <w:rPr>
          <w:b w:val="0"/>
        </w:rPr>
        <w:t>参考答案：调配角度原因：①稀释剂选型错误（溶解力不足）或使用快干型稀释剂，涂膜表干过快、内部溶剂残留；②稀释比例过大导致成膜物质不足；③稀释剂含水或容器内有残留水分；④涂料存放不当造成颜料絮凝。处理：核对并更换配套稀释剂、按推荐比例稀释、避免低温高湿环境施工、铲除严重发白涂层重新涂装，并加强调配过程的记录与复核。</w:t>
      </w:r>
    </w:p>
    <w:p/>
    <w:p>
      <w:r>
        <w:rPr>
          <w:b w:val="0"/>
        </w:rPr>
        <w:t>4.（难度：中）调配人员未按比例称量、凭经验估量，导致整批涂层附着力差并出现返工。作为技术人员你如何整改？</w:t>
      </w:r>
    </w:p>
    <w:p>
      <w:r>
        <w:rPr>
          <w:b w:val="0"/>
        </w:rPr>
        <w:t>参考答案：整改措施：①立即停止该批涂料使用，对已施工部位进行附着力检测并返工；②配发经校准的称量器具（电子秤、量杯）并强制使用；③在调配区张贴配比卡与操作步骤，明确主剂/固化剂比例与稀释上限；④实行调配人签字与班组长复核的双人确认；⑤开展专项培训与考核，将该环节纳入质量检查要点，防止再次发生。</w:t>
      </w:r>
    </w:p>
    <w:p/>
    <w:p>
      <w:r>
        <w:rPr>
          <w:b w:val="0"/>
        </w:rPr>
        <w:t>5.（难度：中）冬季低温环境下涂料干燥缓慢，影响整体工期。请提出可行的技术与管理措施。</w:t>
      </w:r>
    </w:p>
    <w:p>
      <w:r>
        <w:rPr>
          <w:b w:val="0"/>
        </w:rPr>
        <w:t>参考答案：技术措施：①选用低温型或冬用型涂料体系（经设计与监理同意）；②搭设保温棚、使用加热设备提升环境温度至产品规定范围；③对工件表面进行预热，确保表面温度高于露点 3℃ 以上；④适当减少稀释剂用量，避免过度稀释；⑤严禁用明火直接加热涂料桶。管理措施：调整工序计划、增加养护时间、加强温度与湿度记录，并与业主沟通工期节点。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