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6F" w:rsidRDefault="001D666F" w:rsidP="001D666F">
      <w:pPr>
        <w:pStyle w:val="TDC1"/>
        <w:pBdr>
          <w:bottom w:val="single" w:sz="4" w:space="1" w:color="auto"/>
        </w:pBdr>
      </w:pPr>
    </w:p>
    <w:p w:rsidR="001D666F" w:rsidRDefault="001D666F" w:rsidP="001D666F">
      <w:pPr>
        <w:pStyle w:val="TDC1"/>
      </w:pPr>
    </w:p>
    <w:p w:rsidR="00352500" w:rsidRPr="00352500" w:rsidRDefault="00DA2B59" w:rsidP="001D666F">
      <w:pPr>
        <w:pStyle w:val="TDC1"/>
        <w:sectPr w:rsidR="00352500" w:rsidRPr="00352500" w:rsidSect="00BB2CA1">
          <w:headerReference w:type="default" r:id="rId9"/>
          <w:footerReference w:type="default" r:id="rId10"/>
          <w:pgSz w:w="11907" w:h="16839" w:code="9"/>
          <w:pgMar w:top="1418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9656877" wp14:editId="4265A381">
                <wp:simplePos x="0" y="0"/>
                <wp:positionH relativeFrom="column">
                  <wp:posOffset>684530</wp:posOffset>
                </wp:positionH>
                <wp:positionV relativeFrom="paragraph">
                  <wp:posOffset>1717230</wp:posOffset>
                </wp:positionV>
                <wp:extent cx="4114800" cy="3295015"/>
                <wp:effectExtent l="0" t="0" r="0" b="635"/>
                <wp:wrapNone/>
                <wp:docPr id="5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29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4BFB" w:rsidRPr="000043B2" w:rsidRDefault="00F14BFB" w:rsidP="0023508C">
                            <w:pPr>
                              <w:pStyle w:val="Direccininterior"/>
                              <w:spacing w:line="312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539B"/>
                                <w:sz w:val="72"/>
                                <w:szCs w:val="72"/>
                                <w:u w:val="single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043B2">
                              <w:rPr>
                                <w:rFonts w:ascii="Calibri" w:hAnsi="Calibri" w:cs="Calibri"/>
                                <w:b/>
                                <w:bCs/>
                                <w:color w:val="00539B"/>
                                <w:sz w:val="72"/>
                                <w:szCs w:val="72"/>
                                <w:u w:val="single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ZAMBA</w:t>
                            </w:r>
                          </w:p>
                          <w:p w:rsidR="00F14BFB" w:rsidRPr="000043B2" w:rsidRDefault="00F14BFB" w:rsidP="0023508C">
                            <w:pPr>
                              <w:pStyle w:val="Direccininterior"/>
                              <w:spacing w:line="312" w:lineRule="auto"/>
                              <w:ind w:left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539B"/>
                                <w:sz w:val="22"/>
                                <w:szCs w:val="22"/>
                                <w:u w:val="single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042F5" w:rsidRPr="00692814" w:rsidRDefault="00C042F5" w:rsidP="00C042F5">
                            <w:pPr>
                              <w:pStyle w:val="Direccininterior"/>
                              <w:spacing w:line="312" w:lineRule="auto"/>
                              <w:ind w:left="36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539B"/>
                                <w:sz w:val="56"/>
                                <w:szCs w:val="56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92814">
                              <w:rPr>
                                <w:rFonts w:ascii="Calibri" w:hAnsi="Calibri" w:cs="Calibri"/>
                                <w:b/>
                                <w:bCs/>
                                <w:color w:val="00539B"/>
                                <w:sz w:val="56"/>
                                <w:szCs w:val="56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Ingreso </w:t>
                            </w:r>
                            <w:r w:rsidR="009E341C" w:rsidRPr="00692814">
                              <w:rPr>
                                <w:rFonts w:ascii="Calibri" w:hAnsi="Calibri" w:cs="Calibri"/>
                                <w:b/>
                                <w:bCs/>
                                <w:color w:val="00539B"/>
                                <w:sz w:val="56"/>
                                <w:szCs w:val="56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Nuevo Pago</w:t>
                            </w:r>
                          </w:p>
                          <w:p w:rsidR="00C042F5" w:rsidRPr="000043B2" w:rsidRDefault="00C042F5" w:rsidP="00C042F5">
                            <w:pPr>
                              <w:pStyle w:val="Direccininterior"/>
                              <w:spacing w:line="312" w:lineRule="auto"/>
                              <w:ind w:left="360"/>
                              <w:rPr>
                                <w:rFonts w:ascii="Calibri" w:hAnsi="Calibri" w:cs="Calibri"/>
                                <w:b/>
                                <w:bCs/>
                                <w:color w:val="00539B"/>
                                <w:sz w:val="56"/>
                                <w:szCs w:val="56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F14BFB" w:rsidRPr="001F6DBC" w:rsidRDefault="00F14BFB" w:rsidP="0023508C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53.9pt;margin-top:135.2pt;width:324pt;height:259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uSuAIAALw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" filled="f" stroked="f">
                <v:textbox>
                  <w:txbxContent>
                    <w:p w:rsidR="00F14BFB" w:rsidRPr="000043B2" w:rsidRDefault="00F14BFB" w:rsidP="0023508C">
                      <w:pPr>
                        <w:pStyle w:val="Direccininterior"/>
                        <w:spacing w:line="312" w:lineRule="auto"/>
                        <w:ind w:left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539B"/>
                          <w:sz w:val="72"/>
                          <w:szCs w:val="72"/>
                          <w:u w:val="single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043B2">
                        <w:rPr>
                          <w:rFonts w:ascii="Calibri" w:hAnsi="Calibri" w:cs="Calibri"/>
                          <w:b/>
                          <w:bCs/>
                          <w:color w:val="00539B"/>
                          <w:sz w:val="72"/>
                          <w:szCs w:val="72"/>
                          <w:u w:val="single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ZAMBA</w:t>
                      </w:r>
                    </w:p>
                    <w:p w:rsidR="00F14BFB" w:rsidRPr="000043B2" w:rsidRDefault="00F14BFB" w:rsidP="0023508C">
                      <w:pPr>
                        <w:pStyle w:val="Direccininterior"/>
                        <w:spacing w:line="312" w:lineRule="auto"/>
                        <w:ind w:left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539B"/>
                          <w:sz w:val="22"/>
                          <w:szCs w:val="22"/>
                          <w:u w:val="single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042F5" w:rsidRPr="00692814" w:rsidRDefault="00C042F5" w:rsidP="00C042F5">
                      <w:pPr>
                        <w:pStyle w:val="Direccininterior"/>
                        <w:spacing w:line="312" w:lineRule="auto"/>
                        <w:ind w:left="36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539B"/>
                          <w:sz w:val="56"/>
                          <w:szCs w:val="56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92814">
                        <w:rPr>
                          <w:rFonts w:ascii="Calibri" w:hAnsi="Calibri" w:cs="Calibri"/>
                          <w:b/>
                          <w:bCs/>
                          <w:color w:val="00539B"/>
                          <w:sz w:val="56"/>
                          <w:szCs w:val="56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Ingreso </w:t>
                      </w:r>
                      <w:r w:rsidR="009E341C" w:rsidRPr="00692814">
                        <w:rPr>
                          <w:rFonts w:ascii="Calibri" w:hAnsi="Calibri" w:cs="Calibri"/>
                          <w:b/>
                          <w:bCs/>
                          <w:color w:val="00539B"/>
                          <w:sz w:val="56"/>
                          <w:szCs w:val="56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Nuevo Pago</w:t>
                      </w:r>
                    </w:p>
                    <w:p w:rsidR="00C042F5" w:rsidRPr="000043B2" w:rsidRDefault="00C042F5" w:rsidP="00C042F5">
                      <w:pPr>
                        <w:pStyle w:val="Direccininterior"/>
                        <w:spacing w:line="312" w:lineRule="auto"/>
                        <w:ind w:left="360"/>
                        <w:rPr>
                          <w:rFonts w:ascii="Calibri" w:hAnsi="Calibri" w:cs="Calibri"/>
                          <w:b/>
                          <w:bCs/>
                          <w:color w:val="00539B"/>
                          <w:sz w:val="56"/>
                          <w:szCs w:val="56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F14BFB" w:rsidRPr="001F6DBC" w:rsidRDefault="00F14BFB" w:rsidP="0023508C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3B2"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CA2CF8" wp14:editId="472C0600">
                <wp:simplePos x="0" y="0"/>
                <wp:positionH relativeFrom="column">
                  <wp:posOffset>3233420</wp:posOffset>
                </wp:positionH>
                <wp:positionV relativeFrom="paragraph">
                  <wp:posOffset>7016750</wp:posOffset>
                </wp:positionV>
                <wp:extent cx="1809750" cy="228600"/>
                <wp:effectExtent l="0" t="0" r="0" b="0"/>
                <wp:wrapNone/>
                <wp:docPr id="5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4BFB" w:rsidRPr="007821DF" w:rsidRDefault="00F14BFB" w:rsidP="007821DF">
                            <w:pPr>
                              <w:jc w:val="right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7821DF">
                              <w:rPr>
                                <w:sz w:val="18"/>
                                <w:szCs w:val="18"/>
                                <w:lang w:val="es-AR"/>
                              </w:rPr>
                              <w:t>V</w:t>
                            </w:r>
                            <w:r w:rsidR="009E341C">
                              <w:rPr>
                                <w:sz w:val="18"/>
                                <w:szCs w:val="18"/>
                                <w:lang w:val="es-AR"/>
                              </w:rPr>
                              <w:t>ersión 1 – Ene/2019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27" type="#_x0000_t202" style="position:absolute;margin-left:254.6pt;margin-top:552.5pt;width:142.5pt;height:1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l5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" filled="f" stroked="f">
                <v:textbox>
                  <w:txbxContent>
                    <w:p w:rsidR="00F14BFB" w:rsidRPr="007821DF" w:rsidRDefault="00F14BFB" w:rsidP="007821DF">
                      <w:pPr>
                        <w:jc w:val="right"/>
                        <w:rPr>
                          <w:sz w:val="18"/>
                          <w:szCs w:val="18"/>
                          <w:lang w:val="es-AR"/>
                        </w:rPr>
                      </w:pPr>
                      <w:r w:rsidRPr="007821DF">
                        <w:rPr>
                          <w:sz w:val="18"/>
                          <w:szCs w:val="18"/>
                          <w:lang w:val="es-AR"/>
                        </w:rPr>
                        <w:t>V</w:t>
                      </w:r>
                      <w:r w:rsidR="009E341C">
                        <w:rPr>
                          <w:sz w:val="18"/>
                          <w:szCs w:val="18"/>
                          <w:lang w:val="es-AR"/>
                        </w:rPr>
                        <w:t>ersión 1 – Ene/2019</w:t>
                      </w:r>
                    </w:p>
                  </w:txbxContent>
                </v:textbox>
              </v:shape>
            </w:pict>
          </mc:Fallback>
        </mc:AlternateContent>
      </w:r>
      <w:r w:rsidR="000043B2">
        <w:rPr>
          <w:lang w:val="es-AR" w:eastAsia="es-AR"/>
        </w:rPr>
        <w:drawing>
          <wp:anchor distT="0" distB="0" distL="114300" distR="114300" simplePos="0" relativeHeight="251631104" behindDoc="0" locked="0" layoutInCell="1" allowOverlap="1" wp14:anchorId="7EEF1B04" wp14:editId="35EC73AC">
            <wp:simplePos x="0" y="0"/>
            <wp:positionH relativeFrom="column">
              <wp:posOffset>5704205</wp:posOffset>
            </wp:positionH>
            <wp:positionV relativeFrom="paragraph">
              <wp:posOffset>2461895</wp:posOffset>
            </wp:positionV>
            <wp:extent cx="267335" cy="2190750"/>
            <wp:effectExtent l="0" t="0" r="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0043B2">
        <w:rPr>
          <w:lang w:val="es-AR" w:eastAsia="es-AR"/>
        </w:rPr>
        <w:drawing>
          <wp:inline distT="0" distB="0" distL="0" distR="0" wp14:anchorId="4B1E53D7" wp14:editId="65834E72">
            <wp:extent cx="6172200" cy="767715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1" t="7126" r="8214" b="2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1A83" w:rsidRPr="001F6DBC" w:rsidRDefault="00E36E02" w:rsidP="00352500">
      <w:pPr>
        <w:pStyle w:val="TDC1"/>
        <w:pBdr>
          <w:bottom w:val="double" w:sz="4" w:space="1" w:color="auto"/>
        </w:pBdr>
        <w:rPr>
          <w:rFonts w:ascii="Calibri" w:hAnsi="Calibri" w:cs="Calibri"/>
        </w:rPr>
      </w:pPr>
      <w:r w:rsidRPr="001F6DBC">
        <w:rPr>
          <w:rFonts w:ascii="Calibri" w:hAnsi="Calibri" w:cs="Calibri"/>
        </w:rPr>
        <w:lastRenderedPageBreak/>
        <w:t>INDICE</w:t>
      </w:r>
    </w:p>
    <w:p w:rsidR="001E1A83" w:rsidRPr="001F6DBC" w:rsidRDefault="001E1A83">
      <w:pPr>
        <w:pStyle w:val="TDC1"/>
        <w:rPr>
          <w:rFonts w:ascii="Calibri" w:hAnsi="Calibri" w:cs="Calibri"/>
        </w:rPr>
      </w:pPr>
    </w:p>
    <w:p w:rsidR="00692814" w:rsidRPr="00692814" w:rsidRDefault="00692814">
      <w:pPr>
        <w:pStyle w:val="TDC1"/>
        <w:rPr>
          <w:rStyle w:val="Hipervnculo"/>
          <w:rFonts w:asciiTheme="minorHAnsi" w:hAnsiTheme="minorHAnsi" w:cstheme="minorHAnsi"/>
          <w:color w:val="auto"/>
          <w:u w:val="none"/>
          <w:lang w:val="es-AR"/>
        </w:rPr>
      </w:pPr>
      <w:r w:rsidRPr="00692814">
        <w:rPr>
          <w:rStyle w:val="Hipervnculo"/>
          <w:rFonts w:asciiTheme="minorHAnsi" w:hAnsiTheme="minorHAnsi" w:cstheme="minorHAnsi"/>
          <w:color w:val="auto"/>
          <w:u w:val="none"/>
          <w:lang w:val="es-AR"/>
        </w:rPr>
        <w:t>1</w:t>
      </w:r>
      <w:r w:rsidRPr="00692814">
        <w:rPr>
          <w:rStyle w:val="Hipervnculo"/>
          <w:rFonts w:asciiTheme="minorHAnsi" w:hAnsiTheme="minorHAnsi" w:cstheme="minorHAnsi"/>
          <w:color w:val="auto"/>
          <w:u w:val="none"/>
          <w:lang w:val="es-AR"/>
        </w:rPr>
        <w:tab/>
        <w:t>ACCESO AL MENU PRINCIPAL…………………………………………………………………</w:t>
      </w:r>
      <w:r w:rsidR="0065309A">
        <w:rPr>
          <w:rStyle w:val="Hipervnculo"/>
          <w:rFonts w:asciiTheme="minorHAnsi" w:hAnsiTheme="minorHAnsi" w:cstheme="minorHAnsi"/>
          <w:color w:val="auto"/>
          <w:u w:val="none"/>
          <w:lang w:val="es-AR"/>
        </w:rPr>
        <w:t>..</w:t>
      </w:r>
      <w:r w:rsidRPr="00692814">
        <w:rPr>
          <w:rStyle w:val="Hipervnculo"/>
          <w:rFonts w:asciiTheme="minorHAnsi" w:hAnsiTheme="minorHAnsi" w:cstheme="minorHAnsi"/>
          <w:color w:val="auto"/>
          <w:u w:val="none"/>
          <w:lang w:val="es-AR"/>
        </w:rPr>
        <w:t>…………………………</w:t>
      </w:r>
      <w:r>
        <w:rPr>
          <w:rStyle w:val="Hipervnculo"/>
          <w:rFonts w:asciiTheme="minorHAnsi" w:hAnsiTheme="minorHAnsi" w:cstheme="minorHAnsi"/>
          <w:color w:val="auto"/>
          <w:u w:val="none"/>
          <w:lang w:val="es-AR"/>
        </w:rPr>
        <w:t>…</w:t>
      </w:r>
      <w:r w:rsidRPr="00692814">
        <w:rPr>
          <w:rStyle w:val="Hipervnculo"/>
          <w:rFonts w:asciiTheme="minorHAnsi" w:hAnsiTheme="minorHAnsi" w:cstheme="minorHAnsi"/>
          <w:color w:val="auto"/>
          <w:u w:val="none"/>
          <w:lang w:val="es-AR"/>
        </w:rPr>
        <w:t>3</w:t>
      </w:r>
    </w:p>
    <w:p w:rsidR="00086460" w:rsidRPr="0065309A" w:rsidRDefault="008303B7">
      <w:pPr>
        <w:pStyle w:val="TDC1"/>
        <w:rPr>
          <w:rFonts w:asciiTheme="minorHAnsi" w:eastAsiaTheme="minorEastAsia" w:hAnsiTheme="minorHAnsi" w:cstheme="minorHAnsi"/>
          <w:caps w:val="0"/>
          <w:szCs w:val="22"/>
        </w:rPr>
      </w:pPr>
      <w:r w:rsidRPr="00361A4E">
        <w:rPr>
          <w:rFonts w:ascii="Calibri" w:hAnsi="Calibri" w:cs="Calibri"/>
          <w:b w:val="0"/>
          <w:caps w:val="0"/>
          <w:sz w:val="20"/>
        </w:rPr>
        <w:fldChar w:fldCharType="begin"/>
      </w:r>
      <w:r w:rsidRPr="00361A4E">
        <w:rPr>
          <w:rFonts w:ascii="Calibri" w:hAnsi="Calibri" w:cs="Calibri"/>
          <w:b w:val="0"/>
          <w:caps w:val="0"/>
          <w:sz w:val="20"/>
        </w:rPr>
        <w:instrText xml:space="preserve"> TOC \o "1-4" \h \z </w:instrText>
      </w:r>
      <w:r w:rsidRPr="00361A4E">
        <w:rPr>
          <w:rFonts w:ascii="Calibri" w:hAnsi="Calibri" w:cs="Calibri"/>
          <w:b w:val="0"/>
          <w:caps w:val="0"/>
          <w:sz w:val="20"/>
        </w:rPr>
        <w:fldChar w:fldCharType="separate"/>
      </w:r>
      <w:hyperlink w:anchor="_Toc535250061" w:history="1">
        <w:r w:rsidR="00692814" w:rsidRPr="0065309A">
          <w:rPr>
            <w:rStyle w:val="Hipervnculo"/>
            <w:rFonts w:asciiTheme="minorHAnsi" w:hAnsiTheme="minorHAnsi" w:cstheme="minorHAnsi"/>
            <w:szCs w:val="22"/>
            <w:lang w:val="es-AR"/>
          </w:rPr>
          <w:t>2</w:t>
        </w:r>
        <w:r w:rsidR="00086460" w:rsidRPr="0065309A">
          <w:rPr>
            <w:rFonts w:asciiTheme="minorHAnsi" w:eastAsiaTheme="minorEastAsia" w:hAnsiTheme="minorHAnsi" w:cstheme="minorHAnsi"/>
            <w:caps w:val="0"/>
            <w:szCs w:val="22"/>
          </w:rPr>
          <w:tab/>
        </w:r>
        <w:r w:rsidR="00086460" w:rsidRPr="0065309A">
          <w:rPr>
            <w:rStyle w:val="Hipervnculo"/>
            <w:rFonts w:asciiTheme="minorHAnsi" w:hAnsiTheme="minorHAnsi" w:cstheme="minorHAnsi"/>
            <w:szCs w:val="22"/>
            <w:lang w:val="es-AR"/>
          </w:rPr>
          <w:t>nuevO PAGO</w:t>
        </w:r>
        <w:r w:rsidR="00086460" w:rsidRPr="0065309A">
          <w:rPr>
            <w:rFonts w:asciiTheme="minorHAnsi" w:hAnsiTheme="minorHAnsi" w:cstheme="minorHAnsi"/>
            <w:webHidden/>
            <w:szCs w:val="22"/>
          </w:rPr>
          <w:tab/>
        </w:r>
        <w:r w:rsidR="00BD3E4C" w:rsidRPr="0065309A">
          <w:rPr>
            <w:rFonts w:asciiTheme="minorHAnsi" w:hAnsiTheme="minorHAnsi" w:cstheme="minorHAnsi"/>
            <w:webHidden/>
            <w:szCs w:val="22"/>
          </w:rPr>
          <w:t>4</w:t>
        </w:r>
      </w:hyperlink>
    </w:p>
    <w:p w:rsidR="00086460" w:rsidRPr="0065309A" w:rsidRDefault="002573B5">
      <w:pPr>
        <w:pStyle w:val="TDC2"/>
        <w:rPr>
          <w:rFonts w:asciiTheme="minorHAnsi" w:eastAsiaTheme="minorEastAsia" w:hAnsiTheme="minorHAnsi" w:cstheme="minorHAnsi"/>
          <w:caps w:val="0"/>
          <w:sz w:val="22"/>
          <w:lang w:val="es-ES"/>
        </w:rPr>
      </w:pPr>
      <w:hyperlink w:anchor="_Toc535250062" w:history="1">
        <w:r w:rsidR="00692814" w:rsidRPr="0065309A">
          <w:rPr>
            <w:rStyle w:val="Hipervnculo"/>
            <w:rFonts w:asciiTheme="minorHAnsi" w:hAnsiTheme="minorHAnsi" w:cstheme="minorHAnsi"/>
            <w:sz w:val="22"/>
          </w:rPr>
          <w:t>2</w:t>
        </w:r>
        <w:r w:rsidR="00086460" w:rsidRPr="0065309A">
          <w:rPr>
            <w:rStyle w:val="Hipervnculo"/>
            <w:rFonts w:asciiTheme="minorHAnsi" w:hAnsiTheme="minorHAnsi" w:cstheme="minorHAnsi"/>
            <w:sz w:val="22"/>
          </w:rPr>
          <w:t>.1</w:t>
        </w:r>
        <w:r w:rsidR="00086460" w:rsidRPr="0065309A">
          <w:rPr>
            <w:rFonts w:asciiTheme="minorHAnsi" w:eastAsiaTheme="minorEastAsia" w:hAnsiTheme="minorHAnsi" w:cstheme="minorHAnsi"/>
            <w:caps w:val="0"/>
            <w:sz w:val="22"/>
            <w:lang w:val="es-ES"/>
          </w:rPr>
          <w:tab/>
        </w:r>
        <w:r w:rsidR="00086460" w:rsidRPr="0065309A">
          <w:rPr>
            <w:rStyle w:val="Hipervnculo"/>
            <w:rFonts w:asciiTheme="minorHAnsi" w:hAnsiTheme="minorHAnsi" w:cstheme="minorHAnsi"/>
            <w:sz w:val="22"/>
          </w:rPr>
          <w:t>Ing</w:t>
        </w:r>
        <w:r w:rsidR="00BD3E4C" w:rsidRPr="0065309A">
          <w:rPr>
            <w:rStyle w:val="Hipervnculo"/>
            <w:rFonts w:asciiTheme="minorHAnsi" w:hAnsiTheme="minorHAnsi" w:cstheme="minorHAnsi"/>
            <w:sz w:val="22"/>
          </w:rPr>
          <w:t>r</w:t>
        </w:r>
        <w:r w:rsidR="00086460" w:rsidRPr="0065309A">
          <w:rPr>
            <w:rStyle w:val="Hipervnculo"/>
            <w:rFonts w:asciiTheme="minorHAnsi" w:hAnsiTheme="minorHAnsi" w:cstheme="minorHAnsi"/>
            <w:sz w:val="22"/>
          </w:rPr>
          <w:t>eso de NUEVO PAGO</w:t>
        </w:r>
        <w:r w:rsidR="00086460" w:rsidRPr="0065309A">
          <w:rPr>
            <w:rFonts w:asciiTheme="minorHAnsi" w:hAnsiTheme="minorHAnsi" w:cstheme="minorHAnsi"/>
            <w:webHidden/>
            <w:sz w:val="22"/>
          </w:rPr>
          <w:tab/>
        </w:r>
        <w:r w:rsidR="00BD3E4C" w:rsidRPr="0065309A">
          <w:rPr>
            <w:rFonts w:asciiTheme="minorHAnsi" w:hAnsiTheme="minorHAnsi" w:cstheme="minorHAnsi"/>
            <w:webHidden/>
            <w:sz w:val="22"/>
          </w:rPr>
          <w:t>4</w:t>
        </w:r>
      </w:hyperlink>
    </w:p>
    <w:p w:rsidR="00086460" w:rsidRPr="0065309A" w:rsidRDefault="002573B5">
      <w:pPr>
        <w:pStyle w:val="TDC2"/>
        <w:rPr>
          <w:rFonts w:asciiTheme="minorHAnsi" w:eastAsiaTheme="minorEastAsia" w:hAnsiTheme="minorHAnsi" w:cstheme="minorHAnsi"/>
          <w:caps w:val="0"/>
          <w:sz w:val="22"/>
          <w:lang w:val="es-ES"/>
        </w:rPr>
      </w:pPr>
      <w:hyperlink w:anchor="_Toc535250063" w:history="1">
        <w:r w:rsidR="00692814" w:rsidRPr="0065309A">
          <w:rPr>
            <w:rStyle w:val="Hipervnculo"/>
            <w:rFonts w:asciiTheme="minorHAnsi" w:hAnsiTheme="minorHAnsi" w:cstheme="minorHAnsi"/>
            <w:sz w:val="22"/>
          </w:rPr>
          <w:t>2</w:t>
        </w:r>
        <w:r w:rsidR="00086460" w:rsidRPr="0065309A">
          <w:rPr>
            <w:rStyle w:val="Hipervnculo"/>
            <w:rFonts w:asciiTheme="minorHAnsi" w:hAnsiTheme="minorHAnsi" w:cstheme="minorHAnsi"/>
            <w:sz w:val="22"/>
          </w:rPr>
          <w:t>.2</w:t>
        </w:r>
        <w:r w:rsidR="00086460" w:rsidRPr="0065309A">
          <w:rPr>
            <w:rFonts w:asciiTheme="minorHAnsi" w:eastAsiaTheme="minorEastAsia" w:hAnsiTheme="minorHAnsi" w:cstheme="minorHAnsi"/>
            <w:caps w:val="0"/>
            <w:sz w:val="22"/>
            <w:lang w:val="es-ES"/>
          </w:rPr>
          <w:tab/>
        </w:r>
        <w:r w:rsidR="00086460" w:rsidRPr="0065309A">
          <w:rPr>
            <w:rStyle w:val="Hipervnculo"/>
            <w:rFonts w:asciiTheme="minorHAnsi" w:hAnsiTheme="minorHAnsi" w:cstheme="minorHAnsi"/>
            <w:sz w:val="22"/>
          </w:rPr>
          <w:t>APROBAR</w:t>
        </w:r>
        <w:r w:rsidR="00BD3E4C" w:rsidRPr="0065309A">
          <w:rPr>
            <w:rStyle w:val="Hipervnculo"/>
            <w:rFonts w:asciiTheme="minorHAnsi" w:hAnsiTheme="minorHAnsi" w:cstheme="minorHAnsi"/>
            <w:sz w:val="22"/>
          </w:rPr>
          <w:t xml:space="preserve"> pago</w:t>
        </w:r>
        <w:r w:rsidR="00086460" w:rsidRPr="0065309A">
          <w:rPr>
            <w:rFonts w:asciiTheme="minorHAnsi" w:hAnsiTheme="minorHAnsi" w:cstheme="minorHAnsi"/>
            <w:webHidden/>
            <w:sz w:val="22"/>
          </w:rPr>
          <w:tab/>
        </w:r>
        <w:r w:rsidR="00BD3E4C" w:rsidRPr="0065309A">
          <w:rPr>
            <w:rFonts w:asciiTheme="minorHAnsi" w:hAnsiTheme="minorHAnsi" w:cstheme="minorHAnsi"/>
            <w:webHidden/>
            <w:sz w:val="22"/>
          </w:rPr>
          <w:t>6</w:t>
        </w:r>
      </w:hyperlink>
    </w:p>
    <w:p w:rsidR="00086460" w:rsidRPr="0065309A" w:rsidRDefault="002573B5">
      <w:pPr>
        <w:pStyle w:val="TDC1"/>
        <w:rPr>
          <w:rFonts w:asciiTheme="minorHAnsi" w:eastAsiaTheme="minorEastAsia" w:hAnsiTheme="minorHAnsi" w:cstheme="minorHAnsi"/>
          <w:caps w:val="0"/>
          <w:szCs w:val="22"/>
        </w:rPr>
      </w:pPr>
      <w:hyperlink w:anchor="_Toc535250064" w:history="1">
        <w:r w:rsidR="00BD3E4C" w:rsidRPr="0065309A">
          <w:rPr>
            <w:rStyle w:val="Hipervnculo"/>
            <w:rFonts w:asciiTheme="minorHAnsi" w:hAnsiTheme="minorHAnsi" w:cstheme="minorHAnsi"/>
            <w:szCs w:val="22"/>
            <w:lang w:val="es-AR"/>
          </w:rPr>
          <w:t>3</w:t>
        </w:r>
        <w:r w:rsidR="00086460" w:rsidRPr="0065309A">
          <w:rPr>
            <w:rFonts w:asciiTheme="minorHAnsi" w:eastAsiaTheme="minorEastAsia" w:hAnsiTheme="minorHAnsi" w:cstheme="minorHAnsi"/>
            <w:caps w:val="0"/>
            <w:szCs w:val="22"/>
          </w:rPr>
          <w:tab/>
        </w:r>
        <w:r w:rsidR="00086460" w:rsidRPr="0065309A">
          <w:rPr>
            <w:rStyle w:val="Hipervnculo"/>
            <w:rFonts w:asciiTheme="minorHAnsi" w:hAnsiTheme="minorHAnsi" w:cstheme="minorHAnsi"/>
            <w:szCs w:val="22"/>
            <w:lang w:val="es-AR"/>
          </w:rPr>
          <w:t>PESTAÑA EXPEDIENTE</w:t>
        </w:r>
        <w:r w:rsidR="00086460" w:rsidRPr="0065309A">
          <w:rPr>
            <w:rFonts w:asciiTheme="minorHAnsi" w:hAnsiTheme="minorHAnsi" w:cstheme="minorHAnsi"/>
            <w:webHidden/>
            <w:szCs w:val="22"/>
          </w:rPr>
          <w:tab/>
        </w:r>
        <w:r w:rsidR="00BD3E4C" w:rsidRPr="0065309A">
          <w:rPr>
            <w:rFonts w:asciiTheme="minorHAnsi" w:hAnsiTheme="minorHAnsi" w:cstheme="minorHAnsi"/>
            <w:webHidden/>
            <w:szCs w:val="22"/>
          </w:rPr>
          <w:t>6</w:t>
        </w:r>
      </w:hyperlink>
    </w:p>
    <w:p w:rsidR="00086460" w:rsidRPr="0065309A" w:rsidRDefault="002573B5">
      <w:pPr>
        <w:pStyle w:val="TDC1"/>
        <w:rPr>
          <w:rFonts w:asciiTheme="minorHAnsi" w:hAnsiTheme="minorHAnsi" w:cstheme="minorHAnsi"/>
          <w:szCs w:val="22"/>
        </w:rPr>
      </w:pPr>
      <w:hyperlink w:anchor="_Toc535250065" w:history="1">
        <w:r w:rsidR="00BD3E4C" w:rsidRPr="0065309A">
          <w:rPr>
            <w:rStyle w:val="Hipervnculo"/>
            <w:rFonts w:asciiTheme="minorHAnsi" w:hAnsiTheme="minorHAnsi" w:cstheme="minorHAnsi"/>
            <w:szCs w:val="22"/>
            <w:lang w:val="es-AR"/>
          </w:rPr>
          <w:t>4</w:t>
        </w:r>
        <w:r w:rsidR="00086460" w:rsidRPr="0065309A">
          <w:rPr>
            <w:rFonts w:asciiTheme="minorHAnsi" w:eastAsiaTheme="minorEastAsia" w:hAnsiTheme="minorHAnsi" w:cstheme="minorHAnsi"/>
            <w:caps w:val="0"/>
            <w:szCs w:val="22"/>
          </w:rPr>
          <w:tab/>
        </w:r>
        <w:r w:rsidR="00086460" w:rsidRPr="0065309A">
          <w:rPr>
            <w:rStyle w:val="Hipervnculo"/>
            <w:rFonts w:asciiTheme="minorHAnsi" w:hAnsiTheme="minorHAnsi" w:cstheme="minorHAnsi"/>
            <w:szCs w:val="22"/>
            <w:lang w:val="es-AR"/>
          </w:rPr>
          <w:t>PESTAÑA APROBACIONES</w:t>
        </w:r>
        <w:r w:rsidR="00086460" w:rsidRPr="0065309A">
          <w:rPr>
            <w:rFonts w:asciiTheme="minorHAnsi" w:hAnsiTheme="minorHAnsi" w:cstheme="minorHAnsi"/>
            <w:webHidden/>
            <w:szCs w:val="22"/>
          </w:rPr>
          <w:tab/>
        </w:r>
        <w:r w:rsidR="00BD3E4C" w:rsidRPr="0065309A">
          <w:rPr>
            <w:rFonts w:asciiTheme="minorHAnsi" w:hAnsiTheme="minorHAnsi" w:cstheme="minorHAnsi"/>
            <w:webHidden/>
            <w:szCs w:val="22"/>
          </w:rPr>
          <w:t>7</w:t>
        </w:r>
      </w:hyperlink>
    </w:p>
    <w:p w:rsidR="0065309A" w:rsidRPr="0065309A" w:rsidRDefault="0065309A" w:rsidP="0065309A">
      <w:pPr>
        <w:rPr>
          <w:rFonts w:eastAsiaTheme="minorEastAsia"/>
        </w:rPr>
      </w:pPr>
      <w:r w:rsidRPr="0065309A">
        <w:rPr>
          <w:rFonts w:asciiTheme="minorHAnsi" w:eastAsiaTheme="minorEastAsia" w:hAnsiTheme="minorHAnsi" w:cstheme="minorHAnsi"/>
          <w:b/>
        </w:rPr>
        <w:t>ANEXO I…………</w:t>
      </w:r>
      <w:r>
        <w:rPr>
          <w:rFonts w:asciiTheme="minorHAnsi" w:eastAsiaTheme="minorEastAsia" w:hAnsiTheme="minorHAnsi" w:cstheme="minorHAnsi"/>
          <w:b/>
        </w:rPr>
        <w:t>..</w:t>
      </w:r>
      <w:r w:rsidRPr="0065309A">
        <w:rPr>
          <w:rFonts w:asciiTheme="minorHAnsi" w:eastAsiaTheme="minorEastAsia" w:hAnsiTheme="minorHAnsi" w:cstheme="minorHAnsi"/>
          <w:b/>
        </w:rPr>
        <w:t>…………………………………………………………………………………………………………………………</w:t>
      </w:r>
      <w:r>
        <w:rPr>
          <w:rFonts w:asciiTheme="minorHAnsi" w:eastAsiaTheme="minorEastAsia" w:hAnsiTheme="minorHAnsi" w:cstheme="minorHAnsi"/>
          <w:b/>
        </w:rPr>
        <w:t>.</w:t>
      </w:r>
      <w:r w:rsidRPr="0065309A">
        <w:rPr>
          <w:rFonts w:asciiTheme="minorHAnsi" w:eastAsiaTheme="minorEastAsia" w:hAnsiTheme="minorHAnsi" w:cstheme="minorHAnsi"/>
          <w:b/>
        </w:rPr>
        <w:t>8</w:t>
      </w:r>
      <w:r>
        <w:rPr>
          <w:rFonts w:eastAsiaTheme="minorEastAsia"/>
        </w:rPr>
        <w:t xml:space="preserve">              </w:t>
      </w:r>
    </w:p>
    <w:p w:rsidR="000A19ED" w:rsidRPr="001F6DBC" w:rsidRDefault="008303B7">
      <w:pPr>
        <w:pStyle w:val="TDC1"/>
        <w:tabs>
          <w:tab w:val="left" w:pos="851"/>
        </w:tabs>
        <w:rPr>
          <w:rFonts w:ascii="Calibri" w:hAnsi="Calibri" w:cs="Calibri"/>
          <w:b w:val="0"/>
          <w:caps w:val="0"/>
        </w:rPr>
        <w:sectPr w:rsidR="000A19ED" w:rsidRPr="001F6DBC" w:rsidSect="00BB2CA1">
          <w:headerReference w:type="even" r:id="rId13"/>
          <w:headerReference w:type="default" r:id="rId14"/>
          <w:headerReference w:type="first" r:id="rId15"/>
          <w:pgSz w:w="11907" w:h="16839" w:code="9"/>
          <w:pgMar w:top="1418" w:right="1077" w:bottom="1418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61A4E">
        <w:rPr>
          <w:rFonts w:ascii="Calibri" w:hAnsi="Calibri" w:cs="Calibri"/>
          <w:b w:val="0"/>
          <w:caps w:val="0"/>
          <w:sz w:val="20"/>
        </w:rPr>
        <w:fldChar w:fldCharType="end"/>
      </w:r>
    </w:p>
    <w:p w:rsidR="00692814" w:rsidRDefault="00692814" w:rsidP="00692814">
      <w:pPr>
        <w:pStyle w:val="Ttulo1"/>
        <w:rPr>
          <w:rFonts w:ascii="Calibri" w:hAnsi="Calibri" w:cs="Calibri"/>
          <w:lang w:val="es-AR"/>
        </w:rPr>
      </w:pPr>
      <w:bookmarkStart w:id="1" w:name="_Toc222912023"/>
      <w:bookmarkStart w:id="2" w:name="_Toc222912101"/>
      <w:bookmarkStart w:id="3" w:name="_Toc222912150"/>
      <w:bookmarkStart w:id="4" w:name="_Toc222912199"/>
      <w:bookmarkStart w:id="5" w:name="_Toc222912248"/>
      <w:bookmarkStart w:id="6" w:name="_Toc222912297"/>
      <w:bookmarkStart w:id="7" w:name="_Toc222912346"/>
      <w:bookmarkStart w:id="8" w:name="_Toc222912395"/>
      <w:bookmarkStart w:id="9" w:name="_Toc222912444"/>
      <w:bookmarkStart w:id="10" w:name="_Toc222912492"/>
      <w:bookmarkStart w:id="11" w:name="_Toc223158354"/>
      <w:bookmarkStart w:id="12" w:name="_Toc223158403"/>
      <w:bookmarkStart w:id="13" w:name="_Toc222912025"/>
      <w:bookmarkStart w:id="14" w:name="_Toc222912103"/>
      <w:bookmarkStart w:id="15" w:name="_Toc222912152"/>
      <w:bookmarkStart w:id="16" w:name="_Toc222912201"/>
      <w:bookmarkStart w:id="17" w:name="_Toc222912250"/>
      <w:bookmarkStart w:id="18" w:name="_Toc222912299"/>
      <w:bookmarkStart w:id="19" w:name="_Toc222912348"/>
      <w:bookmarkStart w:id="20" w:name="_Toc222912397"/>
      <w:bookmarkStart w:id="21" w:name="_Toc222912446"/>
      <w:bookmarkStart w:id="22" w:name="_Toc222912494"/>
      <w:bookmarkStart w:id="23" w:name="_Toc223158356"/>
      <w:bookmarkStart w:id="24" w:name="_Toc223158405"/>
      <w:bookmarkStart w:id="25" w:name="_Toc222912026"/>
      <w:bookmarkStart w:id="26" w:name="_Toc222912104"/>
      <w:bookmarkStart w:id="27" w:name="_Toc222912153"/>
      <w:bookmarkStart w:id="28" w:name="_Toc222912202"/>
      <w:bookmarkStart w:id="29" w:name="_Toc222912251"/>
      <w:bookmarkStart w:id="30" w:name="_Toc222912300"/>
      <w:bookmarkStart w:id="31" w:name="_Toc222912349"/>
      <w:bookmarkStart w:id="32" w:name="_Toc222912398"/>
      <w:bookmarkStart w:id="33" w:name="_Toc222912447"/>
      <w:bookmarkStart w:id="34" w:name="_Toc222912495"/>
      <w:bookmarkStart w:id="35" w:name="_Toc223158357"/>
      <w:bookmarkStart w:id="36" w:name="_Toc223158406"/>
      <w:bookmarkStart w:id="37" w:name="_Toc222912043"/>
      <w:bookmarkStart w:id="38" w:name="_Toc222912121"/>
      <w:bookmarkStart w:id="39" w:name="_Toc222912170"/>
      <w:bookmarkStart w:id="40" w:name="_Toc222912219"/>
      <w:bookmarkStart w:id="41" w:name="_Toc222912268"/>
      <w:bookmarkStart w:id="42" w:name="_Toc222912317"/>
      <w:bookmarkStart w:id="43" w:name="_Toc222912366"/>
      <w:bookmarkStart w:id="44" w:name="_Toc222912415"/>
      <w:bookmarkStart w:id="45" w:name="_Toc222912464"/>
      <w:bookmarkStart w:id="46" w:name="_Toc222912512"/>
      <w:bookmarkStart w:id="47" w:name="_Toc223158374"/>
      <w:bookmarkStart w:id="48" w:name="_Toc223158423"/>
      <w:bookmarkStart w:id="49" w:name="_Toc222912044"/>
      <w:bookmarkStart w:id="50" w:name="_Toc222912122"/>
      <w:bookmarkStart w:id="51" w:name="_Toc222912171"/>
      <w:bookmarkStart w:id="52" w:name="_Toc222912220"/>
      <w:bookmarkStart w:id="53" w:name="_Toc222912269"/>
      <w:bookmarkStart w:id="54" w:name="_Toc222912318"/>
      <w:bookmarkStart w:id="55" w:name="_Toc222912367"/>
      <w:bookmarkStart w:id="56" w:name="_Toc222912416"/>
      <w:bookmarkStart w:id="57" w:name="_Toc222912465"/>
      <w:bookmarkStart w:id="58" w:name="_Toc222912513"/>
      <w:bookmarkStart w:id="59" w:name="_Toc223158375"/>
      <w:bookmarkStart w:id="60" w:name="_Toc223158424"/>
      <w:bookmarkStart w:id="61" w:name="_Toc222912048"/>
      <w:bookmarkStart w:id="62" w:name="_Toc222912126"/>
      <w:bookmarkStart w:id="63" w:name="_Toc222912175"/>
      <w:bookmarkStart w:id="64" w:name="_Toc222912224"/>
      <w:bookmarkStart w:id="65" w:name="_Toc222912273"/>
      <w:bookmarkStart w:id="66" w:name="_Toc222912322"/>
      <w:bookmarkStart w:id="67" w:name="_Toc222912371"/>
      <w:bookmarkStart w:id="68" w:name="_Toc222912420"/>
      <w:bookmarkStart w:id="69" w:name="_Toc222912469"/>
      <w:bookmarkStart w:id="70" w:name="_Toc222912517"/>
      <w:bookmarkStart w:id="71" w:name="_Toc223158379"/>
      <w:bookmarkStart w:id="72" w:name="_Toc223158428"/>
      <w:bookmarkStart w:id="73" w:name="_Toc222912049"/>
      <w:bookmarkStart w:id="74" w:name="_Toc222912127"/>
      <w:bookmarkStart w:id="75" w:name="_Toc222912176"/>
      <w:bookmarkStart w:id="76" w:name="_Toc222912225"/>
      <w:bookmarkStart w:id="77" w:name="_Toc222912274"/>
      <w:bookmarkStart w:id="78" w:name="_Toc222912323"/>
      <w:bookmarkStart w:id="79" w:name="_Toc222912372"/>
      <w:bookmarkStart w:id="80" w:name="_Toc222912421"/>
      <w:bookmarkStart w:id="81" w:name="_Toc222912470"/>
      <w:bookmarkStart w:id="82" w:name="_Toc222912518"/>
      <w:bookmarkStart w:id="83" w:name="_Toc223158380"/>
      <w:bookmarkStart w:id="84" w:name="_Toc223158429"/>
      <w:bookmarkStart w:id="85" w:name="_Toc52753209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252781">
        <w:rPr>
          <w:rFonts w:ascii="Calibri" w:hAnsi="Calibri" w:cs="Calibri"/>
          <w:lang w:val="es-AR"/>
        </w:rPr>
        <w:lastRenderedPageBreak/>
        <w:t>Acceso al menu principal</w:t>
      </w:r>
      <w:bookmarkEnd w:id="85"/>
    </w:p>
    <w:p w:rsidR="00692814" w:rsidRPr="00E6211F" w:rsidRDefault="00692814" w:rsidP="00692814">
      <w:pPr>
        <w:pStyle w:val="Ttulo1Texto"/>
        <w:rPr>
          <w:lang w:val="es-AR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Pr="001F6DBC">
        <w:rPr>
          <w:rFonts w:ascii="Calibri" w:hAnsi="Calibri" w:cs="Calibri"/>
        </w:rPr>
        <w:t>l Menú</w:t>
      </w:r>
      <w:r>
        <w:rPr>
          <w:rFonts w:ascii="Calibri" w:hAnsi="Calibri" w:cs="Calibri"/>
        </w:rPr>
        <w:t xml:space="preserve"> Principal de Compras y Contrataciones contiene los</w:t>
      </w:r>
      <w:r w:rsidRPr="001F6DB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siguientes accesos</w:t>
      </w:r>
      <w:r w:rsidRPr="001F6DBC">
        <w:rPr>
          <w:rFonts w:ascii="Calibri" w:hAnsi="Calibri" w:cs="Calibri"/>
        </w:rPr>
        <w:t>:</w:t>
      </w:r>
    </w:p>
    <w:p w:rsidR="00692814" w:rsidRPr="001F6DBC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2Vietas"/>
        <w:rPr>
          <w:rFonts w:ascii="Calibri" w:hAnsi="Calibri" w:cs="Calibri"/>
        </w:rPr>
      </w:pPr>
      <w:r>
        <w:rPr>
          <w:rFonts w:ascii="Calibri" w:hAnsi="Calibri" w:cs="Calibri"/>
        </w:rPr>
        <w:t>Botón Nuevo Pago</w:t>
      </w:r>
    </w:p>
    <w:p w:rsidR="00692814" w:rsidRDefault="00692814" w:rsidP="00692814">
      <w:pPr>
        <w:pStyle w:val="Ttulo2Vietas"/>
        <w:numPr>
          <w:ilvl w:val="0"/>
          <w:numId w:val="0"/>
        </w:numPr>
        <w:ind w:left="720"/>
        <w:rPr>
          <w:rFonts w:ascii="Calibri" w:hAnsi="Calibri" w:cs="Calibri"/>
        </w:rPr>
      </w:pPr>
    </w:p>
    <w:p w:rsidR="00692814" w:rsidRDefault="00692814" w:rsidP="00692814">
      <w:pPr>
        <w:pStyle w:val="Ttulo2Vietas"/>
        <w:numPr>
          <w:ilvl w:val="0"/>
          <w:numId w:val="0"/>
        </w:numPr>
        <w:ind w:left="720"/>
        <w:rPr>
          <w:rFonts w:ascii="Calibri" w:hAnsi="Calibri" w:cs="Calibri"/>
        </w:rPr>
      </w:pPr>
    </w:p>
    <w:p w:rsidR="00692814" w:rsidRPr="00072687" w:rsidRDefault="00692814" w:rsidP="00692814">
      <w:pPr>
        <w:pStyle w:val="Ttulo2Texto"/>
        <w:rPr>
          <w:lang w:val="es-ES"/>
        </w:rPr>
      </w:pPr>
    </w:p>
    <w:p w:rsidR="00692814" w:rsidRPr="00E6211F" w:rsidRDefault="00692814" w:rsidP="00692814">
      <w:pPr>
        <w:pStyle w:val="Ttulo2Texto"/>
        <w:rPr>
          <w:lang w:val="es-ES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074A02E3" wp14:editId="3D5D6115">
                <wp:simplePos x="0" y="0"/>
                <wp:positionH relativeFrom="column">
                  <wp:posOffset>1233170</wp:posOffset>
                </wp:positionH>
                <wp:positionV relativeFrom="paragraph">
                  <wp:posOffset>585470</wp:posOffset>
                </wp:positionV>
                <wp:extent cx="1045845" cy="504826"/>
                <wp:effectExtent l="0" t="19050" r="20955" b="28575"/>
                <wp:wrapNone/>
                <wp:docPr id="67" name="6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45" cy="504826"/>
                          <a:chOff x="0" y="14212"/>
                          <a:chExt cx="1045845" cy="753232"/>
                        </a:xfrm>
                      </wpg:grpSpPr>
                      <wps:wsp>
                        <wps:cNvPr id="59" name="59 Rectángulo redondeado"/>
                        <wps:cNvSpPr/>
                        <wps:spPr>
                          <a:xfrm>
                            <a:off x="0" y="161926"/>
                            <a:ext cx="850900" cy="605518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1 Flecha derecha"/>
                        <wps:cNvSpPr/>
                        <wps:spPr>
                          <a:xfrm rot="10800000">
                            <a:off x="666750" y="14212"/>
                            <a:ext cx="379095" cy="57785"/>
                          </a:xfrm>
                          <a:prstGeom prst="rightArrow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67 Grupo" o:spid="_x0000_s1026" style="position:absolute;margin-left:97.1pt;margin-top:46.1pt;width:82.35pt;height:39.75pt;z-index:251726336;mso-width-relative:margin;mso-height-relative:margin" coordorigin=",142" coordsize="10458,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">
                <v:roundrect id="59 Rectángulo redondeado" o:spid="_x0000_s1027" style="position:absolute;top:1619;width:8509;height:60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5ucQA&#10;AADbAAAADwAAAGRycy9kb3ducmV2LnhtbESPzWrDMBCE74W+g9hCLyWRU0ho3cimFPLTQw5JC7ku&#10;1sY2lVZGUmzn7aNAIcdhZr5hluVojejJh9axgtk0A0FcOd1yreD3ZzV5AxEiskbjmBRcKEBZPD4s&#10;Mddu4D31h1iLBOGQo4Imxi6XMlQNWQxT1xEn7+S8xZikr6X2OCS4NfI1yxbSYstpocGOvhqq/g5n&#10;q+BkzOKy9lu/efme7ThYtut4VOr5afz8ABFpjPfwf3urFczf4fYl/QB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gebnEAAAA2wAAAA8AAAAAAAAAAAAAAAAAmAIAAGRycy9k&#10;b3ducmV2LnhtbFBLBQYAAAAABAAEAPUAAACJAwAAAAA=&#10;" filled="f" strokecolor="window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61 Flecha derecha" o:spid="_x0000_s1028" type="#_x0000_t13" style="position:absolute;left:6667;top:142;width:3791;height:5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rAsQA&#10;AADbAAAADwAAAGRycy9kb3ducmV2LnhtbESPT4vCMBTE74LfITzBi6ypHop2jSLuCoKwYHUPe3s0&#10;r3+weSlN1OqnNwuCx2HmN8MsVp2pxZVaV1lWMBlHIIgzqysuFJyO248ZCOeRNdaWScGdHKyW/d4C&#10;E21vfKBr6gsRStglqKD0vkmkdFlJBt3YNsTBy21r0AfZFlK3eAvlppbTKIqlwYrDQokNbUrKzunF&#10;KIhHfp92X1W6/hv9fP/OOd/Fj1yp4aBbf4Lw1Pl3+EXvdOAm8P8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qwLEAAAA2wAAAA8AAAAAAAAAAAAAAAAAmAIAAGRycy9k&#10;b3ducmV2LnhtbFBLBQYAAAAABAAEAPUAAACJAwAAAAA=&#10;" adj="19954" filled="f" strokecolor="window" strokeweight="2pt"/>
              </v:group>
            </w:pict>
          </mc:Fallback>
        </mc:AlternateContent>
      </w:r>
      <w:r w:rsidRPr="005B1149">
        <w:rPr>
          <w:noProof/>
          <w:lang w:val="es-AR" w:eastAsia="es-AR"/>
        </w:rPr>
        <w:t xml:space="preserve"> </w:t>
      </w:r>
      <w:r w:rsidRPr="005B1149">
        <w:rPr>
          <w:noProof/>
          <w:lang w:val="es-AR" w:eastAsia="es-AR"/>
        </w:rPr>
        <w:drawing>
          <wp:inline distT="0" distB="0" distL="0" distR="0" wp14:anchorId="42623952" wp14:editId="4D3DDEB2">
            <wp:extent cx="5600700" cy="33528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14" w:rsidRPr="001F6DBC" w:rsidRDefault="00692814" w:rsidP="00692814">
      <w:pPr>
        <w:jc w:val="center"/>
        <w:rPr>
          <w:rFonts w:ascii="Calibri" w:hAnsi="Calibri" w:cs="Calibri"/>
          <w:b/>
          <w:sz w:val="18"/>
          <w:szCs w:val="18"/>
          <w:lang w:val="es-ES_tradnl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Default="00692814" w:rsidP="00692814">
      <w:pPr>
        <w:pStyle w:val="Ttulo1Texto"/>
        <w:rPr>
          <w:rFonts w:ascii="Calibri" w:hAnsi="Calibri" w:cs="Calibri"/>
        </w:rPr>
      </w:pPr>
    </w:p>
    <w:p w:rsidR="00692814" w:rsidRPr="001F6DBC" w:rsidRDefault="00692814" w:rsidP="00692814">
      <w:pPr>
        <w:pStyle w:val="Ttulo1Texto"/>
        <w:rPr>
          <w:rFonts w:ascii="Calibri" w:hAnsi="Calibri" w:cs="Calibri"/>
        </w:rPr>
      </w:pPr>
    </w:p>
    <w:p w:rsidR="00E6211F" w:rsidRDefault="00E6211F" w:rsidP="00692814">
      <w:pPr>
        <w:pStyle w:val="Ttulo2Texto"/>
        <w:ind w:left="0"/>
        <w:rPr>
          <w:rFonts w:ascii="Calibri" w:hAnsi="Calibri" w:cs="Calibri"/>
        </w:rPr>
      </w:pPr>
    </w:p>
    <w:p w:rsidR="00CC69B0" w:rsidRPr="00373B73" w:rsidRDefault="00E528E7" w:rsidP="00373B73">
      <w:pPr>
        <w:pStyle w:val="Ttulo1"/>
        <w:rPr>
          <w:rFonts w:ascii="Calibri" w:hAnsi="Calibri" w:cs="Calibri"/>
          <w:lang w:val="es-AR"/>
        </w:rPr>
      </w:pPr>
      <w:bookmarkStart w:id="86" w:name="_Toc535250061"/>
      <w:r>
        <w:rPr>
          <w:rFonts w:ascii="Calibri" w:hAnsi="Calibri" w:cs="Calibri"/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 wp14:anchorId="4D789F2B" wp14:editId="277F1608">
            <wp:simplePos x="0" y="0"/>
            <wp:positionH relativeFrom="column">
              <wp:posOffset>2287270</wp:posOffset>
            </wp:positionH>
            <wp:positionV relativeFrom="paragraph">
              <wp:posOffset>260350</wp:posOffset>
            </wp:positionV>
            <wp:extent cx="726440" cy="2540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F41" w:rsidRPr="00373B73">
        <w:rPr>
          <w:rFonts w:ascii="Calibri" w:hAnsi="Calibri" w:cs="Calibri"/>
          <w:lang w:val="es-AR"/>
        </w:rPr>
        <w:t>nuev</w:t>
      </w:r>
      <w:r w:rsidR="009E341C">
        <w:rPr>
          <w:rFonts w:ascii="Calibri" w:hAnsi="Calibri" w:cs="Calibri"/>
          <w:lang w:val="es-AR"/>
        </w:rPr>
        <w:t>O PAGO</w:t>
      </w:r>
      <w:bookmarkEnd w:id="86"/>
    </w:p>
    <w:p w:rsidR="00FB5BCD" w:rsidRDefault="006F576E" w:rsidP="005A11C7">
      <w:pPr>
        <w:pStyle w:val="Ttulo1Texto"/>
        <w:rPr>
          <w:rFonts w:ascii="Calibri" w:hAnsi="Calibri" w:cs="Calibri"/>
        </w:rPr>
      </w:pPr>
      <w:r>
        <w:rPr>
          <w:rFonts w:ascii="Calibri" w:hAnsi="Calibri" w:cs="Calibri"/>
        </w:rPr>
        <w:t>Al hacer clic sobre el</w:t>
      </w:r>
      <w:r w:rsidR="00500F41">
        <w:rPr>
          <w:rFonts w:ascii="Calibri" w:hAnsi="Calibri" w:cs="Calibri"/>
        </w:rPr>
        <w:t xml:space="preserve"> </w:t>
      </w:r>
      <w:r w:rsidR="00E528E7">
        <w:rPr>
          <w:rFonts w:ascii="Calibri" w:hAnsi="Calibri" w:cs="Calibri"/>
        </w:rPr>
        <w:t xml:space="preserve">siguiente </w:t>
      </w:r>
      <w:r w:rsidR="00500F41">
        <w:rPr>
          <w:rFonts w:ascii="Calibri" w:hAnsi="Calibri" w:cs="Calibri"/>
        </w:rPr>
        <w:t>botón</w:t>
      </w:r>
      <w:r w:rsidR="009E341C">
        <w:rPr>
          <w:rFonts w:ascii="Calibri" w:hAnsi="Calibri" w:cs="Calibri"/>
        </w:rPr>
        <w:t xml:space="preserve"> </w:t>
      </w:r>
      <w:r w:rsidR="005A11C7">
        <w:rPr>
          <w:rFonts w:ascii="Calibri" w:hAnsi="Calibri" w:cs="Calibri"/>
        </w:rPr>
        <w:t>se</w:t>
      </w:r>
      <w:r w:rsidR="00500F41">
        <w:rPr>
          <w:rFonts w:ascii="Calibri" w:hAnsi="Calibri" w:cs="Calibri"/>
        </w:rPr>
        <w:t xml:space="preserve"> desplegará el formulario “</w:t>
      </w:r>
      <w:r w:rsidR="009E341C">
        <w:rPr>
          <w:rFonts w:ascii="Calibri" w:hAnsi="Calibri" w:cs="Calibri"/>
        </w:rPr>
        <w:t>NUEVO PAGO</w:t>
      </w:r>
      <w:r w:rsidR="00500F41">
        <w:rPr>
          <w:rFonts w:ascii="Calibri" w:hAnsi="Calibri" w:cs="Calibri"/>
        </w:rPr>
        <w:t>”</w:t>
      </w:r>
      <w:r w:rsidR="00E528E7">
        <w:rPr>
          <w:rFonts w:ascii="Calibri" w:hAnsi="Calibri" w:cs="Calibri"/>
        </w:rPr>
        <w:t>, véase imagen siguiente.</w:t>
      </w:r>
    </w:p>
    <w:p w:rsidR="00E528E7" w:rsidRPr="001F6DBC" w:rsidRDefault="00E528E7" w:rsidP="005A11C7">
      <w:pPr>
        <w:pStyle w:val="Ttulo1Texto"/>
        <w:rPr>
          <w:rFonts w:ascii="Calibri" w:hAnsi="Calibri" w:cs="Calibri"/>
        </w:rPr>
      </w:pPr>
    </w:p>
    <w:p w:rsidR="00E134C0" w:rsidRPr="00BB2CA1" w:rsidRDefault="00E528E7" w:rsidP="000A5E8D">
      <w:pPr>
        <w:pStyle w:val="Ttulo1Texto"/>
        <w:rPr>
          <w:rFonts w:ascii="Calibri" w:hAnsi="Calibri" w:cs="Calibri"/>
          <w:noProof/>
          <w:lang w:val="es-AR" w:eastAsia="es-AR"/>
        </w:rPr>
      </w:pPr>
      <w:r w:rsidRPr="00E528E7">
        <w:rPr>
          <w:rFonts w:ascii="Calibri" w:hAnsi="Calibri" w:cs="Calibri"/>
          <w:noProof/>
          <w:lang w:val="es-AR" w:eastAsia="es-AR"/>
        </w:rPr>
        <w:drawing>
          <wp:inline distT="0" distB="0" distL="0" distR="0">
            <wp:extent cx="5760085" cy="3243215"/>
            <wp:effectExtent l="0" t="0" r="0" b="0"/>
            <wp:docPr id="13" name="Imagen 13" descr="C:\Users\stardoc.DESKTOP-9RBLKS0\Documents\STARDOC RAGGO2\STARDOC RAGGO\PROVINCIA SEG\MANUALES\Pantalla Ingreso Pago\Nuevo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rdoc.DESKTOP-9RBLKS0\Documents\STARDOC RAGGO2\STARDOC RAGGO\PROVINCIA SEG\MANUALES\Pantalla Ingreso Pago\Nuevo Pag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B0" w:rsidRPr="00BB2CA1" w:rsidRDefault="005961B0" w:rsidP="00BB2CA1">
      <w:pPr>
        <w:pStyle w:val="Ttulo1Texto"/>
        <w:rPr>
          <w:rFonts w:ascii="Calibri" w:hAnsi="Calibri" w:cs="Calibri"/>
          <w:noProof/>
          <w:lang w:val="es-AR" w:eastAsia="es-AR"/>
        </w:rPr>
      </w:pPr>
    </w:p>
    <w:p w:rsidR="0013564F" w:rsidRPr="001F6DBC" w:rsidRDefault="0013564F" w:rsidP="001E315B">
      <w:pPr>
        <w:pStyle w:val="Ttulo2Texto"/>
        <w:rPr>
          <w:rFonts w:ascii="Calibri" w:hAnsi="Calibri" w:cs="Calibri"/>
        </w:rPr>
      </w:pPr>
    </w:p>
    <w:p w:rsidR="0013564F" w:rsidRPr="001F6DBC" w:rsidRDefault="008E2145" w:rsidP="0013564F">
      <w:pPr>
        <w:pStyle w:val="Ttulo2"/>
        <w:rPr>
          <w:rFonts w:ascii="Calibri" w:hAnsi="Calibri" w:cs="Calibri"/>
        </w:rPr>
      </w:pPr>
      <w:bookmarkStart w:id="87" w:name="_Toc535250062"/>
      <w:r>
        <w:rPr>
          <w:rFonts w:ascii="Calibri" w:hAnsi="Calibri" w:cs="Calibri"/>
        </w:rPr>
        <w:t xml:space="preserve">Ingeso de </w:t>
      </w:r>
      <w:r w:rsidR="00E528E7">
        <w:rPr>
          <w:rFonts w:ascii="Calibri" w:hAnsi="Calibri" w:cs="Calibri"/>
        </w:rPr>
        <w:t>NUEVO PAGO</w:t>
      </w:r>
      <w:bookmarkEnd w:id="87"/>
    </w:p>
    <w:p w:rsidR="000B5849" w:rsidRDefault="00F0076C" w:rsidP="001E315B">
      <w:pPr>
        <w:pStyle w:val="Ttulo2Tex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</w:t>
      </w:r>
      <w:r w:rsidR="00E528E7">
        <w:rPr>
          <w:rFonts w:ascii="Calibri" w:hAnsi="Calibri" w:cs="Calibri"/>
        </w:rPr>
        <w:t xml:space="preserve">este formulario </w:t>
      </w:r>
      <w:r>
        <w:rPr>
          <w:rFonts w:ascii="Calibri" w:hAnsi="Calibri" w:cs="Calibri"/>
        </w:rPr>
        <w:t xml:space="preserve">se </w:t>
      </w:r>
      <w:r w:rsidR="003F2DC2">
        <w:rPr>
          <w:rFonts w:ascii="Calibri" w:hAnsi="Calibri" w:cs="Calibri"/>
        </w:rPr>
        <w:t>ingresarán</w:t>
      </w:r>
      <w:r>
        <w:rPr>
          <w:rFonts w:ascii="Calibri" w:hAnsi="Calibri" w:cs="Calibri"/>
        </w:rPr>
        <w:t xml:space="preserve"> todos los datos necesarios para realizar </w:t>
      </w:r>
      <w:r w:rsidR="00E528E7">
        <w:rPr>
          <w:rFonts w:ascii="Calibri" w:hAnsi="Calibri" w:cs="Calibri"/>
        </w:rPr>
        <w:t>la solicitud de un nuevo pago</w:t>
      </w:r>
      <w:r w:rsidR="003F2DC2">
        <w:rPr>
          <w:rFonts w:ascii="Calibri" w:hAnsi="Calibri" w:cs="Calibri"/>
        </w:rPr>
        <w:t xml:space="preserve"> </w:t>
      </w:r>
      <w:r w:rsidR="0030517E">
        <w:rPr>
          <w:rFonts w:ascii="Calibri" w:hAnsi="Calibri" w:cs="Calibri"/>
        </w:rPr>
        <w:t>para ello e</w:t>
      </w:r>
      <w:r w:rsidR="00D6604C">
        <w:rPr>
          <w:rFonts w:ascii="Calibri" w:hAnsi="Calibri" w:cs="Calibri"/>
        </w:rPr>
        <w:t xml:space="preserve">xisten diversos </w:t>
      </w:r>
      <w:r w:rsidR="003F2DC2">
        <w:rPr>
          <w:rFonts w:ascii="Calibri" w:hAnsi="Calibri" w:cs="Calibri"/>
        </w:rPr>
        <w:t>campos,</w:t>
      </w:r>
      <w:r w:rsidR="00D6604C">
        <w:rPr>
          <w:rFonts w:ascii="Calibri" w:hAnsi="Calibri" w:cs="Calibri"/>
        </w:rPr>
        <w:t xml:space="preserve"> </w:t>
      </w:r>
      <w:r w:rsidR="0030517E">
        <w:rPr>
          <w:rFonts w:ascii="Calibri" w:hAnsi="Calibri" w:cs="Calibri"/>
        </w:rPr>
        <w:t>pero con la particularidad de que algunos</w:t>
      </w:r>
      <w:r w:rsidR="003B478A">
        <w:rPr>
          <w:rFonts w:ascii="Calibri" w:hAnsi="Calibri" w:cs="Calibri"/>
        </w:rPr>
        <w:t xml:space="preserve"> deben ser llenados obligatoriamente, en caso de no </w:t>
      </w:r>
      <w:r w:rsidR="0030517E">
        <w:rPr>
          <w:rFonts w:ascii="Calibri" w:hAnsi="Calibri" w:cs="Calibri"/>
        </w:rPr>
        <w:t xml:space="preserve">estar cumplimentado, </w:t>
      </w:r>
      <w:r w:rsidR="003B478A">
        <w:rPr>
          <w:rFonts w:ascii="Calibri" w:hAnsi="Calibri" w:cs="Calibri"/>
        </w:rPr>
        <w:t>se desplegará una ventana donde se le solicita que ingres</w:t>
      </w:r>
      <w:r w:rsidR="0030517E">
        <w:rPr>
          <w:rFonts w:ascii="Calibri" w:hAnsi="Calibri" w:cs="Calibri"/>
        </w:rPr>
        <w:t xml:space="preserve">e el </w:t>
      </w:r>
      <w:r w:rsidR="00AA0488">
        <w:rPr>
          <w:rFonts w:ascii="Calibri" w:hAnsi="Calibri" w:cs="Calibri"/>
        </w:rPr>
        <w:t>contenido del campo o campos faltantes</w:t>
      </w:r>
      <w:r w:rsidR="003B478A">
        <w:rPr>
          <w:rFonts w:ascii="Calibri" w:hAnsi="Calibri" w:cs="Calibri"/>
        </w:rPr>
        <w:t xml:space="preserve">, </w:t>
      </w:r>
      <w:r w:rsidR="0030517E">
        <w:rPr>
          <w:rFonts w:ascii="Calibri" w:hAnsi="Calibri" w:cs="Calibri"/>
        </w:rPr>
        <w:t xml:space="preserve">tal </w:t>
      </w:r>
      <w:r w:rsidR="003B478A">
        <w:rPr>
          <w:rFonts w:ascii="Calibri" w:hAnsi="Calibri" w:cs="Calibri"/>
        </w:rPr>
        <w:t xml:space="preserve">como el que se muestra </w:t>
      </w:r>
      <w:r w:rsidR="007A1C4C">
        <w:rPr>
          <w:rFonts w:ascii="Calibri" w:hAnsi="Calibri" w:cs="Calibri"/>
        </w:rPr>
        <w:t>en el ejemplo</w:t>
      </w:r>
      <w:r w:rsidR="003B478A">
        <w:rPr>
          <w:rFonts w:ascii="Calibri" w:hAnsi="Calibri" w:cs="Calibri"/>
        </w:rPr>
        <w:t>:</w:t>
      </w:r>
      <w:r w:rsidR="000B5849" w:rsidRPr="000B5849">
        <w:rPr>
          <w:rFonts w:ascii="Calibri" w:hAnsi="Calibri" w:cs="Calibri"/>
        </w:rPr>
        <w:t xml:space="preserve"> </w:t>
      </w:r>
    </w:p>
    <w:p w:rsidR="00AA0488" w:rsidRDefault="00AA0488" w:rsidP="001E315B">
      <w:pPr>
        <w:pStyle w:val="Ttulo2Texto"/>
        <w:rPr>
          <w:rFonts w:ascii="Calibri" w:hAnsi="Calibri" w:cs="Calibri"/>
        </w:rPr>
      </w:pPr>
    </w:p>
    <w:p w:rsidR="003B478A" w:rsidRDefault="00AA0488" w:rsidP="00AA0488">
      <w:pPr>
        <w:pStyle w:val="Ttulo2Texto"/>
        <w:jc w:val="center"/>
        <w:rPr>
          <w:rFonts w:ascii="Calibri" w:hAnsi="Calibri" w:cs="Calibri"/>
        </w:rPr>
      </w:pPr>
      <w:r w:rsidRPr="00AA0488">
        <w:rPr>
          <w:rFonts w:ascii="Calibri" w:hAnsi="Calibri" w:cs="Calibri"/>
          <w:noProof/>
          <w:lang w:val="es-AR" w:eastAsia="es-AR"/>
        </w:rPr>
        <w:drawing>
          <wp:inline distT="0" distB="0" distL="0" distR="0">
            <wp:extent cx="1839418" cy="885825"/>
            <wp:effectExtent l="0" t="0" r="8890" b="0"/>
            <wp:docPr id="5" name="Imagen 5" descr="C:\Users\stardoc.DESKTOP-9RBLKS0\Documents\STARDOC RAGGO2\STARDOC RAGGO\PROVINCIA SEG\MANUALES\Pantalla Ingreso Pago\FALTAN DAT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doc.DESKTOP-9RBLKS0\Documents\STARDOC RAGGO2\STARDOC RAGGO\PROVINCIA SEG\MANUALES\Pantalla Ingreso Pago\FALTAN DATOS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82" cy="91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F7" w:rsidRDefault="00E70FF7" w:rsidP="000B5849">
      <w:pPr>
        <w:rPr>
          <w:rFonts w:ascii="Calibri" w:hAnsi="Calibri" w:cs="Calibri"/>
        </w:rPr>
      </w:pPr>
    </w:p>
    <w:p w:rsidR="001F3625" w:rsidRPr="0030517E" w:rsidRDefault="00C80B41" w:rsidP="002C7E0D">
      <w:pPr>
        <w:ind w:left="284"/>
        <w:jc w:val="both"/>
        <w:rPr>
          <w:rFonts w:ascii="Calibri" w:hAnsi="Calibri" w:cs="Calibri"/>
          <w:szCs w:val="20"/>
          <w:lang w:val="es-ES_tradnl"/>
        </w:rPr>
      </w:pPr>
      <w:r>
        <w:rPr>
          <w:rFonts w:ascii="Calibri" w:hAnsi="Calibri" w:cs="Calibri"/>
          <w:szCs w:val="20"/>
          <w:lang w:val="es-ES_tradnl"/>
        </w:rPr>
        <w:t xml:space="preserve">Este Formulario </w:t>
      </w:r>
      <w:r w:rsidR="00142D36">
        <w:rPr>
          <w:rFonts w:ascii="Calibri" w:hAnsi="Calibri" w:cs="Calibri"/>
          <w:szCs w:val="20"/>
          <w:lang w:val="es-ES_tradnl"/>
        </w:rPr>
        <w:t xml:space="preserve">contiene todos los datos correspondientes al trámite de solicitud </w:t>
      </w:r>
      <w:r>
        <w:rPr>
          <w:rFonts w:ascii="Calibri" w:hAnsi="Calibri" w:cs="Calibri"/>
          <w:szCs w:val="20"/>
          <w:lang w:val="es-ES_tradnl"/>
        </w:rPr>
        <w:t xml:space="preserve">de un nuevo pago, </w:t>
      </w:r>
      <w:r w:rsidR="00142D36">
        <w:rPr>
          <w:rFonts w:ascii="Calibri" w:hAnsi="Calibri" w:cs="Calibri"/>
          <w:szCs w:val="20"/>
          <w:lang w:val="es-ES_tradnl"/>
        </w:rPr>
        <w:t xml:space="preserve">Dichos Campos son: </w:t>
      </w:r>
    </w:p>
    <w:p w:rsidR="000B5849" w:rsidRPr="00523515" w:rsidRDefault="00C97194" w:rsidP="00CF0827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 w:rsidRPr="00523515">
        <w:rPr>
          <w:rFonts w:ascii="Calibri" w:hAnsi="Calibri" w:cs="Calibri"/>
          <w:b/>
        </w:rPr>
        <w:t>CUIT</w:t>
      </w:r>
      <w:r w:rsidR="000B5849" w:rsidRPr="00523515">
        <w:rPr>
          <w:rFonts w:ascii="Calibri" w:hAnsi="Calibri" w:cs="Calibri"/>
          <w:b/>
        </w:rPr>
        <w:t>:</w:t>
      </w:r>
      <w:r w:rsidR="000B5849" w:rsidRPr="00523515">
        <w:rPr>
          <w:rFonts w:ascii="Calibri" w:hAnsi="Calibri" w:cs="Calibri"/>
        </w:rPr>
        <w:t xml:space="preserve"> </w:t>
      </w:r>
      <w:r w:rsidRPr="00523515">
        <w:rPr>
          <w:rFonts w:ascii="Calibri" w:hAnsi="Calibri" w:cs="Calibri"/>
        </w:rPr>
        <w:t>En é</w:t>
      </w:r>
      <w:r w:rsidR="000B5849" w:rsidRPr="00523515">
        <w:rPr>
          <w:rFonts w:ascii="Calibri" w:hAnsi="Calibri" w:cs="Calibri"/>
        </w:rPr>
        <w:t xml:space="preserve">ste campo se </w:t>
      </w:r>
      <w:r w:rsidRPr="00523515">
        <w:rPr>
          <w:rFonts w:ascii="Calibri" w:hAnsi="Calibri" w:cs="Calibri"/>
        </w:rPr>
        <w:t xml:space="preserve">ingresa el Nº de CUIT del cliente, y haciendo clic en la lupa se </w:t>
      </w:r>
      <w:r w:rsidR="00523515">
        <w:rPr>
          <w:rFonts w:ascii="Calibri" w:hAnsi="Calibri" w:cs="Calibri"/>
        </w:rPr>
        <w:t xml:space="preserve">completará automáticamente </w:t>
      </w:r>
      <w:r w:rsidR="00523515" w:rsidRPr="00523515">
        <w:rPr>
          <w:rFonts w:ascii="Calibri" w:hAnsi="Calibri" w:cs="Calibri"/>
        </w:rPr>
        <w:t xml:space="preserve">el </w:t>
      </w:r>
      <w:r w:rsidR="00523515">
        <w:rPr>
          <w:rFonts w:ascii="Calibri" w:hAnsi="Calibri" w:cs="Calibri"/>
        </w:rPr>
        <w:t xml:space="preserve">campo </w:t>
      </w:r>
      <w:r w:rsidR="00CF0827" w:rsidRPr="00523515">
        <w:rPr>
          <w:rFonts w:ascii="Calibri" w:hAnsi="Calibri" w:cs="Calibri"/>
          <w:b/>
        </w:rPr>
        <w:t>Nombre y Apellido o Razón Social</w:t>
      </w:r>
      <w:r w:rsidR="00CF0827" w:rsidRPr="00523515">
        <w:rPr>
          <w:rFonts w:ascii="Calibri" w:hAnsi="Calibri" w:cs="Calibri"/>
        </w:rPr>
        <w:t>,</w:t>
      </w:r>
      <w:r w:rsidR="00523515">
        <w:rPr>
          <w:rFonts w:ascii="Calibri" w:hAnsi="Calibri" w:cs="Calibri"/>
        </w:rPr>
        <w:t xml:space="preserve"> este campo</w:t>
      </w:r>
      <w:r w:rsidR="00CF0827" w:rsidRPr="00523515">
        <w:rPr>
          <w:rFonts w:ascii="Calibri" w:hAnsi="Calibri" w:cs="Calibri"/>
        </w:rPr>
        <w:t xml:space="preserve"> también se puede llenar modo manual</w:t>
      </w:r>
      <w:r w:rsidR="00523515">
        <w:rPr>
          <w:rFonts w:ascii="Calibri" w:hAnsi="Calibri" w:cs="Calibri"/>
        </w:rPr>
        <w:t xml:space="preserve"> para aquellos casos que el pago sea para una persona o Razón Social que no se encuentra en la base de datos</w:t>
      </w:r>
      <w:r w:rsidR="003B4D8E" w:rsidRPr="00523515">
        <w:rPr>
          <w:rFonts w:ascii="Calibri" w:hAnsi="Calibri" w:cs="Calibri"/>
        </w:rPr>
        <w:t>.</w:t>
      </w:r>
    </w:p>
    <w:p w:rsidR="000B5849" w:rsidRDefault="000B5849" w:rsidP="002C7E0D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 w:rsidRPr="005C79E7">
        <w:rPr>
          <w:rFonts w:ascii="Calibri" w:hAnsi="Calibri" w:cs="Calibri"/>
          <w:b/>
        </w:rPr>
        <w:t xml:space="preserve">ID </w:t>
      </w:r>
      <w:r w:rsidR="00CD77DF" w:rsidRPr="005C79E7">
        <w:rPr>
          <w:rFonts w:ascii="Calibri" w:hAnsi="Calibri" w:cs="Calibri"/>
          <w:b/>
        </w:rPr>
        <w:t>Trámite</w:t>
      </w:r>
      <w:r w:rsidRPr="005C79E7">
        <w:rPr>
          <w:rFonts w:ascii="Calibri" w:hAnsi="Calibri" w:cs="Calibri"/>
          <w:b/>
        </w:rPr>
        <w:t>:</w:t>
      </w:r>
      <w:r w:rsidR="003B4D8E">
        <w:rPr>
          <w:rFonts w:ascii="Calibri" w:hAnsi="Calibri" w:cs="Calibri"/>
        </w:rPr>
        <w:t xml:space="preserve"> Este campo lo genera automáticamente Zamba, siendo un identificador único</w:t>
      </w:r>
      <w:r w:rsidR="00202C41">
        <w:rPr>
          <w:rFonts w:ascii="Calibri" w:hAnsi="Calibri" w:cs="Calibri"/>
        </w:rPr>
        <w:t>.</w:t>
      </w:r>
    </w:p>
    <w:p w:rsidR="00CF0827" w:rsidRPr="00CF0827" w:rsidRDefault="00CF0827" w:rsidP="00CF0827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 w:rsidRPr="005C79E7">
        <w:rPr>
          <w:rFonts w:ascii="Calibri" w:hAnsi="Calibri" w:cs="Calibri"/>
          <w:b/>
        </w:rPr>
        <w:lastRenderedPageBreak/>
        <w:t xml:space="preserve">ID </w:t>
      </w:r>
      <w:r>
        <w:rPr>
          <w:rFonts w:ascii="Calibri" w:hAnsi="Calibri" w:cs="Calibri"/>
          <w:b/>
        </w:rPr>
        <w:t>Pago</w:t>
      </w:r>
      <w:r w:rsidRPr="005C79E7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Este campo lo genera automáticamente y es el mismo número que posee el campo “ID Trámite”.</w:t>
      </w:r>
    </w:p>
    <w:p w:rsidR="000B5849" w:rsidRDefault="00CF0827" w:rsidP="002C7E0D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Recepción</w:t>
      </w:r>
      <w:r w:rsidR="000B5849" w:rsidRPr="005C79E7">
        <w:rPr>
          <w:rFonts w:ascii="Calibri" w:hAnsi="Calibri" w:cs="Calibri"/>
          <w:b/>
        </w:rPr>
        <w:t>:</w:t>
      </w:r>
      <w:r w:rsidR="00202C41">
        <w:rPr>
          <w:rFonts w:ascii="Calibri" w:hAnsi="Calibri" w:cs="Calibri"/>
        </w:rPr>
        <w:t xml:space="preserve"> Este campo lo genera automáticamente Zamba, y representa la fecha y hora del momento en que se esté generando la solicitud</w:t>
      </w:r>
      <w:r>
        <w:rPr>
          <w:rFonts w:ascii="Calibri" w:hAnsi="Calibri" w:cs="Calibri"/>
        </w:rPr>
        <w:t xml:space="preserve"> del nuevo pago</w:t>
      </w:r>
      <w:r w:rsidR="00202C41">
        <w:rPr>
          <w:rFonts w:ascii="Calibri" w:hAnsi="Calibri" w:cs="Calibri"/>
        </w:rPr>
        <w:t>.</w:t>
      </w:r>
    </w:p>
    <w:p w:rsidR="00CF0827" w:rsidRDefault="00CF0827" w:rsidP="00CF0827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Sector: </w:t>
      </w:r>
      <w:r w:rsidRPr="00F0076C">
        <w:rPr>
          <w:rFonts w:ascii="Calibri" w:hAnsi="Calibri" w:cs="Calibri"/>
        </w:rPr>
        <w:t>Corresponde al sector al cual pertenece el Solicitante</w:t>
      </w:r>
      <w:r>
        <w:rPr>
          <w:rFonts w:ascii="Calibri" w:hAnsi="Calibri" w:cs="Calibri"/>
        </w:rPr>
        <w:t>.</w:t>
      </w:r>
    </w:p>
    <w:p w:rsidR="00CF0827" w:rsidRPr="00CF0827" w:rsidRDefault="00CF0827" w:rsidP="00CF0827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 w:rsidRPr="005C79E7">
        <w:rPr>
          <w:rFonts w:ascii="Calibri" w:hAnsi="Calibri" w:cs="Calibri"/>
          <w:b/>
        </w:rPr>
        <w:t>Delegación:</w:t>
      </w:r>
      <w:r>
        <w:rPr>
          <w:rFonts w:ascii="Calibri" w:hAnsi="Calibri" w:cs="Calibri"/>
        </w:rPr>
        <w:t xml:space="preserve"> Es un campo desplegable donde debe seleccionar la delegación a la que pertenece el usuario que está realizando la solicitud del nuevo pago.</w:t>
      </w:r>
    </w:p>
    <w:p w:rsidR="000B5849" w:rsidRDefault="0089028C" w:rsidP="002C7E0D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Tipo de Gasto</w:t>
      </w:r>
      <w:r w:rsidR="000B5849" w:rsidRPr="005C79E7">
        <w:rPr>
          <w:rFonts w:ascii="Calibri" w:hAnsi="Calibri" w:cs="Calibri"/>
          <w:b/>
        </w:rPr>
        <w:t>:</w:t>
      </w:r>
      <w:r w:rsidR="00202C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Es un campo desplegable donde debe seleccionar el tipo de gasto que corresponda.</w:t>
      </w:r>
    </w:p>
    <w:p w:rsidR="0089028C" w:rsidRDefault="0089028C" w:rsidP="0089028C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Tipo de Pago</w:t>
      </w:r>
      <w:r w:rsidRPr="005C79E7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Es un campo desplegable que muestra el tipo de pago dependiendo del tipo de gasto que se haya seleccionado.</w:t>
      </w:r>
    </w:p>
    <w:p w:rsidR="0089028C" w:rsidRPr="00F0076C" w:rsidRDefault="0089028C" w:rsidP="0089028C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 w:rsidRPr="00E70FF7">
        <w:rPr>
          <w:rFonts w:ascii="Calibri" w:hAnsi="Calibri" w:cs="Calibri"/>
          <w:b/>
        </w:rPr>
        <w:t>Solicitante</w:t>
      </w:r>
      <w:r>
        <w:rPr>
          <w:rFonts w:ascii="Calibri" w:hAnsi="Calibri" w:cs="Calibri"/>
          <w:b/>
        </w:rPr>
        <w:t>:</w:t>
      </w:r>
      <w:r w:rsidRPr="00E70FF7">
        <w:rPr>
          <w:rFonts w:ascii="Calibri" w:hAnsi="Calibri" w:cs="Calibri"/>
          <w:b/>
        </w:rPr>
        <w:t xml:space="preserve"> </w:t>
      </w:r>
      <w:r w:rsidRPr="00F0076C">
        <w:rPr>
          <w:rFonts w:ascii="Calibri" w:hAnsi="Calibri" w:cs="Calibri"/>
        </w:rPr>
        <w:t>En este campo se completa el Nombre y Apellido de quien está realizando la solicitud</w:t>
      </w:r>
      <w:r>
        <w:rPr>
          <w:rFonts w:ascii="Calibri" w:hAnsi="Calibri" w:cs="Calibri"/>
        </w:rPr>
        <w:t>.</w:t>
      </w:r>
    </w:p>
    <w:p w:rsidR="0089028C" w:rsidRDefault="0089028C" w:rsidP="0089028C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Fecha del Comprobante</w:t>
      </w:r>
      <w:r w:rsidRPr="005C79E7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r w:rsidR="0092341C">
        <w:rPr>
          <w:rFonts w:ascii="Calibri" w:hAnsi="Calibri" w:cs="Calibri"/>
        </w:rPr>
        <w:t xml:space="preserve">Es un campo donde se despliega un calendario, en cual se debe seleccionar la fecha </w:t>
      </w:r>
      <w:r w:rsidR="00D31FEB">
        <w:rPr>
          <w:rFonts w:ascii="Calibri" w:hAnsi="Calibri" w:cs="Calibri"/>
        </w:rPr>
        <w:t xml:space="preserve">del </w:t>
      </w:r>
      <w:r w:rsidR="00523515" w:rsidRPr="00523515">
        <w:rPr>
          <w:rFonts w:ascii="Calibri" w:hAnsi="Calibri" w:cs="Calibri"/>
        </w:rPr>
        <w:t>que figura en el comprobante que se va a pagar</w:t>
      </w:r>
      <w:r w:rsidR="00D31FEB">
        <w:rPr>
          <w:rFonts w:ascii="Calibri" w:hAnsi="Calibri" w:cs="Calibri"/>
        </w:rPr>
        <w:t>.</w:t>
      </w:r>
    </w:p>
    <w:p w:rsidR="000B5849" w:rsidRDefault="00D31FEB" w:rsidP="002C7E0D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Moneda e Importe</w:t>
      </w:r>
      <w:r w:rsidR="000B5849" w:rsidRPr="005C79E7">
        <w:rPr>
          <w:rFonts w:ascii="Calibri" w:hAnsi="Calibri" w:cs="Calibri"/>
          <w:b/>
        </w:rPr>
        <w:t>:</w:t>
      </w:r>
      <w:r w:rsidR="00202C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Es un campo donde se despliega</w:t>
      </w:r>
      <w:r w:rsidRPr="00805ED7">
        <w:rPr>
          <w:rFonts w:ascii="Calibri" w:hAnsi="Calibri" w:cs="Calibri"/>
        </w:rPr>
        <w:t xml:space="preserve"> el tipo moneda a utilizar</w:t>
      </w:r>
      <w:r>
        <w:rPr>
          <w:rFonts w:ascii="Calibri" w:hAnsi="Calibri" w:cs="Calibri"/>
        </w:rPr>
        <w:t xml:space="preserve"> para realizar el pago, en el mismo se debe seleccionar una opción</w:t>
      </w:r>
      <w:r w:rsidR="00202C41">
        <w:rPr>
          <w:rFonts w:ascii="Calibri" w:hAnsi="Calibri" w:cs="Calibri"/>
        </w:rPr>
        <w:t>.</w:t>
      </w:r>
    </w:p>
    <w:p w:rsidR="000B5849" w:rsidRPr="00202C41" w:rsidRDefault="00B95673" w:rsidP="002C7E0D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Método de Pago</w:t>
      </w:r>
      <w:r w:rsidR="000B5849" w:rsidRPr="005C79E7">
        <w:rPr>
          <w:rFonts w:ascii="Calibri" w:hAnsi="Calibri" w:cs="Calibri"/>
          <w:b/>
        </w:rPr>
        <w:t>:</w:t>
      </w:r>
      <w:r w:rsidR="00202C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Es un campo donde se despliega las diferentes opciones para realizar el pago.</w:t>
      </w:r>
    </w:p>
    <w:p w:rsidR="00A1656E" w:rsidRPr="00A1656E" w:rsidRDefault="00A1656E" w:rsidP="00A1656E">
      <w:pPr>
        <w:pStyle w:val="Prrafodelista"/>
        <w:numPr>
          <w:ilvl w:val="0"/>
          <w:numId w:val="36"/>
        </w:numPr>
        <w:jc w:val="both"/>
        <w:rPr>
          <w:rFonts w:ascii="Calibri" w:hAnsi="Calibri" w:cs="Calibri"/>
        </w:rPr>
      </w:pPr>
      <w:r w:rsidRPr="005C79E7">
        <w:rPr>
          <w:rFonts w:ascii="Calibri" w:hAnsi="Calibri" w:cs="Calibri"/>
          <w:b/>
        </w:rPr>
        <w:t>Descripción:</w:t>
      </w:r>
      <w:r>
        <w:rPr>
          <w:rFonts w:ascii="Calibri" w:hAnsi="Calibri" w:cs="Calibri"/>
        </w:rPr>
        <w:t xml:space="preserve"> Es un campo de ingreso de texto, en donde se describe el pago a solicitar.</w:t>
      </w:r>
    </w:p>
    <w:p w:rsidR="00FD5AA3" w:rsidRDefault="00FD5AA3" w:rsidP="00FD5AA3">
      <w:pPr>
        <w:jc w:val="both"/>
        <w:rPr>
          <w:rFonts w:ascii="Calibri" w:hAnsi="Calibri" w:cs="Calibri"/>
          <w:b/>
        </w:rPr>
      </w:pPr>
    </w:p>
    <w:p w:rsidR="00C22984" w:rsidRDefault="00A1656E" w:rsidP="001B5236">
      <w:pPr>
        <w:ind w:left="284"/>
        <w:jc w:val="both"/>
        <w:rPr>
          <w:rFonts w:ascii="Calibri" w:hAnsi="Calibri" w:cs="Calibri"/>
          <w:szCs w:val="20"/>
          <w:lang w:val="es-ES_tradnl"/>
        </w:rPr>
      </w:pPr>
      <w:r>
        <w:rPr>
          <w:rFonts w:ascii="Calibri" w:hAnsi="Calibri" w:cs="Calibri"/>
          <w:szCs w:val="20"/>
          <w:lang w:val="es-ES_tradnl"/>
        </w:rPr>
        <w:t>En el</w:t>
      </w:r>
      <w:r w:rsidR="003F4FAA">
        <w:rPr>
          <w:rFonts w:ascii="Calibri" w:hAnsi="Calibri" w:cs="Calibri"/>
          <w:szCs w:val="20"/>
          <w:lang w:val="es-ES_tradnl"/>
        </w:rPr>
        <w:t xml:space="preserve"> área </w:t>
      </w:r>
      <w:r>
        <w:rPr>
          <w:rFonts w:ascii="Calibri" w:hAnsi="Calibri" w:cs="Calibri"/>
          <w:szCs w:val="20"/>
          <w:lang w:val="es-ES_tradnl"/>
        </w:rPr>
        <w:t xml:space="preserve">final del formulario nos encontramos con </w:t>
      </w:r>
      <w:r w:rsidR="00C22984">
        <w:rPr>
          <w:rFonts w:ascii="Calibri" w:hAnsi="Calibri" w:cs="Calibri"/>
          <w:szCs w:val="20"/>
          <w:lang w:val="es-ES_tradnl"/>
        </w:rPr>
        <w:t>dos campos como se muestra en la imagen siguiente:</w:t>
      </w:r>
    </w:p>
    <w:p w:rsidR="00C22984" w:rsidRDefault="00C22984" w:rsidP="001B5236">
      <w:pPr>
        <w:ind w:left="284"/>
        <w:jc w:val="both"/>
        <w:rPr>
          <w:rFonts w:ascii="Calibri" w:hAnsi="Calibri" w:cs="Calibri"/>
          <w:szCs w:val="20"/>
          <w:lang w:val="es-ES_tradnl"/>
        </w:rPr>
      </w:pPr>
      <w:r>
        <w:rPr>
          <w:rFonts w:ascii="Calibri" w:hAnsi="Calibri" w:cs="Calibri"/>
          <w:noProof/>
          <w:szCs w:val="20"/>
          <w:lang w:val="es-AR" w:eastAsia="es-AR"/>
        </w:rPr>
        <w:drawing>
          <wp:inline distT="0" distB="0" distL="0" distR="0" wp14:anchorId="1755DB33" wp14:editId="53C6FA55">
            <wp:extent cx="5758180" cy="8909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84" w:rsidRDefault="00C22984" w:rsidP="001B523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A1656E" w:rsidRDefault="00C22984" w:rsidP="00C22984">
      <w:pPr>
        <w:pStyle w:val="Prrafodelista"/>
        <w:numPr>
          <w:ilvl w:val="0"/>
          <w:numId w:val="40"/>
        </w:numPr>
        <w:jc w:val="both"/>
        <w:rPr>
          <w:rFonts w:ascii="Calibri" w:hAnsi="Calibri" w:cs="Calibri"/>
          <w:szCs w:val="20"/>
          <w:lang w:val="es-ES_tradnl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21216" behindDoc="1" locked="0" layoutInCell="1" allowOverlap="1" wp14:anchorId="1BB36F06" wp14:editId="4DB70874">
            <wp:simplePos x="0" y="0"/>
            <wp:positionH relativeFrom="column">
              <wp:posOffset>3907155</wp:posOffset>
            </wp:positionH>
            <wp:positionV relativeFrom="paragraph">
              <wp:posOffset>188595</wp:posOffset>
            </wp:positionV>
            <wp:extent cx="533400" cy="171450"/>
            <wp:effectExtent l="0" t="0" r="0" b="0"/>
            <wp:wrapTight wrapText="bothSides">
              <wp:wrapPolygon edited="0">
                <wp:start x="0" y="0"/>
                <wp:lineTo x="0" y="19200"/>
                <wp:lineTo x="20829" y="19200"/>
                <wp:lineTo x="2082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56E" w:rsidRPr="00C22984">
        <w:rPr>
          <w:rFonts w:ascii="Calibri" w:hAnsi="Calibri" w:cs="Calibri"/>
          <w:b/>
          <w:lang w:val="es-ES_tradnl"/>
        </w:rPr>
        <w:t>Observaciones</w:t>
      </w:r>
      <w:r>
        <w:rPr>
          <w:rFonts w:ascii="Calibri" w:hAnsi="Calibri" w:cs="Calibri"/>
          <w:b/>
          <w:lang w:val="es-ES_tradnl"/>
        </w:rPr>
        <w:t xml:space="preserve">: </w:t>
      </w:r>
      <w:r>
        <w:rPr>
          <w:rFonts w:ascii="Calibri" w:hAnsi="Calibri" w:cs="Calibri"/>
          <w:lang w:val="es-ES_tradnl"/>
        </w:rPr>
        <w:t xml:space="preserve">Es un campo que </w:t>
      </w:r>
      <w:r w:rsidR="00A1656E" w:rsidRPr="00C22984">
        <w:rPr>
          <w:rFonts w:ascii="Calibri" w:hAnsi="Calibri" w:cs="Calibri"/>
          <w:szCs w:val="20"/>
          <w:lang w:val="es-ES_tradnl"/>
        </w:rPr>
        <w:t>nos per</w:t>
      </w:r>
      <w:r w:rsidR="003F4FAA" w:rsidRPr="00C22984">
        <w:rPr>
          <w:rFonts w:ascii="Calibri" w:hAnsi="Calibri" w:cs="Calibri"/>
          <w:szCs w:val="20"/>
          <w:lang w:val="es-ES_tradnl"/>
        </w:rPr>
        <w:t>mitirá poder agregar observaciones adicionales</w:t>
      </w:r>
      <w:r>
        <w:rPr>
          <w:rFonts w:ascii="Calibri" w:hAnsi="Calibri" w:cs="Calibri"/>
          <w:szCs w:val="20"/>
          <w:lang w:val="es-ES_tradnl"/>
        </w:rPr>
        <w:t xml:space="preserve"> que correspondan a la solicitud del pago,</w:t>
      </w:r>
      <w:r w:rsidR="003F4FAA" w:rsidRPr="00C22984">
        <w:rPr>
          <w:rFonts w:ascii="Calibri" w:hAnsi="Calibri" w:cs="Calibri"/>
          <w:szCs w:val="20"/>
          <w:lang w:val="es-ES_tradnl"/>
        </w:rPr>
        <w:t xml:space="preserve"> presionando el </w:t>
      </w:r>
      <w:r>
        <w:rPr>
          <w:rFonts w:ascii="Calibri" w:hAnsi="Calibri" w:cs="Calibri"/>
          <w:szCs w:val="20"/>
          <w:lang w:val="es-ES_tradnl"/>
        </w:rPr>
        <w:t>botón</w:t>
      </w:r>
      <w:r w:rsidR="00523515">
        <w:rPr>
          <w:rFonts w:ascii="Calibri" w:hAnsi="Calibri" w:cs="Calibri"/>
          <w:szCs w:val="20"/>
          <w:lang w:val="es-ES_tradnl"/>
        </w:rPr>
        <w:t xml:space="preserve">                        </w:t>
      </w:r>
    </w:p>
    <w:p w:rsidR="00565A6B" w:rsidRDefault="00565A6B" w:rsidP="00565A6B">
      <w:pPr>
        <w:pStyle w:val="Prrafodelista"/>
        <w:jc w:val="both"/>
        <w:rPr>
          <w:rFonts w:ascii="Calibri" w:hAnsi="Calibri" w:cs="Calibri"/>
          <w:szCs w:val="20"/>
          <w:lang w:val="es-ES_tradnl"/>
        </w:rPr>
      </w:pPr>
    </w:p>
    <w:p w:rsidR="00C22984" w:rsidRDefault="00523515" w:rsidP="00C22984">
      <w:pPr>
        <w:pStyle w:val="Prrafodelista"/>
        <w:numPr>
          <w:ilvl w:val="0"/>
          <w:numId w:val="40"/>
        </w:numPr>
        <w:jc w:val="both"/>
        <w:rPr>
          <w:rFonts w:ascii="Calibri" w:hAnsi="Calibri" w:cs="Calibri"/>
          <w:szCs w:val="20"/>
          <w:lang w:val="es-ES_tradnl"/>
        </w:rPr>
      </w:pPr>
      <w:r>
        <w:rPr>
          <w:rFonts w:ascii="Calibri" w:hAnsi="Calibri" w:cs="Calibri"/>
          <w:szCs w:val="20"/>
          <w:lang w:val="es-ES_tradnl"/>
        </w:rPr>
        <w:t>A</w:t>
      </w:r>
      <w:r w:rsidR="00C22984" w:rsidRPr="00C22984">
        <w:rPr>
          <w:rFonts w:ascii="Calibri" w:hAnsi="Calibri" w:cs="Calibri"/>
          <w:szCs w:val="20"/>
          <w:lang w:val="es-ES_tradnl"/>
        </w:rPr>
        <w:t xml:space="preserve"> la derecha del área de observaciones se encuentra otra área en la cual se puede adjuntar archivos, de formato PDF, JPG, PNG, Word, Excel, entre otros, </w:t>
      </w:r>
      <w:r w:rsidR="00565A6B">
        <w:rPr>
          <w:rFonts w:ascii="Calibri" w:hAnsi="Calibri" w:cs="Calibri"/>
          <w:szCs w:val="20"/>
          <w:lang w:val="es-ES_tradnl"/>
        </w:rPr>
        <w:t>a</w:t>
      </w:r>
      <w:r w:rsidR="00C22984" w:rsidRPr="00C22984">
        <w:rPr>
          <w:rFonts w:ascii="Calibri" w:hAnsi="Calibri" w:cs="Calibri"/>
          <w:szCs w:val="20"/>
          <w:lang w:val="es-ES_tradnl"/>
        </w:rPr>
        <w:t>l agregar cualquier documento de los antes mencionados se desplegará una ventana donde debe seleccionar el tipo de documentación que se está adjuntando.</w:t>
      </w:r>
    </w:p>
    <w:p w:rsidR="00565A6B" w:rsidRPr="00565A6B" w:rsidRDefault="00565A6B" w:rsidP="00565A6B">
      <w:pPr>
        <w:pStyle w:val="Prrafodelista"/>
        <w:rPr>
          <w:rFonts w:ascii="Calibri" w:hAnsi="Calibri" w:cs="Calibri"/>
          <w:szCs w:val="20"/>
          <w:lang w:val="es-ES_tradnl"/>
        </w:rPr>
      </w:pPr>
    </w:p>
    <w:p w:rsidR="00565A6B" w:rsidRPr="00565A6B" w:rsidRDefault="00565A6B" w:rsidP="00565A6B">
      <w:pPr>
        <w:jc w:val="both"/>
        <w:rPr>
          <w:rFonts w:ascii="Calibri" w:hAnsi="Calibri" w:cs="Calibri"/>
          <w:szCs w:val="20"/>
          <w:lang w:val="es-ES_tradnl"/>
        </w:rPr>
      </w:pPr>
    </w:p>
    <w:p w:rsidR="00D508F9" w:rsidRDefault="007943A6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  <w:r>
        <w:rPr>
          <w:rFonts w:ascii="Calibri" w:hAnsi="Calibri" w:cs="Calibri"/>
          <w:noProof/>
          <w:szCs w:val="20"/>
          <w:lang w:val="es-AR" w:eastAsia="es-AR"/>
        </w:rPr>
        <w:drawing>
          <wp:anchor distT="0" distB="0" distL="114300" distR="114300" simplePos="0" relativeHeight="251722240" behindDoc="0" locked="0" layoutInCell="1" allowOverlap="1" wp14:anchorId="4B2ADA48" wp14:editId="4604E954">
            <wp:simplePos x="0" y="0"/>
            <wp:positionH relativeFrom="column">
              <wp:posOffset>3253436</wp:posOffset>
            </wp:positionH>
            <wp:positionV relativeFrom="paragraph">
              <wp:posOffset>182245</wp:posOffset>
            </wp:positionV>
            <wp:extent cx="852170" cy="174625"/>
            <wp:effectExtent l="0" t="0" r="508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586" w:rsidRPr="00085586">
        <w:rPr>
          <w:rFonts w:ascii="Calibri" w:hAnsi="Calibri" w:cs="Calibri"/>
          <w:szCs w:val="20"/>
          <w:lang w:val="es-ES_tradnl"/>
        </w:rPr>
        <w:t>Por último, una vez que hemos cargado todos los datos requeridos y adjuntado algún archivo que creímos conveniente, podemo</w:t>
      </w:r>
      <w:r w:rsidR="00523515">
        <w:rPr>
          <w:rFonts w:ascii="Calibri" w:hAnsi="Calibri" w:cs="Calibri"/>
          <w:szCs w:val="20"/>
          <w:lang w:val="es-ES_tradnl"/>
        </w:rPr>
        <w:t xml:space="preserve">s presionar el botón     </w:t>
      </w:r>
      <w:r w:rsidR="00085586" w:rsidRPr="00085586">
        <w:rPr>
          <w:rFonts w:ascii="Calibri" w:hAnsi="Calibri" w:cs="Calibri"/>
          <w:szCs w:val="20"/>
          <w:lang w:val="es-ES_tradnl"/>
        </w:rPr>
        <w:t xml:space="preserve"> </w:t>
      </w:r>
      <w:r w:rsidR="00523515">
        <w:rPr>
          <w:rFonts w:ascii="Calibri" w:hAnsi="Calibri" w:cs="Calibri"/>
          <w:szCs w:val="20"/>
          <w:lang w:val="es-ES_tradnl"/>
        </w:rPr>
        <w:t xml:space="preserve">     </w:t>
      </w:r>
      <w:r w:rsidR="00ED7FA6">
        <w:rPr>
          <w:rFonts w:ascii="Calibri" w:hAnsi="Calibri" w:cs="Calibri"/>
          <w:szCs w:val="20"/>
          <w:lang w:val="es-ES_tradnl"/>
        </w:rPr>
        <w:t xml:space="preserve">              y la solicitud de pago será</w:t>
      </w:r>
      <w:r w:rsidR="00523515" w:rsidRPr="00085586">
        <w:rPr>
          <w:rFonts w:ascii="Calibri" w:hAnsi="Calibri" w:cs="Calibri"/>
          <w:szCs w:val="20"/>
          <w:lang w:val="es-ES_tradnl"/>
        </w:rPr>
        <w:t xml:space="preserve"> enviada </w:t>
      </w:r>
      <w:r w:rsidR="00523515">
        <w:rPr>
          <w:rFonts w:ascii="Calibri" w:hAnsi="Calibri" w:cs="Calibri"/>
          <w:szCs w:val="20"/>
          <w:lang w:val="es-ES_tradnl"/>
        </w:rPr>
        <w:t>para su</w:t>
      </w:r>
      <w:r w:rsidR="00523515" w:rsidRPr="00085586">
        <w:rPr>
          <w:rFonts w:ascii="Calibri" w:hAnsi="Calibri" w:cs="Calibri"/>
          <w:szCs w:val="20"/>
          <w:lang w:val="es-ES_tradnl"/>
        </w:rPr>
        <w:t xml:space="preserve"> aprobación</w:t>
      </w:r>
      <w:r w:rsidR="00523515">
        <w:rPr>
          <w:rFonts w:ascii="Calibri" w:hAnsi="Calibri" w:cs="Calibri"/>
          <w:szCs w:val="20"/>
          <w:lang w:val="es-ES_tradnl"/>
        </w:rPr>
        <w:t xml:space="preserve">. </w:t>
      </w:r>
      <w:r w:rsidR="00523515">
        <w:rPr>
          <w:rFonts w:ascii="Calibri" w:hAnsi="Calibri" w:cs="Calibri"/>
          <w:szCs w:val="20"/>
          <w:lang w:val="es-ES_tradnl"/>
        </w:rPr>
        <w:t xml:space="preserve">                      </w:t>
      </w:r>
    </w:p>
    <w:p w:rsidR="00B805C4" w:rsidRDefault="00B805C4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BD3E4C" w:rsidRDefault="00BD3E4C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BD3E4C" w:rsidRDefault="00BD3E4C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BD3E4C" w:rsidRDefault="00BD3E4C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BD3E4C" w:rsidRDefault="00BD3E4C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B805C4" w:rsidRDefault="00086460" w:rsidP="00B805C4">
      <w:pPr>
        <w:pStyle w:val="Ttulo2"/>
        <w:rPr>
          <w:rFonts w:ascii="Calibri" w:hAnsi="Calibri" w:cs="Calibri"/>
        </w:rPr>
      </w:pPr>
      <w:bookmarkStart w:id="88" w:name="_Toc535250063"/>
      <w:r>
        <w:rPr>
          <w:rFonts w:ascii="Calibri" w:hAnsi="Calibri" w:cs="Calibri"/>
        </w:rPr>
        <w:lastRenderedPageBreak/>
        <w:t>APROBADOR</w:t>
      </w:r>
      <w:bookmarkEnd w:id="88"/>
      <w:r w:rsidR="00096618">
        <w:rPr>
          <w:rFonts w:ascii="Calibri" w:hAnsi="Calibri" w:cs="Calibri"/>
        </w:rPr>
        <w:t>ES</w:t>
      </w:r>
    </w:p>
    <w:p w:rsidR="007943A6" w:rsidRDefault="00AA6E13" w:rsidP="00085586">
      <w:pPr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Una vez realizada la solicitud de pago la misma debe ser aprobada por los distintos niveles, por lo cual cada aprobador debe ingresar a la opción </w:t>
      </w:r>
      <w:r w:rsidR="00ED7FA6" w:rsidRPr="00ED7FA6">
        <w:rPr>
          <w:rFonts w:ascii="Calibri" w:hAnsi="Calibri" w:cs="Calibri"/>
          <w:b/>
        </w:rPr>
        <w:t>T</w:t>
      </w:r>
      <w:r w:rsidR="00ED7FA6">
        <w:rPr>
          <w:rFonts w:ascii="Calibri" w:hAnsi="Calibri" w:cs="Calibri"/>
          <w:b/>
        </w:rPr>
        <w:t>areas de</w:t>
      </w:r>
      <w:r w:rsidR="006A1E79">
        <w:rPr>
          <w:rFonts w:ascii="Calibri" w:hAnsi="Calibri" w:cs="Calibri"/>
          <w:b/>
        </w:rPr>
        <w:t>l</w:t>
      </w:r>
      <w:r w:rsidR="00ED7FA6">
        <w:rPr>
          <w:rFonts w:ascii="Calibri" w:hAnsi="Calibri" w:cs="Calibri"/>
          <w:b/>
        </w:rPr>
        <w:t xml:space="preserve"> E</w:t>
      </w:r>
      <w:r w:rsidRPr="00ED7FA6">
        <w:rPr>
          <w:rFonts w:ascii="Calibri" w:hAnsi="Calibri" w:cs="Calibri"/>
          <w:b/>
        </w:rPr>
        <w:t>quipo</w:t>
      </w:r>
      <w:r>
        <w:rPr>
          <w:rFonts w:ascii="Calibri" w:hAnsi="Calibri" w:cs="Calibri"/>
        </w:rPr>
        <w:t>, donde ver</w:t>
      </w:r>
      <w:r w:rsidR="00ED548A">
        <w:rPr>
          <w:rFonts w:ascii="Calibri" w:hAnsi="Calibri" w:cs="Calibri"/>
        </w:rPr>
        <w:t xml:space="preserve">á reflejado la o </w:t>
      </w:r>
      <w:r>
        <w:rPr>
          <w:rFonts w:ascii="Calibri" w:hAnsi="Calibri" w:cs="Calibri"/>
        </w:rPr>
        <w:t>las solicitudes de pago pendientes</w:t>
      </w:r>
      <w:r w:rsidR="00ED548A">
        <w:rPr>
          <w:rFonts w:ascii="Calibri" w:hAnsi="Calibri" w:cs="Calibri"/>
        </w:rPr>
        <w:t>, como se muestra en la imagen siguiente:</w:t>
      </w:r>
    </w:p>
    <w:p w:rsidR="00ED548A" w:rsidRDefault="00ED548A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  <w:r w:rsidRPr="00ED548A">
        <w:rPr>
          <w:rFonts w:ascii="Calibri" w:hAnsi="Calibri" w:cs="Calibri"/>
          <w:noProof/>
          <w:szCs w:val="20"/>
          <w:lang w:val="es-AR" w:eastAsia="es-AR"/>
        </w:rPr>
        <w:drawing>
          <wp:inline distT="0" distB="0" distL="0" distR="0">
            <wp:extent cx="5760085" cy="3243057"/>
            <wp:effectExtent l="0" t="0" r="0" b="0"/>
            <wp:docPr id="31" name="Imagen 31" descr="C:\Users\stardoc.DESKTOP-9RBLKS0\Documents\STARDOC RAGGO2\STARDOC RAGGO\PROVINCIA SEG\MANUALES\Pantalla Ingreso Pago\Tareas de equip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rdoc.DESKTOP-9RBLKS0\Documents\STARDOC RAGGO2\STARDOC RAGGO\PROVINCIA SEG\MANUALES\Pantalla Ingreso Pago\Tareas de equipo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8" w:rsidRDefault="00096618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ED548A" w:rsidRDefault="00D166BB" w:rsidP="00096618">
      <w:pPr>
        <w:jc w:val="both"/>
        <w:rPr>
          <w:rFonts w:ascii="Calibri" w:hAnsi="Calibri" w:cs="Calibri"/>
          <w:szCs w:val="20"/>
          <w:lang w:val="es-ES_tradnl"/>
        </w:rPr>
      </w:pPr>
      <w:r>
        <w:rPr>
          <w:rFonts w:ascii="Calibri" w:hAnsi="Calibri" w:cs="Calibri"/>
          <w:szCs w:val="20"/>
          <w:lang w:val="es-ES_tradnl"/>
        </w:rPr>
        <w:t>A medida que vaya pasando por cada nivel de aprobación, a</w:t>
      </w:r>
      <w:r w:rsidR="00096618">
        <w:rPr>
          <w:rFonts w:ascii="Calibri" w:hAnsi="Calibri" w:cs="Calibri"/>
          <w:szCs w:val="20"/>
          <w:lang w:val="es-ES_tradnl"/>
        </w:rPr>
        <w:t xml:space="preserve">l hacer clic sobre la tarea se abrirá el formulario de la solicitud de pago con todos los datos correspondientes cargados, para el análisis y posterior aprobación o rechazo, que puede realizarlo haciendo clic en los botones: </w:t>
      </w:r>
    </w:p>
    <w:p w:rsidR="00D166BB" w:rsidRDefault="00D166BB" w:rsidP="00D166BB">
      <w:pPr>
        <w:pStyle w:val="Ttulo1"/>
        <w:numPr>
          <w:ilvl w:val="0"/>
          <w:numId w:val="0"/>
        </w:numPr>
        <w:ind w:left="432"/>
        <w:rPr>
          <w:rFonts w:ascii="Calibri" w:hAnsi="Calibri" w:cs="Calibri"/>
          <w:lang w:val="es-AR"/>
        </w:rPr>
      </w:pPr>
      <w:bookmarkStart w:id="89" w:name="_Toc535250064"/>
      <w:r>
        <w:rPr>
          <w:rFonts w:ascii="Calibri" w:hAnsi="Calibri" w:cs="Calibri"/>
          <w:noProof/>
          <w:szCs w:val="20"/>
          <w:lang w:val="es-AR" w:eastAsia="es-AR"/>
        </w:rPr>
        <w:drawing>
          <wp:anchor distT="0" distB="0" distL="114300" distR="114300" simplePos="0" relativeHeight="251724288" behindDoc="0" locked="0" layoutInCell="1" allowOverlap="1" wp14:anchorId="6E2CA661" wp14:editId="41F7D438">
            <wp:simplePos x="0" y="0"/>
            <wp:positionH relativeFrom="column">
              <wp:posOffset>2725420</wp:posOffset>
            </wp:positionH>
            <wp:positionV relativeFrom="paragraph">
              <wp:posOffset>93345</wp:posOffset>
            </wp:positionV>
            <wp:extent cx="853440" cy="243205"/>
            <wp:effectExtent l="0" t="0" r="3810" b="444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6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Cs w:val="20"/>
          <w:lang w:val="es-AR" w:eastAsia="es-AR"/>
        </w:rPr>
        <w:drawing>
          <wp:anchor distT="0" distB="0" distL="114300" distR="114300" simplePos="0" relativeHeight="251723264" behindDoc="0" locked="0" layoutInCell="1" allowOverlap="1" wp14:anchorId="5BB8F745" wp14:editId="61F2ED07">
            <wp:simplePos x="0" y="0"/>
            <wp:positionH relativeFrom="column">
              <wp:posOffset>1741170</wp:posOffset>
            </wp:positionH>
            <wp:positionV relativeFrom="paragraph">
              <wp:posOffset>86995</wp:posOffset>
            </wp:positionV>
            <wp:extent cx="905510" cy="251460"/>
            <wp:effectExtent l="0" t="0" r="889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6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E4C" w:rsidRDefault="00BD3E4C" w:rsidP="006A1E79">
      <w:pPr>
        <w:pStyle w:val="Ttulo1Texto"/>
        <w:rPr>
          <w:lang w:val="es-AR"/>
        </w:rPr>
      </w:pPr>
    </w:p>
    <w:p w:rsidR="007943A6" w:rsidRDefault="007943A6" w:rsidP="007943A6">
      <w:pPr>
        <w:pStyle w:val="Ttulo1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PESTAÑA EXPEDIENTE</w:t>
      </w:r>
      <w:bookmarkEnd w:id="89"/>
    </w:p>
    <w:p w:rsidR="007943A6" w:rsidRDefault="007943A6" w:rsidP="007943A6">
      <w:pPr>
        <w:pStyle w:val="Ttulo1Tex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 hacer clic en ésta pestaña </w:t>
      </w:r>
      <w:r w:rsidR="00DC754F">
        <w:rPr>
          <w:rFonts w:ascii="Calibri" w:hAnsi="Calibri" w:cs="Calibri"/>
        </w:rPr>
        <w:t>abrirá</w:t>
      </w:r>
      <w:r>
        <w:rPr>
          <w:rFonts w:ascii="Calibri" w:hAnsi="Calibri" w:cs="Calibri"/>
        </w:rPr>
        <w:t xml:space="preserve"> el </w:t>
      </w:r>
      <w:r w:rsidR="00DC754F">
        <w:rPr>
          <w:rFonts w:ascii="Calibri" w:hAnsi="Calibri" w:cs="Calibri"/>
        </w:rPr>
        <w:t>formulario el cual mostrará todos los archivos que fueron adjuntados al pago.</w:t>
      </w:r>
    </w:p>
    <w:p w:rsidR="00DC754F" w:rsidRPr="007943A6" w:rsidRDefault="00BD3E4C" w:rsidP="00BD3E4C">
      <w:pPr>
        <w:pStyle w:val="Ttulo1Texto"/>
        <w:jc w:val="center"/>
        <w:rPr>
          <w:lang w:val="es-AR"/>
        </w:rPr>
      </w:pPr>
      <w:r w:rsidRPr="00BD3E4C">
        <w:rPr>
          <w:lang w:val="es-AR"/>
        </w:rPr>
        <w:drawing>
          <wp:inline distT="0" distB="0" distL="0" distR="0" wp14:anchorId="3B057D6D" wp14:editId="093B6837">
            <wp:extent cx="5612130" cy="26771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A6" w:rsidRPr="007943A6" w:rsidRDefault="007943A6" w:rsidP="007943A6">
      <w:pPr>
        <w:pStyle w:val="Ttulo1Texto"/>
        <w:rPr>
          <w:lang w:val="es-AR"/>
        </w:rPr>
      </w:pPr>
    </w:p>
    <w:p w:rsidR="007943A6" w:rsidRDefault="007943A6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DC754F" w:rsidRDefault="00DC754F" w:rsidP="00DC754F">
      <w:pPr>
        <w:pStyle w:val="Ttulo1"/>
        <w:rPr>
          <w:rFonts w:ascii="Calibri" w:hAnsi="Calibri" w:cs="Calibri"/>
          <w:lang w:val="es-AR"/>
        </w:rPr>
      </w:pPr>
      <w:bookmarkStart w:id="90" w:name="_Toc535250065"/>
      <w:r>
        <w:rPr>
          <w:rFonts w:ascii="Calibri" w:hAnsi="Calibri" w:cs="Calibri"/>
          <w:lang w:val="es-AR"/>
        </w:rPr>
        <w:t>PESTAÑA APROBACIONES</w:t>
      </w:r>
      <w:bookmarkEnd w:id="90"/>
    </w:p>
    <w:p w:rsidR="00DC754F" w:rsidRDefault="00DC754F" w:rsidP="00DC754F">
      <w:pPr>
        <w:pStyle w:val="Ttulo2Tex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 hacer clic en ésta pestaña abrirá un formulario el cual mostrará los distintos niveles de aprobación por los que </w:t>
      </w:r>
      <w:r w:rsidR="00BD3E4C">
        <w:rPr>
          <w:rFonts w:ascii="Calibri" w:hAnsi="Calibri" w:cs="Calibri"/>
        </w:rPr>
        <w:t>fue</w:t>
      </w:r>
      <w:r>
        <w:rPr>
          <w:rFonts w:ascii="Calibri" w:hAnsi="Calibri" w:cs="Calibri"/>
        </w:rPr>
        <w:t xml:space="preserve"> pasando la solicitud del pago, </w:t>
      </w:r>
      <w:r w:rsidR="00BD3E4C">
        <w:rPr>
          <w:rFonts w:ascii="Calibri" w:hAnsi="Calibri" w:cs="Calibri"/>
        </w:rPr>
        <w:t xml:space="preserve">las cuales </w:t>
      </w:r>
      <w:r>
        <w:rPr>
          <w:rFonts w:ascii="Calibri" w:hAnsi="Calibri" w:cs="Calibri"/>
        </w:rPr>
        <w:t>se verán refl</w:t>
      </w:r>
      <w:r w:rsidR="00075EA1">
        <w:rPr>
          <w:rFonts w:ascii="Calibri" w:hAnsi="Calibri" w:cs="Calibri"/>
        </w:rPr>
        <w:t>ejadas en una línea de tiempo</w:t>
      </w:r>
      <w:r>
        <w:rPr>
          <w:rFonts w:ascii="Calibri" w:hAnsi="Calibri" w:cs="Calibri"/>
        </w:rPr>
        <w:t>.</w:t>
      </w:r>
    </w:p>
    <w:p w:rsidR="00EA30EE" w:rsidRDefault="00EA30EE" w:rsidP="00DC754F">
      <w:pPr>
        <w:pStyle w:val="Ttulo2Texto"/>
        <w:rPr>
          <w:rFonts w:ascii="Calibri" w:hAnsi="Calibri" w:cs="Calibri"/>
        </w:rPr>
      </w:pPr>
    </w:p>
    <w:p w:rsidR="00BD3E4C" w:rsidRDefault="00BD3E4C" w:rsidP="00BD3E4C">
      <w:pPr>
        <w:pStyle w:val="Ttulo2Texto"/>
        <w:jc w:val="center"/>
        <w:rPr>
          <w:rFonts w:ascii="Calibri" w:hAnsi="Calibri" w:cs="Calibri"/>
        </w:rPr>
      </w:pPr>
      <w:r w:rsidRPr="006A1E79">
        <w:rPr>
          <w:lang w:val="es-AR"/>
        </w:rPr>
        <w:drawing>
          <wp:inline distT="0" distB="0" distL="0" distR="0" wp14:anchorId="5C488B37" wp14:editId="6611A341">
            <wp:extent cx="4889500" cy="3422318"/>
            <wp:effectExtent l="0" t="0" r="635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8394" cy="34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A6" w:rsidRDefault="007943A6" w:rsidP="00085586">
      <w:pPr>
        <w:ind w:left="284"/>
        <w:jc w:val="both"/>
        <w:rPr>
          <w:rFonts w:ascii="Calibri" w:hAnsi="Calibri" w:cs="Calibri"/>
          <w:szCs w:val="20"/>
          <w:lang w:val="es-ES_tradnl"/>
        </w:rPr>
      </w:pPr>
    </w:p>
    <w:p w:rsidR="008E2145" w:rsidRDefault="008E2145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Pr="00BB003C" w:rsidRDefault="00BB003C" w:rsidP="00197A25">
      <w:pPr>
        <w:spacing w:after="60"/>
        <w:rPr>
          <w:rFonts w:ascii="Calibri" w:hAnsi="Calibri" w:cs="Calibri"/>
          <w:b/>
          <w:sz w:val="24"/>
          <w:lang w:val="es-ES_tradnl"/>
        </w:rPr>
      </w:pPr>
      <w:r w:rsidRPr="00BB003C">
        <w:rPr>
          <w:rFonts w:ascii="Calibri" w:hAnsi="Calibri" w:cs="Calibri"/>
          <w:b/>
          <w:sz w:val="24"/>
          <w:lang w:val="es-ES_tradnl"/>
        </w:rPr>
        <w:lastRenderedPageBreak/>
        <w:t>ANEXO I</w:t>
      </w:r>
    </w:p>
    <w:p w:rsidR="00BB003C" w:rsidRDefault="00BB003C" w:rsidP="00197A25">
      <w:pPr>
        <w:spacing w:after="60"/>
        <w:rPr>
          <w:rFonts w:ascii="Calibri" w:hAnsi="Calibri" w:cs="Calibri"/>
          <w:b/>
          <w:sz w:val="16"/>
          <w:szCs w:val="16"/>
          <w:lang w:val="es-ES_tradnl"/>
        </w:rPr>
      </w:pPr>
    </w:p>
    <w:p w:rsidR="00BB003C" w:rsidRDefault="00BB003C" w:rsidP="00197A25">
      <w:pPr>
        <w:spacing w:after="60"/>
        <w:rPr>
          <w:rFonts w:ascii="Calibri" w:hAnsi="Calibri" w:cs="Calibri"/>
          <w:szCs w:val="22"/>
          <w:lang w:val="es-ES_tradnl"/>
        </w:rPr>
      </w:pPr>
      <w:r w:rsidRPr="00BB003C">
        <w:rPr>
          <w:rFonts w:ascii="Calibri" w:hAnsi="Calibri" w:cs="Calibri"/>
          <w:szCs w:val="22"/>
          <w:lang w:val="es-ES_tradnl"/>
        </w:rPr>
        <w:t xml:space="preserve">Ejemplo de la secuencia de aprobación de las áreas </w:t>
      </w:r>
      <w:r w:rsidR="0065309A">
        <w:rPr>
          <w:rFonts w:ascii="Calibri" w:hAnsi="Calibri" w:cs="Calibri"/>
          <w:szCs w:val="22"/>
          <w:lang w:val="es-ES_tradnl"/>
        </w:rPr>
        <w:t xml:space="preserve">y Grupos de Usuarios </w:t>
      </w:r>
      <w:r w:rsidRPr="00BB003C">
        <w:rPr>
          <w:rFonts w:ascii="Calibri" w:hAnsi="Calibri" w:cs="Calibri"/>
          <w:szCs w:val="22"/>
          <w:lang w:val="es-ES_tradnl"/>
        </w:rPr>
        <w:t>involucrad</w:t>
      </w:r>
      <w:r w:rsidR="0065309A">
        <w:rPr>
          <w:rFonts w:ascii="Calibri" w:hAnsi="Calibri" w:cs="Calibri"/>
          <w:szCs w:val="22"/>
          <w:lang w:val="es-ES_tradnl"/>
        </w:rPr>
        <w:t>o</w:t>
      </w:r>
      <w:r w:rsidRPr="00BB003C">
        <w:rPr>
          <w:rFonts w:ascii="Calibri" w:hAnsi="Calibri" w:cs="Calibri"/>
          <w:szCs w:val="22"/>
          <w:lang w:val="es-ES_tradnl"/>
        </w:rPr>
        <w:t>s en el proceso de un Pago sin Facturas según el T</w:t>
      </w:r>
      <w:r w:rsidR="001015B3">
        <w:rPr>
          <w:rFonts w:ascii="Calibri" w:hAnsi="Calibri" w:cs="Calibri"/>
          <w:szCs w:val="22"/>
          <w:lang w:val="es-ES_tradnl"/>
        </w:rPr>
        <w:t>ipo de G</w:t>
      </w:r>
      <w:r w:rsidRPr="00BB003C">
        <w:rPr>
          <w:rFonts w:ascii="Calibri" w:hAnsi="Calibri" w:cs="Calibri"/>
          <w:szCs w:val="22"/>
          <w:lang w:val="es-ES_tradnl"/>
        </w:rPr>
        <w:t>asto y el Tipo de Pago</w:t>
      </w:r>
    </w:p>
    <w:p w:rsidR="00BB003C" w:rsidRDefault="00BB003C" w:rsidP="001015B3">
      <w:pPr>
        <w:spacing w:after="60"/>
        <w:ind w:left="-426"/>
        <w:rPr>
          <w:rFonts w:ascii="Calibri" w:hAnsi="Calibri" w:cs="Calibri"/>
          <w:szCs w:val="22"/>
          <w:lang w:val="es-ES_tradnl"/>
        </w:rPr>
      </w:pPr>
    </w:p>
    <w:tbl>
      <w:tblPr>
        <w:tblW w:w="10260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3160"/>
        <w:gridCol w:w="640"/>
        <w:gridCol w:w="3480"/>
      </w:tblGrid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  <w:t>TIPO GASTO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  <w:t>TIPO PAGO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  <w:t>SEQ APROB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color w:val="FFFFFF"/>
                <w:sz w:val="16"/>
                <w:szCs w:val="16"/>
                <w:lang w:val="es-AR" w:eastAsia="es-AR"/>
              </w:rPr>
              <w:t>NOMBRE GRUPO</w:t>
            </w:r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10-SICORE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10-SICORE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10-SICORE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Tesoreria_Pagos_Impuestos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10-SICORE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21-SIRCAR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21-SIRCAR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21-SIRCAR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Tesoreria_Pagos_Impuestos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21-SIRCAR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30-RETENCION ING. BRUTOS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30-RETENCION ING. BRUTOS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30-RETENCION ING. BRUTOS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Tesoreria_Pagos_Impuestos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30-RETENCION ING. BRUTOS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43-ASIENTO OBRA SOCIAL RRHH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Zamba_RRHH_Remuneracion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del Personal</w:t>
            </w:r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43-ASIENTO OBRA SOCIAL RRHH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Zamba_RRHH_Gerente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43-ASIENTO OBRA SOCIAL RRHH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43-ASIENTO OBRA SOCIAL RRHH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Zamba_Gerencia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General_Soporte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43-ASIENTO OBRA SOCIAL RRHH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5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Tesoreria_Pagos_Especiales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43-ASIENTO OBRA SOCIAL RRHH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6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63-CONTRIBUCION DIF. CIAS. DE SEGUROS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63-CONTRIBUCION DIF. CIAS. DE SEGUROS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63-CONTRIBUCION DIF. CIAS. DE SEGUROS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Tesoreria_Pagos_Impuestos</w:t>
            </w:r>
            <w:proofErr w:type="spellEnd"/>
          </w:p>
        </w:tc>
      </w:tr>
      <w:tr w:rsidR="001015B3" w:rsidRPr="001015B3" w:rsidTr="0065309A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1-COMPENSACIONES 4A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63-CONTRIBUCION DIF. CIAS. DE SEGUROS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316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64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348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316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64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3480" w:type="dxa"/>
            <w:shd w:val="clear" w:color="000000" w:fill="FFFFFF"/>
            <w:vAlign w:val="center"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</w:tr>
      <w:tr w:rsidR="0065309A" w:rsidRPr="001015B3" w:rsidTr="0065309A">
        <w:trPr>
          <w:trHeight w:val="315"/>
        </w:trPr>
        <w:tc>
          <w:tcPr>
            <w:tcW w:w="2980" w:type="dxa"/>
            <w:shd w:val="clear" w:color="000000" w:fill="FFFFFF"/>
            <w:vAlign w:val="center"/>
          </w:tcPr>
          <w:p w:rsidR="0065309A" w:rsidRPr="001015B3" w:rsidRDefault="0065309A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3160" w:type="dxa"/>
            <w:shd w:val="clear" w:color="000000" w:fill="FFFFFF"/>
            <w:vAlign w:val="center"/>
          </w:tcPr>
          <w:p w:rsidR="0065309A" w:rsidRPr="001015B3" w:rsidRDefault="0065309A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640" w:type="dxa"/>
            <w:shd w:val="clear" w:color="000000" w:fill="FFFFFF"/>
            <w:vAlign w:val="center"/>
          </w:tcPr>
          <w:p w:rsidR="0065309A" w:rsidRPr="001015B3" w:rsidRDefault="0065309A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  <w:tc>
          <w:tcPr>
            <w:tcW w:w="3480" w:type="dxa"/>
            <w:shd w:val="clear" w:color="000000" w:fill="FFFFFF"/>
            <w:vAlign w:val="center"/>
          </w:tcPr>
          <w:p w:rsidR="0065309A" w:rsidRPr="001015B3" w:rsidRDefault="0065309A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</w:p>
        </w:tc>
      </w:tr>
      <w:tr w:rsidR="0065309A" w:rsidRPr="0065309A" w:rsidTr="0065309A">
        <w:trPr>
          <w:trHeight w:val="315"/>
        </w:trPr>
        <w:tc>
          <w:tcPr>
            <w:tcW w:w="298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5309A" w:rsidRPr="0065309A" w:rsidRDefault="0065309A" w:rsidP="001015B3">
            <w:pPr>
              <w:rPr>
                <w:rFonts w:ascii="Calibri" w:hAnsi="Calibri" w:cs="Calibri"/>
                <w:b/>
                <w:sz w:val="16"/>
                <w:szCs w:val="16"/>
                <w:lang w:val="es-AR" w:eastAsia="es-AR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5309A" w:rsidRPr="0065309A" w:rsidRDefault="0065309A" w:rsidP="001015B3">
            <w:pPr>
              <w:rPr>
                <w:rFonts w:ascii="Calibri" w:hAnsi="Calibri" w:cs="Calibri"/>
                <w:b/>
                <w:sz w:val="16"/>
                <w:szCs w:val="16"/>
                <w:lang w:val="es-AR" w:eastAsia="es-AR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5309A" w:rsidRPr="0065309A" w:rsidRDefault="0065309A" w:rsidP="001015B3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AR" w:eastAsia="es-AR"/>
              </w:rPr>
            </w:pPr>
          </w:p>
        </w:tc>
        <w:tc>
          <w:tcPr>
            <w:tcW w:w="348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5309A" w:rsidRPr="0065309A" w:rsidRDefault="0065309A" w:rsidP="001015B3">
            <w:pPr>
              <w:rPr>
                <w:rFonts w:ascii="Calibri" w:hAnsi="Calibri" w:cs="Calibri"/>
                <w:b/>
                <w:sz w:val="16"/>
                <w:szCs w:val="16"/>
                <w:lang w:val="es-AR" w:eastAsia="es-AR"/>
              </w:rPr>
            </w:pPr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18-GANANCIAS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18-GANANCIAS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18-GANANCIAS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Tesoreria_Pagos_Proveedores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18-GANANCIAS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54-ING. BRUTOS DE PROD. Y PROVEE.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54-ING. BRUTOS DE PROD. Y PROVEE.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54-ING. BRUTOS DE PROD. Y PROVEE.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Tesoreria_Pagos_Proveedores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10-REINTEGROS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54-ING. BRUTOS DE PROD. Y PROVEE.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17-REINTEGRO CAJA CHICA-CASA CENTRAL FONDO FIJO DIARIO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75-ANTICIPOS SOLICITADOS POR TESORERIA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17-REINTEGRO CAJA CHICA-CASA CENTRAL FONDO FIJO DIARIO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75-ANTICIPOS SOLICITADOS POR TESORERIA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Fin_Aprobador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17-REINTEGRO CAJA CHICA-CASA CENTRAL FONDO FIJO DIARIO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75-ANTICIPOS SOLICITADOS POR TESORERIA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Tesoreria_Pagos_Proveedores</w:t>
            </w:r>
            <w:proofErr w:type="spellEnd"/>
          </w:p>
        </w:tc>
      </w:tr>
      <w:tr w:rsidR="001015B3" w:rsidRPr="001015B3" w:rsidTr="0065309A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17-REINTEGRO CAJA CHICA-CASA CENTRAL FONDO FIJO DIARIO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75-ANTICIPOS SOLICITADOS POR TESORERIA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3-REINTEGRO DE RETENCIONES A PROD. INST.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3-REINTEGRO DE RETENCIONES A PROD. INST.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Fin_Adm_Aprobador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3-REINTEGRO DE RETENCIONES A PROD. INST.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Fin_Aprobador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3-REINTEGRO DE RETENCIONES A PROD. INST.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3-REINTEGRO DE RETENCIONES A PROD. INST.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5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Tesoreria_Pagos_Productores</w:t>
            </w:r>
            <w:proofErr w:type="spellEnd"/>
          </w:p>
        </w:tc>
      </w:tr>
      <w:tr w:rsidR="001015B3" w:rsidRPr="001015B3" w:rsidTr="0065309A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3-REINTEGRO DE RETENCIONES A PROD. INST.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6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46-CONVENIOS DE REFINANCIACION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Fin_Cobranzas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46-CONVENIOS DE REFINANCIACION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Tesoreria_Pagos_Productores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2-PAGOS COMISIONES-PRODUCTORES-INSTITORIOS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46-CONVENIOS DE REFINANCIACION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  <w:tr w:rsidR="001015B3" w:rsidRPr="001015B3" w:rsidTr="0065309A">
        <w:trPr>
          <w:trHeight w:val="315"/>
        </w:trPr>
        <w:tc>
          <w:tcPr>
            <w:tcW w:w="2980" w:type="dxa"/>
            <w:tcBorders>
              <w:top w:val="single" w:sz="8" w:space="0" w:color="CCCCCC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160" w:type="dxa"/>
            <w:tcBorders>
              <w:top w:val="single" w:sz="8" w:space="0" w:color="CCCCCC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640" w:type="dxa"/>
            <w:tcBorders>
              <w:top w:val="single" w:sz="8" w:space="0" w:color="CCCCCC"/>
              <w:bottom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  <w:tc>
          <w:tcPr>
            <w:tcW w:w="3480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 </w:t>
            </w:r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7-COMPENSACIONES 4A / CHEQUE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22-ASIENTO OBRA SOCIAL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Fin_Adm_Impuestos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7-COMPENSACIONES 4A / CHEQUE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22-ASIENTO OBRA SOCIAL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Fin_Gerente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7-COMPENSACIONES 4A / CHEQUE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22-ASIENTO OBRA SOCIAL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Zamba_Gerencia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General_Soporte</w:t>
            </w:r>
            <w:proofErr w:type="spellEnd"/>
          </w:p>
        </w:tc>
      </w:tr>
      <w:tr w:rsidR="001015B3" w:rsidRPr="001015B3" w:rsidTr="001015B3">
        <w:trPr>
          <w:trHeight w:val="46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7-COMPENSACIONES 4A / CHEQUE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22-ASIENTO OBRA SOCIAL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4</w:t>
            </w:r>
          </w:p>
        </w:tc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Tesoreria_Aprobador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7-COMPENSACIONES 4A / CHEQUE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22-ASIENTO OBRA SOCIAL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5</w:t>
            </w:r>
          </w:p>
        </w:tc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Fin_Pagos_Impuestos</w:t>
            </w:r>
            <w:proofErr w:type="spellEnd"/>
          </w:p>
        </w:tc>
      </w:tr>
      <w:tr w:rsidR="001015B3" w:rsidRPr="001015B3" w:rsidTr="001015B3">
        <w:trPr>
          <w:trHeight w:val="315"/>
        </w:trPr>
        <w:tc>
          <w:tcPr>
            <w:tcW w:w="29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7-COMPENSACIONES 4A / CHEQUE</w:t>
            </w:r>
          </w:p>
        </w:tc>
        <w:tc>
          <w:tcPr>
            <w:tcW w:w="3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22-ASIENTO OBRA SOCIAL Impuestos</w:t>
            </w:r>
          </w:p>
        </w:tc>
        <w:tc>
          <w:tcPr>
            <w:tcW w:w="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jc w:val="center"/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6</w:t>
            </w:r>
          </w:p>
        </w:tc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015B3" w:rsidRPr="001015B3" w:rsidRDefault="001015B3" w:rsidP="001015B3">
            <w:pPr>
              <w:rPr>
                <w:rFonts w:ascii="Calibri" w:hAnsi="Calibri" w:cs="Calibri"/>
                <w:sz w:val="16"/>
                <w:szCs w:val="16"/>
                <w:lang w:val="es-AR" w:eastAsia="es-AR"/>
              </w:rPr>
            </w:pP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Zamba_Adm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Fin_Pagos</w:t>
            </w:r>
            <w:proofErr w:type="spellEnd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 xml:space="preserve"> y </w:t>
            </w:r>
            <w:proofErr w:type="spellStart"/>
            <w:r w:rsidRPr="001015B3">
              <w:rPr>
                <w:rFonts w:ascii="Calibri" w:hAnsi="Calibri" w:cs="Calibri"/>
                <w:sz w:val="16"/>
                <w:szCs w:val="16"/>
                <w:lang w:val="es-AR" w:eastAsia="es-AR"/>
              </w:rPr>
              <w:t>Tesoreria_Tesoreria</w:t>
            </w:r>
            <w:proofErr w:type="spellEnd"/>
          </w:p>
        </w:tc>
      </w:tr>
    </w:tbl>
    <w:p w:rsidR="00BB003C" w:rsidRPr="00BB003C" w:rsidRDefault="00BB003C" w:rsidP="0065309A">
      <w:pPr>
        <w:spacing w:after="60"/>
        <w:rPr>
          <w:rFonts w:ascii="Calibri" w:hAnsi="Calibri" w:cs="Calibri"/>
          <w:szCs w:val="22"/>
          <w:lang w:val="es-ES_tradnl"/>
        </w:rPr>
      </w:pPr>
    </w:p>
    <w:sectPr w:rsidR="00BB003C" w:rsidRPr="00BB003C" w:rsidSect="00BB2CA1">
      <w:pgSz w:w="11907" w:h="16839" w:code="9"/>
      <w:pgMar w:top="1134" w:right="1418" w:bottom="1134" w:left="1418" w:header="72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B5" w:rsidRDefault="002573B5">
      <w:r>
        <w:separator/>
      </w:r>
    </w:p>
  </w:endnote>
  <w:endnote w:type="continuationSeparator" w:id="0">
    <w:p w:rsidR="002573B5" w:rsidRDefault="0025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FB" w:rsidRPr="008106B0" w:rsidRDefault="00F14BFB" w:rsidP="008106B0">
    <w:pPr>
      <w:pStyle w:val="Piedepgina"/>
      <w:jc w:val="right"/>
      <w:rPr>
        <w:sz w:val="16"/>
        <w:szCs w:val="16"/>
      </w:rPr>
    </w:pPr>
    <w:r w:rsidRPr="008106B0">
      <w:rPr>
        <w:rStyle w:val="Nmerodepgina"/>
        <w:sz w:val="16"/>
        <w:szCs w:val="16"/>
      </w:rPr>
      <w:fldChar w:fldCharType="begin"/>
    </w:r>
    <w:r w:rsidRPr="008106B0">
      <w:rPr>
        <w:rStyle w:val="Nmerodepgina"/>
        <w:sz w:val="16"/>
        <w:szCs w:val="16"/>
      </w:rPr>
      <w:instrText xml:space="preserve"> PAGE </w:instrText>
    </w:r>
    <w:r w:rsidRPr="008106B0">
      <w:rPr>
        <w:rStyle w:val="Nmerodepgina"/>
        <w:sz w:val="16"/>
        <w:szCs w:val="16"/>
      </w:rPr>
      <w:fldChar w:fldCharType="separate"/>
    </w:r>
    <w:r w:rsidR="00D825DA">
      <w:rPr>
        <w:rStyle w:val="Nmerodepgina"/>
        <w:noProof/>
        <w:sz w:val="16"/>
        <w:szCs w:val="16"/>
      </w:rPr>
      <w:t>1</w:t>
    </w:r>
    <w:r w:rsidRPr="008106B0">
      <w:rPr>
        <w:rStyle w:val="Nmerodepgina"/>
        <w:sz w:val="16"/>
        <w:szCs w:val="16"/>
      </w:rPr>
      <w:fldChar w:fldCharType="end"/>
    </w:r>
    <w:r>
      <w:rPr>
        <w:rStyle w:val="Nmerodepgina"/>
        <w:sz w:val="16"/>
        <w:szCs w:val="16"/>
      </w:rPr>
      <w:t xml:space="preserve"> de </w:t>
    </w:r>
    <w:r w:rsidRPr="008106B0">
      <w:rPr>
        <w:rStyle w:val="Nmerodepgina"/>
        <w:sz w:val="16"/>
        <w:szCs w:val="16"/>
      </w:rPr>
      <w:fldChar w:fldCharType="begin"/>
    </w:r>
    <w:r w:rsidRPr="008106B0">
      <w:rPr>
        <w:rStyle w:val="Nmerodepgina"/>
        <w:sz w:val="16"/>
        <w:szCs w:val="16"/>
      </w:rPr>
      <w:instrText xml:space="preserve"> NUMPAGES </w:instrText>
    </w:r>
    <w:r w:rsidRPr="008106B0">
      <w:rPr>
        <w:rStyle w:val="Nmerodepgina"/>
        <w:sz w:val="16"/>
        <w:szCs w:val="16"/>
      </w:rPr>
      <w:fldChar w:fldCharType="separate"/>
    </w:r>
    <w:r w:rsidR="00D825DA">
      <w:rPr>
        <w:rStyle w:val="Nmerodepgina"/>
        <w:noProof/>
        <w:sz w:val="16"/>
        <w:szCs w:val="16"/>
      </w:rPr>
      <w:t>10</w:t>
    </w:r>
    <w:r w:rsidRPr="008106B0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B5" w:rsidRDefault="002573B5">
      <w:r>
        <w:separator/>
      </w:r>
    </w:p>
  </w:footnote>
  <w:footnote w:type="continuationSeparator" w:id="0">
    <w:p w:rsidR="002573B5" w:rsidRDefault="00257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FB" w:rsidRPr="001F6DBC" w:rsidRDefault="00F14BFB" w:rsidP="00227FD3">
    <w:pPr>
      <w:pStyle w:val="Encabezado"/>
      <w:jc w:val="center"/>
      <w:rPr>
        <w:rFonts w:ascii="Calibri" w:hAnsi="Calibri" w:cs="Calibri"/>
        <w:b/>
        <w:sz w:val="20"/>
        <w:szCs w:val="20"/>
      </w:rPr>
    </w:pPr>
  </w:p>
  <w:p w:rsidR="00F14BFB" w:rsidRPr="001F6DBC" w:rsidRDefault="000043B2" w:rsidP="00227FD3">
    <w:pPr>
      <w:pStyle w:val="Encabezado"/>
      <w:jc w:val="cent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-526415</wp:posOffset>
          </wp:positionH>
          <wp:positionV relativeFrom="paragraph">
            <wp:posOffset>-113665</wp:posOffset>
          </wp:positionV>
          <wp:extent cx="1294765" cy="532130"/>
          <wp:effectExtent l="0" t="0" r="0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4BFB" w:rsidRPr="001F6DBC">
      <w:rPr>
        <w:rFonts w:ascii="Calibri" w:hAnsi="Calibri" w:cs="Calibri"/>
        <w:b/>
        <w:sz w:val="20"/>
        <w:szCs w:val="20"/>
      </w:rPr>
      <w:t>- MANUAL DE CAPACITACIÓN -</w:t>
    </w:r>
    <w:r w:rsidR="00F14BFB" w:rsidRPr="001F6DBC"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FB" w:rsidRDefault="00F14BF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FB" w:rsidRPr="00227FD3" w:rsidRDefault="000043B2" w:rsidP="00227FD3">
    <w:pPr>
      <w:pStyle w:val="Encabezado"/>
      <w:spacing w:line="360" w:lineRule="auto"/>
      <w:ind w:left="181"/>
      <w:rPr>
        <w:rFonts w:ascii="Verdana" w:hAnsi="Verdana" w:cs="Microsoft Sans Serif"/>
        <w:b/>
        <w:bCs/>
        <w:sz w:val="18"/>
        <w:szCs w:val="18"/>
      </w:rPr>
    </w:pPr>
    <w:r>
      <w:rPr>
        <w:rFonts w:ascii="Verdana" w:hAnsi="Verdana" w:cs="Microsoft Sans Serif"/>
        <w:b/>
        <w:bCs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-553720</wp:posOffset>
          </wp:positionH>
          <wp:positionV relativeFrom="paragraph">
            <wp:posOffset>38735</wp:posOffset>
          </wp:positionV>
          <wp:extent cx="1294765" cy="532130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4BFB" w:rsidRPr="00227FD3" w:rsidRDefault="00F14BFB" w:rsidP="00227FD3">
    <w:pPr>
      <w:pStyle w:val="Encabezado"/>
      <w:spacing w:line="360" w:lineRule="auto"/>
      <w:ind w:left="181"/>
      <w:jc w:val="right"/>
      <w:rPr>
        <w:rFonts w:ascii="Verdana" w:hAnsi="Verdana" w:cs="Microsoft Sans Serif"/>
        <w:b/>
        <w:bCs/>
        <w:sz w:val="18"/>
        <w:szCs w:val="18"/>
      </w:rPr>
    </w:pPr>
    <w:r w:rsidRPr="00227FD3">
      <w:rPr>
        <w:rFonts w:ascii="Verdana" w:hAnsi="Verdana" w:cs="Microsoft Sans Serif"/>
        <w:b/>
        <w:bCs/>
        <w:sz w:val="18"/>
        <w:szCs w:val="18"/>
      </w:rPr>
      <w:t>Manual de Capacitación</w:t>
    </w:r>
  </w:p>
  <w:p w:rsidR="00F14BFB" w:rsidRPr="00227FD3" w:rsidRDefault="00F14BFB" w:rsidP="00227FD3">
    <w:pPr>
      <w:pStyle w:val="Encabezado"/>
      <w:spacing w:line="360" w:lineRule="auto"/>
      <w:ind w:left="541"/>
      <w:jc w:val="right"/>
      <w:rPr>
        <w:rFonts w:ascii="Verdana" w:hAnsi="Verdana" w:cs="Microsoft Sans Serif"/>
        <w:bCs/>
        <w:sz w:val="18"/>
        <w:szCs w:val="18"/>
      </w:rPr>
    </w:pPr>
    <w:r w:rsidRPr="00227FD3">
      <w:rPr>
        <w:rFonts w:ascii="Verdana" w:hAnsi="Verdana" w:cs="Microsoft Sans Serif"/>
        <w:bCs/>
        <w:sz w:val="18"/>
        <w:szCs w:val="18"/>
      </w:rPr>
      <w:t xml:space="preserve">ZAMBA – </w:t>
    </w:r>
    <w:r w:rsidR="00FF11FE">
      <w:rPr>
        <w:rFonts w:ascii="Verdana" w:hAnsi="Verdana" w:cs="Microsoft Sans Serif"/>
        <w:bCs/>
        <w:sz w:val="18"/>
        <w:szCs w:val="18"/>
      </w:rPr>
      <w:t>Compras y Contrataciones</w:t>
    </w:r>
  </w:p>
  <w:p w:rsidR="00F14BFB" w:rsidRDefault="00F14BFB" w:rsidP="00BC7F05">
    <w:pPr>
      <w:pStyle w:val="Encabezado"/>
      <w:pBdr>
        <w:bottom w:val="single" w:sz="4" w:space="1" w:color="auto"/>
      </w:pBdr>
      <w:ind w:left="181"/>
      <w:rPr>
        <w:rFonts w:ascii="Verdana" w:hAnsi="Verdana" w:cs="Microsoft Sans Serif"/>
        <w:bCs/>
        <w:sz w:val="18"/>
        <w:szCs w:val="18"/>
      </w:rPr>
    </w:pPr>
  </w:p>
  <w:p w:rsidR="00F14BFB" w:rsidRPr="00BC7F05" w:rsidRDefault="00F14BFB" w:rsidP="00BC7F05">
    <w:pPr>
      <w:pStyle w:val="Encabezado"/>
      <w:ind w:left="181"/>
      <w:jc w:val="center"/>
      <w:rPr>
        <w:rFonts w:ascii="Verdana" w:hAnsi="Verdana" w:cs="Microsoft Sans Serif"/>
        <w:bCs/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FB" w:rsidRDefault="00F14B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94A"/>
    <w:multiLevelType w:val="hybridMultilevel"/>
    <w:tmpl w:val="B71C53EA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30CB6E4" w:tentative="1">
      <w:start w:val="1"/>
      <w:numFmt w:val="bullet"/>
      <w:lvlText w:val="o"/>
      <w:lvlJc w:val="left"/>
      <w:pPr>
        <w:tabs>
          <w:tab w:val="num" w:pos="2163"/>
        </w:tabs>
        <w:ind w:left="2163" w:hanging="360"/>
      </w:pPr>
      <w:rPr>
        <w:rFonts w:ascii="Courier New" w:hAnsi="Courier New" w:hint="default"/>
      </w:rPr>
    </w:lvl>
    <w:lvl w:ilvl="2" w:tplc="C3BEE030" w:tentative="1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15CC78D0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30ACAAEE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hint="default"/>
      </w:rPr>
    </w:lvl>
    <w:lvl w:ilvl="5" w:tplc="0A4EC89A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55FAB574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9DB48800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hint="default"/>
      </w:rPr>
    </w:lvl>
    <w:lvl w:ilvl="8" w:tplc="EED29E92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">
    <w:nsid w:val="07EE5546"/>
    <w:multiLevelType w:val="hybridMultilevel"/>
    <w:tmpl w:val="47F4B53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BCA6816"/>
    <w:multiLevelType w:val="hybridMultilevel"/>
    <w:tmpl w:val="1DD266F4"/>
    <w:lvl w:ilvl="0" w:tplc="DC8C74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2F9C"/>
    <w:multiLevelType w:val="hybridMultilevel"/>
    <w:tmpl w:val="7FB8324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4DB505C"/>
    <w:multiLevelType w:val="multilevel"/>
    <w:tmpl w:val="1A4C1C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2903667"/>
    <w:multiLevelType w:val="hybridMultilevel"/>
    <w:tmpl w:val="A60EFAEE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>
    <w:nsid w:val="24F15A2B"/>
    <w:multiLevelType w:val="hybridMultilevel"/>
    <w:tmpl w:val="DA1E5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737C5"/>
    <w:multiLevelType w:val="hybridMultilevel"/>
    <w:tmpl w:val="91D63E2C"/>
    <w:lvl w:ilvl="0" w:tplc="0C0A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>
    <w:nsid w:val="2C7715D6"/>
    <w:multiLevelType w:val="hybridMultilevel"/>
    <w:tmpl w:val="5C50FA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E14F37"/>
    <w:multiLevelType w:val="hybridMultilevel"/>
    <w:tmpl w:val="8F9A69E6"/>
    <w:lvl w:ilvl="0" w:tplc="F0C0B970">
      <w:start w:val="1"/>
      <w:numFmt w:val="bullet"/>
      <w:lvlText w:val="-"/>
      <w:lvlJc w:val="left"/>
      <w:pPr>
        <w:ind w:left="541" w:hanging="360"/>
      </w:pPr>
      <w:rPr>
        <w:rFonts w:ascii="Verdana" w:eastAsia="Times New Roman" w:hAnsi="Verdana" w:cs="Microsoft Sans Serif" w:hint="default"/>
      </w:rPr>
    </w:lvl>
    <w:lvl w:ilvl="1" w:tplc="2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0">
    <w:nsid w:val="39EA0D5D"/>
    <w:multiLevelType w:val="hybridMultilevel"/>
    <w:tmpl w:val="B70A6EC0"/>
    <w:lvl w:ilvl="0" w:tplc="0C0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39F11DAF"/>
    <w:multiLevelType w:val="hybridMultilevel"/>
    <w:tmpl w:val="35B49F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2A6F01"/>
    <w:multiLevelType w:val="hybridMultilevel"/>
    <w:tmpl w:val="7E3C61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42499D"/>
    <w:multiLevelType w:val="hybridMultilevel"/>
    <w:tmpl w:val="BAB89926"/>
    <w:lvl w:ilvl="0" w:tplc="65167BC4">
      <w:start w:val="1"/>
      <w:numFmt w:val="bullet"/>
      <w:pStyle w:val="Ttulo2Vietas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6C36B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9EB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1AA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EED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B04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E8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4E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D06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4D23C1"/>
    <w:multiLevelType w:val="hybridMultilevel"/>
    <w:tmpl w:val="0C9C01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E63CA6"/>
    <w:multiLevelType w:val="hybridMultilevel"/>
    <w:tmpl w:val="E6CA91EA"/>
    <w:lvl w:ilvl="0" w:tplc="C2F6E9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15B2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3A23C1B"/>
    <w:multiLevelType w:val="hybridMultilevel"/>
    <w:tmpl w:val="8F08D1FE"/>
    <w:lvl w:ilvl="0" w:tplc="CEE0084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DF84864"/>
    <w:multiLevelType w:val="hybridMultilevel"/>
    <w:tmpl w:val="D35851A4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664B23EA"/>
    <w:multiLevelType w:val="multilevel"/>
    <w:tmpl w:val="FE56EA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128"/>
        </w:tabs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6726177"/>
    <w:multiLevelType w:val="hybridMultilevel"/>
    <w:tmpl w:val="DDDE4950"/>
    <w:lvl w:ilvl="0" w:tplc="0CE6315A">
      <w:start w:val="1"/>
      <w:numFmt w:val="bullet"/>
      <w:lvlText w:val="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>
    <w:nsid w:val="6A981B3A"/>
    <w:multiLevelType w:val="hybridMultilevel"/>
    <w:tmpl w:val="DF1AAC50"/>
    <w:lvl w:ilvl="0" w:tplc="039A624E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Microsoft Sans Serif" w:eastAsia="Times New Roman" w:hAnsi="Microsoft Sans Serif" w:cs="Microsoft Sans Serif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2">
    <w:nsid w:val="6AF03A5C"/>
    <w:multiLevelType w:val="hybridMultilevel"/>
    <w:tmpl w:val="3D601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36C7B"/>
    <w:multiLevelType w:val="hybridMultilevel"/>
    <w:tmpl w:val="ABBE0618"/>
    <w:lvl w:ilvl="0" w:tplc="BDF88546">
      <w:start w:val="1"/>
      <w:numFmt w:val="bullet"/>
      <w:pStyle w:val="Ttulo3Vietas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75A47F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F84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8C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22C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EE3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5C3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6E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5614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7E7FB4"/>
    <w:multiLevelType w:val="hybridMultilevel"/>
    <w:tmpl w:val="ABF8F166"/>
    <w:lvl w:ilvl="0" w:tplc="A03A748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B2474E"/>
    <w:multiLevelType w:val="hybridMultilevel"/>
    <w:tmpl w:val="57A24BB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18"/>
  </w:num>
  <w:num w:numId="5">
    <w:abstractNumId w:val="5"/>
  </w:num>
  <w:num w:numId="6">
    <w:abstractNumId w:val="25"/>
  </w:num>
  <w:num w:numId="7">
    <w:abstractNumId w:val="16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2"/>
  </w:num>
  <w:num w:numId="19">
    <w:abstractNumId w:val="14"/>
  </w:num>
  <w:num w:numId="20">
    <w:abstractNumId w:val="21"/>
  </w:num>
  <w:num w:numId="21">
    <w:abstractNumId w:val="3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10"/>
  </w:num>
  <w:num w:numId="27">
    <w:abstractNumId w:val="0"/>
  </w:num>
  <w:num w:numId="28">
    <w:abstractNumId w:val="7"/>
  </w:num>
  <w:num w:numId="29">
    <w:abstractNumId w:val="2"/>
  </w:num>
  <w:num w:numId="30">
    <w:abstractNumId w:val="9"/>
  </w:num>
  <w:num w:numId="31">
    <w:abstractNumId w:val="13"/>
  </w:num>
  <w:num w:numId="32">
    <w:abstractNumId w:val="15"/>
  </w:num>
  <w:num w:numId="33">
    <w:abstractNumId w:val="17"/>
  </w:num>
  <w:num w:numId="34">
    <w:abstractNumId w:val="24"/>
  </w:num>
  <w:num w:numId="35">
    <w:abstractNumId w:val="19"/>
  </w:num>
  <w:num w:numId="36">
    <w:abstractNumId w:val="22"/>
  </w:num>
  <w:num w:numId="37">
    <w:abstractNumId w:val="4"/>
  </w:num>
  <w:num w:numId="38">
    <w:abstractNumId w:val="19"/>
  </w:num>
  <w:num w:numId="39">
    <w:abstractNumId w:val="1"/>
  </w:num>
  <w:num w:numId="4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C6"/>
    <w:rsid w:val="000043B2"/>
    <w:rsid w:val="0000604B"/>
    <w:rsid w:val="0001468B"/>
    <w:rsid w:val="000162BC"/>
    <w:rsid w:val="000200EC"/>
    <w:rsid w:val="000204DB"/>
    <w:rsid w:val="0002431D"/>
    <w:rsid w:val="00030716"/>
    <w:rsid w:val="00037D1F"/>
    <w:rsid w:val="00040F95"/>
    <w:rsid w:val="00042587"/>
    <w:rsid w:val="00060EF2"/>
    <w:rsid w:val="00066891"/>
    <w:rsid w:val="00066EE2"/>
    <w:rsid w:val="00067D28"/>
    <w:rsid w:val="00072687"/>
    <w:rsid w:val="00072FA8"/>
    <w:rsid w:val="00073602"/>
    <w:rsid w:val="00075EA1"/>
    <w:rsid w:val="0007627A"/>
    <w:rsid w:val="000811D8"/>
    <w:rsid w:val="00081C10"/>
    <w:rsid w:val="00083A26"/>
    <w:rsid w:val="00085586"/>
    <w:rsid w:val="00086460"/>
    <w:rsid w:val="0009072C"/>
    <w:rsid w:val="000948CD"/>
    <w:rsid w:val="00095D71"/>
    <w:rsid w:val="00096618"/>
    <w:rsid w:val="000A092A"/>
    <w:rsid w:val="000A19ED"/>
    <w:rsid w:val="000A27B7"/>
    <w:rsid w:val="000A3CEF"/>
    <w:rsid w:val="000A5E8D"/>
    <w:rsid w:val="000B3561"/>
    <w:rsid w:val="000B5849"/>
    <w:rsid w:val="000C12C3"/>
    <w:rsid w:val="000C4A3A"/>
    <w:rsid w:val="000D27EB"/>
    <w:rsid w:val="000D5414"/>
    <w:rsid w:val="000E3B4E"/>
    <w:rsid w:val="000E5186"/>
    <w:rsid w:val="000E5D94"/>
    <w:rsid w:val="000E6252"/>
    <w:rsid w:val="000F0D2F"/>
    <w:rsid w:val="000F3886"/>
    <w:rsid w:val="000F7DEF"/>
    <w:rsid w:val="001015B3"/>
    <w:rsid w:val="001025E9"/>
    <w:rsid w:val="00105E53"/>
    <w:rsid w:val="001074C4"/>
    <w:rsid w:val="00114111"/>
    <w:rsid w:val="00120D91"/>
    <w:rsid w:val="0012595B"/>
    <w:rsid w:val="001260B9"/>
    <w:rsid w:val="0013282F"/>
    <w:rsid w:val="00134513"/>
    <w:rsid w:val="0013564F"/>
    <w:rsid w:val="0014078A"/>
    <w:rsid w:val="00142D36"/>
    <w:rsid w:val="0014530B"/>
    <w:rsid w:val="001505C9"/>
    <w:rsid w:val="001556F2"/>
    <w:rsid w:val="00155E75"/>
    <w:rsid w:val="00162DFE"/>
    <w:rsid w:val="001667E7"/>
    <w:rsid w:val="00167569"/>
    <w:rsid w:val="00167D06"/>
    <w:rsid w:val="0017094F"/>
    <w:rsid w:val="0017406A"/>
    <w:rsid w:val="00183482"/>
    <w:rsid w:val="00183604"/>
    <w:rsid w:val="001839D4"/>
    <w:rsid w:val="00197A25"/>
    <w:rsid w:val="001A4A52"/>
    <w:rsid w:val="001B22A2"/>
    <w:rsid w:val="001B400E"/>
    <w:rsid w:val="001B4AC9"/>
    <w:rsid w:val="001B4D39"/>
    <w:rsid w:val="001B5236"/>
    <w:rsid w:val="001C0D91"/>
    <w:rsid w:val="001C6877"/>
    <w:rsid w:val="001D4A6A"/>
    <w:rsid w:val="001D666F"/>
    <w:rsid w:val="001E1A83"/>
    <w:rsid w:val="001E21DF"/>
    <w:rsid w:val="001E254E"/>
    <w:rsid w:val="001E2D18"/>
    <w:rsid w:val="001E315B"/>
    <w:rsid w:val="001E46E2"/>
    <w:rsid w:val="001F3625"/>
    <w:rsid w:val="001F6DBC"/>
    <w:rsid w:val="00202C41"/>
    <w:rsid w:val="00204E50"/>
    <w:rsid w:val="002076EC"/>
    <w:rsid w:val="00213CBC"/>
    <w:rsid w:val="002200CA"/>
    <w:rsid w:val="00221B10"/>
    <w:rsid w:val="00226953"/>
    <w:rsid w:val="00227FD3"/>
    <w:rsid w:val="0023508C"/>
    <w:rsid w:val="00236C55"/>
    <w:rsid w:val="00245071"/>
    <w:rsid w:val="002513C8"/>
    <w:rsid w:val="00252781"/>
    <w:rsid w:val="002573B5"/>
    <w:rsid w:val="00262360"/>
    <w:rsid w:val="00271A65"/>
    <w:rsid w:val="00275948"/>
    <w:rsid w:val="00281BDB"/>
    <w:rsid w:val="002863EC"/>
    <w:rsid w:val="00287405"/>
    <w:rsid w:val="00287FFC"/>
    <w:rsid w:val="002917EE"/>
    <w:rsid w:val="00292CB9"/>
    <w:rsid w:val="002944A4"/>
    <w:rsid w:val="00297DEE"/>
    <w:rsid w:val="002A4C2E"/>
    <w:rsid w:val="002A6041"/>
    <w:rsid w:val="002B5B8B"/>
    <w:rsid w:val="002C25DE"/>
    <w:rsid w:val="002C38BA"/>
    <w:rsid w:val="002C7E0D"/>
    <w:rsid w:val="002D03D0"/>
    <w:rsid w:val="002D34F4"/>
    <w:rsid w:val="002E0981"/>
    <w:rsid w:val="002E5271"/>
    <w:rsid w:val="002F0B3E"/>
    <w:rsid w:val="002F2A44"/>
    <w:rsid w:val="002F2E06"/>
    <w:rsid w:val="0030517E"/>
    <w:rsid w:val="003055CC"/>
    <w:rsid w:val="003059EA"/>
    <w:rsid w:val="0031581C"/>
    <w:rsid w:val="00317C49"/>
    <w:rsid w:val="003219F9"/>
    <w:rsid w:val="0032586C"/>
    <w:rsid w:val="00342FEA"/>
    <w:rsid w:val="00352500"/>
    <w:rsid w:val="003554CF"/>
    <w:rsid w:val="00361A4E"/>
    <w:rsid w:val="00367094"/>
    <w:rsid w:val="00367AF9"/>
    <w:rsid w:val="003729BB"/>
    <w:rsid w:val="00373B73"/>
    <w:rsid w:val="003747F7"/>
    <w:rsid w:val="00377E9A"/>
    <w:rsid w:val="0038040A"/>
    <w:rsid w:val="003904FF"/>
    <w:rsid w:val="00391856"/>
    <w:rsid w:val="00395BD7"/>
    <w:rsid w:val="003A0473"/>
    <w:rsid w:val="003A3156"/>
    <w:rsid w:val="003B0596"/>
    <w:rsid w:val="003B2E34"/>
    <w:rsid w:val="003B478A"/>
    <w:rsid w:val="003B4D8E"/>
    <w:rsid w:val="003B5C34"/>
    <w:rsid w:val="003C07E4"/>
    <w:rsid w:val="003C2ED5"/>
    <w:rsid w:val="003C73D3"/>
    <w:rsid w:val="003C7EF6"/>
    <w:rsid w:val="003D138B"/>
    <w:rsid w:val="003D4C2F"/>
    <w:rsid w:val="003F008A"/>
    <w:rsid w:val="003F2920"/>
    <w:rsid w:val="003F2DC2"/>
    <w:rsid w:val="003F4FAA"/>
    <w:rsid w:val="003F782B"/>
    <w:rsid w:val="00402E02"/>
    <w:rsid w:val="0040314F"/>
    <w:rsid w:val="00404004"/>
    <w:rsid w:val="004041C8"/>
    <w:rsid w:val="00406382"/>
    <w:rsid w:val="0041324B"/>
    <w:rsid w:val="00413438"/>
    <w:rsid w:val="00414A56"/>
    <w:rsid w:val="00420C25"/>
    <w:rsid w:val="004228FE"/>
    <w:rsid w:val="0042292D"/>
    <w:rsid w:val="004241DC"/>
    <w:rsid w:val="00426A8E"/>
    <w:rsid w:val="004348F8"/>
    <w:rsid w:val="00443AEC"/>
    <w:rsid w:val="00445B41"/>
    <w:rsid w:val="004508F3"/>
    <w:rsid w:val="00451FE8"/>
    <w:rsid w:val="004607C1"/>
    <w:rsid w:val="00461354"/>
    <w:rsid w:val="00462EE8"/>
    <w:rsid w:val="0047108B"/>
    <w:rsid w:val="004710DF"/>
    <w:rsid w:val="00477179"/>
    <w:rsid w:val="00482DAB"/>
    <w:rsid w:val="00484B6D"/>
    <w:rsid w:val="00486764"/>
    <w:rsid w:val="004931E2"/>
    <w:rsid w:val="00494FC2"/>
    <w:rsid w:val="004A178A"/>
    <w:rsid w:val="004A6BA1"/>
    <w:rsid w:val="004B0716"/>
    <w:rsid w:val="004B09DB"/>
    <w:rsid w:val="004B7346"/>
    <w:rsid w:val="004B749D"/>
    <w:rsid w:val="004C510F"/>
    <w:rsid w:val="004D6009"/>
    <w:rsid w:val="004E2A7D"/>
    <w:rsid w:val="004F067C"/>
    <w:rsid w:val="004F1570"/>
    <w:rsid w:val="004F4DBA"/>
    <w:rsid w:val="00500201"/>
    <w:rsid w:val="0050072A"/>
    <w:rsid w:val="00500F41"/>
    <w:rsid w:val="00501550"/>
    <w:rsid w:val="00507699"/>
    <w:rsid w:val="00523515"/>
    <w:rsid w:val="00525384"/>
    <w:rsid w:val="00532874"/>
    <w:rsid w:val="005356E5"/>
    <w:rsid w:val="00540FA7"/>
    <w:rsid w:val="005450F8"/>
    <w:rsid w:val="00551858"/>
    <w:rsid w:val="0056060E"/>
    <w:rsid w:val="00564060"/>
    <w:rsid w:val="00565985"/>
    <w:rsid w:val="00565A6B"/>
    <w:rsid w:val="005661BF"/>
    <w:rsid w:val="00583524"/>
    <w:rsid w:val="00587DAF"/>
    <w:rsid w:val="005961B0"/>
    <w:rsid w:val="005A0803"/>
    <w:rsid w:val="005A11C7"/>
    <w:rsid w:val="005A1280"/>
    <w:rsid w:val="005A418D"/>
    <w:rsid w:val="005B1149"/>
    <w:rsid w:val="005B3E13"/>
    <w:rsid w:val="005B5F2C"/>
    <w:rsid w:val="005C3B46"/>
    <w:rsid w:val="005C79E7"/>
    <w:rsid w:val="005E55C6"/>
    <w:rsid w:val="005E65AC"/>
    <w:rsid w:val="005F00E6"/>
    <w:rsid w:val="005F32DF"/>
    <w:rsid w:val="005F79E5"/>
    <w:rsid w:val="0060011A"/>
    <w:rsid w:val="00601B4D"/>
    <w:rsid w:val="0060652E"/>
    <w:rsid w:val="00606FC8"/>
    <w:rsid w:val="006109B5"/>
    <w:rsid w:val="00612357"/>
    <w:rsid w:val="006147C9"/>
    <w:rsid w:val="00637325"/>
    <w:rsid w:val="006444C1"/>
    <w:rsid w:val="00644DC8"/>
    <w:rsid w:val="0065309A"/>
    <w:rsid w:val="00656B3A"/>
    <w:rsid w:val="00657A69"/>
    <w:rsid w:val="00661D62"/>
    <w:rsid w:val="00663663"/>
    <w:rsid w:val="00692814"/>
    <w:rsid w:val="00694211"/>
    <w:rsid w:val="00695962"/>
    <w:rsid w:val="006A0B23"/>
    <w:rsid w:val="006A0F92"/>
    <w:rsid w:val="006A111D"/>
    <w:rsid w:val="006A1E79"/>
    <w:rsid w:val="006A3889"/>
    <w:rsid w:val="006A74CC"/>
    <w:rsid w:val="006B1ED2"/>
    <w:rsid w:val="006B7E6F"/>
    <w:rsid w:val="006C19C6"/>
    <w:rsid w:val="006D4552"/>
    <w:rsid w:val="006E6831"/>
    <w:rsid w:val="006F576E"/>
    <w:rsid w:val="006F64AE"/>
    <w:rsid w:val="006F714F"/>
    <w:rsid w:val="00700852"/>
    <w:rsid w:val="007117BA"/>
    <w:rsid w:val="00715CC6"/>
    <w:rsid w:val="0072155C"/>
    <w:rsid w:val="0073302B"/>
    <w:rsid w:val="00733752"/>
    <w:rsid w:val="00735827"/>
    <w:rsid w:val="00737FE3"/>
    <w:rsid w:val="0075123D"/>
    <w:rsid w:val="007523F0"/>
    <w:rsid w:val="00752846"/>
    <w:rsid w:val="007559E0"/>
    <w:rsid w:val="007565EB"/>
    <w:rsid w:val="00757479"/>
    <w:rsid w:val="00767EA9"/>
    <w:rsid w:val="00773196"/>
    <w:rsid w:val="00781314"/>
    <w:rsid w:val="007821DF"/>
    <w:rsid w:val="00782A9A"/>
    <w:rsid w:val="007863DC"/>
    <w:rsid w:val="00786741"/>
    <w:rsid w:val="00786C6D"/>
    <w:rsid w:val="00790CA9"/>
    <w:rsid w:val="007943A6"/>
    <w:rsid w:val="007A1C4C"/>
    <w:rsid w:val="007B05CF"/>
    <w:rsid w:val="007B2D79"/>
    <w:rsid w:val="007C011F"/>
    <w:rsid w:val="007C4BE7"/>
    <w:rsid w:val="007C4FDE"/>
    <w:rsid w:val="007C746A"/>
    <w:rsid w:val="007D31F5"/>
    <w:rsid w:val="007D331F"/>
    <w:rsid w:val="007D527C"/>
    <w:rsid w:val="007D605E"/>
    <w:rsid w:val="007E2437"/>
    <w:rsid w:val="007E3095"/>
    <w:rsid w:val="007E3848"/>
    <w:rsid w:val="007E6A89"/>
    <w:rsid w:val="007F46D7"/>
    <w:rsid w:val="007F792C"/>
    <w:rsid w:val="00802808"/>
    <w:rsid w:val="00803528"/>
    <w:rsid w:val="00803DA1"/>
    <w:rsid w:val="00805ED7"/>
    <w:rsid w:val="008106B0"/>
    <w:rsid w:val="00812656"/>
    <w:rsid w:val="0081464D"/>
    <w:rsid w:val="00814F99"/>
    <w:rsid w:val="00822032"/>
    <w:rsid w:val="008250C1"/>
    <w:rsid w:val="00827924"/>
    <w:rsid w:val="00827D58"/>
    <w:rsid w:val="008303B7"/>
    <w:rsid w:val="00840BEC"/>
    <w:rsid w:val="00844F3E"/>
    <w:rsid w:val="00853596"/>
    <w:rsid w:val="0085576D"/>
    <w:rsid w:val="0086064D"/>
    <w:rsid w:val="00861251"/>
    <w:rsid w:val="0086461A"/>
    <w:rsid w:val="00870DC4"/>
    <w:rsid w:val="00874388"/>
    <w:rsid w:val="008744F7"/>
    <w:rsid w:val="00876DA4"/>
    <w:rsid w:val="00877293"/>
    <w:rsid w:val="00880FA5"/>
    <w:rsid w:val="00882313"/>
    <w:rsid w:val="00885267"/>
    <w:rsid w:val="00886516"/>
    <w:rsid w:val="0089028C"/>
    <w:rsid w:val="008904E0"/>
    <w:rsid w:val="00895792"/>
    <w:rsid w:val="008A0DC8"/>
    <w:rsid w:val="008A60D5"/>
    <w:rsid w:val="008B0688"/>
    <w:rsid w:val="008B192F"/>
    <w:rsid w:val="008C7AFF"/>
    <w:rsid w:val="008D1C7F"/>
    <w:rsid w:val="008D271F"/>
    <w:rsid w:val="008E1EEB"/>
    <w:rsid w:val="008E2145"/>
    <w:rsid w:val="008E4F4F"/>
    <w:rsid w:val="008F28B9"/>
    <w:rsid w:val="008F5E97"/>
    <w:rsid w:val="0090625B"/>
    <w:rsid w:val="00911371"/>
    <w:rsid w:val="00915367"/>
    <w:rsid w:val="00916021"/>
    <w:rsid w:val="00917E3F"/>
    <w:rsid w:val="00920B44"/>
    <w:rsid w:val="009223E0"/>
    <w:rsid w:val="0092341C"/>
    <w:rsid w:val="00930950"/>
    <w:rsid w:val="00947718"/>
    <w:rsid w:val="00952A37"/>
    <w:rsid w:val="00952BEA"/>
    <w:rsid w:val="00956483"/>
    <w:rsid w:val="0096209D"/>
    <w:rsid w:val="0096656F"/>
    <w:rsid w:val="00973EA6"/>
    <w:rsid w:val="00980300"/>
    <w:rsid w:val="0098509E"/>
    <w:rsid w:val="00986E02"/>
    <w:rsid w:val="0098798B"/>
    <w:rsid w:val="00987F72"/>
    <w:rsid w:val="009B2229"/>
    <w:rsid w:val="009B4C7A"/>
    <w:rsid w:val="009C002C"/>
    <w:rsid w:val="009C37F5"/>
    <w:rsid w:val="009C3947"/>
    <w:rsid w:val="009C769E"/>
    <w:rsid w:val="009E2205"/>
    <w:rsid w:val="009E341C"/>
    <w:rsid w:val="009E5C16"/>
    <w:rsid w:val="009F203E"/>
    <w:rsid w:val="009F7291"/>
    <w:rsid w:val="00A003BF"/>
    <w:rsid w:val="00A008E2"/>
    <w:rsid w:val="00A07777"/>
    <w:rsid w:val="00A1656E"/>
    <w:rsid w:val="00A17E8A"/>
    <w:rsid w:val="00A207AD"/>
    <w:rsid w:val="00A313F9"/>
    <w:rsid w:val="00A42AA2"/>
    <w:rsid w:val="00A50B2F"/>
    <w:rsid w:val="00A550F1"/>
    <w:rsid w:val="00A67BB7"/>
    <w:rsid w:val="00A72E1B"/>
    <w:rsid w:val="00A731D3"/>
    <w:rsid w:val="00A82216"/>
    <w:rsid w:val="00A83917"/>
    <w:rsid w:val="00A85927"/>
    <w:rsid w:val="00A86690"/>
    <w:rsid w:val="00A92C3F"/>
    <w:rsid w:val="00A96E6D"/>
    <w:rsid w:val="00AA0488"/>
    <w:rsid w:val="00AA211C"/>
    <w:rsid w:val="00AA3D86"/>
    <w:rsid w:val="00AA51E8"/>
    <w:rsid w:val="00AA6E13"/>
    <w:rsid w:val="00AB0472"/>
    <w:rsid w:val="00AB1325"/>
    <w:rsid w:val="00AB67FE"/>
    <w:rsid w:val="00AD14B5"/>
    <w:rsid w:val="00AD4888"/>
    <w:rsid w:val="00AD4BE3"/>
    <w:rsid w:val="00AD56AC"/>
    <w:rsid w:val="00AD68B1"/>
    <w:rsid w:val="00AF5F5A"/>
    <w:rsid w:val="00B00D61"/>
    <w:rsid w:val="00B01A88"/>
    <w:rsid w:val="00B03285"/>
    <w:rsid w:val="00B05C14"/>
    <w:rsid w:val="00B074E3"/>
    <w:rsid w:val="00B112C1"/>
    <w:rsid w:val="00B17E08"/>
    <w:rsid w:val="00B2231F"/>
    <w:rsid w:val="00B22A77"/>
    <w:rsid w:val="00B2512F"/>
    <w:rsid w:val="00B251C0"/>
    <w:rsid w:val="00B27C22"/>
    <w:rsid w:val="00B33253"/>
    <w:rsid w:val="00B40E15"/>
    <w:rsid w:val="00B416DD"/>
    <w:rsid w:val="00B54601"/>
    <w:rsid w:val="00B63AB2"/>
    <w:rsid w:val="00B66A94"/>
    <w:rsid w:val="00B67152"/>
    <w:rsid w:val="00B70358"/>
    <w:rsid w:val="00B70537"/>
    <w:rsid w:val="00B73A58"/>
    <w:rsid w:val="00B74ABB"/>
    <w:rsid w:val="00B7609D"/>
    <w:rsid w:val="00B76463"/>
    <w:rsid w:val="00B77952"/>
    <w:rsid w:val="00B80428"/>
    <w:rsid w:val="00B805C4"/>
    <w:rsid w:val="00B93763"/>
    <w:rsid w:val="00B95673"/>
    <w:rsid w:val="00BA3DFE"/>
    <w:rsid w:val="00BB003C"/>
    <w:rsid w:val="00BB2CA1"/>
    <w:rsid w:val="00BB3284"/>
    <w:rsid w:val="00BB46C0"/>
    <w:rsid w:val="00BB5B4B"/>
    <w:rsid w:val="00BB6E5B"/>
    <w:rsid w:val="00BB7CB8"/>
    <w:rsid w:val="00BC10BB"/>
    <w:rsid w:val="00BC5BBB"/>
    <w:rsid w:val="00BC5DA7"/>
    <w:rsid w:val="00BC70D5"/>
    <w:rsid w:val="00BC760C"/>
    <w:rsid w:val="00BC7F05"/>
    <w:rsid w:val="00BD0B3B"/>
    <w:rsid w:val="00BD3BB6"/>
    <w:rsid w:val="00BD3E4C"/>
    <w:rsid w:val="00BF21FF"/>
    <w:rsid w:val="00BF43EB"/>
    <w:rsid w:val="00BF5C68"/>
    <w:rsid w:val="00C042F5"/>
    <w:rsid w:val="00C05D05"/>
    <w:rsid w:val="00C101BA"/>
    <w:rsid w:val="00C108AF"/>
    <w:rsid w:val="00C13FC6"/>
    <w:rsid w:val="00C158EF"/>
    <w:rsid w:val="00C2092D"/>
    <w:rsid w:val="00C22984"/>
    <w:rsid w:val="00C239B2"/>
    <w:rsid w:val="00C23E17"/>
    <w:rsid w:val="00C2403B"/>
    <w:rsid w:val="00C26815"/>
    <w:rsid w:val="00C36622"/>
    <w:rsid w:val="00C41987"/>
    <w:rsid w:val="00C437AD"/>
    <w:rsid w:val="00C470BE"/>
    <w:rsid w:val="00C62E65"/>
    <w:rsid w:val="00C663BE"/>
    <w:rsid w:val="00C73D62"/>
    <w:rsid w:val="00C74E97"/>
    <w:rsid w:val="00C77C4F"/>
    <w:rsid w:val="00C80B41"/>
    <w:rsid w:val="00C87721"/>
    <w:rsid w:val="00C9040C"/>
    <w:rsid w:val="00C90C39"/>
    <w:rsid w:val="00C97194"/>
    <w:rsid w:val="00CA09B4"/>
    <w:rsid w:val="00CA29EA"/>
    <w:rsid w:val="00CA3C54"/>
    <w:rsid w:val="00CA4C49"/>
    <w:rsid w:val="00CA7B1F"/>
    <w:rsid w:val="00CB2D0A"/>
    <w:rsid w:val="00CB30DE"/>
    <w:rsid w:val="00CB7364"/>
    <w:rsid w:val="00CC5491"/>
    <w:rsid w:val="00CC69B0"/>
    <w:rsid w:val="00CD3715"/>
    <w:rsid w:val="00CD48C4"/>
    <w:rsid w:val="00CD77DF"/>
    <w:rsid w:val="00CD7CE2"/>
    <w:rsid w:val="00CE5DDB"/>
    <w:rsid w:val="00CE66C4"/>
    <w:rsid w:val="00CF0827"/>
    <w:rsid w:val="00CF4DA1"/>
    <w:rsid w:val="00D01A06"/>
    <w:rsid w:val="00D05D06"/>
    <w:rsid w:val="00D06232"/>
    <w:rsid w:val="00D11A2E"/>
    <w:rsid w:val="00D11AF7"/>
    <w:rsid w:val="00D12359"/>
    <w:rsid w:val="00D1628F"/>
    <w:rsid w:val="00D166BB"/>
    <w:rsid w:val="00D20364"/>
    <w:rsid w:val="00D2395A"/>
    <w:rsid w:val="00D31FEB"/>
    <w:rsid w:val="00D342E7"/>
    <w:rsid w:val="00D41CC5"/>
    <w:rsid w:val="00D43A58"/>
    <w:rsid w:val="00D4682C"/>
    <w:rsid w:val="00D46D04"/>
    <w:rsid w:val="00D5046A"/>
    <w:rsid w:val="00D508F9"/>
    <w:rsid w:val="00D6604C"/>
    <w:rsid w:val="00D73503"/>
    <w:rsid w:val="00D73A4A"/>
    <w:rsid w:val="00D75FF7"/>
    <w:rsid w:val="00D768AF"/>
    <w:rsid w:val="00D76E4B"/>
    <w:rsid w:val="00D825DA"/>
    <w:rsid w:val="00D85BC1"/>
    <w:rsid w:val="00D935BB"/>
    <w:rsid w:val="00DA27F3"/>
    <w:rsid w:val="00DA2B59"/>
    <w:rsid w:val="00DA6CA0"/>
    <w:rsid w:val="00DB093D"/>
    <w:rsid w:val="00DC0A0F"/>
    <w:rsid w:val="00DC207B"/>
    <w:rsid w:val="00DC754F"/>
    <w:rsid w:val="00DD3F9F"/>
    <w:rsid w:val="00DD69A9"/>
    <w:rsid w:val="00DE1F84"/>
    <w:rsid w:val="00DE221B"/>
    <w:rsid w:val="00DE3434"/>
    <w:rsid w:val="00DE76BE"/>
    <w:rsid w:val="00DF1EB3"/>
    <w:rsid w:val="00DF4591"/>
    <w:rsid w:val="00DF5003"/>
    <w:rsid w:val="00DF656D"/>
    <w:rsid w:val="00E0027C"/>
    <w:rsid w:val="00E00330"/>
    <w:rsid w:val="00E03CCE"/>
    <w:rsid w:val="00E134C0"/>
    <w:rsid w:val="00E22097"/>
    <w:rsid w:val="00E27D07"/>
    <w:rsid w:val="00E35239"/>
    <w:rsid w:val="00E36E02"/>
    <w:rsid w:val="00E501F3"/>
    <w:rsid w:val="00E528E7"/>
    <w:rsid w:val="00E61AC1"/>
    <w:rsid w:val="00E61ECE"/>
    <w:rsid w:val="00E6211F"/>
    <w:rsid w:val="00E636F3"/>
    <w:rsid w:val="00E63827"/>
    <w:rsid w:val="00E64113"/>
    <w:rsid w:val="00E703C8"/>
    <w:rsid w:val="00E70FF7"/>
    <w:rsid w:val="00E74501"/>
    <w:rsid w:val="00E940A8"/>
    <w:rsid w:val="00E947B1"/>
    <w:rsid w:val="00EA00D8"/>
    <w:rsid w:val="00EA0264"/>
    <w:rsid w:val="00EA30EE"/>
    <w:rsid w:val="00EA67EA"/>
    <w:rsid w:val="00EB3D9F"/>
    <w:rsid w:val="00EB4C61"/>
    <w:rsid w:val="00EB5075"/>
    <w:rsid w:val="00EC425B"/>
    <w:rsid w:val="00EC5730"/>
    <w:rsid w:val="00EC6281"/>
    <w:rsid w:val="00ED548A"/>
    <w:rsid w:val="00ED7CE7"/>
    <w:rsid w:val="00ED7FA6"/>
    <w:rsid w:val="00EE53FF"/>
    <w:rsid w:val="00EE63C1"/>
    <w:rsid w:val="00EF37EE"/>
    <w:rsid w:val="00F005FB"/>
    <w:rsid w:val="00F0076C"/>
    <w:rsid w:val="00F03F14"/>
    <w:rsid w:val="00F12010"/>
    <w:rsid w:val="00F12456"/>
    <w:rsid w:val="00F14BFB"/>
    <w:rsid w:val="00F15596"/>
    <w:rsid w:val="00F15F98"/>
    <w:rsid w:val="00F160D3"/>
    <w:rsid w:val="00F20B73"/>
    <w:rsid w:val="00F25EDB"/>
    <w:rsid w:val="00F25EEB"/>
    <w:rsid w:val="00F41FC3"/>
    <w:rsid w:val="00F42FAD"/>
    <w:rsid w:val="00F44A19"/>
    <w:rsid w:val="00F500F9"/>
    <w:rsid w:val="00F50700"/>
    <w:rsid w:val="00F54C18"/>
    <w:rsid w:val="00F705C8"/>
    <w:rsid w:val="00F8350D"/>
    <w:rsid w:val="00F85643"/>
    <w:rsid w:val="00F86268"/>
    <w:rsid w:val="00F94127"/>
    <w:rsid w:val="00F973E1"/>
    <w:rsid w:val="00FA0E70"/>
    <w:rsid w:val="00FA302F"/>
    <w:rsid w:val="00FA68B5"/>
    <w:rsid w:val="00FB08D6"/>
    <w:rsid w:val="00FB25FF"/>
    <w:rsid w:val="00FB40BB"/>
    <w:rsid w:val="00FB5BCD"/>
    <w:rsid w:val="00FB5EC6"/>
    <w:rsid w:val="00FB62A6"/>
    <w:rsid w:val="00FC29AC"/>
    <w:rsid w:val="00FC59CE"/>
    <w:rsid w:val="00FD4A69"/>
    <w:rsid w:val="00FD5AA3"/>
    <w:rsid w:val="00FE3063"/>
    <w:rsid w:val="00FE4D25"/>
    <w:rsid w:val="00FF11FE"/>
    <w:rsid w:val="00FF41C5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icrosoft Sans Serif" w:hAnsi="Microsoft Sans Serif"/>
      <w:sz w:val="22"/>
      <w:szCs w:val="24"/>
      <w:lang w:val="es-ES" w:eastAsia="es-ES"/>
    </w:rPr>
  </w:style>
  <w:style w:type="paragraph" w:styleId="Ttulo1">
    <w:name w:val="heading 1"/>
    <w:next w:val="Ttulo1Texto"/>
    <w:link w:val="Ttulo1Car"/>
    <w:qFormat/>
    <w:rsid w:val="00C239B2"/>
    <w:pPr>
      <w:keepNext/>
      <w:numPr>
        <w:numId w:val="1"/>
      </w:numPr>
      <w:spacing w:before="120" w:after="120"/>
      <w:outlineLvl w:val="0"/>
    </w:pPr>
    <w:rPr>
      <w:rFonts w:ascii="Microsoft Sans Serif" w:hAnsi="Microsoft Sans Serif" w:cs="Arial"/>
      <w:b/>
      <w:bCs/>
      <w:caps/>
      <w:kern w:val="32"/>
      <w:sz w:val="24"/>
      <w:szCs w:val="32"/>
      <w:lang w:val="es-ES" w:eastAsia="es-ES"/>
    </w:rPr>
  </w:style>
  <w:style w:type="paragraph" w:styleId="Ttulo2">
    <w:name w:val="heading 2"/>
    <w:next w:val="Normal"/>
    <w:qFormat/>
    <w:rsid w:val="001E2D18"/>
    <w:pPr>
      <w:keepNext/>
      <w:numPr>
        <w:ilvl w:val="1"/>
        <w:numId w:val="1"/>
      </w:numPr>
      <w:tabs>
        <w:tab w:val="clear" w:pos="3128"/>
        <w:tab w:val="num" w:pos="576"/>
      </w:tabs>
      <w:spacing w:after="60"/>
      <w:ind w:left="576"/>
      <w:jc w:val="both"/>
      <w:outlineLvl w:val="1"/>
    </w:pPr>
    <w:rPr>
      <w:rFonts w:ascii="Microsoft Sans Serif" w:hAnsi="Microsoft Sans Serif" w:cs="Arial"/>
      <w:b/>
      <w:bCs/>
      <w:iCs/>
      <w:caps/>
      <w:sz w:val="22"/>
      <w:szCs w:val="28"/>
      <w:lang w:val="es-ES" w:eastAsia="es-ES"/>
    </w:rPr>
  </w:style>
  <w:style w:type="paragraph" w:styleId="Ttulo3">
    <w:name w:val="heading 3"/>
    <w:next w:val="Normal"/>
    <w:qFormat/>
    <w:rsid w:val="00FE3063"/>
    <w:pPr>
      <w:keepNext/>
      <w:numPr>
        <w:ilvl w:val="2"/>
        <w:numId w:val="1"/>
      </w:numPr>
      <w:spacing w:before="120" w:after="180"/>
      <w:outlineLvl w:val="2"/>
    </w:pPr>
    <w:rPr>
      <w:rFonts w:ascii="Microsoft Sans Serif" w:hAnsi="Microsoft Sans Serif" w:cs="Arial"/>
      <w:b/>
      <w:bCs/>
      <w:sz w:val="22"/>
      <w:szCs w:val="26"/>
      <w:lang w:val="es-ES" w:eastAsia="es-ES"/>
    </w:rPr>
  </w:style>
  <w:style w:type="paragraph" w:styleId="Ttulo4">
    <w:name w:val="heading 4"/>
    <w:basedOn w:val="Normal"/>
    <w:next w:val="Ttulo4Texto"/>
    <w:qFormat/>
    <w:rsid w:val="00BC70D5"/>
    <w:pPr>
      <w:keepNext/>
      <w:numPr>
        <w:ilvl w:val="3"/>
        <w:numId w:val="1"/>
      </w:numPr>
      <w:spacing w:before="360" w:after="24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Texto">
    <w:name w:val="Título 2 Texto"/>
    <w:link w:val="Ttulo2TextoCar"/>
    <w:pPr>
      <w:spacing w:after="60"/>
      <w:ind w:left="284"/>
      <w:jc w:val="both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1Texto">
    <w:name w:val="Título 1 Texto"/>
    <w:pPr>
      <w:spacing w:after="60"/>
      <w:jc w:val="both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3Texto">
    <w:name w:val="Título 3 Texto"/>
    <w:link w:val="Ttulo3TextoCar"/>
    <w:rsid w:val="00DE221B"/>
    <w:pPr>
      <w:spacing w:after="60"/>
      <w:ind w:left="567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4Texto">
    <w:name w:val="Título 4 Texto"/>
    <w:link w:val="Ttulo4TextoCar"/>
    <w:rsid w:val="00BC5DA7"/>
    <w:pPr>
      <w:spacing w:after="60"/>
      <w:ind w:left="851"/>
      <w:jc w:val="both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1Vietas">
    <w:name w:val="Título 1 Viñetas"/>
    <w:next w:val="Ttulo1Texto"/>
    <w:pPr>
      <w:tabs>
        <w:tab w:val="num" w:pos="720"/>
      </w:tabs>
      <w:spacing w:after="60"/>
      <w:ind w:left="720" w:hanging="363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2Vietas">
    <w:name w:val="Título 2 Viñetas"/>
    <w:next w:val="Ttulo2Texto"/>
    <w:pPr>
      <w:numPr>
        <w:numId w:val="2"/>
      </w:numPr>
      <w:spacing w:after="60"/>
      <w:jc w:val="both"/>
    </w:pPr>
    <w:rPr>
      <w:rFonts w:ascii="Microsoft Sans Serif" w:hAnsi="Microsoft Sans Serif"/>
      <w:sz w:val="22"/>
      <w:lang w:val="es-ES" w:eastAsia="es-ES"/>
    </w:rPr>
  </w:style>
  <w:style w:type="paragraph" w:customStyle="1" w:styleId="Ttulo3Vietas">
    <w:name w:val="Título 3 Viñetas"/>
    <w:next w:val="Ttulo3Texto"/>
    <w:pPr>
      <w:numPr>
        <w:numId w:val="3"/>
      </w:numPr>
      <w:spacing w:after="60"/>
    </w:pPr>
    <w:rPr>
      <w:rFonts w:ascii="Microsoft Sans Serif" w:hAnsi="Microsoft Sans Serif"/>
      <w:sz w:val="22"/>
      <w:lang w:val="es-ES" w:eastAsia="es-ES"/>
    </w:rPr>
  </w:style>
  <w:style w:type="paragraph" w:customStyle="1" w:styleId="Ttulo4Vietas">
    <w:name w:val="Título 4 Viñetas"/>
    <w:next w:val="Ttulo4Texto"/>
    <w:pPr>
      <w:tabs>
        <w:tab w:val="num" w:pos="1620"/>
      </w:tabs>
      <w:spacing w:after="60"/>
      <w:ind w:left="1620" w:hanging="363"/>
    </w:pPr>
    <w:rPr>
      <w:rFonts w:ascii="Microsoft Sans Serif" w:hAnsi="Microsoft Sans Serif"/>
      <w:sz w:val="22"/>
      <w:lang w:val="es-ES" w:eastAsia="es-ES"/>
    </w:rPr>
  </w:style>
  <w:style w:type="paragraph" w:styleId="Encabezado">
    <w:name w:val="header"/>
    <w:aliases w:val="Capitulo"/>
    <w:basedOn w:val="Normal"/>
    <w:pPr>
      <w:tabs>
        <w:tab w:val="center" w:pos="4419"/>
        <w:tab w:val="right" w:pos="8838"/>
      </w:tabs>
    </w:pPr>
  </w:style>
  <w:style w:type="paragraph" w:styleId="TDC1">
    <w:name w:val="toc 1"/>
    <w:next w:val="Normal"/>
    <w:uiPriority w:val="39"/>
    <w:pPr>
      <w:tabs>
        <w:tab w:val="left" w:pos="360"/>
        <w:tab w:val="left" w:pos="880"/>
        <w:tab w:val="right" w:leader="dot" w:pos="8828"/>
      </w:tabs>
      <w:spacing w:after="120"/>
    </w:pPr>
    <w:rPr>
      <w:rFonts w:ascii="Microsoft Sans Serif" w:hAnsi="Microsoft Sans Serif"/>
      <w:b/>
      <w:caps/>
      <w:noProof/>
      <w:sz w:val="22"/>
      <w:lang w:val="es-ES" w:eastAsia="es-ES"/>
    </w:rPr>
  </w:style>
  <w:style w:type="paragraph" w:styleId="TDC2">
    <w:name w:val="toc 2"/>
    <w:next w:val="Normal"/>
    <w:uiPriority w:val="39"/>
    <w:pPr>
      <w:tabs>
        <w:tab w:val="left" w:pos="899"/>
        <w:tab w:val="right" w:leader="dot" w:pos="8828"/>
      </w:tabs>
      <w:spacing w:after="120"/>
      <w:ind w:left="851" w:hanging="567"/>
      <w:jc w:val="both"/>
    </w:pPr>
    <w:rPr>
      <w:rFonts w:ascii="Microsoft Sans Serif" w:hAnsi="Microsoft Sans Serif"/>
      <w:b/>
      <w:caps/>
      <w:noProof/>
      <w:szCs w:val="22"/>
      <w:lang w:val="es-ES_tradnl" w:eastAsia="es-ES"/>
    </w:rPr>
  </w:style>
  <w:style w:type="paragraph" w:styleId="TDC3">
    <w:name w:val="toc 3"/>
    <w:next w:val="Normal"/>
    <w:uiPriority w:val="39"/>
    <w:pPr>
      <w:tabs>
        <w:tab w:val="left" w:pos="1320"/>
        <w:tab w:val="right" w:leader="dot" w:pos="8828"/>
      </w:tabs>
      <w:spacing w:after="120"/>
      <w:ind w:left="567"/>
    </w:pPr>
    <w:rPr>
      <w:rFonts w:ascii="Microsoft Sans Serif" w:hAnsi="Microsoft Sans Serif"/>
      <w:b/>
      <w:noProof/>
      <w:sz w:val="22"/>
      <w:szCs w:val="22"/>
      <w:lang w:val="es-ES_tradnl" w:eastAsia="es-ES"/>
    </w:rPr>
  </w:style>
  <w:style w:type="paragraph" w:styleId="TDC4">
    <w:name w:val="toc 4"/>
    <w:next w:val="Normal"/>
    <w:semiHidden/>
    <w:pPr>
      <w:tabs>
        <w:tab w:val="left" w:pos="1320"/>
        <w:tab w:val="right" w:leader="dot" w:pos="8828"/>
      </w:tabs>
      <w:spacing w:after="120"/>
      <w:ind w:left="851"/>
    </w:pPr>
    <w:rPr>
      <w:rFonts w:ascii="Microsoft Sans Serif" w:hAnsi="Microsoft Sans Serif"/>
      <w:noProof/>
      <w:sz w:val="22"/>
      <w:szCs w:val="22"/>
      <w:lang w:val="es-ES_tradnl" w:eastAsia="es-ES"/>
    </w:r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NormalDocumental">
    <w:name w:val="Normal Documental"/>
    <w:pPr>
      <w:jc w:val="both"/>
    </w:pPr>
    <w:rPr>
      <w:rFonts w:ascii="Microsoft Sans Serif" w:hAnsi="Microsoft Sans Serif"/>
      <w:sz w:val="22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720" w:hanging="720"/>
      <w:jc w:val="both"/>
    </w:pPr>
    <w:rPr>
      <w:rFonts w:ascii="Times New Roman" w:hAnsi="Times New Roman"/>
      <w:sz w:val="24"/>
      <w:szCs w:val="20"/>
      <w:lang w:val="es-AR"/>
    </w:rPr>
  </w:style>
  <w:style w:type="paragraph" w:styleId="Textoindependiente2">
    <w:name w:val="Body Text 2"/>
    <w:basedOn w:val="Normal"/>
    <w:pPr>
      <w:spacing w:before="120" w:after="120" w:line="360" w:lineRule="auto"/>
      <w:jc w:val="both"/>
    </w:pPr>
    <w:rPr>
      <w:rFonts w:ascii="Arial" w:hAnsi="Arial"/>
      <w:sz w:val="24"/>
      <w:szCs w:val="20"/>
      <w:lang w:val="es-MX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rFonts w:ascii="Arial" w:hAnsi="Arial"/>
      <w:sz w:val="24"/>
      <w:szCs w:val="20"/>
      <w:lang w:val="es-AR"/>
    </w:rPr>
  </w:style>
  <w:style w:type="paragraph" w:styleId="Sangra2detindependiente">
    <w:name w:val="Body Text Indent 2"/>
    <w:basedOn w:val="Normal"/>
    <w:pPr>
      <w:ind w:left="709" w:hanging="709"/>
      <w:jc w:val="both"/>
    </w:pPr>
    <w:rPr>
      <w:rFonts w:ascii="Times New Roman" w:hAnsi="Times New Roman"/>
      <w:sz w:val="24"/>
      <w:szCs w:val="20"/>
      <w:lang w:val="es-AR"/>
    </w:rPr>
  </w:style>
  <w:style w:type="paragraph" w:styleId="Sangra3detindependiente">
    <w:name w:val="Body Text Indent 3"/>
    <w:basedOn w:val="Normal"/>
    <w:pPr>
      <w:ind w:left="709" w:hanging="1"/>
      <w:jc w:val="both"/>
    </w:pPr>
    <w:rPr>
      <w:rFonts w:ascii="Times New Roman" w:hAnsi="Times New Roman"/>
      <w:sz w:val="24"/>
      <w:szCs w:val="20"/>
      <w:lang w:val="es-AR"/>
    </w:rPr>
  </w:style>
  <w:style w:type="paragraph" w:styleId="Textoindependiente">
    <w:name w:val="Body Text"/>
    <w:basedOn w:val="Normal"/>
    <w:pPr>
      <w:jc w:val="both"/>
    </w:pPr>
    <w:rPr>
      <w:color w:val="FF0000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sid w:val="00AD68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F7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TextoCar">
    <w:name w:val="Título 3 Texto Car"/>
    <w:link w:val="Ttulo3Texto"/>
    <w:rsid w:val="00DE221B"/>
    <w:rPr>
      <w:rFonts w:ascii="Microsoft Sans Serif" w:hAnsi="Microsoft Sans Serif"/>
      <w:sz w:val="22"/>
      <w:lang w:val="es-ES_tradnl" w:eastAsia="es-ES" w:bidi="ar-SA"/>
    </w:rPr>
  </w:style>
  <w:style w:type="character" w:customStyle="1" w:styleId="Ttulo4TextoCar">
    <w:name w:val="Título 4 Texto Car"/>
    <w:link w:val="Ttulo4Texto"/>
    <w:rsid w:val="00BC5DA7"/>
    <w:rPr>
      <w:rFonts w:ascii="Microsoft Sans Serif" w:hAnsi="Microsoft Sans Serif"/>
      <w:sz w:val="22"/>
      <w:lang w:val="es-ES_tradnl" w:eastAsia="es-ES" w:bidi="ar-SA"/>
    </w:rPr>
  </w:style>
  <w:style w:type="character" w:customStyle="1" w:styleId="Ttulo2TextoCar">
    <w:name w:val="Título 2 Texto Car"/>
    <w:link w:val="Ttulo2Texto"/>
    <w:rsid w:val="00FE3063"/>
    <w:rPr>
      <w:rFonts w:ascii="Microsoft Sans Serif" w:hAnsi="Microsoft Sans Serif"/>
      <w:sz w:val="22"/>
      <w:lang w:val="es-ES_tradnl" w:eastAsia="es-ES" w:bidi="ar-SA"/>
    </w:rPr>
  </w:style>
  <w:style w:type="paragraph" w:customStyle="1" w:styleId="EstiloTtulo3Izquierda032cmPrimeralnea0cm">
    <w:name w:val="Estilo Título 3 + Izquierda:  032 cm Primera línea:  0 cm"/>
    <w:basedOn w:val="Ttulo3"/>
    <w:rsid w:val="001E2D18"/>
    <w:pPr>
      <w:spacing w:before="0" w:after="60"/>
      <w:ind w:left="180" w:firstLine="0"/>
    </w:pPr>
    <w:rPr>
      <w:rFonts w:cs="Times New Roman"/>
      <w:szCs w:val="20"/>
    </w:rPr>
  </w:style>
  <w:style w:type="paragraph" w:customStyle="1" w:styleId="EstiloTtulo3Izquierda032cmPrimeralnea0cm1">
    <w:name w:val="Estilo Título 3 + Izquierda:  032 cm Primera línea:  0 cm1"/>
    <w:basedOn w:val="Ttulo3"/>
    <w:rsid w:val="00BB46C0"/>
    <w:pPr>
      <w:numPr>
        <w:ilvl w:val="0"/>
        <w:numId w:val="0"/>
      </w:numPr>
      <w:spacing w:before="0" w:after="0"/>
      <w:ind w:left="567"/>
    </w:pPr>
    <w:rPr>
      <w:rFonts w:cs="Times New Roman"/>
      <w:szCs w:val="20"/>
    </w:rPr>
  </w:style>
  <w:style w:type="paragraph" w:customStyle="1" w:styleId="Direccininterior">
    <w:name w:val="DirecciÛn interior"/>
    <w:basedOn w:val="Textoindependiente"/>
    <w:rsid w:val="0023508C"/>
    <w:pPr>
      <w:spacing w:line="360" w:lineRule="auto"/>
      <w:ind w:left="851"/>
    </w:pPr>
    <w:rPr>
      <w:rFonts w:ascii="Garamond" w:hAnsi="Garamond"/>
      <w:color w:val="auto"/>
      <w:kern w:val="18"/>
      <w:sz w:val="20"/>
      <w:lang w:val="en-US"/>
    </w:rPr>
  </w:style>
  <w:style w:type="character" w:customStyle="1" w:styleId="Ttulo1Car">
    <w:name w:val="Título 1 Car"/>
    <w:link w:val="Ttulo1"/>
    <w:rsid w:val="00CC69B0"/>
    <w:rPr>
      <w:rFonts w:ascii="Microsoft Sans Serif" w:hAnsi="Microsoft Sans Serif" w:cs="Arial"/>
      <w:b/>
      <w:bCs/>
      <w:cap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E134C0"/>
    <w:rPr>
      <w:sz w:val="20"/>
      <w:szCs w:val="20"/>
    </w:rPr>
  </w:style>
  <w:style w:type="character" w:customStyle="1" w:styleId="TextonotapieCar">
    <w:name w:val="Texto nota pie Car"/>
    <w:link w:val="Textonotapie"/>
    <w:rsid w:val="00E134C0"/>
    <w:rPr>
      <w:rFonts w:ascii="Microsoft Sans Serif" w:hAnsi="Microsoft Sans Serif"/>
      <w:lang w:val="es-ES" w:eastAsia="es-ES"/>
    </w:rPr>
  </w:style>
  <w:style w:type="character" w:styleId="Refdenotaalpie">
    <w:name w:val="footnote reference"/>
    <w:rsid w:val="00E134C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2403B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0B5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icrosoft Sans Serif" w:hAnsi="Microsoft Sans Serif"/>
      <w:sz w:val="22"/>
      <w:szCs w:val="24"/>
      <w:lang w:val="es-ES" w:eastAsia="es-ES"/>
    </w:rPr>
  </w:style>
  <w:style w:type="paragraph" w:styleId="Ttulo1">
    <w:name w:val="heading 1"/>
    <w:next w:val="Ttulo1Texto"/>
    <w:link w:val="Ttulo1Car"/>
    <w:qFormat/>
    <w:rsid w:val="00C239B2"/>
    <w:pPr>
      <w:keepNext/>
      <w:numPr>
        <w:numId w:val="1"/>
      </w:numPr>
      <w:spacing w:before="120" w:after="120"/>
      <w:outlineLvl w:val="0"/>
    </w:pPr>
    <w:rPr>
      <w:rFonts w:ascii="Microsoft Sans Serif" w:hAnsi="Microsoft Sans Serif" w:cs="Arial"/>
      <w:b/>
      <w:bCs/>
      <w:caps/>
      <w:kern w:val="32"/>
      <w:sz w:val="24"/>
      <w:szCs w:val="32"/>
      <w:lang w:val="es-ES" w:eastAsia="es-ES"/>
    </w:rPr>
  </w:style>
  <w:style w:type="paragraph" w:styleId="Ttulo2">
    <w:name w:val="heading 2"/>
    <w:next w:val="Normal"/>
    <w:qFormat/>
    <w:rsid w:val="001E2D18"/>
    <w:pPr>
      <w:keepNext/>
      <w:numPr>
        <w:ilvl w:val="1"/>
        <w:numId w:val="1"/>
      </w:numPr>
      <w:tabs>
        <w:tab w:val="clear" w:pos="3128"/>
        <w:tab w:val="num" w:pos="576"/>
      </w:tabs>
      <w:spacing w:after="60"/>
      <w:ind w:left="576"/>
      <w:jc w:val="both"/>
      <w:outlineLvl w:val="1"/>
    </w:pPr>
    <w:rPr>
      <w:rFonts w:ascii="Microsoft Sans Serif" w:hAnsi="Microsoft Sans Serif" w:cs="Arial"/>
      <w:b/>
      <w:bCs/>
      <w:iCs/>
      <w:caps/>
      <w:sz w:val="22"/>
      <w:szCs w:val="28"/>
      <w:lang w:val="es-ES" w:eastAsia="es-ES"/>
    </w:rPr>
  </w:style>
  <w:style w:type="paragraph" w:styleId="Ttulo3">
    <w:name w:val="heading 3"/>
    <w:next w:val="Normal"/>
    <w:qFormat/>
    <w:rsid w:val="00FE3063"/>
    <w:pPr>
      <w:keepNext/>
      <w:numPr>
        <w:ilvl w:val="2"/>
        <w:numId w:val="1"/>
      </w:numPr>
      <w:spacing w:before="120" w:after="180"/>
      <w:outlineLvl w:val="2"/>
    </w:pPr>
    <w:rPr>
      <w:rFonts w:ascii="Microsoft Sans Serif" w:hAnsi="Microsoft Sans Serif" w:cs="Arial"/>
      <w:b/>
      <w:bCs/>
      <w:sz w:val="22"/>
      <w:szCs w:val="26"/>
      <w:lang w:val="es-ES" w:eastAsia="es-ES"/>
    </w:rPr>
  </w:style>
  <w:style w:type="paragraph" w:styleId="Ttulo4">
    <w:name w:val="heading 4"/>
    <w:basedOn w:val="Normal"/>
    <w:next w:val="Ttulo4Texto"/>
    <w:qFormat/>
    <w:rsid w:val="00BC70D5"/>
    <w:pPr>
      <w:keepNext/>
      <w:numPr>
        <w:ilvl w:val="3"/>
        <w:numId w:val="1"/>
      </w:numPr>
      <w:spacing w:before="360" w:after="24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Texto">
    <w:name w:val="Título 2 Texto"/>
    <w:link w:val="Ttulo2TextoCar"/>
    <w:pPr>
      <w:spacing w:after="60"/>
      <w:ind w:left="284"/>
      <w:jc w:val="both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1Texto">
    <w:name w:val="Título 1 Texto"/>
    <w:pPr>
      <w:spacing w:after="60"/>
      <w:jc w:val="both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3Texto">
    <w:name w:val="Título 3 Texto"/>
    <w:link w:val="Ttulo3TextoCar"/>
    <w:rsid w:val="00DE221B"/>
    <w:pPr>
      <w:spacing w:after="60"/>
      <w:ind w:left="567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4Texto">
    <w:name w:val="Título 4 Texto"/>
    <w:link w:val="Ttulo4TextoCar"/>
    <w:rsid w:val="00BC5DA7"/>
    <w:pPr>
      <w:spacing w:after="60"/>
      <w:ind w:left="851"/>
      <w:jc w:val="both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1Vietas">
    <w:name w:val="Título 1 Viñetas"/>
    <w:next w:val="Ttulo1Texto"/>
    <w:pPr>
      <w:tabs>
        <w:tab w:val="num" w:pos="720"/>
      </w:tabs>
      <w:spacing w:after="60"/>
      <w:ind w:left="720" w:hanging="363"/>
    </w:pPr>
    <w:rPr>
      <w:rFonts w:ascii="Microsoft Sans Serif" w:hAnsi="Microsoft Sans Serif"/>
      <w:sz w:val="22"/>
      <w:lang w:val="es-ES_tradnl" w:eastAsia="es-ES"/>
    </w:rPr>
  </w:style>
  <w:style w:type="paragraph" w:customStyle="1" w:styleId="Ttulo2Vietas">
    <w:name w:val="Título 2 Viñetas"/>
    <w:next w:val="Ttulo2Texto"/>
    <w:pPr>
      <w:numPr>
        <w:numId w:val="2"/>
      </w:numPr>
      <w:spacing w:after="60"/>
      <w:jc w:val="both"/>
    </w:pPr>
    <w:rPr>
      <w:rFonts w:ascii="Microsoft Sans Serif" w:hAnsi="Microsoft Sans Serif"/>
      <w:sz w:val="22"/>
      <w:lang w:val="es-ES" w:eastAsia="es-ES"/>
    </w:rPr>
  </w:style>
  <w:style w:type="paragraph" w:customStyle="1" w:styleId="Ttulo3Vietas">
    <w:name w:val="Título 3 Viñetas"/>
    <w:next w:val="Ttulo3Texto"/>
    <w:pPr>
      <w:numPr>
        <w:numId w:val="3"/>
      </w:numPr>
      <w:spacing w:after="60"/>
    </w:pPr>
    <w:rPr>
      <w:rFonts w:ascii="Microsoft Sans Serif" w:hAnsi="Microsoft Sans Serif"/>
      <w:sz w:val="22"/>
      <w:lang w:val="es-ES" w:eastAsia="es-ES"/>
    </w:rPr>
  </w:style>
  <w:style w:type="paragraph" w:customStyle="1" w:styleId="Ttulo4Vietas">
    <w:name w:val="Título 4 Viñetas"/>
    <w:next w:val="Ttulo4Texto"/>
    <w:pPr>
      <w:tabs>
        <w:tab w:val="num" w:pos="1620"/>
      </w:tabs>
      <w:spacing w:after="60"/>
      <w:ind w:left="1620" w:hanging="363"/>
    </w:pPr>
    <w:rPr>
      <w:rFonts w:ascii="Microsoft Sans Serif" w:hAnsi="Microsoft Sans Serif"/>
      <w:sz w:val="22"/>
      <w:lang w:val="es-ES" w:eastAsia="es-ES"/>
    </w:rPr>
  </w:style>
  <w:style w:type="paragraph" w:styleId="Encabezado">
    <w:name w:val="header"/>
    <w:aliases w:val="Capitulo"/>
    <w:basedOn w:val="Normal"/>
    <w:pPr>
      <w:tabs>
        <w:tab w:val="center" w:pos="4419"/>
        <w:tab w:val="right" w:pos="8838"/>
      </w:tabs>
    </w:pPr>
  </w:style>
  <w:style w:type="paragraph" w:styleId="TDC1">
    <w:name w:val="toc 1"/>
    <w:next w:val="Normal"/>
    <w:uiPriority w:val="39"/>
    <w:pPr>
      <w:tabs>
        <w:tab w:val="left" w:pos="360"/>
        <w:tab w:val="left" w:pos="880"/>
        <w:tab w:val="right" w:leader="dot" w:pos="8828"/>
      </w:tabs>
      <w:spacing w:after="120"/>
    </w:pPr>
    <w:rPr>
      <w:rFonts w:ascii="Microsoft Sans Serif" w:hAnsi="Microsoft Sans Serif"/>
      <w:b/>
      <w:caps/>
      <w:noProof/>
      <w:sz w:val="22"/>
      <w:lang w:val="es-ES" w:eastAsia="es-ES"/>
    </w:rPr>
  </w:style>
  <w:style w:type="paragraph" w:styleId="TDC2">
    <w:name w:val="toc 2"/>
    <w:next w:val="Normal"/>
    <w:uiPriority w:val="39"/>
    <w:pPr>
      <w:tabs>
        <w:tab w:val="left" w:pos="899"/>
        <w:tab w:val="right" w:leader="dot" w:pos="8828"/>
      </w:tabs>
      <w:spacing w:after="120"/>
      <w:ind w:left="851" w:hanging="567"/>
      <w:jc w:val="both"/>
    </w:pPr>
    <w:rPr>
      <w:rFonts w:ascii="Microsoft Sans Serif" w:hAnsi="Microsoft Sans Serif"/>
      <w:b/>
      <w:caps/>
      <w:noProof/>
      <w:szCs w:val="22"/>
      <w:lang w:val="es-ES_tradnl" w:eastAsia="es-ES"/>
    </w:rPr>
  </w:style>
  <w:style w:type="paragraph" w:styleId="TDC3">
    <w:name w:val="toc 3"/>
    <w:next w:val="Normal"/>
    <w:uiPriority w:val="39"/>
    <w:pPr>
      <w:tabs>
        <w:tab w:val="left" w:pos="1320"/>
        <w:tab w:val="right" w:leader="dot" w:pos="8828"/>
      </w:tabs>
      <w:spacing w:after="120"/>
      <w:ind w:left="567"/>
    </w:pPr>
    <w:rPr>
      <w:rFonts w:ascii="Microsoft Sans Serif" w:hAnsi="Microsoft Sans Serif"/>
      <w:b/>
      <w:noProof/>
      <w:sz w:val="22"/>
      <w:szCs w:val="22"/>
      <w:lang w:val="es-ES_tradnl" w:eastAsia="es-ES"/>
    </w:rPr>
  </w:style>
  <w:style w:type="paragraph" w:styleId="TDC4">
    <w:name w:val="toc 4"/>
    <w:next w:val="Normal"/>
    <w:semiHidden/>
    <w:pPr>
      <w:tabs>
        <w:tab w:val="left" w:pos="1320"/>
        <w:tab w:val="right" w:leader="dot" w:pos="8828"/>
      </w:tabs>
      <w:spacing w:after="120"/>
      <w:ind w:left="851"/>
    </w:pPr>
    <w:rPr>
      <w:rFonts w:ascii="Microsoft Sans Serif" w:hAnsi="Microsoft Sans Serif"/>
      <w:noProof/>
      <w:sz w:val="22"/>
      <w:szCs w:val="22"/>
      <w:lang w:val="es-ES_tradnl" w:eastAsia="es-ES"/>
    </w:r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NormalDocumental">
    <w:name w:val="Normal Documental"/>
    <w:pPr>
      <w:jc w:val="both"/>
    </w:pPr>
    <w:rPr>
      <w:rFonts w:ascii="Microsoft Sans Serif" w:hAnsi="Microsoft Sans Serif"/>
      <w:sz w:val="22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720" w:hanging="720"/>
      <w:jc w:val="both"/>
    </w:pPr>
    <w:rPr>
      <w:rFonts w:ascii="Times New Roman" w:hAnsi="Times New Roman"/>
      <w:sz w:val="24"/>
      <w:szCs w:val="20"/>
      <w:lang w:val="es-AR"/>
    </w:rPr>
  </w:style>
  <w:style w:type="paragraph" w:styleId="Textoindependiente2">
    <w:name w:val="Body Text 2"/>
    <w:basedOn w:val="Normal"/>
    <w:pPr>
      <w:spacing w:before="120" w:after="120" w:line="360" w:lineRule="auto"/>
      <w:jc w:val="both"/>
    </w:pPr>
    <w:rPr>
      <w:rFonts w:ascii="Arial" w:hAnsi="Arial"/>
      <w:sz w:val="24"/>
      <w:szCs w:val="20"/>
      <w:lang w:val="es-MX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rFonts w:ascii="Arial" w:hAnsi="Arial"/>
      <w:sz w:val="24"/>
      <w:szCs w:val="20"/>
      <w:lang w:val="es-AR"/>
    </w:rPr>
  </w:style>
  <w:style w:type="paragraph" w:styleId="Sangra2detindependiente">
    <w:name w:val="Body Text Indent 2"/>
    <w:basedOn w:val="Normal"/>
    <w:pPr>
      <w:ind w:left="709" w:hanging="709"/>
      <w:jc w:val="both"/>
    </w:pPr>
    <w:rPr>
      <w:rFonts w:ascii="Times New Roman" w:hAnsi="Times New Roman"/>
      <w:sz w:val="24"/>
      <w:szCs w:val="20"/>
      <w:lang w:val="es-AR"/>
    </w:rPr>
  </w:style>
  <w:style w:type="paragraph" w:styleId="Sangra3detindependiente">
    <w:name w:val="Body Text Indent 3"/>
    <w:basedOn w:val="Normal"/>
    <w:pPr>
      <w:ind w:left="709" w:hanging="1"/>
      <w:jc w:val="both"/>
    </w:pPr>
    <w:rPr>
      <w:rFonts w:ascii="Times New Roman" w:hAnsi="Times New Roman"/>
      <w:sz w:val="24"/>
      <w:szCs w:val="20"/>
      <w:lang w:val="es-AR"/>
    </w:rPr>
  </w:style>
  <w:style w:type="paragraph" w:styleId="Textoindependiente">
    <w:name w:val="Body Text"/>
    <w:basedOn w:val="Normal"/>
    <w:pPr>
      <w:jc w:val="both"/>
    </w:pPr>
    <w:rPr>
      <w:color w:val="FF0000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sid w:val="00AD68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F7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TextoCar">
    <w:name w:val="Título 3 Texto Car"/>
    <w:link w:val="Ttulo3Texto"/>
    <w:rsid w:val="00DE221B"/>
    <w:rPr>
      <w:rFonts w:ascii="Microsoft Sans Serif" w:hAnsi="Microsoft Sans Serif"/>
      <w:sz w:val="22"/>
      <w:lang w:val="es-ES_tradnl" w:eastAsia="es-ES" w:bidi="ar-SA"/>
    </w:rPr>
  </w:style>
  <w:style w:type="character" w:customStyle="1" w:styleId="Ttulo4TextoCar">
    <w:name w:val="Título 4 Texto Car"/>
    <w:link w:val="Ttulo4Texto"/>
    <w:rsid w:val="00BC5DA7"/>
    <w:rPr>
      <w:rFonts w:ascii="Microsoft Sans Serif" w:hAnsi="Microsoft Sans Serif"/>
      <w:sz w:val="22"/>
      <w:lang w:val="es-ES_tradnl" w:eastAsia="es-ES" w:bidi="ar-SA"/>
    </w:rPr>
  </w:style>
  <w:style w:type="character" w:customStyle="1" w:styleId="Ttulo2TextoCar">
    <w:name w:val="Título 2 Texto Car"/>
    <w:link w:val="Ttulo2Texto"/>
    <w:rsid w:val="00FE3063"/>
    <w:rPr>
      <w:rFonts w:ascii="Microsoft Sans Serif" w:hAnsi="Microsoft Sans Serif"/>
      <w:sz w:val="22"/>
      <w:lang w:val="es-ES_tradnl" w:eastAsia="es-ES" w:bidi="ar-SA"/>
    </w:rPr>
  </w:style>
  <w:style w:type="paragraph" w:customStyle="1" w:styleId="EstiloTtulo3Izquierda032cmPrimeralnea0cm">
    <w:name w:val="Estilo Título 3 + Izquierda:  032 cm Primera línea:  0 cm"/>
    <w:basedOn w:val="Ttulo3"/>
    <w:rsid w:val="001E2D18"/>
    <w:pPr>
      <w:spacing w:before="0" w:after="60"/>
      <w:ind w:left="180" w:firstLine="0"/>
    </w:pPr>
    <w:rPr>
      <w:rFonts w:cs="Times New Roman"/>
      <w:szCs w:val="20"/>
    </w:rPr>
  </w:style>
  <w:style w:type="paragraph" w:customStyle="1" w:styleId="EstiloTtulo3Izquierda032cmPrimeralnea0cm1">
    <w:name w:val="Estilo Título 3 + Izquierda:  032 cm Primera línea:  0 cm1"/>
    <w:basedOn w:val="Ttulo3"/>
    <w:rsid w:val="00BB46C0"/>
    <w:pPr>
      <w:numPr>
        <w:ilvl w:val="0"/>
        <w:numId w:val="0"/>
      </w:numPr>
      <w:spacing w:before="0" w:after="0"/>
      <w:ind w:left="567"/>
    </w:pPr>
    <w:rPr>
      <w:rFonts w:cs="Times New Roman"/>
      <w:szCs w:val="20"/>
    </w:rPr>
  </w:style>
  <w:style w:type="paragraph" w:customStyle="1" w:styleId="Direccininterior">
    <w:name w:val="DirecciÛn interior"/>
    <w:basedOn w:val="Textoindependiente"/>
    <w:rsid w:val="0023508C"/>
    <w:pPr>
      <w:spacing w:line="360" w:lineRule="auto"/>
      <w:ind w:left="851"/>
    </w:pPr>
    <w:rPr>
      <w:rFonts w:ascii="Garamond" w:hAnsi="Garamond"/>
      <w:color w:val="auto"/>
      <w:kern w:val="18"/>
      <w:sz w:val="20"/>
      <w:lang w:val="en-US"/>
    </w:rPr>
  </w:style>
  <w:style w:type="character" w:customStyle="1" w:styleId="Ttulo1Car">
    <w:name w:val="Título 1 Car"/>
    <w:link w:val="Ttulo1"/>
    <w:rsid w:val="00CC69B0"/>
    <w:rPr>
      <w:rFonts w:ascii="Microsoft Sans Serif" w:hAnsi="Microsoft Sans Serif" w:cs="Arial"/>
      <w:b/>
      <w:bCs/>
      <w:cap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E134C0"/>
    <w:rPr>
      <w:sz w:val="20"/>
      <w:szCs w:val="20"/>
    </w:rPr>
  </w:style>
  <w:style w:type="character" w:customStyle="1" w:styleId="TextonotapieCar">
    <w:name w:val="Texto nota pie Car"/>
    <w:link w:val="Textonotapie"/>
    <w:rsid w:val="00E134C0"/>
    <w:rPr>
      <w:rFonts w:ascii="Microsoft Sans Serif" w:hAnsi="Microsoft Sans Serif"/>
      <w:lang w:val="es-ES" w:eastAsia="es-ES"/>
    </w:rPr>
  </w:style>
  <w:style w:type="character" w:styleId="Refdenotaalpie">
    <w:name w:val="footnote reference"/>
    <w:rsid w:val="00E134C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2403B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0B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microsoft.com/office/2007/relationships/hdphoto" Target="media/hdphoto1.wdp"/><Relationship Id="rId26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microsoft.com/office/2007/relationships/hdphoto" Target="media/hdphoto9.wdp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07/relationships/hdphoto" Target="media/hdphoto2.wdp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07/relationships/hdphoto" Target="media/hdphoto4.wdp"/><Relationship Id="rId32" Type="http://schemas.microsoft.com/office/2007/relationships/hdphoto" Target="media/hdphoto8.wdp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microsoft.com/office/2007/relationships/hdphoto" Target="media/hdphoto6.wdp"/><Relationship Id="rId36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microsoft.com/office/2007/relationships/hdphoto" Target="media/hdphoto3.wdp"/><Relationship Id="rId27" Type="http://schemas.openxmlformats.org/officeDocument/2006/relationships/image" Target="media/image10.png"/><Relationship Id="rId30" Type="http://schemas.microsoft.com/office/2007/relationships/hdphoto" Target="media/hdphoto7.wdp"/><Relationship Id="rId35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11D1-DE95-4F22-8642-C70F3997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1509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Gestíón de los Recursos Humanos</vt:lpstr>
    </vt:vector>
  </TitlesOfParts>
  <Manager>PR00074</Manager>
  <Company>PS</Company>
  <LinksUpToDate>false</LinksUpToDate>
  <CharactersWithSpaces>9793</CharactersWithSpaces>
  <SharedDoc>false</SharedDoc>
  <HLinks>
    <vt:vector size="60" baseType="variant">
      <vt:variant>
        <vt:i4>5308476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_Anexo_II:_Formulario</vt:lpwstr>
      </vt:variant>
      <vt:variant>
        <vt:i4>2424903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_Anexo_I:_Documentos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_Toc519602774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_Toc519602773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_Toc519602772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_Toc519602771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_Toc519602770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_Toc519602769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_Toc519602768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_Toc519602767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Gestíón de los Recursos Humanos</dc:title>
  <dc:creator>Gonzalez, Ramon</dc:creator>
  <cp:lastModifiedBy>stardoc</cp:lastModifiedBy>
  <cp:revision>3</cp:revision>
  <cp:lastPrinted>2019-01-15T00:01:00Z</cp:lastPrinted>
  <dcterms:created xsi:type="dcterms:W3CDTF">2019-01-15T00:00:00Z</dcterms:created>
  <dcterms:modified xsi:type="dcterms:W3CDTF">2019-01-15T12:27:00Z</dcterms:modified>
</cp:coreProperties>
</file>