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40"/>
          <w:szCs w:val="40"/>
        </w:rPr>
        <w:t>SEIS 615-03 EC2 Instance Creation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Created by Matthew R Johnson,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Graduate Student in Software Engineering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02/24/2021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</w:rPr>
        <w:t>How to Create an EC2 Instance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following parts and steps create a basic instance in AWS.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Part 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Click on AWS icon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Search for EC2 in search box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Click on EC2 service box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Find red colored Launch instance button on EC2 Dashboard page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Click on Launch instance button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Scroll to Launch instance (note: it is the only available option)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Click on Launch instance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Part 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 Step 1, select Amazon Linux 2 AMI (note: 64-bit (x86) is default)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 Step 2, choose the default, “Free tier eligible,” instance type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Click on Next: Configure Instance Details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 Step 3, use default settings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Click on Next: Add Storage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 Step 4, use default settings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Click on Next: Add Tags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 Step 5, click on Add Tag button to add key-value meta data row to EC2 instance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Insert key and value pair, for example,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key = Instance Name, value = EC2 Lab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key = Graduate Course, value = DevOps and Cloud Infrastructure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Keep default checks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Click on Next: Configure Security Group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 Step 6, change default settings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Locate Security group name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Change default name to SSH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Find Description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Replace “launch-wizard-2” with Open port 22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Locate Source column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Change Custom to Anywhere in dropdown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Click on Review and Launch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 Step 7, review EC2 Instance information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Click on Launch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Click on dropdown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Select “Create a new key pair”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unique key pair name (note: avoid hyphens or spaces)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Click on Download Key Pair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Save file in Downloads folder (note: provides easier access for classroom and homework activities)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Click on Launch Instances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Part 3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Click on View Instances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basic EC2 instance is created and is accessible in Instances. For further information, refer to the appropriate video lecture and AWS documentation.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86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862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8486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8486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5244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LibreOffice/6.4.6.2$Linux_X86_64 LibreOffice_project/40$Build-2</Application>
  <Pages>3</Pages>
  <Words>340</Words>
  <Characters>1569</Characters>
  <CharactersWithSpaces>1828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2021-02-24T14:07:00Z</dcterms:created>
  <dc:creator>Matt Rogers</dc:creator>
  <dc:description/>
  <dc:language>en-US</dc:language>
  <cp:lastModifiedBy>Matt Rogers</cp:lastModifiedBy>
  <dcterms:modified xsi:type="dcterms:W3CDTF">2021-02-24T15:13:00Z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