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Case: Create 9-5 schedule for Monday, Wednesday, and Friday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UC04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manager is logged into the system on an administrator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Manager selects “Schedules” from home menu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opens schedules screen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Manager selects “Create New Schedule”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opens name choice dialog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Manager enters a name for the schedule and clicks “Select”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closes name choice dialog and opens schedule creation dialog with options/info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Manager clicks “Time Details” on Monday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opens time details dialog for Monday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Manager enters 9:00 AM for start time and 5:00 PM for end time, then clicks “Apply to All”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to creation dialog and updates all days to have set times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Manager removes Tuesday and Thursday from day selection and clicks “Create”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creates a new schedule with the name, days, and times chosen by the manager, and stores it in the schedule database.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New schedule generated and added to list of schedules for manager’s department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Flow: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Manager can exit dialog without clicking to confirm, which cancels generation of the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