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09608462"/>
        <w:docPartObj>
          <w:docPartGallery w:val="Cover Pages"/>
          <w:docPartUnique/>
        </w:docPartObj>
      </w:sdtPr>
      <w:sdtEndPr>
        <w:rPr>
          <w:color w:val="333333"/>
          <w:lang w:val="en-US"/>
        </w:rPr>
      </w:sdtEndPr>
      <w:sdtContent>
        <w:p w:rsidR="00BF1629" w:rsidRDefault="00A6165E">
          <w:r>
            <w:rPr>
              <w:noProof/>
              <w:lang w:eastAsia="nb-NO"/>
            </w:rPr>
            <mc:AlternateContent>
              <mc:Choice Requires="wps">
                <w:drawing>
                  <wp:anchor distT="0" distB="0" distL="114300" distR="114300" simplePos="0" relativeHeight="251660288" behindDoc="0" locked="0" layoutInCell="1" allowOverlap="1">
                    <wp:simplePos x="0" y="0"/>
                    <wp:positionH relativeFrom="page">
                      <wp:posOffset>3438525</wp:posOffset>
                    </wp:positionH>
                    <wp:positionV relativeFrom="page">
                      <wp:posOffset>266700</wp:posOffset>
                    </wp:positionV>
                    <wp:extent cx="2875915" cy="3381375"/>
                    <wp:effectExtent l="0" t="0" r="0" b="9525"/>
                    <wp:wrapNone/>
                    <wp:docPr id="467" name="Rectangle 467"/>
                    <wp:cNvGraphicFramePr/>
                    <a:graphic xmlns:a="http://schemas.openxmlformats.org/drawingml/2006/main">
                      <a:graphicData uri="http://schemas.microsoft.com/office/word/2010/wordprocessingShape">
                        <wps:wsp>
                          <wps:cNvSpPr/>
                          <wps:spPr>
                            <a:xfrm>
                              <a:off x="0" y="0"/>
                              <a:ext cx="2875915" cy="338137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F1629" w:rsidRPr="00BF1629" w:rsidRDefault="0075352B">
                                <w:pPr>
                                  <w:spacing w:before="240"/>
                                  <w:jc w:val="center"/>
                                  <w:rPr>
                                    <w:color w:val="FFFFFF" w:themeColor="background1"/>
                                    <w:lang w:val="en-US"/>
                                  </w:rPr>
                                </w:pPr>
                                <w:r>
                                  <w:rPr>
                                    <w:color w:val="FFFFFF" w:themeColor="background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9.9pt;height:47.3pt">
                                      <v:imagedata r:id="rId5" o:title="SOPRASTERIA_logo_white (1)"/>
                                    </v:shape>
                                  </w:pict>
                                </w:r>
                              </w:p>
                            </w:txbxContent>
                          </wps:txbx>
                          <wps:bodyPr rot="0" spcFirstLastPara="0" vertOverflow="overflow" horzOverflow="overflow" vert="horz" wrap="non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id="Rectangle 467" o:spid="_x0000_s1026" style="position:absolute;margin-left:270.75pt;margin-top:21pt;width:226.45pt;height:266.25pt;z-index:251660288;visibility:visible;mso-wrap-style:non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" fillcolor="#c00000" stroked="f" strokeweight="1pt">
                    <v:textbox inset="14.4pt,14.4pt,14.4pt,28.8pt">
                      <w:txbxContent>
                        <w:p w:rsidR="00BF1629" w:rsidRPr="00BF1629" w:rsidRDefault="00A6165E">
                          <w:pPr>
                            <w:spacing w:before="240"/>
                            <w:jc w:val="center"/>
                            <w:rPr>
                              <w:color w:val="FFFFFF" w:themeColor="background1"/>
                              <w:lang w:val="en-US"/>
                            </w:rPr>
                          </w:pPr>
                          <w:r>
                            <w:rPr>
                              <w:color w:val="FFFFFF" w:themeColor="background1"/>
                            </w:rPr>
                            <w:pict>
                              <v:shape id="_x0000_i1047" type="#_x0000_t75" style="width:189.9pt;height:47.3pt">
                                <v:imagedata r:id="rId6" o:title="SOPRASTERIA_logo_white (1)"/>
                              </v:shape>
                            </w:pict>
                          </w:r>
                        </w:p>
                      </w:txbxContent>
                    </v:textbox>
                    <w10:wrap anchorx="page" anchory="page"/>
                  </v:rect>
                </w:pict>
              </mc:Fallback>
            </mc:AlternateContent>
          </w:r>
          <w:r w:rsidR="00BF1629">
            <w:rPr>
              <w:noProof/>
              <w:lang w:eastAsia="nb-NO"/>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BF1629" w:rsidRDefault="0075352B" w:rsidP="00D6132A">
                                <w:pPr>
                                  <w:pStyle w:val="NoSpacing"/>
                                  <w:jc w:val="both"/>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845AF8">
                                      <w:rPr>
                                        <w:noProof/>
                                        <w:color w:val="44546A" w:themeColor="text2"/>
                                      </w:rPr>
                                      <w:t>TVEDT Monica</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" filled="f" stroked="f" strokeweight=".5pt">
                    <v:textbox style="mso-fit-shape-to-text:t">
                      <w:txbxContent>
                        <w:p w:rsidR="00BF1629" w:rsidRDefault="0075352B" w:rsidP="00D6132A">
                          <w:pPr>
                            <w:pStyle w:val="NoSpacing"/>
                            <w:jc w:val="both"/>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845AF8">
                                <w:rPr>
                                  <w:noProof/>
                                  <w:color w:val="44546A" w:themeColor="text2"/>
                                </w:rPr>
                                <w:t>TVEDT Monica</w:t>
                              </w:r>
                            </w:sdtContent>
                          </w:sdt>
                        </w:p>
                      </w:txbxContent>
                    </v:textbox>
                    <w10:wrap type="square" anchorx="page" anchory="page"/>
                  </v:shape>
                </w:pict>
              </mc:Fallback>
            </mc:AlternateContent>
          </w:r>
          <w:r w:rsidR="00BF1629">
            <w:rPr>
              <w:noProof/>
              <w:lang w:eastAsia="nb-NO"/>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solidFill>
                              <a:schemeClr val="bg2"/>
                            </a:soli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A6165E" w:rsidRPr="00BF1629" w:rsidRDefault="00A6165E" w:rsidP="00A6165E">
                                <w:pPr>
                                  <w:spacing w:before="240"/>
                                  <w:jc w:val="center"/>
                                  <w:rPr>
                                    <w:color w:val="FFFFFF" w:themeColor="background1"/>
                                    <w:lang w:val="en-US"/>
                                  </w:rPr>
                                </w:pPr>
                              </w:p>
                              <w:p w:rsidR="00BF1629" w:rsidRDefault="00BF162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8"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" fillcolor="#e7e6e6 [3214]" stroked="f" strokeweight="1pt">
                    <v:path arrowok="t"/>
                    <v:textbox inset="21.6pt,,21.6pt">
                      <w:txbxContent>
                        <w:p w:rsidR="00A6165E" w:rsidRPr="00BF1629" w:rsidRDefault="00A6165E" w:rsidP="00A6165E">
                          <w:pPr>
                            <w:spacing w:before="240"/>
                            <w:jc w:val="center"/>
                            <w:rPr>
                              <w:color w:val="FFFFFF" w:themeColor="background1"/>
                              <w:lang w:val="en-US"/>
                            </w:rPr>
                          </w:pPr>
                        </w:p>
                        <w:p w:rsidR="00BF1629" w:rsidRDefault="00BF1629"/>
                      </w:txbxContent>
                    </v:textbox>
                    <w10:wrap anchorx="page" anchory="page"/>
                  </v:rect>
                </w:pict>
              </mc:Fallback>
            </mc:AlternateContent>
          </w:r>
          <w:r w:rsidR="00BF1629">
            <w:rPr>
              <w:noProof/>
              <w:lang w:eastAsia="nb-NO"/>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7A4816E"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00BF1629">
            <w:rPr>
              <w:noProof/>
              <w:lang w:eastAsia="nb-NO"/>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3175"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383BCFD"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" fillcolor="#7f7f7f [1612]" stroked="f" strokeweight="1pt">
                    <w10:wrap anchorx="page" anchory="page"/>
                  </v:rect>
                </w:pict>
              </mc:Fallback>
            </mc:AlternateContent>
          </w:r>
        </w:p>
        <w:p w:rsidR="00BF1629" w:rsidRDefault="00BF1629">
          <w:pPr>
            <w:rPr>
              <w:color w:val="333333"/>
              <w:lang w:val="en-US"/>
            </w:rPr>
          </w:pPr>
          <w:r>
            <w:rPr>
              <w:noProof/>
              <w:lang w:eastAsia="nb-NO"/>
            </w:rPr>
            <mc:AlternateContent>
              <mc:Choice Requires="wps">
                <w:drawing>
                  <wp:anchor distT="0" distB="0" distL="114300" distR="114300" simplePos="0" relativeHeight="251661312" behindDoc="0" locked="0" layoutInCell="1" allowOverlap="1">
                    <wp:simplePos x="0" y="0"/>
                    <wp:positionH relativeFrom="page">
                      <wp:posOffset>3438524</wp:posOffset>
                    </wp:positionH>
                    <wp:positionV relativeFrom="page">
                      <wp:posOffset>3743325</wp:posOffset>
                    </wp:positionV>
                    <wp:extent cx="2797175"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175" cy="2475230"/>
                            </a:xfrm>
                            <a:prstGeom prst="rect">
                              <a:avLst/>
                            </a:prstGeom>
                            <a:noFill/>
                            <a:ln w="6350">
                              <a:noFill/>
                            </a:ln>
                            <a:effectLst/>
                          </wps:spPr>
                          <wps:txbx>
                            <w:txbxContent>
                              <w:sdt>
                                <w:sdtPr>
                                  <w:rPr>
                                    <w:rFonts w:asciiTheme="majorHAnsi" w:eastAsiaTheme="majorEastAsia" w:hAnsiTheme="majorHAnsi" w:cstheme="majorBidi"/>
                                    <w:b/>
                                    <w:noProof/>
                                    <w:color w:val="C00000"/>
                                    <w:sz w:val="68"/>
                                    <w:szCs w:val="68"/>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BF1629" w:rsidRPr="00A6165E" w:rsidRDefault="00845AF8" w:rsidP="00A6165E">
                                    <w:pPr>
                                      <w:spacing w:line="240" w:lineRule="auto"/>
                                      <w:rPr>
                                        <w:rFonts w:asciiTheme="majorHAnsi" w:eastAsiaTheme="majorEastAsia" w:hAnsiTheme="majorHAnsi" w:cstheme="majorBidi"/>
                                        <w:b/>
                                        <w:noProof/>
                                        <w:color w:val="C00000"/>
                                        <w:sz w:val="68"/>
                                        <w:szCs w:val="68"/>
                                      </w:rPr>
                                    </w:pPr>
                                    <w:r>
                                      <w:rPr>
                                        <w:rFonts w:asciiTheme="majorHAnsi" w:eastAsiaTheme="majorEastAsia" w:hAnsiTheme="majorHAnsi" w:cstheme="majorBidi"/>
                                        <w:b/>
                                        <w:noProof/>
                                        <w:color w:val="C00000"/>
                                        <w:sz w:val="68"/>
                                        <w:szCs w:val="68"/>
                                      </w:rPr>
                                      <w:t>Offline Sync</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BF1629" w:rsidRDefault="00A12E8B">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Azure Mobile Apps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id="Text Box 470" o:spid="_x0000_s1029" type="#_x0000_t202" style="position:absolute;margin-left:270.75pt;margin-top:294.75pt;width:220.25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" filled="f" stroked="f" strokeweight=".5pt">
                    <v:textbox style="mso-fit-shape-to-text:t">
                      <w:txbxContent>
                        <w:sdt>
                          <w:sdtPr>
                            <w:rPr>
                              <w:rFonts w:asciiTheme="majorHAnsi" w:eastAsiaTheme="majorEastAsia" w:hAnsiTheme="majorHAnsi" w:cstheme="majorBidi"/>
                              <w:b/>
                              <w:noProof/>
                              <w:color w:val="C00000"/>
                              <w:sz w:val="68"/>
                              <w:szCs w:val="68"/>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BF1629" w:rsidRPr="00A6165E" w:rsidRDefault="00845AF8" w:rsidP="00A6165E">
                              <w:pPr>
                                <w:spacing w:line="240" w:lineRule="auto"/>
                                <w:rPr>
                                  <w:rFonts w:asciiTheme="majorHAnsi" w:eastAsiaTheme="majorEastAsia" w:hAnsiTheme="majorHAnsi" w:cstheme="majorBidi"/>
                                  <w:b/>
                                  <w:noProof/>
                                  <w:color w:val="C00000"/>
                                  <w:sz w:val="68"/>
                                  <w:szCs w:val="68"/>
                                </w:rPr>
                              </w:pPr>
                              <w:r>
                                <w:rPr>
                                  <w:rFonts w:asciiTheme="majorHAnsi" w:eastAsiaTheme="majorEastAsia" w:hAnsiTheme="majorHAnsi" w:cstheme="majorBidi"/>
                                  <w:b/>
                                  <w:noProof/>
                                  <w:color w:val="C00000"/>
                                  <w:sz w:val="68"/>
                                  <w:szCs w:val="68"/>
                                </w:rPr>
                                <w:t>Offline Sync</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BF1629" w:rsidRDefault="00A12E8B">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Azure Mobile Apps</w:t>
                              </w:r>
                            </w:p>
                          </w:sdtContent>
                        </w:sdt>
                      </w:txbxContent>
                    </v:textbox>
                    <w10:wrap type="square" anchorx="page" anchory="page"/>
                  </v:shape>
                </w:pict>
              </mc:Fallback>
            </mc:AlternateContent>
          </w:r>
          <w:r>
            <w:rPr>
              <w:color w:val="333333"/>
              <w:lang w:val="en-US"/>
            </w:rPr>
            <w:br w:type="page"/>
          </w:r>
        </w:p>
      </w:sdtContent>
    </w:sdt>
    <w:p w:rsidR="00402201" w:rsidRDefault="00402201" w:rsidP="00FC0172">
      <w:pPr>
        <w:pStyle w:val="Title"/>
        <w:rPr>
          <w:lang w:val="en-US"/>
        </w:rPr>
      </w:pPr>
      <w:r>
        <w:rPr>
          <w:lang w:val="en-US"/>
        </w:rPr>
        <w:lastRenderedPageBreak/>
        <w:t>How offline synchronization works</w:t>
      </w:r>
    </w:p>
    <w:p w:rsidR="00402201" w:rsidRDefault="00402201" w:rsidP="00402201">
      <w:pPr>
        <w:rPr>
          <w:lang w:val="en-US"/>
        </w:rPr>
      </w:pPr>
      <w:r w:rsidRPr="00402201">
        <w:rPr>
          <w:lang w:val="en-US"/>
        </w:rPr>
        <w:t xml:space="preserve">Overview of offline sync Offline sync allows end users to interact with a mobile app - viewing, adding, or modifying data - even when there is no network connection. Changes are stored in a local database. Once the device is back online, these changes are synced with the remote backend. </w:t>
      </w:r>
    </w:p>
    <w:p w:rsidR="00402201" w:rsidRPr="00402201" w:rsidRDefault="00402201" w:rsidP="00402201">
      <w:pPr>
        <w:pStyle w:val="Heading1"/>
        <w:rPr>
          <w:color w:val="C00000"/>
          <w:lang w:val="en-US"/>
        </w:rPr>
      </w:pPr>
      <w:r w:rsidRPr="00402201">
        <w:rPr>
          <w:color w:val="C00000"/>
          <w:lang w:val="en-US"/>
        </w:rPr>
        <w:t xml:space="preserve">How offline synchronization works </w:t>
      </w:r>
    </w:p>
    <w:p w:rsidR="00402201" w:rsidRDefault="00402201" w:rsidP="00402201">
      <w:pPr>
        <w:rPr>
          <w:lang w:val="en-US"/>
        </w:rPr>
      </w:pPr>
      <w:r w:rsidRPr="00402201">
        <w:rPr>
          <w:lang w:val="en-US"/>
        </w:rPr>
        <w:t xml:space="preserve">When using sync tables, your client code controls when local changes are synchronized with an Azure Mobile App backend. Nothing is sent to the backend until there is a call to push local changes. Similarly, the local store is populated with new data only when there is a call to pull data. </w:t>
      </w:r>
    </w:p>
    <w:p w:rsidR="00402201" w:rsidRDefault="00402201" w:rsidP="00402201">
      <w:pPr>
        <w:rPr>
          <w:lang w:val="en-US"/>
        </w:rPr>
      </w:pPr>
      <w:r w:rsidRPr="00402201">
        <w:rPr>
          <w:lang w:val="en-US"/>
        </w:rPr>
        <w:t xml:space="preserve">● </w:t>
      </w:r>
      <w:r w:rsidRPr="00402201">
        <w:rPr>
          <w:b/>
          <w:lang w:val="en-US"/>
        </w:rPr>
        <w:t>Push</w:t>
      </w:r>
      <w:r w:rsidRPr="00402201">
        <w:rPr>
          <w:lang w:val="en-US"/>
        </w:rPr>
        <w:t>: Push is an operation on the sync context and sends all CUD changes since the last push. Note that it is not possible to send only an individual table's changes, because otherwise operations could be sent out of order. Push executes a series of REST calls to your Azure Mobile App backend, which in turn modifies your server database.</w:t>
      </w:r>
    </w:p>
    <w:p w:rsidR="00402201" w:rsidRDefault="00402201" w:rsidP="00402201">
      <w:pPr>
        <w:rPr>
          <w:lang w:val="en-US"/>
        </w:rPr>
      </w:pPr>
      <w:r w:rsidRPr="00402201">
        <w:rPr>
          <w:lang w:val="en-US"/>
        </w:rPr>
        <w:t xml:space="preserve"> ● </w:t>
      </w:r>
      <w:r w:rsidRPr="00402201">
        <w:rPr>
          <w:b/>
          <w:lang w:val="en-US"/>
        </w:rPr>
        <w:t>Pull</w:t>
      </w:r>
      <w:r w:rsidRPr="00402201">
        <w:rPr>
          <w:lang w:val="en-US"/>
        </w:rPr>
        <w:t xml:space="preserve">: Pull is performed on a per-table basis and can be customized with a query to retrieve only a subset of the server data. The Azure Mobile client SDKs then insert the resulting data into the local store. </w:t>
      </w:r>
    </w:p>
    <w:p w:rsidR="00402201" w:rsidRDefault="00402201" w:rsidP="00402201">
      <w:pPr>
        <w:rPr>
          <w:lang w:val="en-US"/>
        </w:rPr>
      </w:pPr>
      <w:r w:rsidRPr="00402201">
        <w:rPr>
          <w:lang w:val="en-US"/>
        </w:rPr>
        <w:t xml:space="preserve">● </w:t>
      </w:r>
      <w:r w:rsidRPr="00402201">
        <w:rPr>
          <w:b/>
          <w:lang w:val="en-US"/>
        </w:rPr>
        <w:t>Implicit Pushes</w:t>
      </w:r>
      <w:r w:rsidRPr="00402201">
        <w:rPr>
          <w:lang w:val="en-US"/>
        </w:rPr>
        <w:t xml:space="preserve">: If a pull is executed against a table that has pending local updates, the pull first executes a </w:t>
      </w:r>
      <w:proofErr w:type="gramStart"/>
      <w:r w:rsidRPr="00402201">
        <w:rPr>
          <w:lang w:val="en-US"/>
        </w:rPr>
        <w:t>push(</w:t>
      </w:r>
      <w:proofErr w:type="gramEnd"/>
      <w:r w:rsidRPr="00402201">
        <w:rPr>
          <w:lang w:val="en-US"/>
        </w:rPr>
        <w:t xml:space="preserve">) on the sync context. This push helps minimize conflicts between changes that are already queued and new data from the server. </w:t>
      </w:r>
    </w:p>
    <w:p w:rsidR="00402201" w:rsidRDefault="00402201" w:rsidP="00402201">
      <w:pPr>
        <w:rPr>
          <w:lang w:val="en-US"/>
        </w:rPr>
      </w:pPr>
      <w:r w:rsidRPr="00402201">
        <w:rPr>
          <w:lang w:val="en-US"/>
        </w:rPr>
        <w:t>●</w:t>
      </w:r>
      <w:r w:rsidRPr="00402201">
        <w:rPr>
          <w:b/>
          <w:lang w:val="en-US"/>
        </w:rPr>
        <w:t xml:space="preserve"> Incremental Sync</w:t>
      </w:r>
      <w:r w:rsidRPr="00402201">
        <w:rPr>
          <w:lang w:val="en-US"/>
        </w:rPr>
        <w:t xml:space="preserve">: the first parameter to the pull operation is a query name that is used only on the client. If you use a non-null query name, the Azure Mobile SDK performs an incremental sync. Each time a pull operation returns a set of results, the latest </w:t>
      </w:r>
      <w:proofErr w:type="spellStart"/>
      <w:r w:rsidRPr="00402201">
        <w:rPr>
          <w:lang w:val="en-US"/>
        </w:rPr>
        <w:t>updatedAt</w:t>
      </w:r>
      <w:proofErr w:type="spellEnd"/>
      <w:r w:rsidRPr="00402201">
        <w:rPr>
          <w:lang w:val="en-US"/>
        </w:rPr>
        <w:t xml:space="preserve"> timestamp from that result set is stored in the SDK local system tables. Subsequent pull operations retrieve only records after that timestamp. </w:t>
      </w:r>
    </w:p>
    <w:p w:rsidR="00402201" w:rsidRDefault="00402201" w:rsidP="00402201">
      <w:pPr>
        <w:rPr>
          <w:lang w:val="en-US"/>
        </w:rPr>
      </w:pPr>
      <w:r w:rsidRPr="00402201">
        <w:rPr>
          <w:lang w:val="en-US"/>
        </w:rPr>
        <w:t xml:space="preserve">● </w:t>
      </w:r>
      <w:proofErr w:type="gramStart"/>
      <w:r w:rsidRPr="00402201">
        <w:rPr>
          <w:lang w:val="en-US"/>
        </w:rPr>
        <w:t>To</w:t>
      </w:r>
      <w:proofErr w:type="gramEnd"/>
      <w:r w:rsidRPr="00402201">
        <w:rPr>
          <w:lang w:val="en-US"/>
        </w:rPr>
        <w:t xml:space="preserve"> use incremental sync, your server must return meaningful </w:t>
      </w:r>
      <w:proofErr w:type="spellStart"/>
      <w:r w:rsidRPr="00402201">
        <w:rPr>
          <w:lang w:val="en-US"/>
        </w:rPr>
        <w:t>updatedAt</w:t>
      </w:r>
      <w:proofErr w:type="spellEnd"/>
      <w:r w:rsidRPr="00402201">
        <w:rPr>
          <w:lang w:val="en-US"/>
        </w:rPr>
        <w:t xml:space="preserve"> values and must also support sorting by this field. However, since the SDK adds its own sort on the </w:t>
      </w:r>
      <w:proofErr w:type="spellStart"/>
      <w:r w:rsidRPr="00402201">
        <w:rPr>
          <w:lang w:val="en-US"/>
        </w:rPr>
        <w:t>updatedAt</w:t>
      </w:r>
      <w:proofErr w:type="spellEnd"/>
      <w:r w:rsidRPr="00402201">
        <w:rPr>
          <w:lang w:val="en-US"/>
        </w:rPr>
        <w:t xml:space="preserve"> field, you cannot use a pull query that has its own </w:t>
      </w:r>
      <w:proofErr w:type="spellStart"/>
      <w:r w:rsidRPr="00402201">
        <w:rPr>
          <w:lang w:val="en-US"/>
        </w:rPr>
        <w:t>orderBy</w:t>
      </w:r>
      <w:proofErr w:type="spellEnd"/>
      <w:r w:rsidRPr="00402201">
        <w:rPr>
          <w:lang w:val="en-US"/>
        </w:rPr>
        <w:t xml:space="preserve"> clause. </w:t>
      </w:r>
    </w:p>
    <w:p w:rsidR="00402201" w:rsidRDefault="00402201" w:rsidP="00402201">
      <w:pPr>
        <w:rPr>
          <w:lang w:val="en-US"/>
        </w:rPr>
      </w:pPr>
      <w:r w:rsidRPr="00402201">
        <w:rPr>
          <w:lang w:val="en-US"/>
        </w:rPr>
        <w:t xml:space="preserve">● </w:t>
      </w:r>
      <w:proofErr w:type="gramStart"/>
      <w:r w:rsidRPr="00402201">
        <w:rPr>
          <w:lang w:val="en-US"/>
        </w:rPr>
        <w:t>The</w:t>
      </w:r>
      <w:proofErr w:type="gramEnd"/>
      <w:r w:rsidRPr="00402201">
        <w:rPr>
          <w:lang w:val="en-US"/>
        </w:rPr>
        <w:t xml:space="preserve"> query name can be any string you choose, but it must be unique for each logical query in your app. Otherwise, different pull operations could overwrite the same incremental sync timestamp and your queries can return incorrect results. </w:t>
      </w:r>
    </w:p>
    <w:p w:rsidR="00402201" w:rsidRPr="00402201" w:rsidRDefault="00402201" w:rsidP="00402201">
      <w:pPr>
        <w:rPr>
          <w:lang w:val="en-US"/>
        </w:rPr>
      </w:pPr>
      <w:r w:rsidRPr="00402201">
        <w:rPr>
          <w:lang w:val="en-US"/>
        </w:rPr>
        <w:t xml:space="preserve">● </w:t>
      </w:r>
      <w:proofErr w:type="gramStart"/>
      <w:r w:rsidRPr="00402201">
        <w:rPr>
          <w:lang w:val="en-US"/>
        </w:rPr>
        <w:t>If</w:t>
      </w:r>
      <w:proofErr w:type="gramEnd"/>
      <w:r w:rsidRPr="00402201">
        <w:rPr>
          <w:lang w:val="en-US"/>
        </w:rPr>
        <w:t xml:space="preserve"> the query has a parameter, one way to create a unique query name is to incorporate the parameter value. For instance, if you are filtering on </w:t>
      </w:r>
      <w:proofErr w:type="spellStart"/>
      <w:r w:rsidRPr="00402201">
        <w:rPr>
          <w:lang w:val="en-US"/>
        </w:rPr>
        <w:t>userid</w:t>
      </w:r>
      <w:proofErr w:type="spellEnd"/>
      <w:r w:rsidRPr="00402201">
        <w:rPr>
          <w:lang w:val="en-US"/>
        </w:rPr>
        <w:t xml:space="preserve">, your query name could be as follows (in C#): await </w:t>
      </w:r>
      <w:proofErr w:type="spellStart"/>
      <w:proofErr w:type="gramStart"/>
      <w:r w:rsidRPr="00402201">
        <w:rPr>
          <w:lang w:val="en-US"/>
        </w:rPr>
        <w:t>todoTable.PullAsync</w:t>
      </w:r>
      <w:proofErr w:type="spellEnd"/>
      <w:r w:rsidRPr="00402201">
        <w:rPr>
          <w:lang w:val="en-US"/>
        </w:rPr>
        <w:t>(</w:t>
      </w:r>
      <w:proofErr w:type="gramEnd"/>
      <w:r w:rsidRPr="00402201">
        <w:rPr>
          <w:lang w:val="en-US"/>
        </w:rPr>
        <w:t>"</w:t>
      </w:r>
      <w:proofErr w:type="spellStart"/>
      <w:r w:rsidRPr="00402201">
        <w:rPr>
          <w:lang w:val="en-US"/>
        </w:rPr>
        <w:t>todoItems</w:t>
      </w:r>
      <w:proofErr w:type="spellEnd"/>
      <w:r w:rsidRPr="00402201">
        <w:rPr>
          <w:lang w:val="en-US"/>
        </w:rPr>
        <w:t xml:space="preserve">" + </w:t>
      </w:r>
      <w:proofErr w:type="spellStart"/>
      <w:r w:rsidRPr="00402201">
        <w:rPr>
          <w:lang w:val="en-US"/>
        </w:rPr>
        <w:t>userid</w:t>
      </w:r>
      <w:proofErr w:type="spellEnd"/>
      <w:r w:rsidRPr="00402201">
        <w:rPr>
          <w:lang w:val="en-US"/>
        </w:rPr>
        <w:t xml:space="preserve">,     </w:t>
      </w:r>
      <w:proofErr w:type="spellStart"/>
      <w:r w:rsidRPr="00402201">
        <w:rPr>
          <w:lang w:val="en-US"/>
        </w:rPr>
        <w:t>syncTable.Where</w:t>
      </w:r>
      <w:proofErr w:type="spellEnd"/>
      <w:r w:rsidRPr="00402201">
        <w:rPr>
          <w:lang w:val="en-US"/>
        </w:rPr>
        <w:t xml:space="preserve">(u =&gt; </w:t>
      </w:r>
      <w:proofErr w:type="spellStart"/>
      <w:r w:rsidRPr="00402201">
        <w:rPr>
          <w:lang w:val="en-US"/>
        </w:rPr>
        <w:t>u.UserId</w:t>
      </w:r>
      <w:proofErr w:type="spellEnd"/>
      <w:r w:rsidRPr="00402201">
        <w:rPr>
          <w:lang w:val="en-US"/>
        </w:rPr>
        <w:t xml:space="preserve"> == </w:t>
      </w:r>
      <w:proofErr w:type="spellStart"/>
      <w:r w:rsidRPr="00402201">
        <w:rPr>
          <w:lang w:val="en-US"/>
        </w:rPr>
        <w:t>userid</w:t>
      </w:r>
      <w:proofErr w:type="spellEnd"/>
      <w:r w:rsidRPr="00402201">
        <w:rPr>
          <w:lang w:val="en-US"/>
        </w:rPr>
        <w:t xml:space="preserve">)); </w:t>
      </w:r>
    </w:p>
    <w:p w:rsidR="00402201" w:rsidRDefault="00402201" w:rsidP="00402201">
      <w:pPr>
        <w:rPr>
          <w:lang w:val="en-US"/>
        </w:rPr>
      </w:pPr>
      <w:r w:rsidRPr="00402201">
        <w:rPr>
          <w:lang w:val="en-US"/>
        </w:rPr>
        <w:t xml:space="preserve"> ● </w:t>
      </w:r>
      <w:proofErr w:type="gramStart"/>
      <w:r w:rsidRPr="00402201">
        <w:rPr>
          <w:lang w:val="en-US"/>
        </w:rPr>
        <w:t>If</w:t>
      </w:r>
      <w:proofErr w:type="gramEnd"/>
      <w:r w:rsidRPr="00402201">
        <w:rPr>
          <w:lang w:val="en-US"/>
        </w:rPr>
        <w:t xml:space="preserve"> you want to opt out of incremental sync, pass null as the query ID. In this case, all records are retrieved on every call to </w:t>
      </w:r>
      <w:proofErr w:type="spellStart"/>
      <w:r w:rsidRPr="00402201">
        <w:rPr>
          <w:lang w:val="en-US"/>
        </w:rPr>
        <w:t>PullAsync</w:t>
      </w:r>
      <w:proofErr w:type="spellEnd"/>
      <w:r w:rsidRPr="00402201">
        <w:rPr>
          <w:lang w:val="en-US"/>
        </w:rPr>
        <w:t xml:space="preserve">, which is potentially inefficient. </w:t>
      </w:r>
    </w:p>
    <w:p w:rsidR="00402201" w:rsidRDefault="00402201" w:rsidP="00402201">
      <w:pPr>
        <w:rPr>
          <w:lang w:val="en-US"/>
        </w:rPr>
      </w:pPr>
      <w:r w:rsidRPr="00402201">
        <w:rPr>
          <w:lang w:val="en-US"/>
        </w:rPr>
        <w:t xml:space="preserve">● </w:t>
      </w:r>
      <w:proofErr w:type="gramStart"/>
      <w:r w:rsidRPr="00402201">
        <w:rPr>
          <w:b/>
          <w:lang w:val="en-US"/>
        </w:rPr>
        <w:t>Purging</w:t>
      </w:r>
      <w:proofErr w:type="gramEnd"/>
      <w:r w:rsidRPr="00402201">
        <w:rPr>
          <w:lang w:val="en-US"/>
        </w:rPr>
        <w:t xml:space="preserve">: You can clear the contents of the local store using </w:t>
      </w:r>
      <w:proofErr w:type="spellStart"/>
      <w:r w:rsidRPr="00402201">
        <w:rPr>
          <w:lang w:val="en-US"/>
        </w:rPr>
        <w:t>IMobileServiceSyncTable.PurgeAsync</w:t>
      </w:r>
      <w:proofErr w:type="spellEnd"/>
      <w:r w:rsidRPr="00402201">
        <w:rPr>
          <w:lang w:val="en-US"/>
        </w:rPr>
        <w:t xml:space="preserve">. Purging may be necessary if you have stale data in the client database, or if you wish to discard all pending changes. </w:t>
      </w:r>
    </w:p>
    <w:p w:rsidR="00402201" w:rsidRDefault="00402201" w:rsidP="00402201">
      <w:pPr>
        <w:rPr>
          <w:lang w:val="en-US"/>
        </w:rPr>
      </w:pPr>
      <w:r w:rsidRPr="00402201">
        <w:rPr>
          <w:lang w:val="en-US"/>
        </w:rPr>
        <w:t xml:space="preserve">● </w:t>
      </w:r>
      <w:proofErr w:type="gramStart"/>
      <w:r w:rsidRPr="00402201">
        <w:rPr>
          <w:lang w:val="en-US"/>
        </w:rPr>
        <w:t>A</w:t>
      </w:r>
      <w:proofErr w:type="gramEnd"/>
      <w:r w:rsidRPr="00402201">
        <w:rPr>
          <w:lang w:val="en-US"/>
        </w:rPr>
        <w:t xml:space="preserve"> purge clears a table from the local store. If there are operations awaiting synchronization with the server database, the purge throws an exception unless the force purge parameter is set.</w:t>
      </w:r>
    </w:p>
    <w:p w:rsidR="00402201" w:rsidRDefault="00402201" w:rsidP="00402201">
      <w:pPr>
        <w:rPr>
          <w:lang w:val="en-US"/>
        </w:rPr>
      </w:pPr>
      <w:r w:rsidRPr="00402201">
        <w:rPr>
          <w:lang w:val="en-US"/>
        </w:rPr>
        <w:lastRenderedPageBreak/>
        <w:t xml:space="preserve">● </w:t>
      </w:r>
      <w:proofErr w:type="gramStart"/>
      <w:r w:rsidRPr="00402201">
        <w:rPr>
          <w:lang w:val="en-US"/>
        </w:rPr>
        <w:t>As</w:t>
      </w:r>
      <w:proofErr w:type="gramEnd"/>
      <w:r w:rsidRPr="00402201">
        <w:rPr>
          <w:lang w:val="en-US"/>
        </w:rPr>
        <w:t xml:space="preserve"> an example of stale data on the client, suppose in the “</w:t>
      </w:r>
      <w:proofErr w:type="spellStart"/>
      <w:r w:rsidRPr="00402201">
        <w:rPr>
          <w:lang w:val="en-US"/>
        </w:rPr>
        <w:t>todo</w:t>
      </w:r>
      <w:proofErr w:type="spellEnd"/>
      <w:r w:rsidRPr="00402201">
        <w:rPr>
          <w:lang w:val="en-US"/>
        </w:rPr>
        <w:t xml:space="preserve"> list” example, Device1 only pulls items that are not completed. A </w:t>
      </w:r>
      <w:proofErr w:type="spellStart"/>
      <w:r w:rsidRPr="00402201">
        <w:rPr>
          <w:lang w:val="en-US"/>
        </w:rPr>
        <w:t>todoitem</w:t>
      </w:r>
      <w:proofErr w:type="spellEnd"/>
      <w:r w:rsidRPr="00402201">
        <w:rPr>
          <w:lang w:val="en-US"/>
        </w:rPr>
        <w:t xml:space="preserve"> "Buy milk" is marked completed on the server by another device. However, Device1 still has the “Buy milk” </w:t>
      </w:r>
      <w:proofErr w:type="spellStart"/>
      <w:r w:rsidRPr="00402201">
        <w:rPr>
          <w:lang w:val="en-US"/>
        </w:rPr>
        <w:t>todoitem</w:t>
      </w:r>
      <w:proofErr w:type="spellEnd"/>
      <w:r w:rsidRPr="00402201">
        <w:rPr>
          <w:lang w:val="en-US"/>
        </w:rPr>
        <w:t xml:space="preserve"> in local store because it is only pulling items that are not marked complete. A purge clears this stale item.</w:t>
      </w:r>
    </w:p>
    <w:p w:rsidR="00402201" w:rsidRPr="00402201" w:rsidRDefault="00402201" w:rsidP="00402201">
      <w:pPr>
        <w:rPr>
          <w:lang w:val="en-US"/>
        </w:rPr>
      </w:pPr>
    </w:p>
    <w:p w:rsidR="00A12E8B" w:rsidRPr="00112969" w:rsidRDefault="00A12E8B" w:rsidP="00112969">
      <w:pPr>
        <w:pStyle w:val="Title"/>
        <w:rPr>
          <w:lang w:val="en-US"/>
        </w:rPr>
      </w:pPr>
      <w:r w:rsidRPr="00A12E8B">
        <w:rPr>
          <w:lang w:val="en-US"/>
        </w:rPr>
        <w:t xml:space="preserve">Enabling </w:t>
      </w:r>
      <w:r w:rsidR="00402201">
        <w:rPr>
          <w:lang w:val="en-US"/>
        </w:rPr>
        <w:t>offline sync</w:t>
      </w:r>
      <w:r w:rsidRPr="00A12E8B">
        <w:rPr>
          <w:lang w:val="en-US"/>
        </w:rPr>
        <w:t xml:space="preserve"> for your ap</w:t>
      </w:r>
      <w:r>
        <w:rPr>
          <w:lang w:val="en-US"/>
        </w:rPr>
        <w:t>p</w:t>
      </w:r>
    </w:p>
    <w:p w:rsidR="00112969" w:rsidRPr="00112969" w:rsidRDefault="00112969" w:rsidP="00112969">
      <w:pPr>
        <w:pStyle w:val="Heading1"/>
        <w:rPr>
          <w:color w:val="C00000"/>
          <w:lang w:val="en-US"/>
        </w:rPr>
      </w:pPr>
      <w:r w:rsidRPr="00112969">
        <w:rPr>
          <w:color w:val="C00000"/>
          <w:lang w:val="en-US"/>
        </w:rPr>
        <w:t>Updating the client app to support offline features</w:t>
      </w:r>
    </w:p>
    <w:p w:rsidR="00112969" w:rsidRDefault="00112969" w:rsidP="003E5C49">
      <w:pPr>
        <w:rPr>
          <w:lang w:val="en-US"/>
        </w:rPr>
      </w:pPr>
      <w:r w:rsidRPr="00112969">
        <w:rPr>
          <w:lang w:val="en-US"/>
        </w:rPr>
        <w:t xml:space="preserve">Azure Mobile App offline features allow you to interact with a local database when you are in an offline scenario. To use these features in your app, you initialize a </w:t>
      </w:r>
      <w:proofErr w:type="spellStart"/>
      <w:r w:rsidRPr="00112969">
        <w:rPr>
          <w:lang w:val="en-US"/>
        </w:rPr>
        <w:t>SyncContext</w:t>
      </w:r>
      <w:proofErr w:type="spellEnd"/>
      <w:r w:rsidRPr="00112969">
        <w:rPr>
          <w:lang w:val="en-US"/>
        </w:rPr>
        <w:t xml:space="preserve"> to a local store. Then reference your table through the </w:t>
      </w:r>
      <w:proofErr w:type="spellStart"/>
      <w:r w:rsidRPr="00112969">
        <w:rPr>
          <w:lang w:val="en-US"/>
        </w:rPr>
        <w:t>IMobileServiceSyncTable</w:t>
      </w:r>
      <w:proofErr w:type="spellEnd"/>
      <w:r w:rsidRPr="00112969">
        <w:rPr>
          <w:lang w:val="en-US"/>
        </w:rPr>
        <w:t xml:space="preserve"> interface. SQLite is used as the local store on the device. </w:t>
      </w:r>
    </w:p>
    <w:p w:rsidR="00112969" w:rsidRDefault="00112969" w:rsidP="003E5C49">
      <w:pPr>
        <w:rPr>
          <w:lang w:val="en-US"/>
        </w:rPr>
      </w:pPr>
      <w:r w:rsidRPr="00112969">
        <w:rPr>
          <w:lang w:val="en-US"/>
        </w:rPr>
        <w:t xml:space="preserve">1. Install the </w:t>
      </w:r>
      <w:r w:rsidRPr="00112969">
        <w:rPr>
          <w:b/>
          <w:lang w:val="en-US"/>
        </w:rPr>
        <w:t>SQLite runtime for the Universal Windows Platform11</w:t>
      </w:r>
      <w:r w:rsidRPr="00112969">
        <w:rPr>
          <w:lang w:val="en-US"/>
        </w:rPr>
        <w:t xml:space="preserve">. </w:t>
      </w:r>
    </w:p>
    <w:p w:rsidR="00112969" w:rsidRDefault="00112969" w:rsidP="003E5C49">
      <w:pPr>
        <w:rPr>
          <w:lang w:val="en-US"/>
        </w:rPr>
      </w:pPr>
      <w:r w:rsidRPr="00112969">
        <w:rPr>
          <w:lang w:val="en-US"/>
        </w:rPr>
        <w:t xml:space="preserve">2. In Visual Studio, open the </w:t>
      </w:r>
      <w:proofErr w:type="spellStart"/>
      <w:r w:rsidRPr="00112969">
        <w:rPr>
          <w:lang w:val="en-US"/>
        </w:rPr>
        <w:t>NuGet</w:t>
      </w:r>
      <w:proofErr w:type="spellEnd"/>
      <w:r w:rsidRPr="00112969">
        <w:rPr>
          <w:lang w:val="en-US"/>
        </w:rPr>
        <w:t xml:space="preserve"> package manager for the UWP app project that you completed in the Create a Windows app tutorial. Search for and install the </w:t>
      </w:r>
      <w:proofErr w:type="spellStart"/>
      <w:r w:rsidRPr="00112969">
        <w:rPr>
          <w:lang w:val="en-US"/>
        </w:rPr>
        <w:t>Microsoft.Azure.Mobile.Client.SQLiteStore</w:t>
      </w:r>
      <w:proofErr w:type="spellEnd"/>
      <w:r w:rsidRPr="00112969">
        <w:rPr>
          <w:lang w:val="en-US"/>
        </w:rPr>
        <w:t xml:space="preserve"> </w:t>
      </w:r>
      <w:proofErr w:type="spellStart"/>
      <w:r w:rsidRPr="00112969">
        <w:rPr>
          <w:lang w:val="en-US"/>
        </w:rPr>
        <w:t>NuGet</w:t>
      </w:r>
      <w:proofErr w:type="spellEnd"/>
      <w:r w:rsidRPr="00112969">
        <w:rPr>
          <w:lang w:val="en-US"/>
        </w:rPr>
        <w:t xml:space="preserve"> package. </w:t>
      </w:r>
    </w:p>
    <w:p w:rsidR="003E5C49" w:rsidRDefault="00112969" w:rsidP="003E5C49">
      <w:pPr>
        <w:rPr>
          <w:lang w:val="en-US"/>
        </w:rPr>
      </w:pPr>
      <w:r w:rsidRPr="00112969">
        <w:rPr>
          <w:lang w:val="en-US"/>
        </w:rPr>
        <w:t xml:space="preserve">3. In Solution Explorer, right-click References &gt; Add </w:t>
      </w:r>
      <w:proofErr w:type="spellStart"/>
      <w:r w:rsidRPr="00112969">
        <w:rPr>
          <w:lang w:val="en-US"/>
        </w:rPr>
        <w:t>Reference&amp;hellip</w:t>
      </w:r>
      <w:proofErr w:type="spellEnd"/>
      <w:r w:rsidRPr="00112969">
        <w:rPr>
          <w:lang w:val="en-US"/>
        </w:rPr>
        <w:t>; &gt; Universal Windows &gt; Extensions, then enable both SQLite for Universal Windows Platform and Visual C++ 2015 Runtime for Universal Windows Platform apps.</w:t>
      </w:r>
    </w:p>
    <w:p w:rsidR="00112969" w:rsidRDefault="00112969" w:rsidP="00112969">
      <w:pPr>
        <w:rPr>
          <w:lang w:val="en-US"/>
        </w:rPr>
      </w:pPr>
      <w:r>
        <w:rPr>
          <w:lang w:val="en-US"/>
        </w:rPr>
        <w:t xml:space="preserve">4. </w:t>
      </w:r>
      <w:r w:rsidRPr="00112969">
        <w:rPr>
          <w:lang w:val="en-US"/>
        </w:rPr>
        <w:t xml:space="preserve">Open the </w:t>
      </w:r>
      <w:proofErr w:type="spellStart"/>
      <w:r w:rsidRPr="00112969">
        <w:rPr>
          <w:lang w:val="en-US"/>
        </w:rPr>
        <w:t>MainPage.xaml.cs</w:t>
      </w:r>
      <w:proofErr w:type="spellEnd"/>
      <w:r w:rsidRPr="00112969">
        <w:rPr>
          <w:lang w:val="en-US"/>
        </w:rPr>
        <w:t xml:space="preserve"> file and uncomment the #define OFFLINE_SYNC_ENABLED definition. </w:t>
      </w:r>
    </w:p>
    <w:p w:rsidR="00112969" w:rsidRDefault="00112969" w:rsidP="00112969">
      <w:pPr>
        <w:rPr>
          <w:lang w:val="en-US"/>
        </w:rPr>
      </w:pPr>
      <w:r>
        <w:rPr>
          <w:lang w:val="en-US"/>
        </w:rPr>
        <w:t>5</w:t>
      </w:r>
      <w:r w:rsidRPr="00112969">
        <w:rPr>
          <w:lang w:val="en-US"/>
        </w:rPr>
        <w:t>. In Visual Studio, press the F5 key to rebuild and run the client app. The app works the same as it did before you enabled offline sync. However, the local database is now populated with data that can be used in an offline scenario.</w:t>
      </w:r>
    </w:p>
    <w:p w:rsidR="000C23DC" w:rsidRDefault="000C23DC" w:rsidP="00112969">
      <w:pPr>
        <w:rPr>
          <w:lang w:val="en-US"/>
        </w:rPr>
      </w:pPr>
    </w:p>
    <w:p w:rsidR="000C23DC" w:rsidRDefault="000C23DC" w:rsidP="000C23DC">
      <w:pPr>
        <w:pStyle w:val="Heading1"/>
        <w:rPr>
          <w:color w:val="C00000"/>
          <w:lang w:val="en-US"/>
        </w:rPr>
      </w:pPr>
      <w:r w:rsidRPr="000C23DC">
        <w:rPr>
          <w:color w:val="C00000"/>
          <w:lang w:val="en-US"/>
        </w:rPr>
        <w:t>Update the app to disconnect from the backend</w:t>
      </w:r>
    </w:p>
    <w:p w:rsidR="000C23DC" w:rsidRDefault="000C23DC" w:rsidP="000C23DC">
      <w:pPr>
        <w:rPr>
          <w:lang w:val="en-US"/>
        </w:rPr>
      </w:pPr>
      <w:r w:rsidRPr="000C23DC">
        <w:rPr>
          <w:lang w:val="en-US"/>
        </w:rPr>
        <w:t xml:space="preserve">In this section, you break the connection to your Mobile App backend to simulate an offline situation. When you add data items, your exception handler tells you that the app is in offline mode. In this state, new items added in the local store and will be synced to the mobile app backend when push is next run in a connected state. </w:t>
      </w:r>
    </w:p>
    <w:p w:rsidR="000C23DC" w:rsidRPr="000C23DC" w:rsidRDefault="000C23DC" w:rsidP="000C23DC">
      <w:pPr>
        <w:rPr>
          <w:lang w:val="en-US"/>
        </w:rPr>
      </w:pPr>
      <w:r w:rsidRPr="000C23DC">
        <w:rPr>
          <w:lang w:val="en-US"/>
        </w:rPr>
        <w:t xml:space="preserve">1. Edit </w:t>
      </w:r>
      <w:proofErr w:type="spellStart"/>
      <w:r w:rsidRPr="000C23DC">
        <w:rPr>
          <w:lang w:val="en-US"/>
        </w:rPr>
        <w:t>App.xaml.cs</w:t>
      </w:r>
      <w:proofErr w:type="spellEnd"/>
      <w:r w:rsidRPr="000C23DC">
        <w:rPr>
          <w:lang w:val="en-US"/>
        </w:rPr>
        <w:t xml:space="preserve"> in the shared project. Comment out the initialization of the </w:t>
      </w:r>
      <w:proofErr w:type="spellStart"/>
      <w:r w:rsidRPr="000C23DC">
        <w:rPr>
          <w:lang w:val="en-US"/>
        </w:rPr>
        <w:t>MobileServiceClient</w:t>
      </w:r>
      <w:proofErr w:type="spellEnd"/>
      <w:r w:rsidRPr="000C23DC">
        <w:rPr>
          <w:lang w:val="en-US"/>
        </w:rPr>
        <w:t xml:space="preserve"> and add the following line, which uses an invalid mobile app URL: public static </w:t>
      </w:r>
      <w:proofErr w:type="spellStart"/>
      <w:r w:rsidRPr="000C23DC">
        <w:rPr>
          <w:lang w:val="en-US"/>
        </w:rPr>
        <w:t>MobileServiceClient</w:t>
      </w:r>
      <w:proofErr w:type="spellEnd"/>
      <w:r w:rsidRPr="000C23DC">
        <w:rPr>
          <w:lang w:val="en-US"/>
        </w:rPr>
        <w:t xml:space="preserve"> </w:t>
      </w:r>
      <w:proofErr w:type="spellStart"/>
      <w:r w:rsidRPr="000C23DC">
        <w:rPr>
          <w:lang w:val="en-US"/>
        </w:rPr>
        <w:t>MobileService</w:t>
      </w:r>
      <w:proofErr w:type="spellEnd"/>
      <w:r w:rsidRPr="000C23DC">
        <w:rPr>
          <w:lang w:val="en-US"/>
        </w:rPr>
        <w:t xml:space="preserve"> = new </w:t>
      </w:r>
      <w:proofErr w:type="spellStart"/>
      <w:proofErr w:type="gramStart"/>
      <w:r w:rsidRPr="000C23DC">
        <w:rPr>
          <w:lang w:val="en-US"/>
        </w:rPr>
        <w:t>MobileServiceClient</w:t>
      </w:r>
      <w:proofErr w:type="spellEnd"/>
      <w:r w:rsidRPr="000C23DC">
        <w:rPr>
          <w:lang w:val="en-US"/>
        </w:rPr>
        <w:t>(</w:t>
      </w:r>
      <w:proofErr w:type="gramEnd"/>
      <w:r w:rsidRPr="000C23DC">
        <w:rPr>
          <w:lang w:val="en-US"/>
        </w:rPr>
        <w:t>"https://your-</w:t>
      </w:r>
      <w:proofErr w:type="spellStart"/>
      <w:r w:rsidRPr="000C23DC">
        <w:rPr>
          <w:lang w:val="en-US"/>
        </w:rPr>
        <w:t>service.azurewebsites.fail</w:t>
      </w:r>
      <w:proofErr w:type="spellEnd"/>
      <w:r w:rsidRPr="000C23DC">
        <w:rPr>
          <w:lang w:val="en-US"/>
        </w:rPr>
        <w:t xml:space="preserve">"); </w:t>
      </w:r>
    </w:p>
    <w:p w:rsidR="000C23DC" w:rsidRDefault="000C23DC" w:rsidP="000C23DC">
      <w:pPr>
        <w:rPr>
          <w:lang w:val="en-US"/>
        </w:rPr>
      </w:pPr>
      <w:r w:rsidRPr="000C23DC">
        <w:rPr>
          <w:lang w:val="en-US"/>
        </w:rPr>
        <w:t xml:space="preserve">1. You can also demonstrate offline behavior by disabling </w:t>
      </w:r>
      <w:proofErr w:type="spellStart"/>
      <w:r w:rsidRPr="000C23DC">
        <w:rPr>
          <w:lang w:val="en-US"/>
        </w:rPr>
        <w:t>wifi</w:t>
      </w:r>
      <w:proofErr w:type="spellEnd"/>
      <w:r w:rsidRPr="000C23DC">
        <w:rPr>
          <w:lang w:val="en-US"/>
        </w:rPr>
        <w:t xml:space="preserve"> and cellular networks on the device or use airplane mode. </w:t>
      </w:r>
    </w:p>
    <w:p w:rsidR="000C23DC" w:rsidRDefault="000C23DC" w:rsidP="000C23DC">
      <w:pPr>
        <w:rPr>
          <w:lang w:val="en-US"/>
        </w:rPr>
      </w:pPr>
      <w:r w:rsidRPr="000C23DC">
        <w:rPr>
          <w:lang w:val="en-US"/>
        </w:rPr>
        <w:t xml:space="preserve">2. Press F5 to build and run the app. Notice your sync failed on refresh when the app launched. </w:t>
      </w:r>
    </w:p>
    <w:p w:rsidR="000C23DC" w:rsidRDefault="000C23DC" w:rsidP="000C23DC">
      <w:pPr>
        <w:rPr>
          <w:lang w:val="en-US"/>
        </w:rPr>
      </w:pPr>
      <w:r w:rsidRPr="000C23DC">
        <w:rPr>
          <w:lang w:val="en-US"/>
        </w:rPr>
        <w:t xml:space="preserve">3. Enter new items and notice that push fails with a </w:t>
      </w:r>
      <w:proofErr w:type="spellStart"/>
      <w:r w:rsidRPr="000C23DC">
        <w:rPr>
          <w:lang w:val="en-US"/>
        </w:rPr>
        <w:t>CancelledByNetworkError</w:t>
      </w:r>
      <w:proofErr w:type="spellEnd"/>
      <w:r w:rsidRPr="000C23DC">
        <w:rPr>
          <w:lang w:val="en-US"/>
        </w:rPr>
        <w:t xml:space="preserve"> status each time you click </w:t>
      </w:r>
      <w:proofErr w:type="gramStart"/>
      <w:r w:rsidRPr="000C23DC">
        <w:rPr>
          <w:lang w:val="en-US"/>
        </w:rPr>
        <w:t>Save</w:t>
      </w:r>
      <w:proofErr w:type="gramEnd"/>
      <w:r w:rsidRPr="000C23DC">
        <w:rPr>
          <w:lang w:val="en-US"/>
        </w:rPr>
        <w:t xml:space="preserve">. However, the new </w:t>
      </w:r>
      <w:proofErr w:type="spellStart"/>
      <w:r w:rsidRPr="000C23DC">
        <w:rPr>
          <w:lang w:val="en-US"/>
        </w:rPr>
        <w:t>todo</w:t>
      </w:r>
      <w:proofErr w:type="spellEnd"/>
      <w:r w:rsidRPr="000C23DC">
        <w:rPr>
          <w:lang w:val="en-US"/>
        </w:rPr>
        <w:t xml:space="preserve"> items exist in the local store until they can be pushed to the mobile app backend. In a production app, if you suppress these exceptions the client app behaves as </w:t>
      </w:r>
      <w:r w:rsidRPr="000C23DC">
        <w:rPr>
          <w:lang w:val="en-US"/>
        </w:rPr>
        <w:lastRenderedPageBreak/>
        <w:t xml:space="preserve">if it's still connected to the mobile app backend. </w:t>
      </w:r>
    </w:p>
    <w:p w:rsidR="000C23DC" w:rsidRDefault="000C23DC" w:rsidP="000C23DC">
      <w:pPr>
        <w:rPr>
          <w:lang w:val="en-US"/>
        </w:rPr>
      </w:pPr>
      <w:r w:rsidRPr="000C23DC">
        <w:rPr>
          <w:lang w:val="en-US"/>
        </w:rPr>
        <w:t xml:space="preserve">4. Close the app and restart it to verify that the new items you created are persisted to the local store. </w:t>
      </w:r>
    </w:p>
    <w:p w:rsidR="000C23DC" w:rsidRDefault="000C23DC" w:rsidP="000C23DC">
      <w:pPr>
        <w:rPr>
          <w:lang w:val="en-US"/>
        </w:rPr>
      </w:pPr>
      <w:r w:rsidRPr="000C23DC">
        <w:rPr>
          <w:lang w:val="en-US"/>
        </w:rPr>
        <w:t xml:space="preserve">5. (Optional) In Visual Studio, open Server Explorer. Navigate to your database in Azure-&gt;SQL Databases. Right-click your database and select </w:t>
      </w:r>
      <w:proofErr w:type="gramStart"/>
      <w:r w:rsidRPr="000C23DC">
        <w:rPr>
          <w:lang w:val="en-US"/>
        </w:rPr>
        <w:t>Open</w:t>
      </w:r>
      <w:proofErr w:type="gramEnd"/>
      <w:r w:rsidRPr="000C23DC">
        <w:rPr>
          <w:lang w:val="en-US"/>
        </w:rPr>
        <w:t xml:space="preserve"> in SQL Server Object Explorer. Now you can</w:t>
      </w:r>
      <w:r>
        <w:rPr>
          <w:lang w:val="en-US"/>
        </w:rPr>
        <w:t xml:space="preserve"> </w:t>
      </w:r>
      <w:r w:rsidRPr="000C23DC">
        <w:rPr>
          <w:lang w:val="en-US"/>
        </w:rPr>
        <w:t>browse to your SQL database table and its contents. Verify that the data in the backend database has not changed.</w:t>
      </w:r>
    </w:p>
    <w:p w:rsidR="000C23DC" w:rsidRDefault="000C23DC" w:rsidP="000C23DC">
      <w:pPr>
        <w:rPr>
          <w:lang w:val="en-US"/>
        </w:rPr>
      </w:pPr>
      <w:r w:rsidRPr="000C23DC">
        <w:rPr>
          <w:lang w:val="en-US"/>
        </w:rPr>
        <w:t>6. (Optional) Use a REST tool such as Fiddler or Postman to query your mobile backend, using a GET query in the form https://&lt;your-mobile-app-backend-name&gt;.azurewebsites.net/ tables/</w:t>
      </w:r>
      <w:proofErr w:type="spellStart"/>
      <w:r w:rsidRPr="000C23DC">
        <w:rPr>
          <w:lang w:val="en-US"/>
        </w:rPr>
        <w:t>TodoItem</w:t>
      </w:r>
      <w:proofErr w:type="spellEnd"/>
      <w:r w:rsidRPr="000C23DC">
        <w:rPr>
          <w:lang w:val="en-US"/>
        </w:rPr>
        <w:t>.</w:t>
      </w:r>
    </w:p>
    <w:p w:rsidR="00DF2069" w:rsidRDefault="00DF2069" w:rsidP="000C23DC">
      <w:pPr>
        <w:rPr>
          <w:lang w:val="en-US"/>
        </w:rPr>
      </w:pPr>
    </w:p>
    <w:p w:rsidR="00DF2069" w:rsidRDefault="00DF2069" w:rsidP="00DF2069">
      <w:pPr>
        <w:pStyle w:val="Heading1"/>
        <w:rPr>
          <w:color w:val="C00000"/>
          <w:lang w:val="en-US"/>
        </w:rPr>
      </w:pPr>
      <w:r w:rsidRPr="00DF2069">
        <w:rPr>
          <w:color w:val="C00000"/>
          <w:lang w:val="en-US"/>
        </w:rPr>
        <w:t>Update the app to reconnect to the backend</w:t>
      </w:r>
    </w:p>
    <w:p w:rsidR="00DF2069" w:rsidRDefault="00DF2069" w:rsidP="00DF2069">
      <w:pPr>
        <w:rPr>
          <w:lang w:val="en-US"/>
        </w:rPr>
      </w:pPr>
      <w:r w:rsidRPr="00DF2069">
        <w:rPr>
          <w:lang w:val="en-US"/>
        </w:rPr>
        <w:t xml:space="preserve">In this section, you reconnect the app to the mobile app backend. These changes simulate a network reconnection on the app. </w:t>
      </w:r>
    </w:p>
    <w:p w:rsidR="00DF2069" w:rsidRDefault="00DF2069" w:rsidP="00DF2069">
      <w:pPr>
        <w:rPr>
          <w:lang w:val="en-US"/>
        </w:rPr>
      </w:pPr>
      <w:r w:rsidRPr="00DF2069">
        <w:rPr>
          <w:lang w:val="en-US"/>
        </w:rPr>
        <w:t xml:space="preserve">When you first run the application, the </w:t>
      </w:r>
      <w:proofErr w:type="spellStart"/>
      <w:r w:rsidRPr="00DF2069">
        <w:rPr>
          <w:lang w:val="en-US"/>
        </w:rPr>
        <w:t>OnNavigatedTo</w:t>
      </w:r>
      <w:proofErr w:type="spellEnd"/>
      <w:r w:rsidRPr="00DF2069">
        <w:rPr>
          <w:lang w:val="en-US"/>
        </w:rPr>
        <w:t xml:space="preserve"> event handler calls </w:t>
      </w:r>
      <w:proofErr w:type="spellStart"/>
      <w:r w:rsidRPr="00DF2069">
        <w:rPr>
          <w:lang w:val="en-US"/>
        </w:rPr>
        <w:t>InitLocalStoreAsync</w:t>
      </w:r>
      <w:proofErr w:type="spellEnd"/>
      <w:r w:rsidRPr="00DF2069">
        <w:rPr>
          <w:lang w:val="en-US"/>
        </w:rPr>
        <w:t xml:space="preserve">. This method in turn calls </w:t>
      </w:r>
      <w:proofErr w:type="spellStart"/>
      <w:r w:rsidRPr="00DF2069">
        <w:rPr>
          <w:lang w:val="en-US"/>
        </w:rPr>
        <w:t>SyncAsync</w:t>
      </w:r>
      <w:proofErr w:type="spellEnd"/>
      <w:r w:rsidRPr="00DF2069">
        <w:rPr>
          <w:lang w:val="en-US"/>
        </w:rPr>
        <w:t xml:space="preserve"> to sync your local store with the backend database. The app attempts to sync on startup. </w:t>
      </w:r>
    </w:p>
    <w:p w:rsidR="00DF2069" w:rsidRDefault="00DF2069" w:rsidP="00DF2069">
      <w:pPr>
        <w:rPr>
          <w:lang w:val="en-US"/>
        </w:rPr>
      </w:pPr>
      <w:r w:rsidRPr="00DF2069">
        <w:rPr>
          <w:lang w:val="en-US"/>
        </w:rPr>
        <w:t xml:space="preserve">1. Open </w:t>
      </w:r>
      <w:proofErr w:type="spellStart"/>
      <w:r w:rsidRPr="00DF2069">
        <w:rPr>
          <w:lang w:val="en-US"/>
        </w:rPr>
        <w:t>App.xaml.cs</w:t>
      </w:r>
      <w:proofErr w:type="spellEnd"/>
      <w:r w:rsidRPr="00DF2069">
        <w:rPr>
          <w:lang w:val="en-US"/>
        </w:rPr>
        <w:t xml:space="preserve"> in the shared project, and uncomment your previous initialization of </w:t>
      </w:r>
      <w:proofErr w:type="spellStart"/>
      <w:r w:rsidRPr="00DF2069">
        <w:rPr>
          <w:lang w:val="en-US"/>
        </w:rPr>
        <w:t>MobileServiceClient</w:t>
      </w:r>
      <w:proofErr w:type="spellEnd"/>
      <w:r w:rsidRPr="00DF2069">
        <w:rPr>
          <w:lang w:val="en-US"/>
        </w:rPr>
        <w:t xml:space="preserve"> to use the correct the mobile app URL. </w:t>
      </w:r>
    </w:p>
    <w:p w:rsidR="00DF2069" w:rsidRDefault="00DF2069" w:rsidP="00DF2069">
      <w:pPr>
        <w:rPr>
          <w:lang w:val="en-US"/>
        </w:rPr>
      </w:pPr>
      <w:r w:rsidRPr="00DF2069">
        <w:rPr>
          <w:lang w:val="en-US"/>
        </w:rPr>
        <w:t xml:space="preserve">2. Press the F5 key to rebuild and run the app. The app syncs your local changes with the Azure Mobile App backend using push and pull operations when the </w:t>
      </w:r>
      <w:proofErr w:type="spellStart"/>
      <w:r w:rsidRPr="00DF2069">
        <w:rPr>
          <w:lang w:val="en-US"/>
        </w:rPr>
        <w:t>OnNavigatedTo</w:t>
      </w:r>
      <w:proofErr w:type="spellEnd"/>
      <w:r w:rsidRPr="00DF2069">
        <w:rPr>
          <w:lang w:val="en-US"/>
        </w:rPr>
        <w:t xml:space="preserve"> event handler executes. </w:t>
      </w:r>
    </w:p>
    <w:p w:rsidR="00DF2069" w:rsidRDefault="00DF2069" w:rsidP="00DF2069">
      <w:pPr>
        <w:rPr>
          <w:lang w:val="en-US"/>
        </w:rPr>
      </w:pPr>
      <w:r w:rsidRPr="00DF2069">
        <w:rPr>
          <w:lang w:val="en-US"/>
        </w:rPr>
        <w:t xml:space="preserve">3. (Optional) View the updated data using either SQL Server Object Explorer or a REST tool like Fiddler. Notice the data has been synchronized between the Azure Mobile App backend database and the local store. </w:t>
      </w:r>
    </w:p>
    <w:p w:rsidR="00DF2069" w:rsidRDefault="00DF2069" w:rsidP="00DF2069">
      <w:pPr>
        <w:rPr>
          <w:lang w:val="en-US"/>
        </w:rPr>
      </w:pPr>
      <w:r w:rsidRPr="00DF2069">
        <w:rPr>
          <w:lang w:val="en-US"/>
        </w:rPr>
        <w:t>4. In the app, click the check box beside a few items to complete them in the local store.</w:t>
      </w:r>
    </w:p>
    <w:p w:rsidR="00DF2069" w:rsidRDefault="00DF2069" w:rsidP="00DF2069">
      <w:pPr>
        <w:rPr>
          <w:lang w:val="en-US"/>
        </w:rPr>
      </w:pPr>
      <w:proofErr w:type="spellStart"/>
      <w:r w:rsidRPr="00DF2069">
        <w:rPr>
          <w:lang w:val="en-US"/>
        </w:rPr>
        <w:t>UpdateCheckedTodoItem</w:t>
      </w:r>
      <w:proofErr w:type="spellEnd"/>
      <w:r w:rsidRPr="00DF2069">
        <w:rPr>
          <w:lang w:val="en-US"/>
        </w:rPr>
        <w:t xml:space="preserve"> calls </w:t>
      </w:r>
      <w:proofErr w:type="spellStart"/>
      <w:r w:rsidRPr="00DF2069">
        <w:rPr>
          <w:lang w:val="en-US"/>
        </w:rPr>
        <w:t>SyncAsync</w:t>
      </w:r>
      <w:proofErr w:type="spellEnd"/>
      <w:r w:rsidRPr="00DF2069">
        <w:rPr>
          <w:lang w:val="en-US"/>
        </w:rPr>
        <w:t xml:space="preserve"> to sync each completed item with the Mobile App backend. </w:t>
      </w:r>
      <w:proofErr w:type="spellStart"/>
      <w:r w:rsidRPr="00DF2069">
        <w:rPr>
          <w:lang w:val="en-US"/>
        </w:rPr>
        <w:t>SyncAsync</w:t>
      </w:r>
      <w:proofErr w:type="spellEnd"/>
      <w:r w:rsidRPr="00DF2069">
        <w:rPr>
          <w:lang w:val="en-US"/>
        </w:rPr>
        <w:t xml:space="preserve"> calls both push and pull. However, </w:t>
      </w:r>
      <w:r w:rsidRPr="00DF2069">
        <w:rPr>
          <w:b/>
          <w:lang w:val="en-US"/>
        </w:rPr>
        <w:t>whenever you execute a pull against a table that the client has made changes to, a push is always executed automatically</w:t>
      </w:r>
      <w:r w:rsidRPr="00DF2069">
        <w:rPr>
          <w:lang w:val="en-US"/>
        </w:rPr>
        <w:t>. This behavior ensures all tables in the local store along with relationships remain consistent. This behavior may result in an unexpected push.</w:t>
      </w:r>
    </w:p>
    <w:p w:rsidR="0075352B" w:rsidRDefault="0075352B" w:rsidP="00DF2069">
      <w:pPr>
        <w:rPr>
          <w:lang w:val="en-US"/>
        </w:rPr>
      </w:pPr>
    </w:p>
    <w:p w:rsidR="0075352B" w:rsidRPr="0075352B" w:rsidRDefault="0075352B" w:rsidP="0075352B">
      <w:pPr>
        <w:pStyle w:val="Heading1"/>
        <w:rPr>
          <w:color w:val="C00000"/>
          <w:lang w:val="en-US"/>
        </w:rPr>
      </w:pPr>
      <w:r w:rsidRPr="0075352B">
        <w:rPr>
          <w:color w:val="C00000"/>
          <w:lang w:val="en-US"/>
        </w:rPr>
        <w:t xml:space="preserve">API summary </w:t>
      </w:r>
    </w:p>
    <w:p w:rsidR="0075352B" w:rsidRDefault="0075352B" w:rsidP="0075352B">
      <w:pPr>
        <w:rPr>
          <w:lang w:val="en-US"/>
        </w:rPr>
      </w:pPr>
      <w:r w:rsidRPr="0075352B">
        <w:rPr>
          <w:lang w:val="en-US"/>
        </w:rPr>
        <w:t xml:space="preserve">To support the offline features of mobile services, we used the </w:t>
      </w:r>
      <w:proofErr w:type="spellStart"/>
      <w:r w:rsidRPr="0075352B">
        <w:rPr>
          <w:lang w:val="en-US"/>
        </w:rPr>
        <w:t>IMobileServiceSyncTable</w:t>
      </w:r>
      <w:proofErr w:type="spellEnd"/>
      <w:r w:rsidRPr="0075352B">
        <w:rPr>
          <w:lang w:val="en-US"/>
        </w:rPr>
        <w:t xml:space="preserve"> interface and initialized </w:t>
      </w:r>
      <w:proofErr w:type="spellStart"/>
      <w:r w:rsidRPr="0075352B">
        <w:rPr>
          <w:lang w:val="en-US"/>
        </w:rPr>
        <w:t>MobileServiceClient.SyncContext</w:t>
      </w:r>
      <w:proofErr w:type="spellEnd"/>
      <w:r w:rsidRPr="0075352B">
        <w:rPr>
          <w:lang w:val="en-US"/>
        </w:rPr>
        <w:t xml:space="preserve"> with a local SQLite database. When offline, the normal CRUD operations for Mobile Apps work as if the app is still connected while the operations occur against the local store. The following methods are used to synchronize the local store with the server: </w:t>
      </w:r>
    </w:p>
    <w:p w:rsidR="0075352B" w:rsidRDefault="0075352B" w:rsidP="0075352B">
      <w:pPr>
        <w:rPr>
          <w:lang w:val="en-US"/>
        </w:rPr>
      </w:pPr>
      <w:r w:rsidRPr="0075352B">
        <w:rPr>
          <w:lang w:val="en-US"/>
        </w:rPr>
        <w:t xml:space="preserve">● </w:t>
      </w:r>
      <w:proofErr w:type="spellStart"/>
      <w:r w:rsidRPr="0075352B">
        <w:rPr>
          <w:b/>
          <w:lang w:val="en-US"/>
        </w:rPr>
        <w:t>PushAsync</w:t>
      </w:r>
      <w:proofErr w:type="spellEnd"/>
      <w:r w:rsidRPr="0075352B">
        <w:rPr>
          <w:lang w:val="en-US"/>
        </w:rPr>
        <w:t xml:space="preserve">: Because this method is a member of </w:t>
      </w:r>
      <w:proofErr w:type="spellStart"/>
      <w:r w:rsidRPr="0075352B">
        <w:rPr>
          <w:lang w:val="en-US"/>
        </w:rPr>
        <w:t>IMobileServicesSyncContext</w:t>
      </w:r>
      <w:proofErr w:type="spellEnd"/>
      <w:r w:rsidRPr="0075352B">
        <w:rPr>
          <w:lang w:val="en-US"/>
        </w:rPr>
        <w:t xml:space="preserve">, changes across all tables are pushed to the backend. Only records with local changes are sent to the server. </w:t>
      </w:r>
    </w:p>
    <w:p w:rsidR="0075352B" w:rsidRDefault="0075352B" w:rsidP="0075352B">
      <w:pPr>
        <w:rPr>
          <w:lang w:val="en-US"/>
        </w:rPr>
      </w:pPr>
      <w:r w:rsidRPr="0075352B">
        <w:rPr>
          <w:lang w:val="en-US"/>
        </w:rPr>
        <w:lastRenderedPageBreak/>
        <w:t xml:space="preserve">● </w:t>
      </w:r>
      <w:proofErr w:type="spellStart"/>
      <w:r w:rsidRPr="0075352B">
        <w:rPr>
          <w:b/>
          <w:lang w:val="en-US"/>
        </w:rPr>
        <w:t>PullAsync</w:t>
      </w:r>
      <w:proofErr w:type="spellEnd"/>
      <w:r w:rsidRPr="0075352B">
        <w:rPr>
          <w:lang w:val="en-US"/>
        </w:rPr>
        <w:t xml:space="preserve">: A pull is started from </w:t>
      </w:r>
      <w:proofErr w:type="gramStart"/>
      <w:r w:rsidRPr="0075352B">
        <w:rPr>
          <w:lang w:val="en-US"/>
        </w:rPr>
        <w:t>a</w:t>
      </w:r>
      <w:proofErr w:type="gramEnd"/>
      <w:r w:rsidRPr="0075352B">
        <w:rPr>
          <w:lang w:val="en-US"/>
        </w:rPr>
        <w:t xml:space="preserve"> </w:t>
      </w:r>
      <w:proofErr w:type="spellStart"/>
      <w:r w:rsidRPr="0075352B">
        <w:rPr>
          <w:lang w:val="en-US"/>
        </w:rPr>
        <w:t>IMobileServiceSyncTable</w:t>
      </w:r>
      <w:proofErr w:type="spellEnd"/>
      <w:r w:rsidRPr="0075352B">
        <w:rPr>
          <w:lang w:val="en-US"/>
        </w:rPr>
        <w:t xml:space="preserve">. When there are tracked changes in the table, an implicit push is run to make sure that all tables in the local store along with relationships remain consistent. The </w:t>
      </w:r>
      <w:proofErr w:type="spellStart"/>
      <w:r w:rsidRPr="0075352B">
        <w:rPr>
          <w:lang w:val="en-US"/>
        </w:rPr>
        <w:t>pushOtherTables</w:t>
      </w:r>
      <w:proofErr w:type="spellEnd"/>
      <w:r w:rsidRPr="0075352B">
        <w:rPr>
          <w:lang w:val="en-US"/>
        </w:rPr>
        <w:t xml:space="preserve"> parameter controls whether other tables in the context are pushed in an implicit push. The query parameter takes an </w:t>
      </w:r>
      <w:proofErr w:type="spellStart"/>
      <w:r w:rsidRPr="0075352B">
        <w:rPr>
          <w:lang w:val="en-US"/>
        </w:rPr>
        <w:t>IMobileServiceTableQuery</w:t>
      </w:r>
      <w:proofErr w:type="spellEnd"/>
      <w:r w:rsidRPr="0075352B">
        <w:rPr>
          <w:lang w:val="en-US"/>
        </w:rPr>
        <w:t xml:space="preserve"> or OData query string to filter the returned data. The </w:t>
      </w:r>
      <w:proofErr w:type="spellStart"/>
      <w:r w:rsidRPr="0075352B">
        <w:rPr>
          <w:lang w:val="en-US"/>
        </w:rPr>
        <w:t>queryId</w:t>
      </w:r>
      <w:proofErr w:type="spellEnd"/>
      <w:r w:rsidRPr="0075352B">
        <w:rPr>
          <w:lang w:val="en-US"/>
        </w:rPr>
        <w:t xml:space="preserve"> parameter is used to define incremental sync. </w:t>
      </w:r>
    </w:p>
    <w:p w:rsidR="0075352B" w:rsidRPr="00DF2069" w:rsidRDefault="0075352B" w:rsidP="0075352B">
      <w:pPr>
        <w:rPr>
          <w:lang w:val="en-US"/>
        </w:rPr>
      </w:pPr>
      <w:r w:rsidRPr="0075352B">
        <w:rPr>
          <w:lang w:val="en-US"/>
        </w:rPr>
        <w:t xml:space="preserve">● </w:t>
      </w:r>
      <w:proofErr w:type="spellStart"/>
      <w:r w:rsidRPr="0075352B">
        <w:rPr>
          <w:b/>
          <w:lang w:val="en-US"/>
        </w:rPr>
        <w:t>PurgeAsync</w:t>
      </w:r>
      <w:proofErr w:type="spellEnd"/>
      <w:r w:rsidRPr="0075352B">
        <w:rPr>
          <w:lang w:val="en-US"/>
        </w:rPr>
        <w:t>: Your app should periodically call this method to purge stale data from the local store. Use the force</w:t>
      </w:r>
      <w:bookmarkStart w:id="0" w:name="_GoBack"/>
      <w:bookmarkEnd w:id="0"/>
      <w:r w:rsidRPr="0075352B">
        <w:rPr>
          <w:lang w:val="en-US"/>
        </w:rPr>
        <w:t xml:space="preserve"> parameter when you need to purge any changes that have not yet been synced.</w:t>
      </w:r>
    </w:p>
    <w:sectPr w:rsidR="0075352B" w:rsidRPr="00DF2069" w:rsidSect="00BF162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3EDD"/>
    <w:multiLevelType w:val="singleLevel"/>
    <w:tmpl w:val="FFFFFFFF"/>
    <w:lvl w:ilvl="0">
      <w:start w:val="1"/>
      <w:numFmt w:val="decimal"/>
      <w:lvlText w:val="%1."/>
      <w:lvlJc w:val="left"/>
      <w:pPr>
        <w:ind w:left="720" w:hanging="360"/>
      </w:pPr>
      <w:rPr>
        <w:rFonts w:hint="default"/>
        <w:sz w:val="20"/>
      </w:rPr>
    </w:lvl>
  </w:abstractNum>
  <w:abstractNum w:abstractNumId="1" w15:restartNumberingAfterBreak="0">
    <w:nsid w:val="06713DE0"/>
    <w:multiLevelType w:val="hybridMultilevel"/>
    <w:tmpl w:val="EA16FA8E"/>
    <w:lvl w:ilvl="0" w:tplc="04140001">
      <w:start w:val="1"/>
      <w:numFmt w:val="bullet"/>
      <w:lvlText w:val=""/>
      <w:lvlJc w:val="left"/>
      <w:pPr>
        <w:ind w:left="1776" w:hanging="360"/>
      </w:pPr>
      <w:rPr>
        <w:rFonts w:ascii="Symbol" w:hAnsi="Symbol" w:hint="default"/>
      </w:rPr>
    </w:lvl>
    <w:lvl w:ilvl="1" w:tplc="04140003" w:tentative="1">
      <w:start w:val="1"/>
      <w:numFmt w:val="bullet"/>
      <w:lvlText w:val="o"/>
      <w:lvlJc w:val="left"/>
      <w:pPr>
        <w:ind w:left="2496" w:hanging="360"/>
      </w:pPr>
      <w:rPr>
        <w:rFonts w:ascii="Courier New" w:hAnsi="Courier New" w:cs="Courier New" w:hint="default"/>
      </w:rPr>
    </w:lvl>
    <w:lvl w:ilvl="2" w:tplc="04140005" w:tentative="1">
      <w:start w:val="1"/>
      <w:numFmt w:val="bullet"/>
      <w:lvlText w:val=""/>
      <w:lvlJc w:val="left"/>
      <w:pPr>
        <w:ind w:left="3216" w:hanging="360"/>
      </w:pPr>
      <w:rPr>
        <w:rFonts w:ascii="Wingdings" w:hAnsi="Wingdings" w:hint="default"/>
      </w:rPr>
    </w:lvl>
    <w:lvl w:ilvl="3" w:tplc="04140001" w:tentative="1">
      <w:start w:val="1"/>
      <w:numFmt w:val="bullet"/>
      <w:lvlText w:val=""/>
      <w:lvlJc w:val="left"/>
      <w:pPr>
        <w:ind w:left="3936" w:hanging="360"/>
      </w:pPr>
      <w:rPr>
        <w:rFonts w:ascii="Symbol" w:hAnsi="Symbol" w:hint="default"/>
      </w:rPr>
    </w:lvl>
    <w:lvl w:ilvl="4" w:tplc="04140003" w:tentative="1">
      <w:start w:val="1"/>
      <w:numFmt w:val="bullet"/>
      <w:lvlText w:val="o"/>
      <w:lvlJc w:val="left"/>
      <w:pPr>
        <w:ind w:left="4656" w:hanging="360"/>
      </w:pPr>
      <w:rPr>
        <w:rFonts w:ascii="Courier New" w:hAnsi="Courier New" w:cs="Courier New" w:hint="default"/>
      </w:rPr>
    </w:lvl>
    <w:lvl w:ilvl="5" w:tplc="04140005" w:tentative="1">
      <w:start w:val="1"/>
      <w:numFmt w:val="bullet"/>
      <w:lvlText w:val=""/>
      <w:lvlJc w:val="left"/>
      <w:pPr>
        <w:ind w:left="5376" w:hanging="360"/>
      </w:pPr>
      <w:rPr>
        <w:rFonts w:ascii="Wingdings" w:hAnsi="Wingdings" w:hint="default"/>
      </w:rPr>
    </w:lvl>
    <w:lvl w:ilvl="6" w:tplc="04140001" w:tentative="1">
      <w:start w:val="1"/>
      <w:numFmt w:val="bullet"/>
      <w:lvlText w:val=""/>
      <w:lvlJc w:val="left"/>
      <w:pPr>
        <w:ind w:left="6096" w:hanging="360"/>
      </w:pPr>
      <w:rPr>
        <w:rFonts w:ascii="Symbol" w:hAnsi="Symbol" w:hint="default"/>
      </w:rPr>
    </w:lvl>
    <w:lvl w:ilvl="7" w:tplc="04140003" w:tentative="1">
      <w:start w:val="1"/>
      <w:numFmt w:val="bullet"/>
      <w:lvlText w:val="o"/>
      <w:lvlJc w:val="left"/>
      <w:pPr>
        <w:ind w:left="6816" w:hanging="360"/>
      </w:pPr>
      <w:rPr>
        <w:rFonts w:ascii="Courier New" w:hAnsi="Courier New" w:cs="Courier New" w:hint="default"/>
      </w:rPr>
    </w:lvl>
    <w:lvl w:ilvl="8" w:tplc="04140005" w:tentative="1">
      <w:start w:val="1"/>
      <w:numFmt w:val="bullet"/>
      <w:lvlText w:val=""/>
      <w:lvlJc w:val="left"/>
      <w:pPr>
        <w:ind w:left="7536" w:hanging="360"/>
      </w:pPr>
      <w:rPr>
        <w:rFonts w:ascii="Wingdings" w:hAnsi="Wingdings" w:hint="default"/>
      </w:rPr>
    </w:lvl>
  </w:abstractNum>
  <w:abstractNum w:abstractNumId="2" w15:restartNumberingAfterBreak="0">
    <w:nsid w:val="0DC322B4"/>
    <w:multiLevelType w:val="hybridMultilevel"/>
    <w:tmpl w:val="01F0C94C"/>
    <w:lvl w:ilvl="0" w:tplc="04140001">
      <w:start w:val="1"/>
      <w:numFmt w:val="bullet"/>
      <w:lvlText w:val=""/>
      <w:lvlJc w:val="left"/>
      <w:pPr>
        <w:ind w:left="1776" w:hanging="360"/>
      </w:pPr>
      <w:rPr>
        <w:rFonts w:ascii="Symbol" w:hAnsi="Symbol" w:hint="default"/>
      </w:rPr>
    </w:lvl>
    <w:lvl w:ilvl="1" w:tplc="04140003" w:tentative="1">
      <w:start w:val="1"/>
      <w:numFmt w:val="bullet"/>
      <w:lvlText w:val="o"/>
      <w:lvlJc w:val="left"/>
      <w:pPr>
        <w:ind w:left="2496" w:hanging="360"/>
      </w:pPr>
      <w:rPr>
        <w:rFonts w:ascii="Courier New" w:hAnsi="Courier New" w:cs="Courier New" w:hint="default"/>
      </w:rPr>
    </w:lvl>
    <w:lvl w:ilvl="2" w:tplc="04140005" w:tentative="1">
      <w:start w:val="1"/>
      <w:numFmt w:val="bullet"/>
      <w:lvlText w:val=""/>
      <w:lvlJc w:val="left"/>
      <w:pPr>
        <w:ind w:left="3216" w:hanging="360"/>
      </w:pPr>
      <w:rPr>
        <w:rFonts w:ascii="Wingdings" w:hAnsi="Wingdings" w:hint="default"/>
      </w:rPr>
    </w:lvl>
    <w:lvl w:ilvl="3" w:tplc="04140001" w:tentative="1">
      <w:start w:val="1"/>
      <w:numFmt w:val="bullet"/>
      <w:lvlText w:val=""/>
      <w:lvlJc w:val="left"/>
      <w:pPr>
        <w:ind w:left="3936" w:hanging="360"/>
      </w:pPr>
      <w:rPr>
        <w:rFonts w:ascii="Symbol" w:hAnsi="Symbol" w:hint="default"/>
      </w:rPr>
    </w:lvl>
    <w:lvl w:ilvl="4" w:tplc="04140003" w:tentative="1">
      <w:start w:val="1"/>
      <w:numFmt w:val="bullet"/>
      <w:lvlText w:val="o"/>
      <w:lvlJc w:val="left"/>
      <w:pPr>
        <w:ind w:left="4656" w:hanging="360"/>
      </w:pPr>
      <w:rPr>
        <w:rFonts w:ascii="Courier New" w:hAnsi="Courier New" w:cs="Courier New" w:hint="default"/>
      </w:rPr>
    </w:lvl>
    <w:lvl w:ilvl="5" w:tplc="04140005" w:tentative="1">
      <w:start w:val="1"/>
      <w:numFmt w:val="bullet"/>
      <w:lvlText w:val=""/>
      <w:lvlJc w:val="left"/>
      <w:pPr>
        <w:ind w:left="5376" w:hanging="360"/>
      </w:pPr>
      <w:rPr>
        <w:rFonts w:ascii="Wingdings" w:hAnsi="Wingdings" w:hint="default"/>
      </w:rPr>
    </w:lvl>
    <w:lvl w:ilvl="6" w:tplc="04140001" w:tentative="1">
      <w:start w:val="1"/>
      <w:numFmt w:val="bullet"/>
      <w:lvlText w:val=""/>
      <w:lvlJc w:val="left"/>
      <w:pPr>
        <w:ind w:left="6096" w:hanging="360"/>
      </w:pPr>
      <w:rPr>
        <w:rFonts w:ascii="Symbol" w:hAnsi="Symbol" w:hint="default"/>
      </w:rPr>
    </w:lvl>
    <w:lvl w:ilvl="7" w:tplc="04140003" w:tentative="1">
      <w:start w:val="1"/>
      <w:numFmt w:val="bullet"/>
      <w:lvlText w:val="o"/>
      <w:lvlJc w:val="left"/>
      <w:pPr>
        <w:ind w:left="6816" w:hanging="360"/>
      </w:pPr>
      <w:rPr>
        <w:rFonts w:ascii="Courier New" w:hAnsi="Courier New" w:cs="Courier New" w:hint="default"/>
      </w:rPr>
    </w:lvl>
    <w:lvl w:ilvl="8" w:tplc="04140005" w:tentative="1">
      <w:start w:val="1"/>
      <w:numFmt w:val="bullet"/>
      <w:lvlText w:val=""/>
      <w:lvlJc w:val="left"/>
      <w:pPr>
        <w:ind w:left="7536" w:hanging="360"/>
      </w:pPr>
      <w:rPr>
        <w:rFonts w:ascii="Wingdings" w:hAnsi="Wingdings" w:hint="default"/>
      </w:rPr>
    </w:lvl>
  </w:abstractNum>
  <w:abstractNum w:abstractNumId="3" w15:restartNumberingAfterBreak="0">
    <w:nsid w:val="0DE37256"/>
    <w:multiLevelType w:val="hybridMultilevel"/>
    <w:tmpl w:val="24226E4A"/>
    <w:lvl w:ilvl="0" w:tplc="9FBA422A">
      <w:start w:val="1"/>
      <w:numFmt w:val="bullet"/>
      <w:lvlText w:val=""/>
      <w:lvlJc w:val="left"/>
      <w:pPr>
        <w:ind w:left="180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119E18F9"/>
    <w:multiLevelType w:val="hybridMultilevel"/>
    <w:tmpl w:val="6DC6B4E6"/>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5" w15:restartNumberingAfterBreak="0">
    <w:nsid w:val="15633E7F"/>
    <w:multiLevelType w:val="hybridMultilevel"/>
    <w:tmpl w:val="C258615C"/>
    <w:lvl w:ilvl="0" w:tplc="04140001">
      <w:start w:val="1"/>
      <w:numFmt w:val="bullet"/>
      <w:lvlText w:val=""/>
      <w:lvlJc w:val="left"/>
      <w:pPr>
        <w:ind w:left="1776" w:hanging="360"/>
      </w:pPr>
      <w:rPr>
        <w:rFonts w:ascii="Symbol" w:hAnsi="Symbol" w:hint="default"/>
      </w:rPr>
    </w:lvl>
    <w:lvl w:ilvl="1" w:tplc="04140003" w:tentative="1">
      <w:start w:val="1"/>
      <w:numFmt w:val="bullet"/>
      <w:lvlText w:val="o"/>
      <w:lvlJc w:val="left"/>
      <w:pPr>
        <w:ind w:left="2496" w:hanging="360"/>
      </w:pPr>
      <w:rPr>
        <w:rFonts w:ascii="Courier New" w:hAnsi="Courier New" w:cs="Courier New" w:hint="default"/>
      </w:rPr>
    </w:lvl>
    <w:lvl w:ilvl="2" w:tplc="04140005" w:tentative="1">
      <w:start w:val="1"/>
      <w:numFmt w:val="bullet"/>
      <w:lvlText w:val=""/>
      <w:lvlJc w:val="left"/>
      <w:pPr>
        <w:ind w:left="3216" w:hanging="360"/>
      </w:pPr>
      <w:rPr>
        <w:rFonts w:ascii="Wingdings" w:hAnsi="Wingdings" w:hint="default"/>
      </w:rPr>
    </w:lvl>
    <w:lvl w:ilvl="3" w:tplc="04140001" w:tentative="1">
      <w:start w:val="1"/>
      <w:numFmt w:val="bullet"/>
      <w:lvlText w:val=""/>
      <w:lvlJc w:val="left"/>
      <w:pPr>
        <w:ind w:left="3936" w:hanging="360"/>
      </w:pPr>
      <w:rPr>
        <w:rFonts w:ascii="Symbol" w:hAnsi="Symbol" w:hint="default"/>
      </w:rPr>
    </w:lvl>
    <w:lvl w:ilvl="4" w:tplc="04140003" w:tentative="1">
      <w:start w:val="1"/>
      <w:numFmt w:val="bullet"/>
      <w:lvlText w:val="o"/>
      <w:lvlJc w:val="left"/>
      <w:pPr>
        <w:ind w:left="4656" w:hanging="360"/>
      </w:pPr>
      <w:rPr>
        <w:rFonts w:ascii="Courier New" w:hAnsi="Courier New" w:cs="Courier New" w:hint="default"/>
      </w:rPr>
    </w:lvl>
    <w:lvl w:ilvl="5" w:tplc="04140005" w:tentative="1">
      <w:start w:val="1"/>
      <w:numFmt w:val="bullet"/>
      <w:lvlText w:val=""/>
      <w:lvlJc w:val="left"/>
      <w:pPr>
        <w:ind w:left="5376" w:hanging="360"/>
      </w:pPr>
      <w:rPr>
        <w:rFonts w:ascii="Wingdings" w:hAnsi="Wingdings" w:hint="default"/>
      </w:rPr>
    </w:lvl>
    <w:lvl w:ilvl="6" w:tplc="04140001" w:tentative="1">
      <w:start w:val="1"/>
      <w:numFmt w:val="bullet"/>
      <w:lvlText w:val=""/>
      <w:lvlJc w:val="left"/>
      <w:pPr>
        <w:ind w:left="6096" w:hanging="360"/>
      </w:pPr>
      <w:rPr>
        <w:rFonts w:ascii="Symbol" w:hAnsi="Symbol" w:hint="default"/>
      </w:rPr>
    </w:lvl>
    <w:lvl w:ilvl="7" w:tplc="04140003" w:tentative="1">
      <w:start w:val="1"/>
      <w:numFmt w:val="bullet"/>
      <w:lvlText w:val="o"/>
      <w:lvlJc w:val="left"/>
      <w:pPr>
        <w:ind w:left="6816" w:hanging="360"/>
      </w:pPr>
      <w:rPr>
        <w:rFonts w:ascii="Courier New" w:hAnsi="Courier New" w:cs="Courier New" w:hint="default"/>
      </w:rPr>
    </w:lvl>
    <w:lvl w:ilvl="8" w:tplc="04140005" w:tentative="1">
      <w:start w:val="1"/>
      <w:numFmt w:val="bullet"/>
      <w:lvlText w:val=""/>
      <w:lvlJc w:val="left"/>
      <w:pPr>
        <w:ind w:left="7536" w:hanging="360"/>
      </w:pPr>
      <w:rPr>
        <w:rFonts w:ascii="Wingdings" w:hAnsi="Wingdings" w:hint="default"/>
      </w:rPr>
    </w:lvl>
  </w:abstractNum>
  <w:abstractNum w:abstractNumId="6" w15:restartNumberingAfterBreak="0">
    <w:nsid w:val="1A8931C4"/>
    <w:multiLevelType w:val="hybridMultilevel"/>
    <w:tmpl w:val="EA36D02E"/>
    <w:lvl w:ilvl="0" w:tplc="04140001">
      <w:start w:val="1"/>
      <w:numFmt w:val="bullet"/>
      <w:lvlText w:val=""/>
      <w:lvlJc w:val="left"/>
      <w:pPr>
        <w:ind w:left="1800" w:hanging="360"/>
      </w:pPr>
      <w:rPr>
        <w:rFonts w:ascii="Symbol" w:hAnsi="Symbol" w:hint="default"/>
      </w:rPr>
    </w:lvl>
    <w:lvl w:ilvl="1" w:tplc="04140003" w:tentative="1">
      <w:start w:val="1"/>
      <w:numFmt w:val="bullet"/>
      <w:lvlText w:val="o"/>
      <w:lvlJc w:val="left"/>
      <w:pPr>
        <w:ind w:left="2520" w:hanging="360"/>
      </w:pPr>
      <w:rPr>
        <w:rFonts w:ascii="Courier New" w:hAnsi="Courier New" w:cs="Courier New" w:hint="default"/>
      </w:rPr>
    </w:lvl>
    <w:lvl w:ilvl="2" w:tplc="04140005" w:tentative="1">
      <w:start w:val="1"/>
      <w:numFmt w:val="bullet"/>
      <w:lvlText w:val=""/>
      <w:lvlJc w:val="left"/>
      <w:pPr>
        <w:ind w:left="3240" w:hanging="360"/>
      </w:pPr>
      <w:rPr>
        <w:rFonts w:ascii="Wingdings" w:hAnsi="Wingdings" w:hint="default"/>
      </w:rPr>
    </w:lvl>
    <w:lvl w:ilvl="3" w:tplc="04140001" w:tentative="1">
      <w:start w:val="1"/>
      <w:numFmt w:val="bullet"/>
      <w:lvlText w:val=""/>
      <w:lvlJc w:val="left"/>
      <w:pPr>
        <w:ind w:left="3960" w:hanging="360"/>
      </w:pPr>
      <w:rPr>
        <w:rFonts w:ascii="Symbol" w:hAnsi="Symbol" w:hint="default"/>
      </w:rPr>
    </w:lvl>
    <w:lvl w:ilvl="4" w:tplc="04140003" w:tentative="1">
      <w:start w:val="1"/>
      <w:numFmt w:val="bullet"/>
      <w:lvlText w:val="o"/>
      <w:lvlJc w:val="left"/>
      <w:pPr>
        <w:ind w:left="4680" w:hanging="360"/>
      </w:pPr>
      <w:rPr>
        <w:rFonts w:ascii="Courier New" w:hAnsi="Courier New" w:cs="Courier New" w:hint="default"/>
      </w:rPr>
    </w:lvl>
    <w:lvl w:ilvl="5" w:tplc="04140005" w:tentative="1">
      <w:start w:val="1"/>
      <w:numFmt w:val="bullet"/>
      <w:lvlText w:val=""/>
      <w:lvlJc w:val="left"/>
      <w:pPr>
        <w:ind w:left="5400" w:hanging="360"/>
      </w:pPr>
      <w:rPr>
        <w:rFonts w:ascii="Wingdings" w:hAnsi="Wingdings" w:hint="default"/>
      </w:rPr>
    </w:lvl>
    <w:lvl w:ilvl="6" w:tplc="04140001" w:tentative="1">
      <w:start w:val="1"/>
      <w:numFmt w:val="bullet"/>
      <w:lvlText w:val=""/>
      <w:lvlJc w:val="left"/>
      <w:pPr>
        <w:ind w:left="6120" w:hanging="360"/>
      </w:pPr>
      <w:rPr>
        <w:rFonts w:ascii="Symbol" w:hAnsi="Symbol" w:hint="default"/>
      </w:rPr>
    </w:lvl>
    <w:lvl w:ilvl="7" w:tplc="04140003" w:tentative="1">
      <w:start w:val="1"/>
      <w:numFmt w:val="bullet"/>
      <w:lvlText w:val="o"/>
      <w:lvlJc w:val="left"/>
      <w:pPr>
        <w:ind w:left="6840" w:hanging="360"/>
      </w:pPr>
      <w:rPr>
        <w:rFonts w:ascii="Courier New" w:hAnsi="Courier New" w:cs="Courier New" w:hint="default"/>
      </w:rPr>
    </w:lvl>
    <w:lvl w:ilvl="8" w:tplc="04140005" w:tentative="1">
      <w:start w:val="1"/>
      <w:numFmt w:val="bullet"/>
      <w:lvlText w:val=""/>
      <w:lvlJc w:val="left"/>
      <w:pPr>
        <w:ind w:left="7560" w:hanging="360"/>
      </w:pPr>
      <w:rPr>
        <w:rFonts w:ascii="Wingdings" w:hAnsi="Wingdings" w:hint="default"/>
      </w:rPr>
    </w:lvl>
  </w:abstractNum>
  <w:abstractNum w:abstractNumId="7" w15:restartNumberingAfterBreak="0">
    <w:nsid w:val="1E3A48B7"/>
    <w:multiLevelType w:val="singleLevel"/>
    <w:tmpl w:val="FFFFFFFF"/>
    <w:lvl w:ilvl="0">
      <w:start w:val="1"/>
      <w:numFmt w:val="decimal"/>
      <w:lvlText w:val="%1."/>
      <w:lvlJc w:val="left"/>
      <w:pPr>
        <w:ind w:left="720" w:hanging="360"/>
      </w:pPr>
      <w:rPr>
        <w:rFonts w:hint="default"/>
        <w:sz w:val="20"/>
      </w:rPr>
    </w:lvl>
  </w:abstractNum>
  <w:abstractNum w:abstractNumId="8" w15:restartNumberingAfterBreak="0">
    <w:nsid w:val="249B16BB"/>
    <w:multiLevelType w:val="hybridMultilevel"/>
    <w:tmpl w:val="6DA61754"/>
    <w:lvl w:ilvl="0" w:tplc="9FBA422A">
      <w:start w:val="1"/>
      <w:numFmt w:val="bullet"/>
      <w:lvlText w:val=""/>
      <w:lvlJc w:val="left"/>
      <w:pPr>
        <w:ind w:left="180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31751A90"/>
    <w:multiLevelType w:val="hybridMultilevel"/>
    <w:tmpl w:val="81AE5D64"/>
    <w:lvl w:ilvl="0" w:tplc="9FBA422A">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10" w15:restartNumberingAfterBreak="0">
    <w:nsid w:val="34F4433E"/>
    <w:multiLevelType w:val="hybridMultilevel"/>
    <w:tmpl w:val="C1902C5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39CD2126"/>
    <w:multiLevelType w:val="singleLevel"/>
    <w:tmpl w:val="FFFFFFFF"/>
    <w:lvl w:ilvl="0">
      <w:start w:val="1"/>
      <w:numFmt w:val="decimal"/>
      <w:lvlText w:val="%1."/>
      <w:lvlJc w:val="left"/>
      <w:pPr>
        <w:ind w:left="720" w:hanging="360"/>
      </w:pPr>
      <w:rPr>
        <w:rFonts w:hint="default"/>
        <w:sz w:val="20"/>
      </w:rPr>
    </w:lvl>
  </w:abstractNum>
  <w:abstractNum w:abstractNumId="12" w15:restartNumberingAfterBreak="0">
    <w:nsid w:val="3AED58B6"/>
    <w:multiLevelType w:val="hybridMultilevel"/>
    <w:tmpl w:val="11F66D0C"/>
    <w:lvl w:ilvl="0" w:tplc="AED8085A">
      <w:start w:val="1"/>
      <w:numFmt w:val="bullet"/>
      <w:lvlText w:val=""/>
      <w:lvlJc w:val="left"/>
      <w:pPr>
        <w:ind w:left="1800" w:hanging="360"/>
      </w:pPr>
      <w:rPr>
        <w:rFonts w:ascii="Symbol" w:hAnsi="Symbol" w:hint="default"/>
      </w:rPr>
    </w:lvl>
    <w:lvl w:ilvl="1" w:tplc="04140001" w:tentative="1">
      <w:start w:val="1"/>
      <w:numFmt w:val="bullet"/>
      <w:lvlText w:val="o"/>
      <w:lvlJc w:val="left"/>
      <w:pPr>
        <w:ind w:left="2520" w:hanging="360"/>
      </w:pPr>
      <w:rPr>
        <w:rFonts w:ascii="Courier New" w:hAnsi="Courier New" w:cs="Courier New" w:hint="default"/>
      </w:rPr>
    </w:lvl>
    <w:lvl w:ilvl="2" w:tplc="DFB00C4A" w:tentative="1">
      <w:start w:val="1"/>
      <w:numFmt w:val="bullet"/>
      <w:lvlText w:val=""/>
      <w:lvlJc w:val="left"/>
      <w:pPr>
        <w:ind w:left="3240" w:hanging="360"/>
      </w:pPr>
      <w:rPr>
        <w:rFonts w:ascii="Wingdings" w:hAnsi="Wingdings" w:hint="default"/>
      </w:rPr>
    </w:lvl>
    <w:lvl w:ilvl="3" w:tplc="B42A56CC" w:tentative="1">
      <w:start w:val="1"/>
      <w:numFmt w:val="bullet"/>
      <w:lvlText w:val=""/>
      <w:lvlJc w:val="left"/>
      <w:pPr>
        <w:ind w:left="3960" w:hanging="360"/>
      </w:pPr>
      <w:rPr>
        <w:rFonts w:ascii="Symbol" w:hAnsi="Symbol" w:hint="default"/>
      </w:rPr>
    </w:lvl>
    <w:lvl w:ilvl="4" w:tplc="38F80FF6" w:tentative="1">
      <w:start w:val="1"/>
      <w:numFmt w:val="bullet"/>
      <w:lvlText w:val="o"/>
      <w:lvlJc w:val="left"/>
      <w:pPr>
        <w:ind w:left="4680" w:hanging="360"/>
      </w:pPr>
      <w:rPr>
        <w:rFonts w:ascii="Courier New" w:hAnsi="Courier New" w:cs="Courier New" w:hint="default"/>
      </w:rPr>
    </w:lvl>
    <w:lvl w:ilvl="5" w:tplc="8DE658E8" w:tentative="1">
      <w:start w:val="1"/>
      <w:numFmt w:val="bullet"/>
      <w:lvlText w:val=""/>
      <w:lvlJc w:val="left"/>
      <w:pPr>
        <w:ind w:left="5400" w:hanging="360"/>
      </w:pPr>
      <w:rPr>
        <w:rFonts w:ascii="Wingdings" w:hAnsi="Wingdings" w:hint="default"/>
      </w:rPr>
    </w:lvl>
    <w:lvl w:ilvl="6" w:tplc="220A1FDE" w:tentative="1">
      <w:start w:val="1"/>
      <w:numFmt w:val="bullet"/>
      <w:lvlText w:val=""/>
      <w:lvlJc w:val="left"/>
      <w:pPr>
        <w:ind w:left="6120" w:hanging="360"/>
      </w:pPr>
      <w:rPr>
        <w:rFonts w:ascii="Symbol" w:hAnsi="Symbol" w:hint="default"/>
      </w:rPr>
    </w:lvl>
    <w:lvl w:ilvl="7" w:tplc="DE9EDB70" w:tentative="1">
      <w:start w:val="1"/>
      <w:numFmt w:val="bullet"/>
      <w:lvlText w:val="o"/>
      <w:lvlJc w:val="left"/>
      <w:pPr>
        <w:ind w:left="6840" w:hanging="360"/>
      </w:pPr>
      <w:rPr>
        <w:rFonts w:ascii="Courier New" w:hAnsi="Courier New" w:cs="Courier New" w:hint="default"/>
      </w:rPr>
    </w:lvl>
    <w:lvl w:ilvl="8" w:tplc="DB0E6550" w:tentative="1">
      <w:start w:val="1"/>
      <w:numFmt w:val="bullet"/>
      <w:lvlText w:val=""/>
      <w:lvlJc w:val="left"/>
      <w:pPr>
        <w:ind w:left="7560" w:hanging="360"/>
      </w:pPr>
      <w:rPr>
        <w:rFonts w:ascii="Wingdings" w:hAnsi="Wingdings" w:hint="default"/>
      </w:rPr>
    </w:lvl>
  </w:abstractNum>
  <w:abstractNum w:abstractNumId="13" w15:restartNumberingAfterBreak="0">
    <w:nsid w:val="3DCE5607"/>
    <w:multiLevelType w:val="hybridMultilevel"/>
    <w:tmpl w:val="FFCAA0CE"/>
    <w:lvl w:ilvl="0" w:tplc="301CF65A">
      <w:start w:val="1"/>
      <w:numFmt w:val="bullet"/>
      <w:lvlText w:val=""/>
      <w:lvlJc w:val="left"/>
      <w:pPr>
        <w:ind w:left="1800" w:hanging="360"/>
      </w:pPr>
      <w:rPr>
        <w:rFonts w:ascii="Symbol" w:hAnsi="Symbol" w:hint="default"/>
      </w:rPr>
    </w:lvl>
    <w:lvl w:ilvl="1" w:tplc="9E244C12" w:tentative="1">
      <w:start w:val="1"/>
      <w:numFmt w:val="bullet"/>
      <w:lvlText w:val="o"/>
      <w:lvlJc w:val="left"/>
      <w:pPr>
        <w:ind w:left="2520" w:hanging="360"/>
      </w:pPr>
      <w:rPr>
        <w:rFonts w:ascii="Courier New" w:hAnsi="Courier New" w:cs="Courier New" w:hint="default"/>
      </w:rPr>
    </w:lvl>
    <w:lvl w:ilvl="2" w:tplc="CF220B3A" w:tentative="1">
      <w:start w:val="1"/>
      <w:numFmt w:val="bullet"/>
      <w:lvlText w:val=""/>
      <w:lvlJc w:val="left"/>
      <w:pPr>
        <w:ind w:left="3240" w:hanging="360"/>
      </w:pPr>
      <w:rPr>
        <w:rFonts w:ascii="Wingdings" w:hAnsi="Wingdings" w:hint="default"/>
      </w:rPr>
    </w:lvl>
    <w:lvl w:ilvl="3" w:tplc="34AADA68" w:tentative="1">
      <w:start w:val="1"/>
      <w:numFmt w:val="bullet"/>
      <w:lvlText w:val=""/>
      <w:lvlJc w:val="left"/>
      <w:pPr>
        <w:ind w:left="3960" w:hanging="360"/>
      </w:pPr>
      <w:rPr>
        <w:rFonts w:ascii="Symbol" w:hAnsi="Symbol" w:hint="default"/>
      </w:rPr>
    </w:lvl>
    <w:lvl w:ilvl="4" w:tplc="76C60582" w:tentative="1">
      <w:start w:val="1"/>
      <w:numFmt w:val="bullet"/>
      <w:lvlText w:val="o"/>
      <w:lvlJc w:val="left"/>
      <w:pPr>
        <w:ind w:left="4680" w:hanging="360"/>
      </w:pPr>
      <w:rPr>
        <w:rFonts w:ascii="Courier New" w:hAnsi="Courier New" w:cs="Courier New" w:hint="default"/>
      </w:rPr>
    </w:lvl>
    <w:lvl w:ilvl="5" w:tplc="9EF821A8" w:tentative="1">
      <w:start w:val="1"/>
      <w:numFmt w:val="bullet"/>
      <w:lvlText w:val=""/>
      <w:lvlJc w:val="left"/>
      <w:pPr>
        <w:ind w:left="5400" w:hanging="360"/>
      </w:pPr>
      <w:rPr>
        <w:rFonts w:ascii="Wingdings" w:hAnsi="Wingdings" w:hint="default"/>
      </w:rPr>
    </w:lvl>
    <w:lvl w:ilvl="6" w:tplc="6E0EB188" w:tentative="1">
      <w:start w:val="1"/>
      <w:numFmt w:val="bullet"/>
      <w:lvlText w:val=""/>
      <w:lvlJc w:val="left"/>
      <w:pPr>
        <w:ind w:left="6120" w:hanging="360"/>
      </w:pPr>
      <w:rPr>
        <w:rFonts w:ascii="Symbol" w:hAnsi="Symbol" w:hint="default"/>
      </w:rPr>
    </w:lvl>
    <w:lvl w:ilvl="7" w:tplc="2D883C9E" w:tentative="1">
      <w:start w:val="1"/>
      <w:numFmt w:val="bullet"/>
      <w:lvlText w:val="o"/>
      <w:lvlJc w:val="left"/>
      <w:pPr>
        <w:ind w:left="6840" w:hanging="360"/>
      </w:pPr>
      <w:rPr>
        <w:rFonts w:ascii="Courier New" w:hAnsi="Courier New" w:cs="Courier New" w:hint="default"/>
      </w:rPr>
    </w:lvl>
    <w:lvl w:ilvl="8" w:tplc="C4661C5C" w:tentative="1">
      <w:start w:val="1"/>
      <w:numFmt w:val="bullet"/>
      <w:lvlText w:val=""/>
      <w:lvlJc w:val="left"/>
      <w:pPr>
        <w:ind w:left="7560" w:hanging="360"/>
      </w:pPr>
      <w:rPr>
        <w:rFonts w:ascii="Wingdings" w:hAnsi="Wingdings" w:hint="default"/>
      </w:rPr>
    </w:lvl>
  </w:abstractNum>
  <w:abstractNum w:abstractNumId="14" w15:restartNumberingAfterBreak="0">
    <w:nsid w:val="408F019F"/>
    <w:multiLevelType w:val="hybridMultilevel"/>
    <w:tmpl w:val="A252ABFA"/>
    <w:lvl w:ilvl="0" w:tplc="04140001">
      <w:start w:val="1"/>
      <w:numFmt w:val="bullet"/>
      <w:lvlText w:val=""/>
      <w:lvlJc w:val="left"/>
      <w:pPr>
        <w:ind w:left="1776" w:hanging="360"/>
      </w:pPr>
      <w:rPr>
        <w:rFonts w:ascii="Symbol" w:hAnsi="Symbol" w:hint="default"/>
      </w:rPr>
    </w:lvl>
    <w:lvl w:ilvl="1" w:tplc="04140003" w:tentative="1">
      <w:start w:val="1"/>
      <w:numFmt w:val="bullet"/>
      <w:lvlText w:val="o"/>
      <w:lvlJc w:val="left"/>
      <w:pPr>
        <w:ind w:left="2496" w:hanging="360"/>
      </w:pPr>
      <w:rPr>
        <w:rFonts w:ascii="Courier New" w:hAnsi="Courier New" w:cs="Courier New" w:hint="default"/>
      </w:rPr>
    </w:lvl>
    <w:lvl w:ilvl="2" w:tplc="04140005" w:tentative="1">
      <w:start w:val="1"/>
      <w:numFmt w:val="bullet"/>
      <w:lvlText w:val=""/>
      <w:lvlJc w:val="left"/>
      <w:pPr>
        <w:ind w:left="3216" w:hanging="360"/>
      </w:pPr>
      <w:rPr>
        <w:rFonts w:ascii="Wingdings" w:hAnsi="Wingdings" w:hint="default"/>
      </w:rPr>
    </w:lvl>
    <w:lvl w:ilvl="3" w:tplc="04140001" w:tentative="1">
      <w:start w:val="1"/>
      <w:numFmt w:val="bullet"/>
      <w:lvlText w:val=""/>
      <w:lvlJc w:val="left"/>
      <w:pPr>
        <w:ind w:left="3936" w:hanging="360"/>
      </w:pPr>
      <w:rPr>
        <w:rFonts w:ascii="Symbol" w:hAnsi="Symbol" w:hint="default"/>
      </w:rPr>
    </w:lvl>
    <w:lvl w:ilvl="4" w:tplc="04140003" w:tentative="1">
      <w:start w:val="1"/>
      <w:numFmt w:val="bullet"/>
      <w:lvlText w:val="o"/>
      <w:lvlJc w:val="left"/>
      <w:pPr>
        <w:ind w:left="4656" w:hanging="360"/>
      </w:pPr>
      <w:rPr>
        <w:rFonts w:ascii="Courier New" w:hAnsi="Courier New" w:cs="Courier New" w:hint="default"/>
      </w:rPr>
    </w:lvl>
    <w:lvl w:ilvl="5" w:tplc="04140005" w:tentative="1">
      <w:start w:val="1"/>
      <w:numFmt w:val="bullet"/>
      <w:lvlText w:val=""/>
      <w:lvlJc w:val="left"/>
      <w:pPr>
        <w:ind w:left="5376" w:hanging="360"/>
      </w:pPr>
      <w:rPr>
        <w:rFonts w:ascii="Wingdings" w:hAnsi="Wingdings" w:hint="default"/>
      </w:rPr>
    </w:lvl>
    <w:lvl w:ilvl="6" w:tplc="04140001" w:tentative="1">
      <w:start w:val="1"/>
      <w:numFmt w:val="bullet"/>
      <w:lvlText w:val=""/>
      <w:lvlJc w:val="left"/>
      <w:pPr>
        <w:ind w:left="6096" w:hanging="360"/>
      </w:pPr>
      <w:rPr>
        <w:rFonts w:ascii="Symbol" w:hAnsi="Symbol" w:hint="default"/>
      </w:rPr>
    </w:lvl>
    <w:lvl w:ilvl="7" w:tplc="04140003" w:tentative="1">
      <w:start w:val="1"/>
      <w:numFmt w:val="bullet"/>
      <w:lvlText w:val="o"/>
      <w:lvlJc w:val="left"/>
      <w:pPr>
        <w:ind w:left="6816" w:hanging="360"/>
      </w:pPr>
      <w:rPr>
        <w:rFonts w:ascii="Courier New" w:hAnsi="Courier New" w:cs="Courier New" w:hint="default"/>
      </w:rPr>
    </w:lvl>
    <w:lvl w:ilvl="8" w:tplc="04140005" w:tentative="1">
      <w:start w:val="1"/>
      <w:numFmt w:val="bullet"/>
      <w:lvlText w:val=""/>
      <w:lvlJc w:val="left"/>
      <w:pPr>
        <w:ind w:left="7536" w:hanging="360"/>
      </w:pPr>
      <w:rPr>
        <w:rFonts w:ascii="Wingdings" w:hAnsi="Wingdings" w:hint="default"/>
      </w:rPr>
    </w:lvl>
  </w:abstractNum>
  <w:abstractNum w:abstractNumId="15" w15:restartNumberingAfterBreak="0">
    <w:nsid w:val="40DF6F03"/>
    <w:multiLevelType w:val="singleLevel"/>
    <w:tmpl w:val="FFFFFFFF"/>
    <w:lvl w:ilvl="0">
      <w:start w:val="1"/>
      <w:numFmt w:val="decimal"/>
      <w:lvlText w:val="%1."/>
      <w:lvlJc w:val="left"/>
      <w:pPr>
        <w:ind w:left="720" w:hanging="360"/>
      </w:pPr>
      <w:rPr>
        <w:rFonts w:hint="default"/>
        <w:sz w:val="20"/>
      </w:rPr>
    </w:lvl>
  </w:abstractNum>
  <w:abstractNum w:abstractNumId="16" w15:restartNumberingAfterBreak="0">
    <w:nsid w:val="41C1444B"/>
    <w:multiLevelType w:val="hybridMultilevel"/>
    <w:tmpl w:val="0414000F"/>
    <w:lvl w:ilvl="0" w:tplc="91E47C00">
      <w:start w:val="1"/>
      <w:numFmt w:val="decimal"/>
      <w:lvlText w:val="%1."/>
      <w:lvlJc w:val="left"/>
      <w:pPr>
        <w:ind w:left="720" w:hanging="360"/>
      </w:pPr>
      <w:rPr>
        <w:rFonts w:hint="default"/>
        <w:sz w:val="20"/>
      </w:rPr>
    </w:lvl>
    <w:lvl w:ilvl="1" w:tplc="AAD88CEE">
      <w:start w:val="1"/>
      <w:numFmt w:val="lowerLetter"/>
      <w:lvlText w:val="%2."/>
      <w:lvlJc w:val="left"/>
      <w:pPr>
        <w:ind w:left="1440" w:hanging="360"/>
      </w:pPr>
      <w:rPr>
        <w:rFonts w:hint="default"/>
        <w:sz w:val="20"/>
      </w:rPr>
    </w:lvl>
    <w:lvl w:ilvl="2" w:tplc="EA42AAB8" w:tentative="1">
      <w:start w:val="1"/>
      <w:numFmt w:val="lowerRoman"/>
      <w:lvlText w:val="%3."/>
      <w:lvlJc w:val="right"/>
      <w:pPr>
        <w:ind w:left="2160" w:hanging="180"/>
      </w:pPr>
      <w:rPr>
        <w:rFonts w:hint="default"/>
        <w:sz w:val="20"/>
      </w:rPr>
    </w:lvl>
    <w:lvl w:ilvl="3" w:tplc="F8D47FF4" w:tentative="1">
      <w:start w:val="1"/>
      <w:numFmt w:val="decimal"/>
      <w:lvlText w:val="%4."/>
      <w:lvlJc w:val="left"/>
      <w:pPr>
        <w:ind w:left="2880" w:hanging="360"/>
      </w:pPr>
      <w:rPr>
        <w:rFonts w:hint="default"/>
        <w:sz w:val="20"/>
      </w:rPr>
    </w:lvl>
    <w:lvl w:ilvl="4" w:tplc="398E60E2" w:tentative="1">
      <w:start w:val="1"/>
      <w:numFmt w:val="lowerLetter"/>
      <w:lvlText w:val="%5."/>
      <w:lvlJc w:val="left"/>
      <w:pPr>
        <w:ind w:left="3600" w:hanging="360"/>
      </w:pPr>
      <w:rPr>
        <w:rFonts w:hint="default"/>
        <w:sz w:val="20"/>
      </w:rPr>
    </w:lvl>
    <w:lvl w:ilvl="5" w:tplc="585ADE8C" w:tentative="1">
      <w:start w:val="1"/>
      <w:numFmt w:val="lowerRoman"/>
      <w:lvlText w:val="%6."/>
      <w:lvlJc w:val="right"/>
      <w:pPr>
        <w:ind w:left="4320" w:hanging="180"/>
      </w:pPr>
      <w:rPr>
        <w:rFonts w:hint="default"/>
        <w:sz w:val="20"/>
      </w:rPr>
    </w:lvl>
    <w:lvl w:ilvl="6" w:tplc="3050C85A" w:tentative="1">
      <w:start w:val="1"/>
      <w:numFmt w:val="decimal"/>
      <w:lvlText w:val="%7."/>
      <w:lvlJc w:val="left"/>
      <w:pPr>
        <w:ind w:left="5040" w:hanging="360"/>
      </w:pPr>
      <w:rPr>
        <w:rFonts w:hint="default"/>
        <w:sz w:val="20"/>
      </w:rPr>
    </w:lvl>
    <w:lvl w:ilvl="7" w:tplc="D316A924" w:tentative="1">
      <w:start w:val="1"/>
      <w:numFmt w:val="lowerLetter"/>
      <w:lvlText w:val="%8."/>
      <w:lvlJc w:val="left"/>
      <w:pPr>
        <w:ind w:left="5760" w:hanging="360"/>
      </w:pPr>
      <w:rPr>
        <w:rFonts w:hint="default"/>
        <w:sz w:val="20"/>
      </w:rPr>
    </w:lvl>
    <w:lvl w:ilvl="8" w:tplc="367462A2" w:tentative="1">
      <w:start w:val="1"/>
      <w:numFmt w:val="lowerRoman"/>
      <w:lvlText w:val="%9."/>
      <w:lvlJc w:val="right"/>
      <w:pPr>
        <w:ind w:left="6480" w:hanging="180"/>
      </w:pPr>
      <w:rPr>
        <w:rFonts w:hint="default"/>
        <w:sz w:val="20"/>
      </w:rPr>
    </w:lvl>
  </w:abstractNum>
  <w:abstractNum w:abstractNumId="17" w15:restartNumberingAfterBreak="0">
    <w:nsid w:val="43C11873"/>
    <w:multiLevelType w:val="hybridMultilevel"/>
    <w:tmpl w:val="2FE84C9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4BD8634B"/>
    <w:multiLevelType w:val="hybridMultilevel"/>
    <w:tmpl w:val="107CE9F0"/>
    <w:lvl w:ilvl="0" w:tplc="558E7E78">
      <w:start w:val="1"/>
      <w:numFmt w:val="bullet"/>
      <w:lvlText w:val=""/>
      <w:lvlJc w:val="left"/>
      <w:pPr>
        <w:ind w:left="1800" w:hanging="360"/>
      </w:pPr>
      <w:rPr>
        <w:rFonts w:ascii="Symbol" w:hAnsi="Symbol" w:hint="default"/>
      </w:rPr>
    </w:lvl>
    <w:lvl w:ilvl="1" w:tplc="279AA018" w:tentative="1">
      <w:start w:val="1"/>
      <w:numFmt w:val="bullet"/>
      <w:lvlText w:val="o"/>
      <w:lvlJc w:val="left"/>
      <w:pPr>
        <w:ind w:left="1440" w:hanging="360"/>
      </w:pPr>
      <w:rPr>
        <w:rFonts w:ascii="Courier New" w:hAnsi="Courier New" w:cs="Courier New" w:hint="default"/>
      </w:rPr>
    </w:lvl>
    <w:lvl w:ilvl="2" w:tplc="55B46BB8" w:tentative="1">
      <w:start w:val="1"/>
      <w:numFmt w:val="bullet"/>
      <w:lvlText w:val=""/>
      <w:lvlJc w:val="left"/>
      <w:pPr>
        <w:ind w:left="2160" w:hanging="360"/>
      </w:pPr>
      <w:rPr>
        <w:rFonts w:ascii="Wingdings" w:hAnsi="Wingdings" w:hint="default"/>
      </w:rPr>
    </w:lvl>
    <w:lvl w:ilvl="3" w:tplc="0256209A" w:tentative="1">
      <w:start w:val="1"/>
      <w:numFmt w:val="bullet"/>
      <w:lvlText w:val=""/>
      <w:lvlJc w:val="left"/>
      <w:pPr>
        <w:ind w:left="2880" w:hanging="360"/>
      </w:pPr>
      <w:rPr>
        <w:rFonts w:ascii="Symbol" w:hAnsi="Symbol" w:hint="default"/>
      </w:rPr>
    </w:lvl>
    <w:lvl w:ilvl="4" w:tplc="3F202E16" w:tentative="1">
      <w:start w:val="1"/>
      <w:numFmt w:val="bullet"/>
      <w:lvlText w:val="o"/>
      <w:lvlJc w:val="left"/>
      <w:pPr>
        <w:ind w:left="3600" w:hanging="360"/>
      </w:pPr>
      <w:rPr>
        <w:rFonts w:ascii="Courier New" w:hAnsi="Courier New" w:cs="Courier New" w:hint="default"/>
      </w:rPr>
    </w:lvl>
    <w:lvl w:ilvl="5" w:tplc="6B60C894" w:tentative="1">
      <w:start w:val="1"/>
      <w:numFmt w:val="bullet"/>
      <w:lvlText w:val=""/>
      <w:lvlJc w:val="left"/>
      <w:pPr>
        <w:ind w:left="4320" w:hanging="360"/>
      </w:pPr>
      <w:rPr>
        <w:rFonts w:ascii="Wingdings" w:hAnsi="Wingdings" w:hint="default"/>
      </w:rPr>
    </w:lvl>
    <w:lvl w:ilvl="6" w:tplc="53206A34" w:tentative="1">
      <w:start w:val="1"/>
      <w:numFmt w:val="bullet"/>
      <w:lvlText w:val=""/>
      <w:lvlJc w:val="left"/>
      <w:pPr>
        <w:ind w:left="5040" w:hanging="360"/>
      </w:pPr>
      <w:rPr>
        <w:rFonts w:ascii="Symbol" w:hAnsi="Symbol" w:hint="default"/>
      </w:rPr>
    </w:lvl>
    <w:lvl w:ilvl="7" w:tplc="B994FDFA" w:tentative="1">
      <w:start w:val="1"/>
      <w:numFmt w:val="bullet"/>
      <w:lvlText w:val="o"/>
      <w:lvlJc w:val="left"/>
      <w:pPr>
        <w:ind w:left="5760" w:hanging="360"/>
      </w:pPr>
      <w:rPr>
        <w:rFonts w:ascii="Courier New" w:hAnsi="Courier New" w:cs="Courier New" w:hint="default"/>
      </w:rPr>
    </w:lvl>
    <w:lvl w:ilvl="8" w:tplc="2A4AC436" w:tentative="1">
      <w:start w:val="1"/>
      <w:numFmt w:val="bullet"/>
      <w:lvlText w:val=""/>
      <w:lvlJc w:val="left"/>
      <w:pPr>
        <w:ind w:left="6480" w:hanging="360"/>
      </w:pPr>
      <w:rPr>
        <w:rFonts w:ascii="Wingdings" w:hAnsi="Wingdings" w:hint="default"/>
      </w:rPr>
    </w:lvl>
  </w:abstractNum>
  <w:abstractNum w:abstractNumId="19" w15:restartNumberingAfterBreak="0">
    <w:nsid w:val="4F6348FA"/>
    <w:multiLevelType w:val="hybridMultilevel"/>
    <w:tmpl w:val="C508537E"/>
    <w:lvl w:ilvl="0" w:tplc="04140001">
      <w:start w:val="1"/>
      <w:numFmt w:val="bullet"/>
      <w:lvlText w:val=""/>
      <w:lvlJc w:val="left"/>
      <w:pPr>
        <w:ind w:left="180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545A5A7C"/>
    <w:multiLevelType w:val="hybridMultilevel"/>
    <w:tmpl w:val="0C44F51C"/>
    <w:lvl w:ilvl="0" w:tplc="9FBA422A">
      <w:start w:val="1"/>
      <w:numFmt w:val="bullet"/>
      <w:lvlText w:val=""/>
      <w:lvlJc w:val="left"/>
      <w:pPr>
        <w:ind w:left="1800" w:hanging="360"/>
      </w:pPr>
      <w:rPr>
        <w:rFonts w:ascii="Symbol" w:hAnsi="Symbol" w:hint="default"/>
      </w:rPr>
    </w:lvl>
    <w:lvl w:ilvl="1" w:tplc="04140003" w:tentative="1">
      <w:start w:val="1"/>
      <w:numFmt w:val="bullet"/>
      <w:lvlText w:val="o"/>
      <w:lvlJc w:val="left"/>
      <w:pPr>
        <w:ind w:left="2520" w:hanging="360"/>
      </w:pPr>
      <w:rPr>
        <w:rFonts w:ascii="Courier New" w:hAnsi="Courier New" w:cs="Courier New" w:hint="default"/>
      </w:rPr>
    </w:lvl>
    <w:lvl w:ilvl="2" w:tplc="04140005" w:tentative="1">
      <w:start w:val="1"/>
      <w:numFmt w:val="bullet"/>
      <w:lvlText w:val=""/>
      <w:lvlJc w:val="left"/>
      <w:pPr>
        <w:ind w:left="3240" w:hanging="360"/>
      </w:pPr>
      <w:rPr>
        <w:rFonts w:ascii="Wingdings" w:hAnsi="Wingdings" w:hint="default"/>
      </w:rPr>
    </w:lvl>
    <w:lvl w:ilvl="3" w:tplc="04140001" w:tentative="1">
      <w:start w:val="1"/>
      <w:numFmt w:val="bullet"/>
      <w:lvlText w:val=""/>
      <w:lvlJc w:val="left"/>
      <w:pPr>
        <w:ind w:left="3960" w:hanging="360"/>
      </w:pPr>
      <w:rPr>
        <w:rFonts w:ascii="Symbol" w:hAnsi="Symbol" w:hint="default"/>
      </w:rPr>
    </w:lvl>
    <w:lvl w:ilvl="4" w:tplc="04140003" w:tentative="1">
      <w:start w:val="1"/>
      <w:numFmt w:val="bullet"/>
      <w:lvlText w:val="o"/>
      <w:lvlJc w:val="left"/>
      <w:pPr>
        <w:ind w:left="4680" w:hanging="360"/>
      </w:pPr>
      <w:rPr>
        <w:rFonts w:ascii="Courier New" w:hAnsi="Courier New" w:cs="Courier New" w:hint="default"/>
      </w:rPr>
    </w:lvl>
    <w:lvl w:ilvl="5" w:tplc="04140005" w:tentative="1">
      <w:start w:val="1"/>
      <w:numFmt w:val="bullet"/>
      <w:lvlText w:val=""/>
      <w:lvlJc w:val="left"/>
      <w:pPr>
        <w:ind w:left="5400" w:hanging="360"/>
      </w:pPr>
      <w:rPr>
        <w:rFonts w:ascii="Wingdings" w:hAnsi="Wingdings" w:hint="default"/>
      </w:rPr>
    </w:lvl>
    <w:lvl w:ilvl="6" w:tplc="04140001" w:tentative="1">
      <w:start w:val="1"/>
      <w:numFmt w:val="bullet"/>
      <w:lvlText w:val=""/>
      <w:lvlJc w:val="left"/>
      <w:pPr>
        <w:ind w:left="6120" w:hanging="360"/>
      </w:pPr>
      <w:rPr>
        <w:rFonts w:ascii="Symbol" w:hAnsi="Symbol" w:hint="default"/>
      </w:rPr>
    </w:lvl>
    <w:lvl w:ilvl="7" w:tplc="04140003" w:tentative="1">
      <w:start w:val="1"/>
      <w:numFmt w:val="bullet"/>
      <w:lvlText w:val="o"/>
      <w:lvlJc w:val="left"/>
      <w:pPr>
        <w:ind w:left="6840" w:hanging="360"/>
      </w:pPr>
      <w:rPr>
        <w:rFonts w:ascii="Courier New" w:hAnsi="Courier New" w:cs="Courier New" w:hint="default"/>
      </w:rPr>
    </w:lvl>
    <w:lvl w:ilvl="8" w:tplc="04140005" w:tentative="1">
      <w:start w:val="1"/>
      <w:numFmt w:val="bullet"/>
      <w:lvlText w:val=""/>
      <w:lvlJc w:val="left"/>
      <w:pPr>
        <w:ind w:left="7560" w:hanging="360"/>
      </w:pPr>
      <w:rPr>
        <w:rFonts w:ascii="Wingdings" w:hAnsi="Wingdings" w:hint="default"/>
      </w:rPr>
    </w:lvl>
  </w:abstractNum>
  <w:abstractNum w:abstractNumId="21" w15:restartNumberingAfterBreak="0">
    <w:nsid w:val="554213D3"/>
    <w:multiLevelType w:val="hybridMultilevel"/>
    <w:tmpl w:val="68BED952"/>
    <w:lvl w:ilvl="0" w:tplc="C9AEB8BA">
      <w:start w:val="1"/>
      <w:numFmt w:val="bullet"/>
      <w:lvlText w:val=""/>
      <w:lvlJc w:val="left"/>
      <w:pPr>
        <w:ind w:left="1800" w:hanging="360"/>
      </w:pPr>
      <w:rPr>
        <w:rFonts w:ascii="Symbol" w:hAnsi="Symbol" w:hint="default"/>
      </w:rPr>
    </w:lvl>
    <w:lvl w:ilvl="1" w:tplc="6EC268E8" w:tentative="1">
      <w:start w:val="1"/>
      <w:numFmt w:val="bullet"/>
      <w:lvlText w:val="o"/>
      <w:lvlJc w:val="left"/>
      <w:pPr>
        <w:ind w:left="1440" w:hanging="360"/>
      </w:pPr>
      <w:rPr>
        <w:rFonts w:ascii="Courier New" w:hAnsi="Courier New" w:cs="Courier New" w:hint="default"/>
      </w:rPr>
    </w:lvl>
    <w:lvl w:ilvl="2" w:tplc="FEFC9A50" w:tentative="1">
      <w:start w:val="1"/>
      <w:numFmt w:val="bullet"/>
      <w:lvlText w:val=""/>
      <w:lvlJc w:val="left"/>
      <w:pPr>
        <w:ind w:left="2160" w:hanging="360"/>
      </w:pPr>
      <w:rPr>
        <w:rFonts w:ascii="Wingdings" w:hAnsi="Wingdings" w:hint="default"/>
      </w:rPr>
    </w:lvl>
    <w:lvl w:ilvl="3" w:tplc="9A5AEBE0" w:tentative="1">
      <w:start w:val="1"/>
      <w:numFmt w:val="bullet"/>
      <w:lvlText w:val=""/>
      <w:lvlJc w:val="left"/>
      <w:pPr>
        <w:ind w:left="2880" w:hanging="360"/>
      </w:pPr>
      <w:rPr>
        <w:rFonts w:ascii="Symbol" w:hAnsi="Symbol" w:hint="default"/>
      </w:rPr>
    </w:lvl>
    <w:lvl w:ilvl="4" w:tplc="79A41F76" w:tentative="1">
      <w:start w:val="1"/>
      <w:numFmt w:val="bullet"/>
      <w:lvlText w:val="o"/>
      <w:lvlJc w:val="left"/>
      <w:pPr>
        <w:ind w:left="3600" w:hanging="360"/>
      </w:pPr>
      <w:rPr>
        <w:rFonts w:ascii="Courier New" w:hAnsi="Courier New" w:cs="Courier New" w:hint="default"/>
      </w:rPr>
    </w:lvl>
    <w:lvl w:ilvl="5" w:tplc="72103156" w:tentative="1">
      <w:start w:val="1"/>
      <w:numFmt w:val="bullet"/>
      <w:lvlText w:val=""/>
      <w:lvlJc w:val="left"/>
      <w:pPr>
        <w:ind w:left="4320" w:hanging="360"/>
      </w:pPr>
      <w:rPr>
        <w:rFonts w:ascii="Wingdings" w:hAnsi="Wingdings" w:hint="default"/>
      </w:rPr>
    </w:lvl>
    <w:lvl w:ilvl="6" w:tplc="4036B4C8" w:tentative="1">
      <w:start w:val="1"/>
      <w:numFmt w:val="bullet"/>
      <w:lvlText w:val=""/>
      <w:lvlJc w:val="left"/>
      <w:pPr>
        <w:ind w:left="5040" w:hanging="360"/>
      </w:pPr>
      <w:rPr>
        <w:rFonts w:ascii="Symbol" w:hAnsi="Symbol" w:hint="default"/>
      </w:rPr>
    </w:lvl>
    <w:lvl w:ilvl="7" w:tplc="F17E052A" w:tentative="1">
      <w:start w:val="1"/>
      <w:numFmt w:val="bullet"/>
      <w:lvlText w:val="o"/>
      <w:lvlJc w:val="left"/>
      <w:pPr>
        <w:ind w:left="5760" w:hanging="360"/>
      </w:pPr>
      <w:rPr>
        <w:rFonts w:ascii="Courier New" w:hAnsi="Courier New" w:cs="Courier New" w:hint="default"/>
      </w:rPr>
    </w:lvl>
    <w:lvl w:ilvl="8" w:tplc="713EB5FC" w:tentative="1">
      <w:start w:val="1"/>
      <w:numFmt w:val="bullet"/>
      <w:lvlText w:val=""/>
      <w:lvlJc w:val="left"/>
      <w:pPr>
        <w:ind w:left="6480" w:hanging="360"/>
      </w:pPr>
      <w:rPr>
        <w:rFonts w:ascii="Wingdings" w:hAnsi="Wingdings" w:hint="default"/>
      </w:rPr>
    </w:lvl>
  </w:abstractNum>
  <w:abstractNum w:abstractNumId="22" w15:restartNumberingAfterBreak="0">
    <w:nsid w:val="59030474"/>
    <w:multiLevelType w:val="hybridMultilevel"/>
    <w:tmpl w:val="E794C84A"/>
    <w:lvl w:ilvl="0" w:tplc="04140001">
      <w:start w:val="1"/>
      <w:numFmt w:val="bullet"/>
      <w:lvlText w:val=""/>
      <w:lvlJc w:val="left"/>
      <w:pPr>
        <w:ind w:left="1776" w:hanging="360"/>
      </w:pPr>
      <w:rPr>
        <w:rFonts w:ascii="Symbol" w:hAnsi="Symbol" w:hint="default"/>
      </w:rPr>
    </w:lvl>
    <w:lvl w:ilvl="1" w:tplc="04140003" w:tentative="1">
      <w:start w:val="1"/>
      <w:numFmt w:val="bullet"/>
      <w:lvlText w:val="o"/>
      <w:lvlJc w:val="left"/>
      <w:pPr>
        <w:ind w:left="2496" w:hanging="360"/>
      </w:pPr>
      <w:rPr>
        <w:rFonts w:ascii="Courier New" w:hAnsi="Courier New" w:cs="Courier New" w:hint="default"/>
      </w:rPr>
    </w:lvl>
    <w:lvl w:ilvl="2" w:tplc="04140005" w:tentative="1">
      <w:start w:val="1"/>
      <w:numFmt w:val="bullet"/>
      <w:lvlText w:val=""/>
      <w:lvlJc w:val="left"/>
      <w:pPr>
        <w:ind w:left="3216" w:hanging="360"/>
      </w:pPr>
      <w:rPr>
        <w:rFonts w:ascii="Wingdings" w:hAnsi="Wingdings" w:hint="default"/>
      </w:rPr>
    </w:lvl>
    <w:lvl w:ilvl="3" w:tplc="04140001" w:tentative="1">
      <w:start w:val="1"/>
      <w:numFmt w:val="bullet"/>
      <w:lvlText w:val=""/>
      <w:lvlJc w:val="left"/>
      <w:pPr>
        <w:ind w:left="3936" w:hanging="360"/>
      </w:pPr>
      <w:rPr>
        <w:rFonts w:ascii="Symbol" w:hAnsi="Symbol" w:hint="default"/>
      </w:rPr>
    </w:lvl>
    <w:lvl w:ilvl="4" w:tplc="04140003" w:tentative="1">
      <w:start w:val="1"/>
      <w:numFmt w:val="bullet"/>
      <w:lvlText w:val="o"/>
      <w:lvlJc w:val="left"/>
      <w:pPr>
        <w:ind w:left="4656" w:hanging="360"/>
      </w:pPr>
      <w:rPr>
        <w:rFonts w:ascii="Courier New" w:hAnsi="Courier New" w:cs="Courier New" w:hint="default"/>
      </w:rPr>
    </w:lvl>
    <w:lvl w:ilvl="5" w:tplc="04140005" w:tentative="1">
      <w:start w:val="1"/>
      <w:numFmt w:val="bullet"/>
      <w:lvlText w:val=""/>
      <w:lvlJc w:val="left"/>
      <w:pPr>
        <w:ind w:left="5376" w:hanging="360"/>
      </w:pPr>
      <w:rPr>
        <w:rFonts w:ascii="Wingdings" w:hAnsi="Wingdings" w:hint="default"/>
      </w:rPr>
    </w:lvl>
    <w:lvl w:ilvl="6" w:tplc="04140001" w:tentative="1">
      <w:start w:val="1"/>
      <w:numFmt w:val="bullet"/>
      <w:lvlText w:val=""/>
      <w:lvlJc w:val="left"/>
      <w:pPr>
        <w:ind w:left="6096" w:hanging="360"/>
      </w:pPr>
      <w:rPr>
        <w:rFonts w:ascii="Symbol" w:hAnsi="Symbol" w:hint="default"/>
      </w:rPr>
    </w:lvl>
    <w:lvl w:ilvl="7" w:tplc="04140003" w:tentative="1">
      <w:start w:val="1"/>
      <w:numFmt w:val="bullet"/>
      <w:lvlText w:val="o"/>
      <w:lvlJc w:val="left"/>
      <w:pPr>
        <w:ind w:left="6816" w:hanging="360"/>
      </w:pPr>
      <w:rPr>
        <w:rFonts w:ascii="Courier New" w:hAnsi="Courier New" w:cs="Courier New" w:hint="default"/>
      </w:rPr>
    </w:lvl>
    <w:lvl w:ilvl="8" w:tplc="04140005" w:tentative="1">
      <w:start w:val="1"/>
      <w:numFmt w:val="bullet"/>
      <w:lvlText w:val=""/>
      <w:lvlJc w:val="left"/>
      <w:pPr>
        <w:ind w:left="7536" w:hanging="360"/>
      </w:pPr>
      <w:rPr>
        <w:rFonts w:ascii="Wingdings" w:hAnsi="Wingdings" w:hint="default"/>
      </w:rPr>
    </w:lvl>
  </w:abstractNum>
  <w:abstractNum w:abstractNumId="23" w15:restartNumberingAfterBreak="0">
    <w:nsid w:val="5F132D11"/>
    <w:multiLevelType w:val="hybridMultilevel"/>
    <w:tmpl w:val="3066FE32"/>
    <w:lvl w:ilvl="0" w:tplc="FFFFFFFF">
      <w:start w:val="1"/>
      <w:numFmt w:val="decimal"/>
      <w:lvlText w:val="%1."/>
      <w:lvlJc w:val="left"/>
      <w:pPr>
        <w:ind w:left="720" w:hanging="360"/>
      </w:pPr>
      <w:rPr>
        <w:rFonts w:hint="default"/>
        <w:sz w:val="20"/>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62047E4F"/>
    <w:multiLevelType w:val="hybridMultilevel"/>
    <w:tmpl w:val="E528C466"/>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25" w15:restartNumberingAfterBreak="0">
    <w:nsid w:val="69194063"/>
    <w:multiLevelType w:val="hybridMultilevel"/>
    <w:tmpl w:val="8F288EE2"/>
    <w:lvl w:ilvl="0" w:tplc="34F283EA">
      <w:start w:val="1"/>
      <w:numFmt w:val="bullet"/>
      <w:lvlText w:val=""/>
      <w:lvlJc w:val="left"/>
      <w:pPr>
        <w:ind w:left="1800" w:hanging="360"/>
      </w:pPr>
      <w:rPr>
        <w:rFonts w:ascii="Symbol" w:hAnsi="Symbol" w:hint="default"/>
      </w:rPr>
    </w:lvl>
    <w:lvl w:ilvl="1" w:tplc="04140001" w:tentative="1">
      <w:start w:val="1"/>
      <w:numFmt w:val="bullet"/>
      <w:lvlText w:val="o"/>
      <w:lvlJc w:val="left"/>
      <w:pPr>
        <w:ind w:left="1440" w:hanging="360"/>
      </w:pPr>
      <w:rPr>
        <w:rFonts w:ascii="Courier New" w:hAnsi="Courier New" w:cs="Courier New" w:hint="default"/>
      </w:rPr>
    </w:lvl>
    <w:lvl w:ilvl="2" w:tplc="DC4E2A94" w:tentative="1">
      <w:start w:val="1"/>
      <w:numFmt w:val="bullet"/>
      <w:lvlText w:val=""/>
      <w:lvlJc w:val="left"/>
      <w:pPr>
        <w:ind w:left="2160" w:hanging="360"/>
      </w:pPr>
      <w:rPr>
        <w:rFonts w:ascii="Wingdings" w:hAnsi="Wingdings" w:hint="default"/>
      </w:rPr>
    </w:lvl>
    <w:lvl w:ilvl="3" w:tplc="F488CE5C" w:tentative="1">
      <w:start w:val="1"/>
      <w:numFmt w:val="bullet"/>
      <w:lvlText w:val=""/>
      <w:lvlJc w:val="left"/>
      <w:pPr>
        <w:ind w:left="2880" w:hanging="360"/>
      </w:pPr>
      <w:rPr>
        <w:rFonts w:ascii="Symbol" w:hAnsi="Symbol" w:hint="default"/>
      </w:rPr>
    </w:lvl>
    <w:lvl w:ilvl="4" w:tplc="498E1D0E" w:tentative="1">
      <w:start w:val="1"/>
      <w:numFmt w:val="bullet"/>
      <w:lvlText w:val="o"/>
      <w:lvlJc w:val="left"/>
      <w:pPr>
        <w:ind w:left="3600" w:hanging="360"/>
      </w:pPr>
      <w:rPr>
        <w:rFonts w:ascii="Courier New" w:hAnsi="Courier New" w:cs="Courier New" w:hint="default"/>
      </w:rPr>
    </w:lvl>
    <w:lvl w:ilvl="5" w:tplc="01682EBE" w:tentative="1">
      <w:start w:val="1"/>
      <w:numFmt w:val="bullet"/>
      <w:lvlText w:val=""/>
      <w:lvlJc w:val="left"/>
      <w:pPr>
        <w:ind w:left="4320" w:hanging="360"/>
      </w:pPr>
      <w:rPr>
        <w:rFonts w:ascii="Wingdings" w:hAnsi="Wingdings" w:hint="default"/>
      </w:rPr>
    </w:lvl>
    <w:lvl w:ilvl="6" w:tplc="A89CE96E" w:tentative="1">
      <w:start w:val="1"/>
      <w:numFmt w:val="bullet"/>
      <w:lvlText w:val=""/>
      <w:lvlJc w:val="left"/>
      <w:pPr>
        <w:ind w:left="5040" w:hanging="360"/>
      </w:pPr>
      <w:rPr>
        <w:rFonts w:ascii="Symbol" w:hAnsi="Symbol" w:hint="default"/>
      </w:rPr>
    </w:lvl>
    <w:lvl w:ilvl="7" w:tplc="BD26E88C" w:tentative="1">
      <w:start w:val="1"/>
      <w:numFmt w:val="bullet"/>
      <w:lvlText w:val="o"/>
      <w:lvlJc w:val="left"/>
      <w:pPr>
        <w:ind w:left="5760" w:hanging="360"/>
      </w:pPr>
      <w:rPr>
        <w:rFonts w:ascii="Courier New" w:hAnsi="Courier New" w:cs="Courier New" w:hint="default"/>
      </w:rPr>
    </w:lvl>
    <w:lvl w:ilvl="8" w:tplc="C0BA11BC" w:tentative="1">
      <w:start w:val="1"/>
      <w:numFmt w:val="bullet"/>
      <w:lvlText w:val=""/>
      <w:lvlJc w:val="left"/>
      <w:pPr>
        <w:ind w:left="6480" w:hanging="360"/>
      </w:pPr>
      <w:rPr>
        <w:rFonts w:ascii="Wingdings" w:hAnsi="Wingdings" w:hint="default"/>
      </w:rPr>
    </w:lvl>
  </w:abstractNum>
  <w:abstractNum w:abstractNumId="26" w15:restartNumberingAfterBreak="0">
    <w:nsid w:val="69DA19F2"/>
    <w:multiLevelType w:val="hybridMultilevel"/>
    <w:tmpl w:val="FBA6A6D8"/>
    <w:lvl w:ilvl="0" w:tplc="9FBA422A">
      <w:start w:val="1"/>
      <w:numFmt w:val="bullet"/>
      <w:lvlText w:val=""/>
      <w:lvlJc w:val="left"/>
      <w:pPr>
        <w:ind w:left="1800" w:hanging="360"/>
      </w:pPr>
      <w:rPr>
        <w:rFonts w:ascii="Symbol" w:hAnsi="Symbol" w:hint="default"/>
      </w:rPr>
    </w:lvl>
    <w:lvl w:ilvl="1" w:tplc="04140003" w:tentative="1">
      <w:start w:val="1"/>
      <w:numFmt w:val="bullet"/>
      <w:lvlText w:val="o"/>
      <w:lvlJc w:val="left"/>
      <w:pPr>
        <w:ind w:left="2520" w:hanging="360"/>
      </w:pPr>
      <w:rPr>
        <w:rFonts w:ascii="Courier New" w:hAnsi="Courier New" w:cs="Courier New" w:hint="default"/>
      </w:rPr>
    </w:lvl>
    <w:lvl w:ilvl="2" w:tplc="04140005" w:tentative="1">
      <w:start w:val="1"/>
      <w:numFmt w:val="bullet"/>
      <w:lvlText w:val=""/>
      <w:lvlJc w:val="left"/>
      <w:pPr>
        <w:ind w:left="3240" w:hanging="360"/>
      </w:pPr>
      <w:rPr>
        <w:rFonts w:ascii="Wingdings" w:hAnsi="Wingdings" w:hint="default"/>
      </w:rPr>
    </w:lvl>
    <w:lvl w:ilvl="3" w:tplc="04140001" w:tentative="1">
      <w:start w:val="1"/>
      <w:numFmt w:val="bullet"/>
      <w:lvlText w:val=""/>
      <w:lvlJc w:val="left"/>
      <w:pPr>
        <w:ind w:left="3960" w:hanging="360"/>
      </w:pPr>
      <w:rPr>
        <w:rFonts w:ascii="Symbol" w:hAnsi="Symbol" w:hint="default"/>
      </w:rPr>
    </w:lvl>
    <w:lvl w:ilvl="4" w:tplc="04140003" w:tentative="1">
      <w:start w:val="1"/>
      <w:numFmt w:val="bullet"/>
      <w:lvlText w:val="o"/>
      <w:lvlJc w:val="left"/>
      <w:pPr>
        <w:ind w:left="4680" w:hanging="360"/>
      </w:pPr>
      <w:rPr>
        <w:rFonts w:ascii="Courier New" w:hAnsi="Courier New" w:cs="Courier New" w:hint="default"/>
      </w:rPr>
    </w:lvl>
    <w:lvl w:ilvl="5" w:tplc="04140005" w:tentative="1">
      <w:start w:val="1"/>
      <w:numFmt w:val="bullet"/>
      <w:lvlText w:val=""/>
      <w:lvlJc w:val="left"/>
      <w:pPr>
        <w:ind w:left="5400" w:hanging="360"/>
      </w:pPr>
      <w:rPr>
        <w:rFonts w:ascii="Wingdings" w:hAnsi="Wingdings" w:hint="default"/>
      </w:rPr>
    </w:lvl>
    <w:lvl w:ilvl="6" w:tplc="04140001" w:tentative="1">
      <w:start w:val="1"/>
      <w:numFmt w:val="bullet"/>
      <w:lvlText w:val=""/>
      <w:lvlJc w:val="left"/>
      <w:pPr>
        <w:ind w:left="6120" w:hanging="360"/>
      </w:pPr>
      <w:rPr>
        <w:rFonts w:ascii="Symbol" w:hAnsi="Symbol" w:hint="default"/>
      </w:rPr>
    </w:lvl>
    <w:lvl w:ilvl="7" w:tplc="04140003" w:tentative="1">
      <w:start w:val="1"/>
      <w:numFmt w:val="bullet"/>
      <w:lvlText w:val="o"/>
      <w:lvlJc w:val="left"/>
      <w:pPr>
        <w:ind w:left="6840" w:hanging="360"/>
      </w:pPr>
      <w:rPr>
        <w:rFonts w:ascii="Courier New" w:hAnsi="Courier New" w:cs="Courier New" w:hint="default"/>
      </w:rPr>
    </w:lvl>
    <w:lvl w:ilvl="8" w:tplc="04140005" w:tentative="1">
      <w:start w:val="1"/>
      <w:numFmt w:val="bullet"/>
      <w:lvlText w:val=""/>
      <w:lvlJc w:val="left"/>
      <w:pPr>
        <w:ind w:left="7560" w:hanging="360"/>
      </w:pPr>
      <w:rPr>
        <w:rFonts w:ascii="Wingdings" w:hAnsi="Wingdings" w:hint="default"/>
      </w:rPr>
    </w:lvl>
  </w:abstractNum>
  <w:abstractNum w:abstractNumId="27" w15:restartNumberingAfterBreak="0">
    <w:nsid w:val="6DF4752F"/>
    <w:multiLevelType w:val="hybridMultilevel"/>
    <w:tmpl w:val="0414000F"/>
    <w:lvl w:ilvl="0" w:tplc="04140001">
      <w:start w:val="1"/>
      <w:numFmt w:val="decimal"/>
      <w:lvlText w:val="%1."/>
      <w:lvlJc w:val="left"/>
      <w:pPr>
        <w:ind w:left="720" w:hanging="360"/>
      </w:pPr>
      <w:rPr>
        <w:rFonts w:hint="default"/>
        <w:sz w:val="20"/>
      </w:rPr>
    </w:lvl>
    <w:lvl w:ilvl="1" w:tplc="04140003">
      <w:start w:val="1"/>
      <w:numFmt w:val="lowerLetter"/>
      <w:lvlText w:val="%2."/>
      <w:lvlJc w:val="left"/>
      <w:pPr>
        <w:ind w:left="1440" w:hanging="360"/>
      </w:pPr>
      <w:rPr>
        <w:rFonts w:hint="default"/>
        <w:sz w:val="20"/>
      </w:rPr>
    </w:lvl>
    <w:lvl w:ilvl="2" w:tplc="04140005" w:tentative="1">
      <w:start w:val="1"/>
      <w:numFmt w:val="lowerRoman"/>
      <w:lvlText w:val="%3."/>
      <w:lvlJc w:val="right"/>
      <w:pPr>
        <w:ind w:left="2160" w:hanging="180"/>
      </w:pPr>
      <w:rPr>
        <w:rFonts w:hint="default"/>
        <w:sz w:val="20"/>
      </w:rPr>
    </w:lvl>
    <w:lvl w:ilvl="3" w:tplc="04140001" w:tentative="1">
      <w:start w:val="1"/>
      <w:numFmt w:val="decimal"/>
      <w:lvlText w:val="%4."/>
      <w:lvlJc w:val="left"/>
      <w:pPr>
        <w:ind w:left="2880" w:hanging="360"/>
      </w:pPr>
      <w:rPr>
        <w:rFonts w:hint="default"/>
        <w:sz w:val="20"/>
      </w:rPr>
    </w:lvl>
    <w:lvl w:ilvl="4" w:tplc="04140003" w:tentative="1">
      <w:start w:val="1"/>
      <w:numFmt w:val="lowerLetter"/>
      <w:lvlText w:val="%5."/>
      <w:lvlJc w:val="left"/>
      <w:pPr>
        <w:ind w:left="3600" w:hanging="360"/>
      </w:pPr>
      <w:rPr>
        <w:rFonts w:hint="default"/>
        <w:sz w:val="20"/>
      </w:rPr>
    </w:lvl>
    <w:lvl w:ilvl="5" w:tplc="04140005" w:tentative="1">
      <w:start w:val="1"/>
      <w:numFmt w:val="lowerRoman"/>
      <w:lvlText w:val="%6."/>
      <w:lvlJc w:val="right"/>
      <w:pPr>
        <w:ind w:left="4320" w:hanging="180"/>
      </w:pPr>
      <w:rPr>
        <w:rFonts w:hint="default"/>
        <w:sz w:val="20"/>
      </w:rPr>
    </w:lvl>
    <w:lvl w:ilvl="6" w:tplc="04140001" w:tentative="1">
      <w:start w:val="1"/>
      <w:numFmt w:val="decimal"/>
      <w:lvlText w:val="%7."/>
      <w:lvlJc w:val="left"/>
      <w:pPr>
        <w:ind w:left="5040" w:hanging="360"/>
      </w:pPr>
      <w:rPr>
        <w:rFonts w:hint="default"/>
        <w:sz w:val="20"/>
      </w:rPr>
    </w:lvl>
    <w:lvl w:ilvl="7" w:tplc="04140003" w:tentative="1">
      <w:start w:val="1"/>
      <w:numFmt w:val="lowerLetter"/>
      <w:lvlText w:val="%8."/>
      <w:lvlJc w:val="left"/>
      <w:pPr>
        <w:ind w:left="5760" w:hanging="360"/>
      </w:pPr>
      <w:rPr>
        <w:rFonts w:hint="default"/>
        <w:sz w:val="20"/>
      </w:rPr>
    </w:lvl>
    <w:lvl w:ilvl="8" w:tplc="04140005" w:tentative="1">
      <w:start w:val="1"/>
      <w:numFmt w:val="lowerRoman"/>
      <w:lvlText w:val="%9."/>
      <w:lvlJc w:val="right"/>
      <w:pPr>
        <w:ind w:left="6480" w:hanging="180"/>
      </w:pPr>
      <w:rPr>
        <w:rFonts w:hint="default"/>
        <w:sz w:val="20"/>
      </w:rPr>
    </w:lvl>
  </w:abstractNum>
  <w:abstractNum w:abstractNumId="28" w15:restartNumberingAfterBreak="0">
    <w:nsid w:val="6E1A33F2"/>
    <w:multiLevelType w:val="hybridMultilevel"/>
    <w:tmpl w:val="37C0516C"/>
    <w:lvl w:ilvl="0" w:tplc="04140001">
      <w:start w:val="1"/>
      <w:numFmt w:val="bullet"/>
      <w:lvlText w:val=""/>
      <w:lvlJc w:val="left"/>
      <w:pPr>
        <w:ind w:left="1800" w:hanging="360"/>
      </w:pPr>
      <w:rPr>
        <w:rFonts w:ascii="Symbol" w:hAnsi="Symbol" w:hint="default"/>
      </w:rPr>
    </w:lvl>
    <w:lvl w:ilvl="1" w:tplc="04140003" w:tentative="1">
      <w:start w:val="1"/>
      <w:numFmt w:val="bullet"/>
      <w:lvlText w:val="o"/>
      <w:lvlJc w:val="left"/>
      <w:pPr>
        <w:ind w:left="2520" w:hanging="360"/>
      </w:pPr>
      <w:rPr>
        <w:rFonts w:ascii="Courier New" w:hAnsi="Courier New" w:cs="Courier New" w:hint="default"/>
      </w:rPr>
    </w:lvl>
    <w:lvl w:ilvl="2" w:tplc="04140005" w:tentative="1">
      <w:start w:val="1"/>
      <w:numFmt w:val="bullet"/>
      <w:lvlText w:val=""/>
      <w:lvlJc w:val="left"/>
      <w:pPr>
        <w:ind w:left="3240" w:hanging="360"/>
      </w:pPr>
      <w:rPr>
        <w:rFonts w:ascii="Wingdings" w:hAnsi="Wingdings" w:hint="default"/>
      </w:rPr>
    </w:lvl>
    <w:lvl w:ilvl="3" w:tplc="04140001" w:tentative="1">
      <w:start w:val="1"/>
      <w:numFmt w:val="bullet"/>
      <w:lvlText w:val=""/>
      <w:lvlJc w:val="left"/>
      <w:pPr>
        <w:ind w:left="3960" w:hanging="360"/>
      </w:pPr>
      <w:rPr>
        <w:rFonts w:ascii="Symbol" w:hAnsi="Symbol" w:hint="default"/>
      </w:rPr>
    </w:lvl>
    <w:lvl w:ilvl="4" w:tplc="04140003" w:tentative="1">
      <w:start w:val="1"/>
      <w:numFmt w:val="bullet"/>
      <w:lvlText w:val="o"/>
      <w:lvlJc w:val="left"/>
      <w:pPr>
        <w:ind w:left="4680" w:hanging="360"/>
      </w:pPr>
      <w:rPr>
        <w:rFonts w:ascii="Courier New" w:hAnsi="Courier New" w:cs="Courier New" w:hint="default"/>
      </w:rPr>
    </w:lvl>
    <w:lvl w:ilvl="5" w:tplc="04140005" w:tentative="1">
      <w:start w:val="1"/>
      <w:numFmt w:val="bullet"/>
      <w:lvlText w:val=""/>
      <w:lvlJc w:val="left"/>
      <w:pPr>
        <w:ind w:left="5400" w:hanging="360"/>
      </w:pPr>
      <w:rPr>
        <w:rFonts w:ascii="Wingdings" w:hAnsi="Wingdings" w:hint="default"/>
      </w:rPr>
    </w:lvl>
    <w:lvl w:ilvl="6" w:tplc="04140001" w:tentative="1">
      <w:start w:val="1"/>
      <w:numFmt w:val="bullet"/>
      <w:lvlText w:val=""/>
      <w:lvlJc w:val="left"/>
      <w:pPr>
        <w:ind w:left="6120" w:hanging="360"/>
      </w:pPr>
      <w:rPr>
        <w:rFonts w:ascii="Symbol" w:hAnsi="Symbol" w:hint="default"/>
      </w:rPr>
    </w:lvl>
    <w:lvl w:ilvl="7" w:tplc="04140003" w:tentative="1">
      <w:start w:val="1"/>
      <w:numFmt w:val="bullet"/>
      <w:lvlText w:val="o"/>
      <w:lvlJc w:val="left"/>
      <w:pPr>
        <w:ind w:left="6840" w:hanging="360"/>
      </w:pPr>
      <w:rPr>
        <w:rFonts w:ascii="Courier New" w:hAnsi="Courier New" w:cs="Courier New" w:hint="default"/>
      </w:rPr>
    </w:lvl>
    <w:lvl w:ilvl="8" w:tplc="04140005" w:tentative="1">
      <w:start w:val="1"/>
      <w:numFmt w:val="bullet"/>
      <w:lvlText w:val=""/>
      <w:lvlJc w:val="left"/>
      <w:pPr>
        <w:ind w:left="7560" w:hanging="360"/>
      </w:pPr>
      <w:rPr>
        <w:rFonts w:ascii="Wingdings" w:hAnsi="Wingdings" w:hint="default"/>
      </w:rPr>
    </w:lvl>
  </w:abstractNum>
  <w:abstractNum w:abstractNumId="29" w15:restartNumberingAfterBreak="0">
    <w:nsid w:val="718A1CA8"/>
    <w:multiLevelType w:val="hybridMultilevel"/>
    <w:tmpl w:val="40F214E2"/>
    <w:lvl w:ilvl="0" w:tplc="F66424CC">
      <w:start w:val="1"/>
      <w:numFmt w:val="bullet"/>
      <w:lvlText w:val=""/>
      <w:lvlJc w:val="left"/>
      <w:pPr>
        <w:ind w:left="1440" w:hanging="360"/>
      </w:pPr>
      <w:rPr>
        <w:rFonts w:ascii="Symbol" w:hAnsi="Symbol" w:hint="default"/>
      </w:rPr>
    </w:lvl>
    <w:lvl w:ilvl="1" w:tplc="27F68DA4" w:tentative="1">
      <w:start w:val="1"/>
      <w:numFmt w:val="bullet"/>
      <w:lvlText w:val="o"/>
      <w:lvlJc w:val="left"/>
      <w:pPr>
        <w:ind w:left="2160" w:hanging="360"/>
      </w:pPr>
      <w:rPr>
        <w:rFonts w:ascii="Courier New" w:hAnsi="Courier New" w:cs="Courier New" w:hint="default"/>
      </w:rPr>
    </w:lvl>
    <w:lvl w:ilvl="2" w:tplc="2F44C662" w:tentative="1">
      <w:start w:val="1"/>
      <w:numFmt w:val="bullet"/>
      <w:lvlText w:val=""/>
      <w:lvlJc w:val="left"/>
      <w:pPr>
        <w:ind w:left="2880" w:hanging="360"/>
      </w:pPr>
      <w:rPr>
        <w:rFonts w:ascii="Wingdings" w:hAnsi="Wingdings" w:hint="default"/>
      </w:rPr>
    </w:lvl>
    <w:lvl w:ilvl="3" w:tplc="3DF2C110" w:tentative="1">
      <w:start w:val="1"/>
      <w:numFmt w:val="bullet"/>
      <w:lvlText w:val=""/>
      <w:lvlJc w:val="left"/>
      <w:pPr>
        <w:ind w:left="3600" w:hanging="360"/>
      </w:pPr>
      <w:rPr>
        <w:rFonts w:ascii="Symbol" w:hAnsi="Symbol" w:hint="default"/>
      </w:rPr>
    </w:lvl>
    <w:lvl w:ilvl="4" w:tplc="35B25D84" w:tentative="1">
      <w:start w:val="1"/>
      <w:numFmt w:val="bullet"/>
      <w:lvlText w:val="o"/>
      <w:lvlJc w:val="left"/>
      <w:pPr>
        <w:ind w:left="4320" w:hanging="360"/>
      </w:pPr>
      <w:rPr>
        <w:rFonts w:ascii="Courier New" w:hAnsi="Courier New" w:cs="Courier New" w:hint="default"/>
      </w:rPr>
    </w:lvl>
    <w:lvl w:ilvl="5" w:tplc="11344220" w:tentative="1">
      <w:start w:val="1"/>
      <w:numFmt w:val="bullet"/>
      <w:lvlText w:val=""/>
      <w:lvlJc w:val="left"/>
      <w:pPr>
        <w:ind w:left="5040" w:hanging="360"/>
      </w:pPr>
      <w:rPr>
        <w:rFonts w:ascii="Wingdings" w:hAnsi="Wingdings" w:hint="default"/>
      </w:rPr>
    </w:lvl>
    <w:lvl w:ilvl="6" w:tplc="345E829E" w:tentative="1">
      <w:start w:val="1"/>
      <w:numFmt w:val="bullet"/>
      <w:lvlText w:val=""/>
      <w:lvlJc w:val="left"/>
      <w:pPr>
        <w:ind w:left="5760" w:hanging="360"/>
      </w:pPr>
      <w:rPr>
        <w:rFonts w:ascii="Symbol" w:hAnsi="Symbol" w:hint="default"/>
      </w:rPr>
    </w:lvl>
    <w:lvl w:ilvl="7" w:tplc="6D944AF2" w:tentative="1">
      <w:start w:val="1"/>
      <w:numFmt w:val="bullet"/>
      <w:lvlText w:val="o"/>
      <w:lvlJc w:val="left"/>
      <w:pPr>
        <w:ind w:left="6480" w:hanging="360"/>
      </w:pPr>
      <w:rPr>
        <w:rFonts w:ascii="Courier New" w:hAnsi="Courier New" w:cs="Courier New" w:hint="default"/>
      </w:rPr>
    </w:lvl>
    <w:lvl w:ilvl="8" w:tplc="A16428A4" w:tentative="1">
      <w:start w:val="1"/>
      <w:numFmt w:val="bullet"/>
      <w:lvlText w:val=""/>
      <w:lvlJc w:val="left"/>
      <w:pPr>
        <w:ind w:left="7200" w:hanging="360"/>
      </w:pPr>
      <w:rPr>
        <w:rFonts w:ascii="Wingdings" w:hAnsi="Wingdings" w:hint="default"/>
      </w:rPr>
    </w:lvl>
  </w:abstractNum>
  <w:abstractNum w:abstractNumId="30" w15:restartNumberingAfterBreak="0">
    <w:nsid w:val="768526D9"/>
    <w:multiLevelType w:val="hybridMultilevel"/>
    <w:tmpl w:val="04EACF1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7F4B28A5"/>
    <w:multiLevelType w:val="hybridMultilevel"/>
    <w:tmpl w:val="F09E7792"/>
    <w:lvl w:ilvl="0" w:tplc="04140001">
      <w:start w:val="1"/>
      <w:numFmt w:val="bullet"/>
      <w:lvlText w:val=""/>
      <w:lvlJc w:val="left"/>
      <w:pPr>
        <w:ind w:left="1800" w:hanging="360"/>
      </w:pPr>
      <w:rPr>
        <w:rFonts w:ascii="Symbol" w:hAnsi="Symbol" w:hint="default"/>
      </w:rPr>
    </w:lvl>
    <w:lvl w:ilvl="1" w:tplc="04140003" w:tentative="1">
      <w:start w:val="1"/>
      <w:numFmt w:val="bullet"/>
      <w:lvlText w:val="o"/>
      <w:lvlJc w:val="left"/>
      <w:pPr>
        <w:ind w:left="2520" w:hanging="360"/>
      </w:pPr>
      <w:rPr>
        <w:rFonts w:ascii="Courier New" w:hAnsi="Courier New" w:cs="Courier New" w:hint="default"/>
      </w:rPr>
    </w:lvl>
    <w:lvl w:ilvl="2" w:tplc="04140005" w:tentative="1">
      <w:start w:val="1"/>
      <w:numFmt w:val="bullet"/>
      <w:lvlText w:val=""/>
      <w:lvlJc w:val="left"/>
      <w:pPr>
        <w:ind w:left="3240" w:hanging="360"/>
      </w:pPr>
      <w:rPr>
        <w:rFonts w:ascii="Wingdings" w:hAnsi="Wingdings" w:hint="default"/>
      </w:rPr>
    </w:lvl>
    <w:lvl w:ilvl="3" w:tplc="04140001" w:tentative="1">
      <w:start w:val="1"/>
      <w:numFmt w:val="bullet"/>
      <w:lvlText w:val=""/>
      <w:lvlJc w:val="left"/>
      <w:pPr>
        <w:ind w:left="3960" w:hanging="360"/>
      </w:pPr>
      <w:rPr>
        <w:rFonts w:ascii="Symbol" w:hAnsi="Symbol" w:hint="default"/>
      </w:rPr>
    </w:lvl>
    <w:lvl w:ilvl="4" w:tplc="04140003" w:tentative="1">
      <w:start w:val="1"/>
      <w:numFmt w:val="bullet"/>
      <w:lvlText w:val="o"/>
      <w:lvlJc w:val="left"/>
      <w:pPr>
        <w:ind w:left="4680" w:hanging="360"/>
      </w:pPr>
      <w:rPr>
        <w:rFonts w:ascii="Courier New" w:hAnsi="Courier New" w:cs="Courier New" w:hint="default"/>
      </w:rPr>
    </w:lvl>
    <w:lvl w:ilvl="5" w:tplc="04140005" w:tentative="1">
      <w:start w:val="1"/>
      <w:numFmt w:val="bullet"/>
      <w:lvlText w:val=""/>
      <w:lvlJc w:val="left"/>
      <w:pPr>
        <w:ind w:left="5400" w:hanging="360"/>
      </w:pPr>
      <w:rPr>
        <w:rFonts w:ascii="Wingdings" w:hAnsi="Wingdings" w:hint="default"/>
      </w:rPr>
    </w:lvl>
    <w:lvl w:ilvl="6" w:tplc="04140001" w:tentative="1">
      <w:start w:val="1"/>
      <w:numFmt w:val="bullet"/>
      <w:lvlText w:val=""/>
      <w:lvlJc w:val="left"/>
      <w:pPr>
        <w:ind w:left="6120" w:hanging="360"/>
      </w:pPr>
      <w:rPr>
        <w:rFonts w:ascii="Symbol" w:hAnsi="Symbol" w:hint="default"/>
      </w:rPr>
    </w:lvl>
    <w:lvl w:ilvl="7" w:tplc="04140003" w:tentative="1">
      <w:start w:val="1"/>
      <w:numFmt w:val="bullet"/>
      <w:lvlText w:val="o"/>
      <w:lvlJc w:val="left"/>
      <w:pPr>
        <w:ind w:left="6840" w:hanging="360"/>
      </w:pPr>
      <w:rPr>
        <w:rFonts w:ascii="Courier New" w:hAnsi="Courier New" w:cs="Courier New" w:hint="default"/>
      </w:rPr>
    </w:lvl>
    <w:lvl w:ilvl="8" w:tplc="04140005" w:tentative="1">
      <w:start w:val="1"/>
      <w:numFmt w:val="bullet"/>
      <w:lvlText w:val=""/>
      <w:lvlJc w:val="left"/>
      <w:pPr>
        <w:ind w:left="7560" w:hanging="360"/>
      </w:pPr>
      <w:rPr>
        <w:rFonts w:ascii="Wingdings" w:hAnsi="Wingdings" w:hint="default"/>
      </w:rPr>
    </w:lvl>
  </w:abstractNum>
  <w:num w:numId="1">
    <w:abstractNumId w:val="16"/>
  </w:num>
  <w:num w:numId="2">
    <w:abstractNumId w:val="12"/>
  </w:num>
  <w:num w:numId="3">
    <w:abstractNumId w:val="20"/>
  </w:num>
  <w:num w:numId="4">
    <w:abstractNumId w:val="6"/>
  </w:num>
  <w:num w:numId="5">
    <w:abstractNumId w:val="11"/>
  </w:num>
  <w:num w:numId="6">
    <w:abstractNumId w:val="9"/>
  </w:num>
  <w:num w:numId="7">
    <w:abstractNumId w:val="29"/>
  </w:num>
  <w:num w:numId="8">
    <w:abstractNumId w:val="4"/>
  </w:num>
  <w:num w:numId="9">
    <w:abstractNumId w:val="24"/>
  </w:num>
  <w:num w:numId="10">
    <w:abstractNumId w:val="27"/>
  </w:num>
  <w:num w:numId="11">
    <w:abstractNumId w:val="26"/>
  </w:num>
  <w:num w:numId="12">
    <w:abstractNumId w:val="28"/>
  </w:num>
  <w:num w:numId="13">
    <w:abstractNumId w:val="13"/>
  </w:num>
  <w:num w:numId="14">
    <w:abstractNumId w:val="31"/>
  </w:num>
  <w:num w:numId="15">
    <w:abstractNumId w:val="0"/>
  </w:num>
  <w:num w:numId="16">
    <w:abstractNumId w:val="3"/>
  </w:num>
  <w:num w:numId="17">
    <w:abstractNumId w:val="18"/>
  </w:num>
  <w:num w:numId="18">
    <w:abstractNumId w:val="25"/>
  </w:num>
  <w:num w:numId="19">
    <w:abstractNumId w:val="15"/>
  </w:num>
  <w:num w:numId="20">
    <w:abstractNumId w:val="19"/>
  </w:num>
  <w:num w:numId="21">
    <w:abstractNumId w:val="8"/>
  </w:num>
  <w:num w:numId="22">
    <w:abstractNumId w:val="21"/>
  </w:num>
  <w:num w:numId="23">
    <w:abstractNumId w:val="7"/>
  </w:num>
  <w:num w:numId="24">
    <w:abstractNumId w:val="1"/>
  </w:num>
  <w:num w:numId="25">
    <w:abstractNumId w:val="14"/>
  </w:num>
  <w:num w:numId="26">
    <w:abstractNumId w:val="5"/>
  </w:num>
  <w:num w:numId="27">
    <w:abstractNumId w:val="2"/>
  </w:num>
  <w:num w:numId="28">
    <w:abstractNumId w:val="22"/>
  </w:num>
  <w:num w:numId="29">
    <w:abstractNumId w:val="23"/>
  </w:num>
  <w:num w:numId="30">
    <w:abstractNumId w:val="17"/>
  </w:num>
  <w:num w:numId="31">
    <w:abstractNumId w:val="10"/>
  </w:num>
  <w:num w:numId="32">
    <w:abstractNumId w:val="3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nb-NO"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C0E"/>
    <w:rsid w:val="0002632C"/>
    <w:rsid w:val="000C23DC"/>
    <w:rsid w:val="00112969"/>
    <w:rsid w:val="002157C0"/>
    <w:rsid w:val="003044A2"/>
    <w:rsid w:val="003679D5"/>
    <w:rsid w:val="003E5C49"/>
    <w:rsid w:val="00402201"/>
    <w:rsid w:val="00422CB8"/>
    <w:rsid w:val="00442028"/>
    <w:rsid w:val="004A7AC6"/>
    <w:rsid w:val="005008D7"/>
    <w:rsid w:val="00591F9C"/>
    <w:rsid w:val="005A5154"/>
    <w:rsid w:val="0074356E"/>
    <w:rsid w:val="0075352B"/>
    <w:rsid w:val="00825C0E"/>
    <w:rsid w:val="00845AF8"/>
    <w:rsid w:val="00A12E8B"/>
    <w:rsid w:val="00A3773A"/>
    <w:rsid w:val="00A54D09"/>
    <w:rsid w:val="00A6165E"/>
    <w:rsid w:val="00BA0E26"/>
    <w:rsid w:val="00BF1629"/>
    <w:rsid w:val="00C85AC2"/>
    <w:rsid w:val="00D6132A"/>
    <w:rsid w:val="00D755D3"/>
    <w:rsid w:val="00DB6626"/>
    <w:rsid w:val="00DF2069"/>
    <w:rsid w:val="00F97D59"/>
    <w:rsid w:val="00FB0974"/>
    <w:rsid w:val="00FC017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3961219"/>
  <w15:chartTrackingRefBased/>
  <w15:docId w15:val="{E1EA1189-2CFB-4B40-8575-0DDA06251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01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01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825C0E"/>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qlinkcontainer">
    <w:name w:val="qlink_container"/>
    <w:basedOn w:val="DefaultParagraphFont"/>
    <w:rsid w:val="00825C0E"/>
  </w:style>
  <w:style w:type="character" w:styleId="Hyperlink">
    <w:name w:val="Hyperlink"/>
    <w:basedOn w:val="DefaultParagraphFont"/>
    <w:uiPriority w:val="99"/>
    <w:semiHidden/>
    <w:unhideWhenUsed/>
    <w:rsid w:val="00825C0E"/>
    <w:rPr>
      <w:color w:val="0000FF"/>
      <w:u w:val="single"/>
    </w:rPr>
  </w:style>
  <w:style w:type="character" w:customStyle="1" w:styleId="Heading1Char">
    <w:name w:val="Heading 1 Char"/>
    <w:basedOn w:val="DefaultParagraphFont"/>
    <w:link w:val="Heading1"/>
    <w:uiPriority w:val="9"/>
    <w:rsid w:val="00FC017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C01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172"/>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FC0172"/>
    <w:pPr>
      <w:spacing w:after="0" w:line="240" w:lineRule="auto"/>
    </w:pPr>
  </w:style>
  <w:style w:type="character" w:customStyle="1" w:styleId="Heading2Char">
    <w:name w:val="Heading 2 Char"/>
    <w:basedOn w:val="DefaultParagraphFont"/>
    <w:link w:val="Heading2"/>
    <w:uiPriority w:val="9"/>
    <w:rsid w:val="00FC0172"/>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FC0172"/>
    <w:rPr>
      <w:i/>
      <w:iCs/>
    </w:rPr>
  </w:style>
  <w:style w:type="character" w:styleId="IntenseEmphasis">
    <w:name w:val="Intense Emphasis"/>
    <w:basedOn w:val="DefaultParagraphFont"/>
    <w:uiPriority w:val="21"/>
    <w:qFormat/>
    <w:rsid w:val="00FC0172"/>
    <w:rPr>
      <w:i/>
      <w:iCs/>
      <w:color w:val="5B9BD5" w:themeColor="accent1"/>
    </w:rPr>
  </w:style>
  <w:style w:type="paragraph" w:styleId="ListParagraph">
    <w:name w:val="List Paragraph"/>
    <w:basedOn w:val="Normal"/>
    <w:uiPriority w:val="34"/>
    <w:qFormat/>
    <w:rsid w:val="00D755D3"/>
    <w:pPr>
      <w:ind w:left="720"/>
      <w:contextualSpacing/>
    </w:pPr>
  </w:style>
  <w:style w:type="character" w:customStyle="1" w:styleId="NoSpacingChar">
    <w:name w:val="No Spacing Char"/>
    <w:basedOn w:val="DefaultParagraphFont"/>
    <w:link w:val="NoSpacing"/>
    <w:uiPriority w:val="1"/>
    <w:rsid w:val="00BF1629"/>
  </w:style>
  <w:style w:type="paragraph" w:styleId="BalloonText">
    <w:name w:val="Balloon Text"/>
    <w:basedOn w:val="Normal"/>
    <w:link w:val="BalloonTextChar"/>
    <w:uiPriority w:val="99"/>
    <w:semiHidden/>
    <w:unhideWhenUsed/>
    <w:rsid w:val="00D613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13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15466">
      <w:bodyDiv w:val="1"/>
      <w:marLeft w:val="0"/>
      <w:marRight w:val="0"/>
      <w:marTop w:val="0"/>
      <w:marBottom w:val="0"/>
      <w:divBdr>
        <w:top w:val="none" w:sz="0" w:space="0" w:color="auto"/>
        <w:left w:val="none" w:sz="0" w:space="0" w:color="auto"/>
        <w:bottom w:val="none" w:sz="0" w:space="0" w:color="auto"/>
        <w:right w:val="none" w:sz="0" w:space="0" w:color="auto"/>
      </w:divBdr>
    </w:div>
    <w:div w:id="101657092">
      <w:bodyDiv w:val="1"/>
      <w:marLeft w:val="0"/>
      <w:marRight w:val="0"/>
      <w:marTop w:val="0"/>
      <w:marBottom w:val="0"/>
      <w:divBdr>
        <w:top w:val="none" w:sz="0" w:space="0" w:color="auto"/>
        <w:left w:val="none" w:sz="0" w:space="0" w:color="auto"/>
        <w:bottom w:val="none" w:sz="0" w:space="0" w:color="auto"/>
        <w:right w:val="none" w:sz="0" w:space="0" w:color="auto"/>
      </w:divBdr>
    </w:div>
    <w:div w:id="128285413">
      <w:bodyDiv w:val="1"/>
      <w:marLeft w:val="0"/>
      <w:marRight w:val="0"/>
      <w:marTop w:val="0"/>
      <w:marBottom w:val="0"/>
      <w:divBdr>
        <w:top w:val="none" w:sz="0" w:space="0" w:color="auto"/>
        <w:left w:val="none" w:sz="0" w:space="0" w:color="auto"/>
        <w:bottom w:val="none" w:sz="0" w:space="0" w:color="auto"/>
        <w:right w:val="none" w:sz="0" w:space="0" w:color="auto"/>
      </w:divBdr>
    </w:div>
    <w:div w:id="170874395">
      <w:bodyDiv w:val="1"/>
      <w:marLeft w:val="0"/>
      <w:marRight w:val="0"/>
      <w:marTop w:val="0"/>
      <w:marBottom w:val="0"/>
      <w:divBdr>
        <w:top w:val="none" w:sz="0" w:space="0" w:color="auto"/>
        <w:left w:val="none" w:sz="0" w:space="0" w:color="auto"/>
        <w:bottom w:val="none" w:sz="0" w:space="0" w:color="auto"/>
        <w:right w:val="none" w:sz="0" w:space="0" w:color="auto"/>
      </w:divBdr>
    </w:div>
    <w:div w:id="328753310">
      <w:bodyDiv w:val="1"/>
      <w:marLeft w:val="0"/>
      <w:marRight w:val="0"/>
      <w:marTop w:val="0"/>
      <w:marBottom w:val="0"/>
      <w:divBdr>
        <w:top w:val="none" w:sz="0" w:space="0" w:color="auto"/>
        <w:left w:val="none" w:sz="0" w:space="0" w:color="auto"/>
        <w:bottom w:val="none" w:sz="0" w:space="0" w:color="auto"/>
        <w:right w:val="none" w:sz="0" w:space="0" w:color="auto"/>
      </w:divBdr>
    </w:div>
    <w:div w:id="350450724">
      <w:bodyDiv w:val="1"/>
      <w:marLeft w:val="0"/>
      <w:marRight w:val="0"/>
      <w:marTop w:val="0"/>
      <w:marBottom w:val="0"/>
      <w:divBdr>
        <w:top w:val="none" w:sz="0" w:space="0" w:color="auto"/>
        <w:left w:val="none" w:sz="0" w:space="0" w:color="auto"/>
        <w:bottom w:val="none" w:sz="0" w:space="0" w:color="auto"/>
        <w:right w:val="none" w:sz="0" w:space="0" w:color="auto"/>
      </w:divBdr>
    </w:div>
    <w:div w:id="628122794">
      <w:bodyDiv w:val="1"/>
      <w:marLeft w:val="0"/>
      <w:marRight w:val="0"/>
      <w:marTop w:val="0"/>
      <w:marBottom w:val="0"/>
      <w:divBdr>
        <w:top w:val="none" w:sz="0" w:space="0" w:color="auto"/>
        <w:left w:val="none" w:sz="0" w:space="0" w:color="auto"/>
        <w:bottom w:val="none" w:sz="0" w:space="0" w:color="auto"/>
        <w:right w:val="none" w:sz="0" w:space="0" w:color="auto"/>
      </w:divBdr>
      <w:divsChild>
        <w:div w:id="796798220">
          <w:marLeft w:val="0"/>
          <w:marRight w:val="0"/>
          <w:marTop w:val="240"/>
          <w:marBottom w:val="240"/>
          <w:divBdr>
            <w:top w:val="none" w:sz="0" w:space="0" w:color="auto"/>
            <w:left w:val="none" w:sz="0" w:space="0" w:color="auto"/>
            <w:bottom w:val="single" w:sz="6" w:space="12" w:color="DBDBDB"/>
            <w:right w:val="none" w:sz="0" w:space="0" w:color="auto"/>
          </w:divBdr>
          <w:divsChild>
            <w:div w:id="613055901">
              <w:marLeft w:val="284"/>
              <w:marRight w:val="0"/>
              <w:marTop w:val="0"/>
              <w:marBottom w:val="0"/>
              <w:divBdr>
                <w:top w:val="none" w:sz="0" w:space="0" w:color="auto"/>
                <w:left w:val="none" w:sz="0" w:space="0" w:color="auto"/>
                <w:bottom w:val="none" w:sz="0" w:space="0" w:color="auto"/>
                <w:right w:val="none" w:sz="0" w:space="0" w:color="auto"/>
              </w:divBdr>
              <w:divsChild>
                <w:div w:id="1432628275">
                  <w:marLeft w:val="0"/>
                  <w:marRight w:val="0"/>
                  <w:marTop w:val="0"/>
                  <w:marBottom w:val="0"/>
                  <w:divBdr>
                    <w:top w:val="none" w:sz="0" w:space="0" w:color="auto"/>
                    <w:left w:val="none" w:sz="0" w:space="0" w:color="auto"/>
                    <w:bottom w:val="none" w:sz="0" w:space="0" w:color="auto"/>
                    <w:right w:val="none" w:sz="0" w:space="0" w:color="auto"/>
                  </w:divBdr>
                  <w:divsChild>
                    <w:div w:id="168716060">
                      <w:marLeft w:val="0"/>
                      <w:marRight w:val="0"/>
                      <w:marTop w:val="0"/>
                      <w:marBottom w:val="0"/>
                      <w:divBdr>
                        <w:top w:val="none" w:sz="0" w:space="0" w:color="auto"/>
                        <w:left w:val="none" w:sz="0" w:space="0" w:color="auto"/>
                        <w:bottom w:val="none" w:sz="0" w:space="0" w:color="auto"/>
                        <w:right w:val="none" w:sz="0" w:space="0" w:color="auto"/>
                      </w:divBdr>
                      <w:divsChild>
                        <w:div w:id="667055813">
                          <w:marLeft w:val="0"/>
                          <w:marRight w:val="0"/>
                          <w:marTop w:val="369"/>
                          <w:marBottom w:val="369"/>
                          <w:divBdr>
                            <w:top w:val="none" w:sz="0" w:space="0" w:color="auto"/>
                            <w:left w:val="none" w:sz="0" w:space="0" w:color="auto"/>
                            <w:bottom w:val="none" w:sz="0" w:space="0" w:color="auto"/>
                            <w:right w:val="none" w:sz="0" w:space="0" w:color="auto"/>
                          </w:divBdr>
                          <w:divsChild>
                            <w:div w:id="6484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80038">
          <w:marLeft w:val="0"/>
          <w:marRight w:val="0"/>
          <w:marTop w:val="0"/>
          <w:marBottom w:val="0"/>
          <w:divBdr>
            <w:top w:val="none" w:sz="0" w:space="0" w:color="auto"/>
            <w:left w:val="none" w:sz="0" w:space="0" w:color="auto"/>
            <w:bottom w:val="none" w:sz="0" w:space="0" w:color="auto"/>
            <w:right w:val="none" w:sz="0" w:space="0" w:color="auto"/>
          </w:divBdr>
          <w:divsChild>
            <w:div w:id="485321265">
              <w:marLeft w:val="0"/>
              <w:marRight w:val="0"/>
              <w:marTop w:val="0"/>
              <w:marBottom w:val="0"/>
              <w:divBdr>
                <w:top w:val="none" w:sz="0" w:space="0" w:color="auto"/>
                <w:left w:val="none" w:sz="0" w:space="0" w:color="auto"/>
                <w:bottom w:val="none" w:sz="0" w:space="0" w:color="auto"/>
                <w:right w:val="none" w:sz="0" w:space="0" w:color="auto"/>
              </w:divBdr>
              <w:divsChild>
                <w:div w:id="353312090">
                  <w:marLeft w:val="0"/>
                  <w:marRight w:val="0"/>
                  <w:marTop w:val="0"/>
                  <w:marBottom w:val="0"/>
                  <w:divBdr>
                    <w:top w:val="none" w:sz="0" w:space="0" w:color="auto"/>
                    <w:left w:val="none" w:sz="0" w:space="0" w:color="auto"/>
                    <w:bottom w:val="none" w:sz="0" w:space="0" w:color="auto"/>
                    <w:right w:val="none" w:sz="0" w:space="0" w:color="auto"/>
                  </w:divBdr>
                  <w:divsChild>
                    <w:div w:id="1185248361">
                      <w:marLeft w:val="0"/>
                      <w:marRight w:val="0"/>
                      <w:marTop w:val="0"/>
                      <w:marBottom w:val="0"/>
                      <w:divBdr>
                        <w:top w:val="none" w:sz="0" w:space="0" w:color="auto"/>
                        <w:left w:val="none" w:sz="0" w:space="0" w:color="auto"/>
                        <w:bottom w:val="none" w:sz="0" w:space="0" w:color="auto"/>
                        <w:right w:val="none" w:sz="0" w:space="0" w:color="auto"/>
                      </w:divBdr>
                      <w:divsChild>
                        <w:div w:id="85368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120090">
      <w:bodyDiv w:val="1"/>
      <w:marLeft w:val="0"/>
      <w:marRight w:val="0"/>
      <w:marTop w:val="0"/>
      <w:marBottom w:val="0"/>
      <w:divBdr>
        <w:top w:val="none" w:sz="0" w:space="0" w:color="auto"/>
        <w:left w:val="none" w:sz="0" w:space="0" w:color="auto"/>
        <w:bottom w:val="none" w:sz="0" w:space="0" w:color="auto"/>
        <w:right w:val="none" w:sz="0" w:space="0" w:color="auto"/>
      </w:divBdr>
    </w:div>
    <w:div w:id="740833731">
      <w:bodyDiv w:val="1"/>
      <w:marLeft w:val="0"/>
      <w:marRight w:val="0"/>
      <w:marTop w:val="0"/>
      <w:marBottom w:val="0"/>
      <w:divBdr>
        <w:top w:val="none" w:sz="0" w:space="0" w:color="auto"/>
        <w:left w:val="none" w:sz="0" w:space="0" w:color="auto"/>
        <w:bottom w:val="none" w:sz="0" w:space="0" w:color="auto"/>
        <w:right w:val="none" w:sz="0" w:space="0" w:color="auto"/>
      </w:divBdr>
    </w:div>
    <w:div w:id="919219681">
      <w:bodyDiv w:val="1"/>
      <w:marLeft w:val="0"/>
      <w:marRight w:val="0"/>
      <w:marTop w:val="0"/>
      <w:marBottom w:val="0"/>
      <w:divBdr>
        <w:top w:val="none" w:sz="0" w:space="0" w:color="auto"/>
        <w:left w:val="none" w:sz="0" w:space="0" w:color="auto"/>
        <w:bottom w:val="none" w:sz="0" w:space="0" w:color="auto"/>
        <w:right w:val="none" w:sz="0" w:space="0" w:color="auto"/>
      </w:divBdr>
    </w:div>
    <w:div w:id="1477642782">
      <w:bodyDiv w:val="1"/>
      <w:marLeft w:val="0"/>
      <w:marRight w:val="0"/>
      <w:marTop w:val="0"/>
      <w:marBottom w:val="0"/>
      <w:divBdr>
        <w:top w:val="none" w:sz="0" w:space="0" w:color="auto"/>
        <w:left w:val="none" w:sz="0" w:space="0" w:color="auto"/>
        <w:bottom w:val="none" w:sz="0" w:space="0" w:color="auto"/>
        <w:right w:val="none" w:sz="0" w:space="0" w:color="auto"/>
      </w:divBdr>
    </w:div>
    <w:div w:id="1526555723">
      <w:bodyDiv w:val="1"/>
      <w:marLeft w:val="0"/>
      <w:marRight w:val="0"/>
      <w:marTop w:val="0"/>
      <w:marBottom w:val="0"/>
      <w:divBdr>
        <w:top w:val="none" w:sz="0" w:space="0" w:color="auto"/>
        <w:left w:val="none" w:sz="0" w:space="0" w:color="auto"/>
        <w:bottom w:val="none" w:sz="0" w:space="0" w:color="auto"/>
        <w:right w:val="none" w:sz="0" w:space="0" w:color="auto"/>
      </w:divBdr>
    </w:div>
    <w:div w:id="1625499200">
      <w:bodyDiv w:val="1"/>
      <w:marLeft w:val="0"/>
      <w:marRight w:val="0"/>
      <w:marTop w:val="0"/>
      <w:marBottom w:val="0"/>
      <w:divBdr>
        <w:top w:val="none" w:sz="0" w:space="0" w:color="auto"/>
        <w:left w:val="none" w:sz="0" w:space="0" w:color="auto"/>
        <w:bottom w:val="none" w:sz="0" w:space="0" w:color="auto"/>
        <w:right w:val="none" w:sz="0" w:space="0" w:color="auto"/>
      </w:divBdr>
    </w:div>
    <w:div w:id="1705641124">
      <w:bodyDiv w:val="1"/>
      <w:marLeft w:val="0"/>
      <w:marRight w:val="0"/>
      <w:marTop w:val="0"/>
      <w:marBottom w:val="0"/>
      <w:divBdr>
        <w:top w:val="none" w:sz="0" w:space="0" w:color="auto"/>
        <w:left w:val="none" w:sz="0" w:space="0" w:color="auto"/>
        <w:bottom w:val="none" w:sz="0" w:space="0" w:color="auto"/>
        <w:right w:val="none" w:sz="0" w:space="0" w:color="auto"/>
      </w:divBdr>
      <w:divsChild>
        <w:div w:id="1963224001">
          <w:marLeft w:val="0"/>
          <w:marRight w:val="24"/>
          <w:marTop w:val="0"/>
          <w:marBottom w:val="0"/>
          <w:divBdr>
            <w:top w:val="none" w:sz="0" w:space="0" w:color="auto"/>
            <w:left w:val="none" w:sz="0" w:space="0" w:color="auto"/>
            <w:bottom w:val="none" w:sz="0" w:space="0" w:color="auto"/>
            <w:right w:val="none" w:sz="0" w:space="0" w:color="auto"/>
          </w:divBdr>
          <w:divsChild>
            <w:div w:id="1851985914">
              <w:marLeft w:val="0"/>
              <w:marRight w:val="0"/>
              <w:marTop w:val="0"/>
              <w:marBottom w:val="0"/>
              <w:divBdr>
                <w:top w:val="none" w:sz="0" w:space="0" w:color="auto"/>
                <w:left w:val="none" w:sz="0" w:space="0" w:color="auto"/>
                <w:bottom w:val="none" w:sz="0" w:space="0" w:color="auto"/>
                <w:right w:val="none" w:sz="0" w:space="0" w:color="auto"/>
              </w:divBdr>
              <w:divsChild>
                <w:div w:id="2799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33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1498</Words>
  <Characters>7942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Push Notifications</vt:lpstr>
    </vt:vector>
  </TitlesOfParts>
  <Company>SopraSteria</Company>
  <LinksUpToDate>false</LinksUpToDate>
  <CharactersWithSpaces>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Offline Sync</dc:title>
  <dc:subject>Azure Mobile Apps</dc:subject>
  <dc:creator>TVEDT Monica</dc:creator>
  <cp:keywords/>
  <dc:description/>
  <cp:lastModifiedBy>TVEDT Monica</cp:lastModifiedBy>
  <cp:revision>8</cp:revision>
  <cp:lastPrinted>2019-01-16T15:27:00Z</cp:lastPrinted>
  <dcterms:created xsi:type="dcterms:W3CDTF">2019-01-21T14:16:00Z</dcterms:created>
  <dcterms:modified xsi:type="dcterms:W3CDTF">2019-01-21T14:24:00Z</dcterms:modified>
</cp:coreProperties>
</file>