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E2" w:rsidRPr="00345264" w:rsidRDefault="00345264">
      <w:pPr>
        <w:rPr>
          <w:rFonts w:ascii="Times New Roman" w:hAnsi="Times New Roman" w:cs="Times New Roman"/>
          <w:sz w:val="28"/>
          <w:szCs w:val="28"/>
        </w:rPr>
      </w:pPr>
      <w:r w:rsidRPr="00345264">
        <w:rPr>
          <w:rFonts w:ascii="Times New Roman" w:hAnsi="Times New Roman" w:cs="Times New Roman"/>
          <w:sz w:val="28"/>
          <w:szCs w:val="28"/>
        </w:rPr>
        <w:t>Вариант 2</w:t>
      </w:r>
    </w:p>
    <w:p w:rsidR="00345264" w:rsidRDefault="00345264" w:rsidP="00345264">
      <w:pPr>
        <w:rPr>
          <w:rFonts w:ascii="Times New Roman" w:hAnsi="Times New Roman" w:cs="Times New Roman"/>
          <w:sz w:val="28"/>
          <w:szCs w:val="28"/>
        </w:rPr>
      </w:pPr>
      <w:r w:rsidRPr="00345264">
        <w:rPr>
          <w:rFonts w:ascii="Times New Roman" w:hAnsi="Times New Roman" w:cs="Times New Roman"/>
          <w:sz w:val="28"/>
          <w:szCs w:val="28"/>
        </w:rPr>
        <w:t xml:space="preserve">Дана величина A, выражающая объем информации в байтах. Перевести А в следующие единицы измерения информации: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ТБайты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5264" w:rsidRDefault="00345264" w:rsidP="003452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9D36C" wp14:editId="65497F8F">
            <wp:extent cx="4552950" cy="56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Pr="00345264" w:rsidRDefault="00345264" w:rsidP="00345264">
      <w:pPr>
        <w:rPr>
          <w:rFonts w:ascii="Times New Roman" w:hAnsi="Times New Roman" w:cs="Times New Roman"/>
          <w:sz w:val="32"/>
          <w:szCs w:val="32"/>
        </w:rPr>
      </w:pPr>
      <w:r w:rsidRPr="00345264">
        <w:rPr>
          <w:rFonts w:ascii="Times New Roman" w:hAnsi="Times New Roman" w:cs="Times New Roman"/>
          <w:sz w:val="32"/>
          <w:szCs w:val="32"/>
        </w:rPr>
        <w:t>Библиотека классов методов перевода</w:t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C52F45E" wp14:editId="2A613B6F">
            <wp:extent cx="5940425" cy="695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Unit</w:t>
      </w:r>
      <w:r w:rsidRPr="00345264">
        <w:rPr>
          <w:rFonts w:ascii="Times New Roman" w:hAnsi="Times New Roman" w:cs="Times New Roman"/>
          <w:color w:val="000000" w:themeColor="text1"/>
          <w:sz w:val="32"/>
          <w:szCs w:val="32"/>
        </w:rPr>
        <w:t>-тесты с разными значениями и типами</w:t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7DAA9EC" wp14:editId="48643ED7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5264">
        <w:rPr>
          <w:rFonts w:ascii="Times New Roman" w:hAnsi="Times New Roman" w:cs="Times New Roman"/>
          <w:color w:val="000000" w:themeColor="text1"/>
          <w:sz w:val="32"/>
          <w:szCs w:val="32"/>
        </w:rPr>
        <w:t>Обозреватель тестов</w:t>
      </w:r>
    </w:p>
    <w:p w:rsidR="00345264" w:rsidRPr="00345264" w:rsidRDefault="00345264" w:rsidP="003452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честно </w:t>
      </w:r>
      <w:r w:rsidR="006E0F5B">
        <w:rPr>
          <w:rFonts w:ascii="Times New Roman" w:hAnsi="Times New Roman" w:cs="Times New Roman"/>
          <w:color w:val="000000" w:themeColor="text1"/>
          <w:sz w:val="28"/>
          <w:szCs w:val="28"/>
        </w:rPr>
        <w:t>подсмотрен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какого-то араба</w:t>
      </w:r>
      <w:bookmarkStart w:id="0" w:name="_GoBack"/>
      <w:bookmarkEnd w:id="0"/>
    </w:p>
    <w:sectPr w:rsidR="00345264" w:rsidRPr="0034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C"/>
    <w:rsid w:val="00345264"/>
    <w:rsid w:val="006E0F5B"/>
    <w:rsid w:val="0078393C"/>
    <w:rsid w:val="00D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414C-D0D9-4203-8EB0-F8F29F45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2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3</cp:revision>
  <dcterms:created xsi:type="dcterms:W3CDTF">2024-11-29T08:07:00Z</dcterms:created>
  <dcterms:modified xsi:type="dcterms:W3CDTF">2024-11-29T08:16:00Z</dcterms:modified>
</cp:coreProperties>
</file>