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line"/>
      </w:pPr>
    </w:p>
    <w:p>
      <w:pPr>
        <w:pStyle w:val="Title"/>
      </w:pPr>
      <w:r>
        <w:rPr>
          <w:rtl w:val="0"/>
        </w:rPr>
        <w:t>Software Requirements Specification</w:t>
      </w:r>
    </w:p>
    <w:p>
      <w:pPr>
        <w:pStyle w:val="Title"/>
        <w:spacing w:before="0" w:after="400"/>
        <w:rPr>
          <w:sz w:val="40"/>
          <w:szCs w:val="40"/>
        </w:rPr>
      </w:pPr>
      <w:r>
        <w:rPr>
          <w:sz w:val="40"/>
          <w:szCs w:val="40"/>
          <w:rtl w:val="0"/>
          <w:lang w:val="en-US"/>
        </w:rPr>
        <w:t>for</w:t>
      </w:r>
    </w:p>
    <w:p>
      <w:pPr>
        <w:pStyle w:val="Title"/>
      </w:pPr>
      <w:r>
        <w:rPr>
          <w:rtl w:val="0"/>
        </w:rPr>
        <w:t>&lt;</w:t>
      </w:r>
      <w:r>
        <w:rPr>
          <w:rtl w:val="0"/>
        </w:rPr>
        <w:t>Science &amp; Tech Fest</w:t>
      </w:r>
      <w:r>
        <w:rPr>
          <w:rtl w:val="0"/>
        </w:rPr>
        <w:t>&gt;</w:t>
      </w:r>
    </w:p>
    <w:p>
      <w:pPr>
        <w:pStyle w:val="ByLine"/>
      </w:pPr>
      <w:r>
        <w:rPr>
          <w:rtl w:val="0"/>
        </w:rPr>
        <w:t>Version 1.0 approved</w:t>
      </w:r>
    </w:p>
    <w:p>
      <w:pPr>
        <w:pStyle w:val="ByLine"/>
      </w:pPr>
      <w:r>
        <w:rPr>
          <w:rtl w:val="0"/>
        </w:rPr>
        <w:t>Prepared by &lt;</w:t>
      </w:r>
      <w:r>
        <w:rPr>
          <w:rtl w:val="0"/>
        </w:rPr>
        <w:t>Kasiet Ryspaeva</w:t>
      </w:r>
      <w:r>
        <w:rPr>
          <w:rtl w:val="0"/>
        </w:rPr>
        <w:t>&gt;</w:t>
      </w:r>
    </w:p>
    <w:p>
      <w:pPr>
        <w:pStyle w:val="ByLine"/>
      </w:pPr>
      <w:r>
        <w:rPr>
          <w:rtl w:val="0"/>
        </w:rPr>
        <w:t>&lt;</w:t>
      </w:r>
      <w:r>
        <w:rPr>
          <w:rtl w:val="0"/>
        </w:rPr>
        <w:t>Science &amp; Tech Fest</w:t>
      </w:r>
      <w:r>
        <w:rPr>
          <w:rtl w:val="0"/>
        </w:rPr>
        <w:t>&gt;</w:t>
      </w:r>
    </w:p>
    <w:p>
      <w:pPr>
        <w:pStyle w:val="ByLine"/>
      </w:pPr>
      <w:r>
        <w:rPr>
          <w:rtl w:val="0"/>
        </w:rPr>
        <w:t>&lt;10/09/201</w:t>
      </w:r>
      <w:r>
        <w:rPr>
          <w:rtl w:val="0"/>
        </w:rPr>
        <w:t>9</w:t>
      </w:r>
      <w:r>
        <w:rPr>
          <w:rtl w:val="0"/>
        </w:rPr>
        <w:t>&gt;</w:t>
      </w: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48"/>
        <w:gridCol w:w="1110"/>
        <w:gridCol w:w="4699"/>
        <w:gridCol w:w="1503"/>
      </w:tblGrid>
      <w:tr>
        <w:tblPrEx>
          <w:shd w:val="clear" w:color="auto" w:fill="ced7e7"/>
        </w:tblPrEx>
        <w:trPr>
          <w:trHeight w:val="292" w:hRule="atLeast"/>
        </w:trPr>
        <w:tc>
          <w:tcPr>
            <w:tcW w:type="dxa" w:w="2048"/>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rtl w:val="0"/>
                <w:lang w:val="en-US"/>
              </w:rPr>
              <w:t>Name</w:t>
            </w:r>
          </w:p>
        </w:tc>
        <w:tc>
          <w:tcPr>
            <w:tcW w:type="dxa" w:w="1109"/>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rtl w:val="0"/>
                <w:lang w:val="en-US"/>
              </w:rPr>
              <w:t>Date</w:t>
            </w:r>
          </w:p>
        </w:tc>
        <w:tc>
          <w:tcPr>
            <w:tcW w:type="dxa" w:w="4698"/>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rtl w:val="0"/>
                <w:lang w:val="en-US"/>
              </w:rPr>
              <w:t>Reason For Changes</w:t>
            </w:r>
          </w:p>
        </w:tc>
        <w:tc>
          <w:tcPr>
            <w:tcW w:type="dxa" w:w="1502"/>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rtl w:val="0"/>
                <w:lang w:val="en-US"/>
              </w:rPr>
              <w:t>Version</w:t>
            </w:r>
          </w:p>
        </w:tc>
      </w:tr>
      <w:tr>
        <w:tblPrEx>
          <w:shd w:val="clear" w:color="auto" w:fill="ced7e7"/>
        </w:tblPrEx>
        <w:trPr>
          <w:trHeight w:val="530" w:hRule="atLeast"/>
        </w:trPr>
        <w:tc>
          <w:tcPr>
            <w:tcW w:type="dxa" w:w="204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40" w:after="40" w:line="240" w:lineRule="exact"/>
              <w:ind w:left="0" w:right="0" w:firstLine="0"/>
              <w:jc w:val="left"/>
              <w:outlineLvl w:val="9"/>
              <w:rPr>
                <w:rtl w:val="0"/>
              </w:rPr>
            </w:pPr>
            <w:r>
              <w:rPr>
                <w:rFonts w:ascii="Times" w:cs="Cambria" w:hAnsi="Times" w:eastAsia="Cambria"/>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W1</w:t>
            </w:r>
          </w:p>
        </w:tc>
        <w:tc>
          <w:tcPr>
            <w:tcW w:type="dxa" w:w="1109"/>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40" w:after="40" w:line="240" w:lineRule="exact"/>
              <w:ind w:left="0" w:right="0" w:firstLine="0"/>
              <w:jc w:val="left"/>
              <w:outlineLvl w:val="9"/>
              <w:rPr>
                <w:rtl w:val="0"/>
              </w:rPr>
            </w:pPr>
            <w:r>
              <w:rPr>
                <w:rFonts w:ascii="Times" w:cs="Cambria" w:hAnsi="Times" w:eastAsia="Cambria"/>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17/09/19</w:t>
            </w:r>
          </w:p>
        </w:tc>
        <w:tc>
          <w:tcPr>
            <w:tcW w:type="dxa" w:w="4698"/>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40" w:after="40" w:line="240" w:lineRule="exact"/>
              <w:ind w:left="0" w:right="0" w:firstLine="0"/>
              <w:jc w:val="left"/>
              <w:outlineLvl w:val="9"/>
              <w:rPr>
                <w:rtl w:val="0"/>
              </w:rPr>
            </w:pPr>
            <w:r>
              <w:rPr>
                <w:rFonts w:ascii="Times" w:cs="Cambria" w:hAnsi="Times" w:eastAsia="Cambria"/>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Demo version released</w:t>
            </w:r>
          </w:p>
        </w:tc>
        <w:tc>
          <w:tcPr>
            <w:tcW w:type="dxa" w:w="1502"/>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0" w:hRule="atLeast"/>
        </w:trPr>
        <w:tc>
          <w:tcPr>
            <w:tcW w:type="dxa" w:w="204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40" w:after="40" w:line="240" w:lineRule="exact"/>
              <w:ind w:left="0" w:right="0" w:firstLine="0"/>
              <w:jc w:val="left"/>
              <w:outlineLvl w:val="9"/>
              <w:rPr>
                <w:rtl w:val="0"/>
              </w:rPr>
            </w:pPr>
            <w:r>
              <w:rPr>
                <w:rFonts w:ascii="Times" w:cs="Cambria" w:hAnsi="Times" w:eastAsia="Cambria"/>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W1</w:t>
            </w:r>
          </w:p>
        </w:tc>
        <w:tc>
          <w:tcPr>
            <w:tcW w:type="dxa" w:w="1109"/>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40" w:after="40" w:line="240" w:lineRule="exact"/>
              <w:ind w:left="0" w:right="0" w:firstLine="0"/>
              <w:jc w:val="left"/>
              <w:outlineLvl w:val="9"/>
              <w:rPr>
                <w:rtl w:val="0"/>
              </w:rPr>
            </w:pPr>
            <w:r>
              <w:rPr>
                <w:rFonts w:ascii="Times" w:cs="Cambria" w:hAnsi="Times" w:eastAsia="Cambria"/>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19/09/19</w:t>
            </w:r>
          </w:p>
        </w:tc>
        <w:tc>
          <w:tcPr>
            <w:tcW w:type="dxa" w:w="4698"/>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40" w:after="40" w:line="240" w:lineRule="exact"/>
              <w:ind w:left="0" w:right="0" w:firstLine="0"/>
              <w:jc w:val="left"/>
              <w:outlineLvl w:val="9"/>
              <w:rPr>
                <w:rtl w:val="0"/>
              </w:rPr>
            </w:pPr>
            <w:r>
              <w:rPr>
                <w:rFonts w:ascii="Times" w:cs="Cambria" w:hAnsi="Times" w:eastAsia="Cambria"/>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Update design</w:t>
            </w:r>
          </w:p>
        </w:tc>
        <w:tc>
          <w:tcPr>
            <w:tcW w:type="dxa" w:w="1502"/>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ChangeHistory Title"/>
        <w:sectPr>
          <w:headerReference w:type="default" r:id="rId4"/>
          <w:footerReference w:type="default" r:id="rId5"/>
          <w:pgSz w:w="12240" w:h="15840" w:orient="portrait"/>
          <w:pgMar w:top="1440" w:right="1440" w:bottom="1440" w:left="1440" w:header="720" w:footer="720"/>
          <w:pgNumType w:start="1"/>
          <w:bidi w:val="0"/>
        </w:sectPr>
      </w:pPr>
    </w:p>
    <w:p>
      <w:pPr>
        <w:pStyle w:val="TOCEntry"/>
      </w:pPr>
      <w:bookmarkStart w:name="_Toc" w:id="0"/>
      <w:r>
        <w:rPr>
          <w:rFonts w:cs="Arial Unicode MS" w:eastAsia="Arial Unicode MS"/>
          <w:rtl w:val="0"/>
        </w:rPr>
        <w:t>Table of Contents</w:t>
      </w:r>
      <w:bookmarkEnd w:id="0"/>
    </w:p>
    <w:p>
      <w:pPr>
        <w:pStyle w:val="Normal.0"/>
      </w:pPr>
      <w:r>
        <w:rPr/>
        <w:fldChar w:fldCharType="begin" w:fldLock="0"/>
      </w:r>
      <w:r>
        <w:instrText xml:space="preserve"> TOC \o 1-2 \t "TOCEntry, 3"</w:instrText>
      </w:r>
      <w:r>
        <w:rPr/>
        <w:fldChar w:fldCharType="separate" w:fldLock="0"/>
      </w:r>
    </w:p>
    <w:p>
      <w:pPr>
        <w:pStyle w:val="TOC 3"/>
      </w:pPr>
      <w:r>
        <w:rPr>
          <w:rFonts w:cs="Arial Unicode MS" w:eastAsia="Arial Unicode MS"/>
          <w:rtl w:val="0"/>
          <w:lang w:val="en-US"/>
        </w:rPr>
        <w:t>Table of Contents</w:t>
        <w:tab/>
      </w:r>
      <w:r>
        <w:rPr/>
        <w:fldChar w:fldCharType="begin" w:fldLock="0"/>
      </w:r>
      <w:r>
        <w:instrText xml:space="preserve"> PAGEREF _Toc \h </w:instrText>
      </w:r>
      <w:r>
        <w:rPr/>
        <w:fldChar w:fldCharType="separate" w:fldLock="0"/>
      </w:r>
      <w:r>
        <w:rPr>
          <w:rFonts w:cs="Arial Unicode MS" w:eastAsia="Arial Unicode MS"/>
          <w:rtl w:val="0"/>
        </w:rPr>
        <w:t>ii</w:t>
      </w:r>
      <w:r>
        <w:rPr/>
        <w:fldChar w:fldCharType="end" w:fldLock="0"/>
      </w:r>
    </w:p>
    <w:p>
      <w:pPr>
        <w:pStyle w:val="TOC 3"/>
      </w:pPr>
      <w:r>
        <w:rPr>
          <w:rFonts w:cs="Arial Unicode MS" w:eastAsia="Arial Unicode MS"/>
          <w:rtl w:val="0"/>
          <w:lang w:val="en-US"/>
        </w:rPr>
        <w:t>Revision History</w:t>
        <w:tab/>
      </w:r>
      <w:r>
        <w:rPr/>
        <w:fldChar w:fldCharType="begin" w:fldLock="0"/>
      </w:r>
      <w:r>
        <w:instrText xml:space="preserve"> PAGEREF _Toc1 \h </w:instrText>
      </w:r>
      <w:r>
        <w:rPr/>
        <w:fldChar w:fldCharType="separate" w:fldLock="0"/>
      </w:r>
      <w:r>
        <w:rPr>
          <w:rFonts w:cs="Arial Unicode MS" w:eastAsia="Arial Unicode MS"/>
          <w:rtl w:val="0"/>
        </w:rPr>
        <w:t>ii</w:t>
      </w:r>
      <w:r>
        <w:rPr/>
        <w:fldChar w:fldCharType="end" w:fldLock="0"/>
      </w:r>
    </w:p>
    <w:p>
      <w:pPr>
        <w:pStyle w:val="TOC 1"/>
        <w:numPr>
          <w:ilvl w:val="0"/>
          <w:numId w:val="1"/>
        </w:numPr>
      </w:pPr>
      <w:r>
        <w:rPr>
          <w:rFonts w:cs="Arial Unicode MS" w:eastAsia="Arial Unicode MS"/>
          <w:rtl w:val="0"/>
          <w:lang w:val="fr-FR"/>
        </w:rPr>
        <w:t>Introduction</w:t>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 xml:space="preserve">Purpose </w:t>
        <w:tab/>
      </w:r>
      <w:r>
        <w:rPr/>
        <w:fldChar w:fldCharType="begin" w:fldLock="0"/>
      </w:r>
      <w:r>
        <w:instrText xml:space="preserve"> PAGEREF _Toc3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Document Conventions</w:t>
        <w:tab/>
      </w:r>
      <w:r>
        <w:rPr/>
        <w:fldChar w:fldCharType="begin" w:fldLock="0"/>
      </w:r>
      <w:r>
        <w:instrText xml:space="preserve"> PAGEREF _Toc4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Product Scope</w:t>
        <w:tab/>
      </w:r>
      <w:r>
        <w:rPr/>
        <w:fldChar w:fldCharType="begin" w:fldLock="0"/>
      </w:r>
      <w:r>
        <w:instrText xml:space="preserve"> PAGEREF _Toc5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References</w:t>
        <w:tab/>
      </w:r>
      <w:r>
        <w:rPr/>
        <w:fldChar w:fldCharType="begin" w:fldLock="0"/>
      </w:r>
      <w:r>
        <w:instrText xml:space="preserve"> PAGEREF _Toc6 \h </w:instrText>
      </w:r>
      <w:r>
        <w:rPr/>
        <w:fldChar w:fldCharType="separate" w:fldLock="0"/>
      </w:r>
      <w:r>
        <w:rPr>
          <w:rFonts w:cs="Arial Unicode MS" w:eastAsia="Arial Unicode MS"/>
          <w:rtl w:val="0"/>
        </w:rPr>
        <w:t>1</w:t>
      </w:r>
      <w:r>
        <w:rPr/>
        <w:fldChar w:fldCharType="end" w:fldLock="0"/>
      </w:r>
    </w:p>
    <w:p>
      <w:pPr>
        <w:pStyle w:val="TOC 1"/>
        <w:numPr>
          <w:ilvl w:val="0"/>
          <w:numId w:val="1"/>
        </w:numPr>
      </w:pPr>
      <w:r>
        <w:rPr>
          <w:rFonts w:cs="Arial Unicode MS" w:eastAsia="Arial Unicode MS"/>
          <w:rtl w:val="0"/>
          <w:lang w:val="en-US"/>
        </w:rPr>
        <w:t>Overall Description</w:t>
        <w:tab/>
      </w:r>
      <w:r>
        <w:rPr/>
        <w:fldChar w:fldCharType="begin" w:fldLock="0"/>
      </w:r>
      <w:r>
        <w:instrText xml:space="preserve"> PAGEREF _Toc7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Product Perspective</w:t>
        <w:tab/>
      </w:r>
      <w:r>
        <w:rPr/>
        <w:fldChar w:fldCharType="begin" w:fldLock="0"/>
      </w:r>
      <w:r>
        <w:instrText xml:space="preserve"> PAGEREF _Toc8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Product Functions</w:t>
        <w:tab/>
      </w:r>
      <w:r>
        <w:rPr/>
        <w:fldChar w:fldCharType="begin" w:fldLock="0"/>
      </w:r>
      <w:r>
        <w:instrText xml:space="preserve"> PAGEREF _Toc9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hint="default"/>
          <w:rtl w:val="0"/>
        </w:rPr>
        <w:t xml:space="preserve">User Classes and Characteristics.                                                               Speakers: All Speakers should have a registration at least a 5 days before and highlight his/her status as “Speaker” .                                                                                                                                        Participants: No matter of age, nationality and status can apply at least a day before of this Fest.                    </w:t>
        <w:tab/>
      </w:r>
      <w:r>
        <w:rPr/>
        <w:fldChar w:fldCharType="begin" w:fldLock="0"/>
      </w:r>
      <w:r>
        <w:instrText xml:space="preserve"> PAGEREF _Toc10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Operating Environment</w:t>
        <w:tab/>
      </w:r>
      <w:r>
        <w:rPr/>
        <w:fldChar w:fldCharType="begin" w:fldLock="0"/>
      </w:r>
      <w:r>
        <w:instrText xml:space="preserve"> PAGEREF _Toc11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Design and Implementation Constraints</w:t>
        <w:tab/>
      </w:r>
      <w:r>
        <w:rPr/>
        <w:fldChar w:fldCharType="begin" w:fldLock="0"/>
      </w:r>
      <w:r>
        <w:instrText xml:space="preserve"> PAGEREF _Toc12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User Documentation</w:t>
        <w:tab/>
      </w:r>
      <w:r>
        <w:rPr/>
        <w:fldChar w:fldCharType="begin" w:fldLock="0"/>
      </w:r>
      <w:r>
        <w:instrText xml:space="preserve"> PAGEREF _Toc13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Assumptions and Dependencies</w:t>
        <w:tab/>
      </w:r>
      <w:r>
        <w:rPr/>
        <w:fldChar w:fldCharType="begin" w:fldLock="0"/>
      </w:r>
      <w:r>
        <w:instrText xml:space="preserve"> PAGEREF _Toc14 \h </w:instrText>
      </w:r>
      <w:r>
        <w:rPr/>
        <w:fldChar w:fldCharType="separate" w:fldLock="0"/>
      </w:r>
      <w:r>
        <w:rPr>
          <w:rFonts w:cs="Arial Unicode MS" w:eastAsia="Arial Unicode MS"/>
          <w:rtl w:val="0"/>
        </w:rPr>
        <w:t>2</w:t>
      </w:r>
      <w:r>
        <w:rPr/>
        <w:fldChar w:fldCharType="end" w:fldLock="0"/>
      </w:r>
    </w:p>
    <w:p>
      <w:pPr>
        <w:pStyle w:val="TOC 1"/>
        <w:numPr>
          <w:ilvl w:val="0"/>
          <w:numId w:val="1"/>
        </w:numPr>
      </w:pPr>
      <w:r>
        <w:rPr>
          <w:rFonts w:cs="Arial Unicode MS" w:eastAsia="Arial Unicode MS"/>
          <w:rtl w:val="0"/>
          <w:lang w:val="en-US"/>
        </w:rPr>
        <w:t>External Interface Requirements</w:t>
        <w:tab/>
      </w:r>
      <w:r>
        <w:rPr/>
        <w:fldChar w:fldCharType="begin" w:fldLock="0"/>
      </w:r>
      <w:r>
        <w:instrText xml:space="preserve"> PAGEREF _Toc15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User Interfaces</w:t>
        <w:tab/>
      </w:r>
      <w:r>
        <w:rPr/>
        <w:fldChar w:fldCharType="begin" w:fldLock="0"/>
      </w:r>
      <w:r>
        <w:instrText xml:space="preserve"> PAGEREF _Toc16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Hardware Interfaces</w:t>
        <w:tab/>
      </w:r>
      <w:r>
        <w:rPr/>
        <w:fldChar w:fldCharType="begin" w:fldLock="0"/>
      </w:r>
      <w:r>
        <w:instrText xml:space="preserve"> PAGEREF _Toc17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Software Interfaces</w:t>
        <w:tab/>
      </w:r>
      <w:r>
        <w:rPr/>
        <w:fldChar w:fldCharType="begin" w:fldLock="0"/>
      </w:r>
      <w:r>
        <w:instrText xml:space="preserve"> PAGEREF _Toc18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Communications Interfaces</w:t>
        <w:tab/>
      </w:r>
      <w:r>
        <w:rPr/>
        <w:fldChar w:fldCharType="begin" w:fldLock="0"/>
      </w:r>
      <w:r>
        <w:instrText xml:space="preserve"> PAGEREF _Toc19 \h </w:instrText>
      </w:r>
      <w:r>
        <w:rPr/>
        <w:fldChar w:fldCharType="separate" w:fldLock="0"/>
      </w:r>
      <w:r>
        <w:rPr>
          <w:rFonts w:cs="Arial Unicode MS" w:eastAsia="Arial Unicode MS"/>
          <w:rtl w:val="0"/>
        </w:rPr>
        <w:t>3</w:t>
      </w:r>
      <w:r>
        <w:rPr/>
        <w:fldChar w:fldCharType="end" w:fldLock="0"/>
      </w:r>
    </w:p>
    <w:p>
      <w:pPr>
        <w:pStyle w:val="TOC 1"/>
        <w:numPr>
          <w:ilvl w:val="0"/>
          <w:numId w:val="1"/>
        </w:numPr>
      </w:pPr>
      <w:r>
        <w:rPr>
          <w:rFonts w:cs="Arial Unicode MS" w:eastAsia="Arial Unicode MS"/>
          <w:rtl w:val="0"/>
          <w:lang w:val="en-US"/>
        </w:rPr>
        <w:t>System Features</w:t>
        <w:tab/>
      </w:r>
      <w:r>
        <w:rPr/>
        <w:fldChar w:fldCharType="begin" w:fldLock="0"/>
      </w:r>
      <w:r>
        <w:instrText xml:space="preserve"> PAGEREF _Toc20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System Feature 1</w:t>
        <w:tab/>
      </w:r>
      <w:r>
        <w:rPr/>
        <w:fldChar w:fldCharType="begin" w:fldLock="0"/>
      </w:r>
      <w:r>
        <w:instrText xml:space="preserve"> PAGEREF _Toc21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System Feature 2 (and so on)</w:t>
        <w:tab/>
      </w:r>
      <w:r>
        <w:rPr/>
        <w:fldChar w:fldCharType="begin" w:fldLock="0"/>
      </w:r>
      <w:r>
        <w:instrText xml:space="preserve"> PAGEREF _Toc22 \h </w:instrText>
      </w:r>
      <w:r>
        <w:rPr/>
        <w:fldChar w:fldCharType="separate" w:fldLock="0"/>
      </w:r>
      <w:r>
        <w:rPr>
          <w:rFonts w:cs="Arial Unicode MS" w:eastAsia="Arial Unicode MS"/>
          <w:rtl w:val="0"/>
        </w:rPr>
        <w:t>4</w:t>
      </w:r>
      <w:r>
        <w:rPr/>
        <w:fldChar w:fldCharType="end" w:fldLock="0"/>
      </w:r>
    </w:p>
    <w:p>
      <w:pPr>
        <w:pStyle w:val="TOC 1"/>
        <w:numPr>
          <w:ilvl w:val="0"/>
          <w:numId w:val="1"/>
        </w:numPr>
      </w:pPr>
      <w:r>
        <w:rPr>
          <w:rFonts w:cs="Arial Unicode MS" w:eastAsia="Arial Unicode MS"/>
          <w:rtl w:val="0"/>
          <w:lang w:val="en-US"/>
        </w:rPr>
        <w:t>Other Nonfunctional Requirements</w:t>
        <w:tab/>
      </w:r>
      <w:r>
        <w:rPr/>
        <w:fldChar w:fldCharType="begin" w:fldLock="0"/>
      </w:r>
      <w:r>
        <w:instrText xml:space="preserve"> PAGEREF _Toc23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Performance Requirements</w:t>
        <w:tab/>
      </w:r>
      <w:r>
        <w:rPr/>
        <w:fldChar w:fldCharType="begin" w:fldLock="0"/>
      </w:r>
      <w:r>
        <w:instrText xml:space="preserve"> PAGEREF _Toc24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Safety Requirements</w:t>
        <w:tab/>
      </w:r>
      <w:r>
        <w:rPr/>
        <w:fldChar w:fldCharType="begin" w:fldLock="0"/>
      </w:r>
      <w:r>
        <w:instrText xml:space="preserve"> PAGEREF _Toc25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Security Requirements</w:t>
        <w:tab/>
      </w:r>
      <w:r>
        <w:rPr/>
        <w:fldChar w:fldCharType="begin" w:fldLock="0"/>
      </w:r>
      <w:r>
        <w:instrText xml:space="preserve"> PAGEREF _Toc26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cs="Arial Unicode MS" w:eastAsia="Arial Unicode MS"/>
          <w:rtl w:val="0"/>
        </w:rPr>
        <w:t>Software Quality Attributes</w:t>
        <w:tab/>
      </w:r>
      <w:r>
        <w:rPr/>
        <w:fldChar w:fldCharType="begin" w:fldLock="0"/>
      </w:r>
      <w:r>
        <w:instrText xml:space="preserve"> PAGEREF _Toc27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cs="Arial Unicode MS" w:eastAsia="Arial Unicode MS"/>
          <w:rtl w:val="0"/>
        </w:rPr>
        <w:t>Business Rules</w:t>
        <w:tab/>
      </w:r>
      <w:r>
        <w:rPr/>
        <w:fldChar w:fldCharType="begin" w:fldLock="0"/>
      </w:r>
      <w:r>
        <w:instrText xml:space="preserve"> PAGEREF _Toc28 \h </w:instrText>
      </w:r>
      <w:r>
        <w:rPr/>
        <w:fldChar w:fldCharType="separate" w:fldLock="0"/>
      </w:r>
      <w:r>
        <w:rPr>
          <w:rFonts w:cs="Arial Unicode MS" w:eastAsia="Arial Unicode MS"/>
          <w:rtl w:val="0"/>
        </w:rPr>
        <w:t>5</w:t>
      </w:r>
      <w:r>
        <w:rPr/>
        <w:fldChar w:fldCharType="end" w:fldLock="0"/>
      </w:r>
    </w:p>
    <w:p>
      <w:pPr>
        <w:pStyle w:val="TOC 1"/>
        <w:numPr>
          <w:ilvl w:val="0"/>
          <w:numId w:val="1"/>
        </w:numPr>
      </w:pPr>
      <w:r>
        <w:rPr>
          <w:rFonts w:cs="Arial Unicode MS" w:eastAsia="Arial Unicode MS"/>
          <w:rtl w:val="0"/>
          <w:lang w:val="en-US"/>
        </w:rPr>
        <w:t>Other Requirements</w:t>
        <w:tab/>
      </w:r>
      <w:r>
        <w:rPr/>
        <w:fldChar w:fldCharType="begin" w:fldLock="0"/>
      </w:r>
      <w:r>
        <w:instrText xml:space="preserve"> PAGEREF _Toc29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lang w:val="da-DK"/>
        </w:rPr>
        <w:t>Appendix A: Glossary</w:t>
        <w:tab/>
      </w:r>
      <w:r>
        <w:rPr/>
        <w:fldChar w:fldCharType="begin" w:fldLock="0"/>
      </w:r>
      <w:r>
        <w:instrText xml:space="preserve"> PAGEREF _Toc30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lang w:val="de-DE"/>
        </w:rPr>
        <w:t>Appendix B: Analysis Models</w:t>
        <w:tab/>
      </w:r>
      <w:r>
        <w:rPr/>
        <w:fldChar w:fldCharType="begin" w:fldLock="0"/>
      </w:r>
      <w:r>
        <w:instrText xml:space="preserve"> PAGEREF _Toc31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lang w:val="da-DK"/>
        </w:rPr>
        <w:t>Appendix C: To Be Determined List</w:t>
        <w:tab/>
      </w:r>
      <w:r>
        <w:rPr/>
        <w:fldChar w:fldCharType="begin" w:fldLock="0"/>
      </w:r>
      <w:r>
        <w:instrText xml:space="preserve"> PAGEREF _Toc32 \h </w:instrText>
      </w:r>
      <w:r>
        <w:rPr/>
        <w:fldChar w:fldCharType="separate" w:fldLock="0"/>
      </w:r>
      <w:r>
        <w:rPr>
          <w:rFonts w:cs="Arial Unicode MS" w:eastAsia="Arial Unicode MS"/>
          <w:rtl w:val="0"/>
        </w:rPr>
        <w:t>6</w:t>
      </w:r>
      <w:r>
        <w:rPr/>
        <w:fldChar w:fldCharType="end" w:fldLock="0"/>
      </w:r>
    </w:p>
    <w:p>
      <w:pPr>
        <w:pStyle w:val="Normal.0"/>
        <w:rPr>
          <w:rFonts w:ascii="Times New Roman" w:cs="Times New Roman" w:hAnsi="Times New Roman" w:eastAsia="Times New Roman"/>
          <w:b w:val="1"/>
          <w:bCs w:val="1"/>
        </w:rPr>
      </w:pPr>
      <w:r>
        <w:rPr/>
        <w:fldChar w:fldCharType="end" w:fldLock="0"/>
      </w:r>
    </w:p>
    <w:p>
      <w:pPr>
        <w:pStyle w:val="Normal.0"/>
        <w:rPr>
          <w:rFonts w:ascii="Times New Roman" w:cs="Times New Roman" w:hAnsi="Times New Roman" w:eastAsia="Times New Roman"/>
          <w:b w:val="1"/>
          <w:bCs w:val="1"/>
        </w:rPr>
      </w:pPr>
    </w:p>
    <w:p>
      <w:pPr>
        <w:pStyle w:val="TOCEntry"/>
      </w:pPr>
      <w:bookmarkStart w:name="_Toc1" w:id="1"/>
      <w:r>
        <w:rPr>
          <w:rFonts w:cs="Arial Unicode MS" w:eastAsia="Arial Unicode MS"/>
          <w:rtl w:val="0"/>
        </w:rPr>
        <w:t>Revision History</w:t>
      </w:r>
      <w:bookmarkEnd w:id="1"/>
    </w:p>
    <w:p>
      <w:pPr>
        <w:pStyle w:val="TOCEntry"/>
        <w:widowControl w:val="0"/>
        <w:spacing w:line="240" w:lineRule="auto"/>
      </w:pPr>
    </w:p>
    <w:p>
      <w:pPr>
        <w:pStyle w:val="Normal.0"/>
        <w:rPr>
          <w:b w:val="1"/>
          <w:bCs w:val="1"/>
        </w:rPr>
      </w:pPr>
    </w:p>
    <w:p>
      <w:pPr>
        <w:pStyle w:val="Normal.0"/>
      </w:pPr>
    </w:p>
    <w:p>
      <w:pPr>
        <w:pStyle w:val="Normal.0"/>
        <w:sectPr>
          <w:headerReference w:type="default" r:id="rId6"/>
          <w:footerReference w:type="default" r:id="rId7"/>
          <w:pgSz w:w="12240" w:h="15840" w:orient="portrait"/>
          <w:pgMar w:top="1440" w:right="1440" w:bottom="1440" w:left="1440" w:header="720" w:footer="720"/>
          <w:bidi w:val="0"/>
        </w:sectPr>
      </w:pPr>
    </w:p>
    <w:p>
      <w:pPr>
        <w:pStyle w:val="Heading 1"/>
        <w:numPr>
          <w:ilvl w:val="0"/>
          <w:numId w:val="3"/>
        </w:numPr>
      </w:pPr>
      <w:bookmarkStart w:name="_Toc2" w:id="2"/>
      <w:r>
        <w:rPr>
          <w:rFonts w:cs="Arial Unicode MS" w:eastAsia="Arial Unicode MS"/>
          <w:rtl w:val="0"/>
        </w:rPr>
        <w:t>Introduction</w:t>
      </w:r>
      <w:bookmarkEnd w:id="2"/>
    </w:p>
    <w:p>
      <w:pPr>
        <w:pStyle w:val="Heading 2"/>
        <w:numPr>
          <w:ilvl w:val="1"/>
          <w:numId w:val="3"/>
        </w:numPr>
      </w:pPr>
      <w:bookmarkStart w:name="_Toc3" w:id="3"/>
      <w:r>
        <w:rPr>
          <w:rFonts w:cs="Arial Unicode MS" w:eastAsia="Arial Unicode MS"/>
          <w:rtl w:val="0"/>
        </w:rPr>
        <w:t xml:space="preserve">Purpose </w:t>
      </w:r>
      <w:bookmarkEnd w:id="3"/>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line="240" w:lineRule="auto"/>
        <w:rPr>
          <w:rFonts w:ascii="Cambria" w:cs="Cambria" w:hAnsi="Cambria" w:eastAsia="Cambria"/>
          <w:sz w:val="28"/>
          <w:szCs w:val="28"/>
        </w:rPr>
      </w:pPr>
      <w:r>
        <w:rPr>
          <w:rFonts w:ascii="Arial" w:cs="Cambria" w:hAnsi="Arial" w:eastAsia="Cambria"/>
          <w:i w:val="1"/>
          <w:iCs w:val="1"/>
          <w:sz w:val="22"/>
          <w:szCs w:val="22"/>
          <w:rtl w:val="0"/>
          <w:lang w:val="en-US"/>
        </w:rPr>
        <w:t xml:space="preserve">The purpose of this project is to inform people about great fest </w:t>
      </w:r>
      <w:r>
        <w:rPr>
          <w:rFonts w:ascii="Arial" w:cs="Cambria" w:hAnsi="Arial" w:eastAsia="Cambria" w:hint="default"/>
          <w:i w:val="1"/>
          <w:iCs w:val="1"/>
          <w:sz w:val="22"/>
          <w:szCs w:val="22"/>
          <w:rtl w:val="0"/>
          <w:lang w:val="en-US"/>
        </w:rPr>
        <w:t>“</w:t>
      </w:r>
      <w:r>
        <w:rPr>
          <w:rFonts w:ascii="Arial" w:cs="Cambria" w:hAnsi="Arial" w:eastAsia="Cambria"/>
          <w:i w:val="1"/>
          <w:iCs w:val="1"/>
          <w:sz w:val="22"/>
          <w:szCs w:val="22"/>
          <w:rtl w:val="0"/>
          <w:lang w:val="en-US"/>
        </w:rPr>
        <w:t>Science and Tech Fest</w:t>
      </w:r>
      <w:r>
        <w:rPr>
          <w:rFonts w:ascii="Arial" w:cs="Cambria" w:hAnsi="Arial" w:eastAsia="Cambria" w:hint="default"/>
          <w:i w:val="1"/>
          <w:iCs w:val="1"/>
          <w:sz w:val="22"/>
          <w:szCs w:val="22"/>
          <w:rtl w:val="0"/>
          <w:lang w:val="en-US"/>
        </w:rPr>
        <w:t>”</w:t>
      </w:r>
      <w:r>
        <w:rPr>
          <w:rFonts w:ascii="Arial" w:cs="Cambria" w:hAnsi="Arial" w:eastAsia="Cambria"/>
          <w:i w:val="1"/>
          <w:iCs w:val="1"/>
          <w:sz w:val="22"/>
          <w:szCs w:val="22"/>
          <w:rtl w:val="0"/>
          <w:lang w:val="en-US"/>
        </w:rPr>
        <w:t>.  In order to save time, money, resources, avoid false information, bots and malware</w:t>
      </w:r>
      <w:r>
        <w:rPr>
          <w:rFonts w:ascii="Cambria" w:cs="Cambria" w:hAnsi="Cambria" w:eastAsia="Cambria"/>
          <w:sz w:val="28"/>
          <w:szCs w:val="28"/>
          <w:rtl w:val="0"/>
          <w:lang w:val="en-US"/>
        </w:rPr>
        <w:t>.</w:t>
      </w:r>
    </w:p>
    <w:p>
      <w:pPr>
        <w:pStyle w:val="Heading 2"/>
        <w:numPr>
          <w:ilvl w:val="1"/>
          <w:numId w:val="3"/>
        </w:numPr>
      </w:pPr>
      <w:bookmarkStart w:name="_Toc4" w:id="4"/>
      <w:r>
        <w:rPr>
          <w:rFonts w:cs="Arial Unicode MS" w:eastAsia="Arial Unicode MS"/>
          <w:rtl w:val="0"/>
        </w:rPr>
        <w:t>Document Conventions</w:t>
      </w:r>
      <w:bookmarkEnd w:id="4"/>
    </w:p>
    <w:p>
      <w:pPr>
        <w:pStyle w:val="template"/>
      </w:pPr>
      <w:r>
        <w:rPr>
          <w:rtl w:val="0"/>
        </w:rPr>
        <w:t>F</w:t>
      </w:r>
      <w:r>
        <w:rPr>
          <w:rtl w:val="0"/>
        </w:rPr>
        <w:t>ont</w:t>
      </w:r>
      <w:r>
        <w:rPr>
          <w:rtl w:val="0"/>
        </w:rPr>
        <w:t xml:space="preserve"> of  Bold text is Times (Shows the topic of each one) size is 14 ; for text is Arial and size is 11. Document consist of 6 pages, 1st page is title page, 2nd page is overview page.</w:t>
      </w:r>
    </w:p>
    <w:p>
      <w:pPr>
        <w:pStyle w:val="template"/>
      </w:pPr>
    </w:p>
    <w:p>
      <w:pPr>
        <w:pStyle w:val="template"/>
      </w:pPr>
    </w:p>
    <w:p>
      <w:pPr>
        <w:pStyle w:val="template"/>
        <w:rPr>
          <w:b w:val="1"/>
          <w:bCs w:val="1"/>
        </w:rPr>
      </w:pPr>
      <w:r>
        <w:rPr>
          <w:b w:val="1"/>
          <w:bCs w:val="1"/>
          <w:rtl w:val="0"/>
          <w:lang w:val="en-US"/>
        </w:rPr>
        <w:t>Intended Audience and Reading Suggestions</w:t>
      </w:r>
    </w:p>
    <w:p>
      <w:pPr>
        <w:pStyle w:val="template"/>
        <w:rPr>
          <w:b w:val="1"/>
          <w:bCs w:val="1"/>
        </w:rPr>
      </w:pPr>
    </w:p>
    <w:p>
      <w:pPr>
        <w:pStyle w:val="template"/>
      </w:pPr>
      <w:r>
        <w:rPr>
          <w:rtl w:val="0"/>
        </w:rPr>
        <w:t>R</w:t>
      </w:r>
      <w:r>
        <w:rPr>
          <w:rtl w:val="0"/>
        </w:rPr>
        <w:t xml:space="preserve">eader that the document is intended for, </w:t>
      </w:r>
      <w:r>
        <w:rPr>
          <w:rtl w:val="0"/>
        </w:rPr>
        <w:t xml:space="preserve">are </w:t>
      </w:r>
      <w:r>
        <w:rPr>
          <w:rtl w:val="0"/>
        </w:rPr>
        <w:t xml:space="preserve">developers, project managers, users, testers, and documentation writers. </w:t>
      </w:r>
      <w:r>
        <w:rPr>
          <w:rtl w:val="0"/>
        </w:rPr>
        <w:t>We highly s</w:t>
      </w:r>
      <w:r>
        <w:rPr>
          <w:rtl w:val="0"/>
        </w:rPr>
        <w:t xml:space="preserve">uggest </w:t>
      </w:r>
      <w:r>
        <w:rPr>
          <w:rtl w:val="0"/>
        </w:rPr>
        <w:t xml:space="preserve">to </w:t>
      </w:r>
      <w:r>
        <w:rPr>
          <w:rtl w:val="0"/>
        </w:rPr>
        <w:t>read the document, beginning with the overview sections and proceeding through</w:t>
      </w:r>
      <w:r>
        <w:rPr>
          <w:rtl w:val="0"/>
        </w:rPr>
        <w:t xml:space="preserve"> each</w:t>
      </w:r>
      <w:r>
        <w:rPr>
          <w:rtl w:val="0"/>
        </w:rPr>
        <w:t xml:space="preserve"> section</w:t>
      </w:r>
      <w:r>
        <w:rPr>
          <w:rtl w:val="0"/>
        </w:rPr>
        <w:t xml:space="preserve"> and read carefully.</w:t>
      </w:r>
    </w:p>
    <w:p>
      <w:pPr>
        <w:pStyle w:val="Heading 2"/>
        <w:numPr>
          <w:ilvl w:val="1"/>
          <w:numId w:val="3"/>
        </w:numPr>
      </w:pPr>
      <w:bookmarkStart w:name="_Toc5" w:id="5"/>
      <w:r>
        <w:rPr>
          <w:rFonts w:cs="Arial Unicode MS" w:eastAsia="Arial Unicode MS"/>
          <w:rtl w:val="0"/>
        </w:rPr>
        <w:t>Product Scope</w:t>
      </w:r>
      <w:bookmarkEnd w:id="5"/>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left="576" w:firstLine="0"/>
        <w:rPr>
          <w:rFonts w:ascii="Arial" w:cs="Arial" w:hAnsi="Arial" w:eastAsia="Arial"/>
          <w:sz w:val="22"/>
          <w:szCs w:val="22"/>
        </w:rPr>
      </w:pPr>
      <w:r>
        <w:rPr>
          <w:rFonts w:ascii="Arial" w:hAnsi="Arial"/>
          <w:sz w:val="22"/>
          <w:szCs w:val="22"/>
          <w:rtl w:val="0"/>
          <w:lang w:val="en-US"/>
        </w:rPr>
        <w:t>Project goals:</w:t>
      </w:r>
    </w:p>
    <w:p>
      <w:pPr>
        <w:pStyle w:val="Default"/>
        <w:numPr>
          <w:ilvl w:val="0"/>
          <w:numId w:val="5"/>
        </w:numPr>
        <w:jc w:val="left"/>
        <w:rPr>
          <w:rFonts w:ascii="Arial" w:hAnsi="Arial"/>
          <w:u w:color="000000"/>
          <w:lang w:val="en-US"/>
        </w:rPr>
      </w:pPr>
      <w:r>
        <w:rPr>
          <w:rFonts w:ascii="Arial" w:hAnsi="Arial"/>
          <w:u w:color="000000"/>
          <w:rtl w:val="0"/>
          <w:lang w:val="en-US"/>
        </w:rPr>
        <w:t xml:space="preserve">  Share information about the upcoming festival</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line="240" w:lineRule="auto"/>
        <w:ind w:left="576" w:firstLine="0"/>
        <w:rPr>
          <w:rFonts w:ascii="Arial" w:cs="Arial" w:hAnsi="Arial" w:eastAsia="Arial"/>
          <w:sz w:val="22"/>
          <w:szCs w:val="22"/>
        </w:rPr>
      </w:pPr>
      <w:r>
        <w:rPr>
          <w:rFonts w:ascii="Arial" w:hAnsi="Arial"/>
          <w:sz w:val="22"/>
          <w:szCs w:val="22"/>
          <w:rtl w:val="0"/>
          <w:lang w:val="en-US"/>
        </w:rPr>
        <w:t>Project objectives:</w:t>
      </w:r>
    </w:p>
    <w:p>
      <w:pPr>
        <w:pStyle w:val="Default"/>
        <w:numPr>
          <w:ilvl w:val="0"/>
          <w:numId w:val="7"/>
        </w:numPr>
        <w:bidi w:val="0"/>
        <w:ind w:right="0"/>
        <w:jc w:val="left"/>
        <w:rPr>
          <w:rFonts w:ascii="Arial" w:hAnsi="Arial"/>
          <w:u w:color="000000"/>
          <w:rtl w:val="0"/>
          <w:lang w:val="en-US"/>
        </w:rPr>
      </w:pPr>
      <w:r>
        <w:rPr>
          <w:rFonts w:ascii="Arial" w:hAnsi="Arial"/>
          <w:u w:color="000000"/>
          <w:rtl w:val="0"/>
          <w:lang w:val="en-US"/>
        </w:rPr>
        <w:t xml:space="preserve"> Agile</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line="240" w:lineRule="auto"/>
        <w:rPr>
          <w:rFonts w:ascii="Arial" w:cs="Arial" w:hAnsi="Arial" w:eastAsia="Arial"/>
          <w:sz w:val="22"/>
          <w:szCs w:val="22"/>
        </w:rPr>
      </w:pPr>
      <w:r>
        <w:rPr>
          <w:rFonts w:ascii="Arial" w:hAnsi="Arial"/>
          <w:sz w:val="22"/>
          <w:szCs w:val="22"/>
          <w:u w:color="ff0000"/>
          <w:rtl w:val="0"/>
          <w:lang w:val="en-US"/>
        </w:rPr>
        <w:t>This project presents information about Tech and Science Festival. Project made in the form of a web-site. The site is put on the Internet using GitHub Pages. Website is open source project. It is available for all devices.</w:t>
      </w:r>
    </w:p>
    <w:p>
      <w:pPr>
        <w:pStyle w:val="Heading 2"/>
        <w:numPr>
          <w:ilvl w:val="1"/>
          <w:numId w:val="3"/>
        </w:numPr>
      </w:pPr>
      <w:bookmarkStart w:name="_Toc6" w:id="6"/>
      <w:r>
        <w:rPr>
          <w:rFonts w:cs="Arial Unicode MS" w:eastAsia="Arial Unicode MS"/>
          <w:rtl w:val="0"/>
        </w:rPr>
        <w:t>References</w:t>
      </w:r>
      <w:bookmarkEnd w:id="6"/>
    </w:p>
    <w:p>
      <w:pPr>
        <w:pStyle w:val="Foote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clear" w:pos="4680"/>
          <w:tab w:val="clear" w:pos="9360"/>
        </w:tabs>
        <w:spacing w:line="240" w:lineRule="auto"/>
        <w:rPr>
          <w:rFonts w:ascii="Arial" w:cs="Arial" w:hAnsi="Arial" w:eastAsia="Arial"/>
          <w:b w:val="0"/>
          <w:bCs w:val="0"/>
          <w:i w:val="0"/>
          <w:iCs w:val="0"/>
          <w:sz w:val="24"/>
          <w:szCs w:val="24"/>
        </w:rPr>
      </w:pPr>
      <w:r>
        <w:rPr>
          <w:rFonts w:ascii="Arial" w:cs="Cambria" w:hAnsi="Arial" w:eastAsia="Cambria"/>
          <w:b w:val="0"/>
          <w:bCs w:val="0"/>
          <w:i w:val="0"/>
          <w:iCs w:val="0"/>
          <w:sz w:val="24"/>
          <w:szCs w:val="24"/>
          <w:rtl w:val="0"/>
          <w:lang w:val="en-US"/>
        </w:rPr>
        <w:t xml:space="preserve">This document </w:t>
      </w:r>
      <w:r>
        <w:rPr>
          <w:rFonts w:ascii="Arial" w:cs="Cambria" w:hAnsi="Arial" w:eastAsia="Cambria"/>
          <w:b w:val="0"/>
          <w:bCs w:val="0"/>
          <w:i w:val="0"/>
          <w:iCs w:val="0"/>
          <w:sz w:val="24"/>
          <w:szCs w:val="24"/>
          <w:rtl w:val="0"/>
          <w:lang w:val="en-US"/>
        </w:rPr>
        <w:t>and demo version are</w:t>
      </w:r>
      <w:r>
        <w:rPr>
          <w:rFonts w:ascii="Arial" w:cs="Cambria" w:hAnsi="Arial" w:eastAsia="Cambria"/>
          <w:b w:val="0"/>
          <w:bCs w:val="0"/>
          <w:i w:val="0"/>
          <w:iCs w:val="0"/>
          <w:sz w:val="24"/>
          <w:szCs w:val="24"/>
          <w:rtl w:val="0"/>
          <w:lang w:val="en-US"/>
        </w:rPr>
        <w:t xml:space="preserve"> stored in the web browser: </w:t>
      </w:r>
    </w:p>
    <w:p>
      <w:pPr>
        <w:pStyle w:val="Foote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clear" w:pos="4680"/>
          <w:tab w:val="clear" w:pos="9360"/>
        </w:tabs>
        <w:spacing w:line="240" w:lineRule="auto"/>
        <w:rPr>
          <w:rFonts w:ascii="Cambria" w:cs="Cambria" w:hAnsi="Cambria" w:eastAsia="Cambria"/>
          <w:b w:val="0"/>
          <w:bCs w:val="0"/>
          <w:i w:val="0"/>
          <w:iCs w:val="0"/>
          <w:sz w:val="24"/>
          <w:szCs w:val="24"/>
        </w:rPr>
      </w:pPr>
      <w:r>
        <w:rPr>
          <w:rFonts w:ascii="Cambria" w:cs="Cambria" w:hAnsi="Cambria" w:eastAsia="Cambria"/>
          <w:b w:val="0"/>
          <w:bCs w:val="0"/>
          <w:i w:val="0"/>
          <w:iCs w:val="0"/>
          <w:sz w:val="24"/>
          <w:szCs w:val="24"/>
          <w:rtl w:val="0"/>
          <w:lang w:val="en-US"/>
        </w:rPr>
        <w:t>https://techsciencefest.github.io/</w:t>
      </w:r>
    </w:p>
    <w:p>
      <w:pPr>
        <w:pStyle w:val="template"/>
      </w:pPr>
    </w:p>
    <w:p>
      <w:pPr>
        <w:pStyle w:val="Heading 1"/>
        <w:numPr>
          <w:ilvl w:val="0"/>
          <w:numId w:val="3"/>
        </w:numPr>
      </w:pPr>
      <w:bookmarkStart w:name="_Toc7" w:id="7"/>
      <w:r>
        <w:rPr>
          <w:rFonts w:cs="Arial Unicode MS" w:eastAsia="Arial Unicode MS"/>
          <w:rtl w:val="0"/>
        </w:rPr>
        <w:t>Overall Description</w:t>
      </w:r>
      <w:bookmarkEnd w:id="7"/>
    </w:p>
    <w:p>
      <w:pPr>
        <w:pStyle w:val="Heading 2"/>
        <w:numPr>
          <w:ilvl w:val="1"/>
          <w:numId w:val="3"/>
        </w:numPr>
      </w:pPr>
      <w:bookmarkStart w:name="_Toc8" w:id="8"/>
      <w:r>
        <w:rPr>
          <w:rFonts w:cs="Arial Unicode MS" w:eastAsia="Arial Unicode MS"/>
          <w:rtl w:val="0"/>
        </w:rPr>
        <w:t>Product Perspective</w:t>
      </w:r>
      <w:bookmarkEnd w:id="8"/>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line="240" w:lineRule="auto"/>
        <w:rPr>
          <w:rFonts w:ascii="Arial" w:cs="Arial" w:hAnsi="Arial" w:eastAsia="Arial"/>
          <w:sz w:val="28"/>
          <w:szCs w:val="28"/>
          <w:u w:color="ff0000"/>
        </w:rPr>
      </w:pPr>
      <w:r>
        <w:rPr>
          <w:rFonts w:ascii="Arial" w:hAnsi="Arial"/>
          <w:sz w:val="22"/>
          <w:szCs w:val="22"/>
          <w:u w:color="ff0000"/>
          <w:rtl w:val="0"/>
          <w:lang w:val="en-US"/>
        </w:rPr>
        <w:t xml:space="preserve">This </w:t>
      </w:r>
      <w:r>
        <w:rPr>
          <w:rFonts w:ascii="Arial" w:hAnsi="Arial"/>
          <w:sz w:val="22"/>
          <w:szCs w:val="22"/>
          <w:u w:color="ff0000"/>
          <w:rtl w:val="0"/>
          <w:lang w:val="en-US"/>
        </w:rPr>
        <w:t xml:space="preserve">site </w:t>
      </w:r>
      <w:r>
        <w:rPr>
          <w:rFonts w:ascii="Arial" w:hAnsi="Arial"/>
          <w:sz w:val="22"/>
          <w:szCs w:val="22"/>
          <w:u w:color="ff0000"/>
          <w:rtl w:val="0"/>
          <w:lang w:val="en-US"/>
        </w:rPr>
        <w:t>presents information about Tech and Science Festival. Project made in the form of a web-site. The site is put on the Internet using GitHub Pages. Website is open source project. It is available for all devices.</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line="240" w:lineRule="auto"/>
        <w:rPr>
          <w:rFonts w:ascii="Cambria" w:cs="Cambria" w:hAnsi="Cambria" w:eastAsia="Cambria"/>
        </w:rPr>
      </w:pPr>
    </w:p>
    <w:p>
      <w:pPr>
        <w:pStyle w:val="Heading 2"/>
        <w:numPr>
          <w:ilvl w:val="1"/>
          <w:numId w:val="3"/>
        </w:numPr>
      </w:pPr>
      <w:bookmarkStart w:name="_Toc9" w:id="9"/>
      <w:r>
        <w:rPr>
          <w:rFonts w:cs="Arial Unicode MS" w:eastAsia="Arial Unicode MS"/>
          <w:rtl w:val="0"/>
        </w:rPr>
        <w:t>Product Functions</w:t>
      </w:r>
      <w:bookmarkEnd w:id="9"/>
    </w:p>
    <w:p>
      <w:pPr>
        <w:pStyle w:val="Default"/>
        <w:numPr>
          <w:ilvl w:val="0"/>
          <w:numId w:val="9"/>
        </w:numPr>
        <w:jc w:val="left"/>
        <w:rPr>
          <w:rFonts w:ascii="Arial" w:hAnsi="Arial"/>
          <w:u w:color="000000"/>
          <w:lang w:val="en-US"/>
        </w:rPr>
      </w:pPr>
      <w:r>
        <w:rPr>
          <w:rFonts w:ascii="Arial" w:hAnsi="Arial"/>
          <w:u w:color="000000"/>
          <w:rtl w:val="0"/>
          <w:lang w:val="en-US"/>
        </w:rPr>
        <w:t xml:space="preserve"> Single-page site</w:t>
      </w:r>
    </w:p>
    <w:p>
      <w:pPr>
        <w:pStyle w:val="Default"/>
        <w:numPr>
          <w:ilvl w:val="0"/>
          <w:numId w:val="9"/>
        </w:numPr>
        <w:jc w:val="left"/>
        <w:rPr>
          <w:rFonts w:ascii="Arial" w:hAnsi="Arial"/>
          <w:u w:color="000000"/>
          <w:lang w:val="en-US"/>
        </w:rPr>
      </w:pPr>
      <w:r>
        <w:rPr>
          <w:rFonts w:ascii="Arial" w:hAnsi="Arial"/>
          <w:u w:color="000000"/>
          <w:rtl w:val="0"/>
          <w:lang w:val="en-US"/>
        </w:rPr>
        <w:t xml:space="preserve"> </w:t>
      </w:r>
      <w:r>
        <w:rPr>
          <w:rFonts w:ascii="Arial" w:hAnsi="Arial"/>
          <w:u w:color="000000"/>
          <w:rtl w:val="0"/>
          <w:lang w:val="ru-RU"/>
        </w:rPr>
        <w:t xml:space="preserve">5 </w:t>
      </w:r>
      <w:r>
        <w:rPr>
          <w:rFonts w:ascii="Arial" w:hAnsi="Arial"/>
          <w:u w:color="000000"/>
          <w:rtl w:val="0"/>
          <w:lang w:val="en-US"/>
        </w:rPr>
        <w:t>section</w:t>
      </w:r>
      <w:r>
        <w:rPr>
          <w:rFonts w:ascii="Arial" w:hAnsi="Arial"/>
          <w:u w:color="000000"/>
          <w:rtl w:val="0"/>
          <w:lang w:val="en-US"/>
        </w:rPr>
        <w:t>s</w:t>
      </w:r>
    </w:p>
    <w:p>
      <w:pPr>
        <w:pStyle w:val="Default"/>
        <w:numPr>
          <w:ilvl w:val="1"/>
          <w:numId w:val="9"/>
        </w:numPr>
        <w:jc w:val="left"/>
        <w:rPr>
          <w:rFonts w:ascii="Arial" w:hAnsi="Arial"/>
          <w:u w:color="000000"/>
          <w:lang w:val="en-US"/>
        </w:rPr>
      </w:pPr>
      <w:r>
        <w:rPr>
          <w:rFonts w:ascii="Arial" w:hAnsi="Arial"/>
          <w:u w:color="000000"/>
          <w:rtl w:val="0"/>
          <w:lang w:val="en-US"/>
        </w:rPr>
        <w:t>About festival</w:t>
      </w:r>
    </w:p>
    <w:p>
      <w:pPr>
        <w:pStyle w:val="Default"/>
        <w:numPr>
          <w:ilvl w:val="1"/>
          <w:numId w:val="9"/>
        </w:numPr>
        <w:jc w:val="left"/>
        <w:rPr>
          <w:rFonts w:ascii="Arial" w:hAnsi="Arial"/>
          <w:u w:color="000000"/>
          <w:lang w:val="en-US"/>
        </w:rPr>
      </w:pPr>
      <w:r>
        <w:rPr>
          <w:rFonts w:ascii="Arial" w:hAnsi="Arial"/>
          <w:u w:color="000000"/>
          <w:rtl w:val="0"/>
          <w:lang w:val="en-US"/>
        </w:rPr>
        <w:t>Schedule</w:t>
      </w:r>
    </w:p>
    <w:p>
      <w:pPr>
        <w:pStyle w:val="Default"/>
        <w:numPr>
          <w:ilvl w:val="1"/>
          <w:numId w:val="9"/>
        </w:numPr>
        <w:jc w:val="left"/>
        <w:rPr>
          <w:rFonts w:ascii="Arial" w:hAnsi="Arial"/>
          <w:u w:color="000000"/>
          <w:lang w:val="en-US"/>
        </w:rPr>
      </w:pPr>
      <w:r>
        <w:rPr>
          <w:rFonts w:ascii="Arial" w:hAnsi="Arial"/>
          <w:u w:color="000000"/>
          <w:rtl w:val="0"/>
          <w:lang w:val="en-US"/>
        </w:rPr>
        <w:t>Speakers</w:t>
      </w:r>
    </w:p>
    <w:p>
      <w:pPr>
        <w:pStyle w:val="Default"/>
        <w:numPr>
          <w:ilvl w:val="1"/>
          <w:numId w:val="9"/>
        </w:numPr>
        <w:jc w:val="left"/>
        <w:rPr>
          <w:rFonts w:ascii="Arial" w:hAnsi="Arial"/>
          <w:u w:color="000000"/>
          <w:lang w:val="en-US"/>
        </w:rPr>
      </w:pPr>
      <w:r>
        <w:rPr>
          <w:rFonts w:ascii="Arial" w:hAnsi="Arial"/>
          <w:u w:color="000000"/>
          <w:rtl w:val="0"/>
          <w:lang w:val="en-US"/>
        </w:rPr>
        <w:t>Sponsors</w:t>
      </w:r>
    </w:p>
    <w:p>
      <w:pPr>
        <w:pStyle w:val="Default"/>
        <w:numPr>
          <w:ilvl w:val="1"/>
          <w:numId w:val="9"/>
        </w:numPr>
        <w:jc w:val="left"/>
        <w:rPr>
          <w:rFonts w:ascii="Arial" w:hAnsi="Arial"/>
          <w:u w:color="000000"/>
          <w:lang w:val="en-US"/>
        </w:rPr>
      </w:pPr>
      <w:r>
        <w:rPr>
          <w:rFonts w:ascii="Arial" w:hAnsi="Arial"/>
          <w:u w:color="000000"/>
          <w:rtl w:val="0"/>
          <w:lang w:val="en-US"/>
        </w:rPr>
        <w:t>Contacts</w:t>
      </w:r>
    </w:p>
    <w:p>
      <w:pPr>
        <w:pStyle w:val="Default"/>
        <w:numPr>
          <w:ilvl w:val="0"/>
          <w:numId w:val="9"/>
        </w:numPr>
        <w:jc w:val="left"/>
        <w:rPr>
          <w:rFonts w:ascii="Arial" w:hAnsi="Arial"/>
          <w:u w:color="000000"/>
          <w:lang w:val="en-US"/>
        </w:rPr>
      </w:pPr>
      <w:r>
        <w:rPr>
          <w:rFonts w:ascii="Arial" w:hAnsi="Arial"/>
          <w:u w:color="000000"/>
          <w:rtl w:val="0"/>
          <w:lang w:val="en-US"/>
        </w:rPr>
        <w:t xml:space="preserve"> Registration ability</w:t>
      </w:r>
    </w:p>
    <w:p>
      <w:pPr>
        <w:pStyle w:val="Default"/>
        <w:numPr>
          <w:ilvl w:val="0"/>
          <w:numId w:val="9"/>
        </w:numPr>
        <w:jc w:val="left"/>
        <w:rPr>
          <w:rFonts w:ascii="Arial" w:hAnsi="Arial"/>
          <w:u w:color="000000"/>
          <w:lang w:val="en-US"/>
        </w:rPr>
      </w:pPr>
      <w:r>
        <w:rPr>
          <w:rFonts w:ascii="Arial" w:hAnsi="Arial"/>
          <w:u w:color="000000"/>
          <w:rtl w:val="0"/>
          <w:lang w:val="en-US"/>
        </w:rPr>
        <w:t xml:space="preserve"> Google map which show location of festival</w:t>
      </w:r>
    </w:p>
    <w:p>
      <w:pPr>
        <w:pStyle w:val="Heading 2"/>
        <w:numPr>
          <w:ilvl w:val="1"/>
          <w:numId w:val="3"/>
        </w:numPr>
      </w:pPr>
      <w:bookmarkStart w:name="_Toc10" w:id="10"/>
      <w:r>
        <w:rPr>
          <w:rFonts w:cs="Arial Unicode MS" w:eastAsia="Arial Unicode MS"/>
          <w:rtl w:val="0"/>
        </w:rPr>
        <w:t>User Classes and Characteristics</w:t>
      </w:r>
      <w:r>
        <w:rPr>
          <w:rFonts w:cs="Arial Unicode MS" w:eastAsia="Arial Unicode MS"/>
          <w:rtl w:val="0"/>
        </w:rPr>
        <w:t xml:space="preserve">.                                                               </w:t>
      </w:r>
      <w:r>
        <w:rPr>
          <w:rFonts w:cs="Arial Unicode MS" w:eastAsia="Arial Unicode MS"/>
          <w:b w:val="0"/>
          <w:bCs w:val="0"/>
          <w:sz w:val="22"/>
          <w:szCs w:val="22"/>
          <w:rtl w:val="0"/>
          <w:lang w:val="en-US"/>
        </w:rPr>
        <w:t xml:space="preserve">Speakers: All Speakers should have a registration at least a 5 days before and highlight his/her status as </w:t>
      </w:r>
      <w:r>
        <w:rPr>
          <w:rFonts w:cs="Arial Unicode MS" w:eastAsia="Arial Unicode MS" w:hint="default"/>
          <w:b w:val="0"/>
          <w:bCs w:val="0"/>
          <w:sz w:val="22"/>
          <w:szCs w:val="22"/>
          <w:rtl w:val="0"/>
          <w:lang w:val="en-US"/>
        </w:rPr>
        <w:t>“</w:t>
      </w:r>
      <w:r>
        <w:rPr>
          <w:rFonts w:cs="Arial Unicode MS" w:eastAsia="Arial Unicode MS"/>
          <w:b w:val="0"/>
          <w:bCs w:val="0"/>
          <w:sz w:val="22"/>
          <w:szCs w:val="22"/>
          <w:rtl w:val="0"/>
          <w:lang w:val="en-US"/>
        </w:rPr>
        <w:t>Speaker</w:t>
      </w:r>
      <w:r>
        <w:rPr>
          <w:rFonts w:cs="Arial Unicode MS" w:eastAsia="Arial Unicode MS" w:hint="default"/>
          <w:b w:val="0"/>
          <w:bCs w:val="0"/>
          <w:sz w:val="22"/>
          <w:szCs w:val="22"/>
          <w:rtl w:val="0"/>
          <w:lang w:val="en-US"/>
        </w:rPr>
        <w:t xml:space="preserve">” </w:t>
      </w:r>
      <w:r>
        <w:rPr>
          <w:rFonts w:cs="Arial Unicode MS" w:eastAsia="Arial Unicode MS"/>
          <w:b w:val="0"/>
          <w:bCs w:val="0"/>
          <w:sz w:val="22"/>
          <w:szCs w:val="22"/>
          <w:rtl w:val="0"/>
          <w:lang w:val="en-US"/>
        </w:rPr>
        <w:t>.                                                                                                                                        Participants: No matter of age, nationality and status can apply at least a day before of this Fest</w:t>
      </w:r>
      <w:r>
        <w:rPr>
          <w:rFonts w:cs="Arial Unicode MS" w:eastAsia="Arial Unicode MS"/>
          <w:b w:val="0"/>
          <w:bCs w:val="0"/>
          <w:rtl w:val="0"/>
          <w:lang w:val="en-US"/>
        </w:rPr>
        <w:t xml:space="preserve">.  </w:t>
      </w:r>
      <w:r>
        <w:rPr>
          <w:rFonts w:cs="Arial Unicode MS" w:eastAsia="Arial Unicode MS"/>
          <w:b w:val="0"/>
          <w:bCs w:val="0"/>
          <w:i w:val="1"/>
          <w:iCs w:val="1"/>
          <w:rtl w:val="0"/>
          <w:lang w:val="en-US"/>
        </w:rPr>
        <w:t xml:space="preserve">                  </w:t>
      </w:r>
      <w:bookmarkEnd w:id="10"/>
    </w:p>
    <w:p>
      <w:pPr>
        <w:pStyle w:val="Heading 2"/>
        <w:numPr>
          <w:ilvl w:val="1"/>
          <w:numId w:val="3"/>
        </w:numPr>
      </w:pPr>
      <w:bookmarkStart w:name="_Toc11" w:id="11"/>
      <w:r>
        <w:rPr>
          <w:rFonts w:cs="Arial Unicode MS" w:eastAsia="Arial Unicode MS"/>
          <w:rtl w:val="0"/>
        </w:rPr>
        <w:t>Operating Environment</w:t>
      </w:r>
      <w:bookmarkEnd w:id="11"/>
    </w:p>
    <w:p>
      <w:pPr>
        <w:pStyle w:val="Normal.0"/>
        <w:numPr>
          <w:ilvl w:val="0"/>
          <w:numId w:val="11"/>
        </w:numPr>
        <w:bidi w:val="0"/>
        <w:spacing w:line="240" w:lineRule="auto"/>
        <w:ind w:right="0"/>
        <w:jc w:val="left"/>
        <w:rPr>
          <w:rFonts w:ascii="Arial" w:hAnsi="Arial"/>
          <w:sz w:val="22"/>
          <w:szCs w:val="22"/>
          <w:rtl w:val="0"/>
          <w:lang w:val="en-US"/>
        </w:rPr>
      </w:pPr>
      <w:r>
        <w:rPr>
          <w:rFonts w:ascii="Arial" w:hAnsi="Arial"/>
          <w:sz w:val="22"/>
          <w:szCs w:val="22"/>
          <w:rtl w:val="0"/>
          <w:lang w:val="en-US"/>
        </w:rPr>
        <w:t>The software run</w:t>
      </w:r>
      <w:r>
        <w:rPr>
          <w:rFonts w:ascii="Arial" w:hAnsi="Arial"/>
          <w:sz w:val="22"/>
          <w:szCs w:val="22"/>
          <w:rtl w:val="0"/>
          <w:lang w:val="en-US"/>
        </w:rPr>
        <w:t>s</w:t>
      </w:r>
      <w:r>
        <w:rPr>
          <w:rFonts w:ascii="Arial" w:hAnsi="Arial"/>
          <w:sz w:val="22"/>
          <w:szCs w:val="22"/>
          <w:rtl w:val="0"/>
          <w:lang w:val="en-US"/>
        </w:rPr>
        <w:t xml:space="preserve"> on PCs, laptops, mobile phones</w:t>
      </w:r>
      <w:r>
        <w:rPr>
          <w:rFonts w:ascii="Arial" w:hAnsi="Arial"/>
          <w:sz w:val="22"/>
          <w:szCs w:val="22"/>
          <w:rtl w:val="0"/>
          <w:lang w:val="en-US"/>
        </w:rPr>
        <w:t>, all types of OS and phone types</w:t>
      </w:r>
      <w:r>
        <w:rPr>
          <w:rFonts w:ascii="Arial" w:hAnsi="Arial"/>
          <w:sz w:val="22"/>
          <w:szCs w:val="22"/>
          <w:rtl w:val="0"/>
          <w:lang w:val="en-US"/>
        </w:rPr>
        <w:t>.</w:t>
      </w:r>
    </w:p>
    <w:p>
      <w:pPr>
        <w:pStyle w:val="template"/>
      </w:pPr>
    </w:p>
    <w:p>
      <w:pPr>
        <w:pStyle w:val="Heading 2"/>
        <w:numPr>
          <w:ilvl w:val="1"/>
          <w:numId w:val="3"/>
        </w:numPr>
      </w:pPr>
      <w:bookmarkStart w:name="_Toc12" w:id="12"/>
      <w:r>
        <w:rPr>
          <w:rFonts w:cs="Arial Unicode MS" w:eastAsia="Arial Unicode MS"/>
          <w:rtl w:val="0"/>
        </w:rPr>
        <w:t>Design and Implementation Constraints</w:t>
      </w:r>
      <w:bookmarkEnd w:id="12"/>
    </w:p>
    <w:p>
      <w:pPr>
        <w:pStyle w:val="template"/>
      </w:pPr>
      <w:r>
        <w:rPr>
          <w:rtl w:val="0"/>
        </w:rPr>
        <w:t>&lt;</w:t>
      </w:r>
      <w:r>
        <w:rPr>
          <w:outline w:val="0"/>
          <w:color w:val="ff2600"/>
          <w:rtl w:val="0"/>
          <w:lang w:val="en-US"/>
          <w14:textFill>
            <w14:solidFill>
              <w14:srgbClr w14:val="FF2600"/>
            </w14:solidFill>
          </w14:textFill>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w:t>
      </w:r>
      <w:r>
        <w:rPr>
          <w:outline w:val="0"/>
          <w:color w:val="ff2600"/>
          <w:rtl w:val="0"/>
          <w:lang w:val="en-US"/>
          <w14:textFill>
            <w14:solidFill>
              <w14:srgbClr w14:val="FF2600"/>
            </w14:solidFill>
          </w14:textFill>
        </w:rPr>
        <w:t>’</w:t>
      </w:r>
      <w:r>
        <w:rPr>
          <w:outline w:val="0"/>
          <w:color w:val="ff2600"/>
          <w:rtl w:val="0"/>
          <w:lang w:val="en-US"/>
          <w14:textFill>
            <w14:solidFill>
              <w14:srgbClr w14:val="FF2600"/>
            </w14:solidFill>
          </w14:textFill>
        </w:rPr>
        <w:t>s organization will be responsible for maintaining the delivered software).</w:t>
      </w:r>
      <w:r>
        <w:rPr>
          <w:rtl w:val="0"/>
        </w:rPr>
        <w:t>&gt;</w:t>
      </w:r>
    </w:p>
    <w:p>
      <w:pPr>
        <w:pStyle w:val="Heading 2"/>
        <w:numPr>
          <w:ilvl w:val="1"/>
          <w:numId w:val="3"/>
        </w:numPr>
      </w:pPr>
      <w:bookmarkStart w:name="_Toc13" w:id="13"/>
      <w:r>
        <w:rPr>
          <w:rFonts w:cs="Arial Unicode MS" w:eastAsia="Arial Unicode MS"/>
          <w:rtl w:val="0"/>
        </w:rPr>
        <w:t>User Documentation</w:t>
      </w:r>
      <w:bookmarkEnd w:id="13"/>
    </w:p>
    <w:p>
      <w:pPr>
        <w:pStyle w:val="template"/>
      </w:pPr>
      <w:r>
        <w:rPr>
          <w:rtl w:val="0"/>
        </w:rPr>
        <w:t>&lt;</w:t>
      </w:r>
      <w:r>
        <w:rPr>
          <w:outline w:val="0"/>
          <w:color w:val="ff2600"/>
          <w:rtl w:val="0"/>
          <w:lang w:val="en-US"/>
          <w14:textFill>
            <w14:solidFill>
              <w14:srgbClr w14:val="FF2600"/>
            </w14:solidFill>
          </w14:textFill>
        </w:rPr>
        <w:t>List the user documentation components (such as user manuals, on-line help, and tutorials) that will be delivered along with the software. Identify any known user documentation delivery formats or standards</w:t>
      </w:r>
      <w:r>
        <w:rPr>
          <w:rtl w:val="0"/>
        </w:rPr>
        <w:t>.&gt;</w:t>
      </w:r>
    </w:p>
    <w:p>
      <w:pPr>
        <w:pStyle w:val="Heading 2"/>
        <w:numPr>
          <w:ilvl w:val="1"/>
          <w:numId w:val="3"/>
        </w:numPr>
      </w:pPr>
      <w:bookmarkStart w:name="_Toc14" w:id="14"/>
      <w:r>
        <w:rPr>
          <w:rFonts w:cs="Arial Unicode MS" w:eastAsia="Arial Unicode MS"/>
          <w:rtl w:val="0"/>
        </w:rPr>
        <w:t>Assumptions and Dependencies</w:t>
      </w:r>
      <w:bookmarkEnd w:id="14"/>
    </w:p>
    <w:p>
      <w:pPr>
        <w:pStyle w:val="template"/>
        <w:rPr>
          <w:outline w:val="0"/>
          <w:color w:val="ff2600"/>
          <w14:textFill>
            <w14:solidFill>
              <w14:srgbClr w14:val="FF2600"/>
            </w14:solidFill>
          </w14:textFill>
        </w:rPr>
      </w:pPr>
      <w:r>
        <w:rPr>
          <w:rtl w:val="0"/>
        </w:rPr>
        <w:t>&lt;</w:t>
      </w:r>
      <w:r>
        <w:rPr>
          <w:outline w:val="0"/>
          <w:color w:val="ff2600"/>
          <w:rtl w:val="0"/>
          <w:lang w:val="en-US"/>
          <w14:textFill>
            <w14:solidFill>
              <w14:srgbClr w14:val="FF2600"/>
            </w14:solidFill>
          </w14:textFill>
        </w:rPr>
        <w: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pPr>
        <w:pStyle w:val="Heading 1"/>
        <w:numPr>
          <w:ilvl w:val="0"/>
          <w:numId w:val="3"/>
        </w:numPr>
      </w:pPr>
      <w:bookmarkStart w:name="_Toc15" w:id="15"/>
      <w:r>
        <w:rPr>
          <w:rFonts w:cs="Arial Unicode MS" w:eastAsia="Arial Unicode MS"/>
          <w:rtl w:val="0"/>
        </w:rPr>
        <w:t>External Interface Requirements</w:t>
      </w:r>
      <w:bookmarkEnd w:id="15"/>
    </w:p>
    <w:p>
      <w:pPr>
        <w:pStyle w:val="Heading 2"/>
        <w:numPr>
          <w:ilvl w:val="1"/>
          <w:numId w:val="3"/>
        </w:numPr>
      </w:pPr>
      <w:bookmarkStart w:name="_Toc16" w:id="16"/>
      <w:r>
        <w:rPr>
          <w:rFonts w:cs="Arial Unicode MS" w:eastAsia="Arial Unicode MS"/>
          <w:rtl w:val="0"/>
        </w:rPr>
        <w:t>User Interfaces</w:t>
      </w:r>
      <w:bookmarkEnd w:id="16"/>
    </w:p>
    <w:p>
      <w:pPr>
        <w:pStyle w:val="template"/>
      </w:pPr>
      <w:r>
        <w:rPr>
          <w:rtl w:val="0"/>
        </w:rPr>
        <w:t>&lt;</w:t>
      </w:r>
      <w:r>
        <w:rPr>
          <w:outline w:val="0"/>
          <w:color w:val="ff2600"/>
          <w:rtl w:val="0"/>
          <w:lang w:val="en-US"/>
          <w14:textFill>
            <w14:solidFill>
              <w14:srgbClr w14:val="FF2600"/>
            </w14:solidFill>
          </w14:textFill>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pPr>
        <w:pStyle w:val="Heading 2"/>
        <w:numPr>
          <w:ilvl w:val="1"/>
          <w:numId w:val="3"/>
        </w:numPr>
      </w:pPr>
      <w:bookmarkStart w:name="_Toc17" w:id="17"/>
      <w:r>
        <w:rPr>
          <w:rFonts w:cs="Arial Unicode MS" w:eastAsia="Arial Unicode MS"/>
          <w:rtl w:val="0"/>
        </w:rPr>
        <w:t>Hardware Interfaces</w:t>
      </w:r>
      <w:bookmarkEnd w:id="17"/>
    </w:p>
    <w:p>
      <w:pPr>
        <w:pStyle w:val="template"/>
      </w:pPr>
      <w:r>
        <w:rPr>
          <w:rtl w:val="0"/>
        </w:rPr>
        <w:t>&lt;</w:t>
      </w:r>
      <w:r>
        <w:rPr>
          <w:outline w:val="0"/>
          <w:color w:val="ff2600"/>
          <w:rtl w:val="0"/>
          <w:lang w:val="en-US"/>
          <w14:textFill>
            <w14:solidFill>
              <w14:srgbClr w14:val="FF2600"/>
            </w14:solidFill>
          </w14:textFill>
        </w:rPr>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r>
        <w:rPr>
          <w:rtl w:val="0"/>
        </w:rPr>
        <w:t>&gt;</w:t>
      </w:r>
    </w:p>
    <w:p>
      <w:pPr>
        <w:pStyle w:val="Heading 2"/>
        <w:numPr>
          <w:ilvl w:val="1"/>
          <w:numId w:val="3"/>
        </w:numPr>
      </w:pPr>
      <w:bookmarkStart w:name="_Toc18" w:id="18"/>
      <w:r>
        <w:rPr>
          <w:rFonts w:cs="Arial Unicode MS" w:eastAsia="Arial Unicode MS"/>
          <w:rtl w:val="0"/>
        </w:rPr>
        <w:t>Software Interfaces</w:t>
      </w:r>
      <w:bookmarkEnd w:id="18"/>
    </w:p>
    <w:p>
      <w:pPr>
        <w:pStyle w:val="template"/>
      </w:pPr>
      <w:r>
        <w:rPr>
          <w:rtl w:val="0"/>
        </w:rPr>
        <w:t>&lt;</w:t>
      </w:r>
      <w:r>
        <w:rPr>
          <w:outline w:val="0"/>
          <w:color w:val="ff2600"/>
          <w:rtl w:val="0"/>
          <w:lang w:val="en-US"/>
          <w14:textFill>
            <w14:solidFill>
              <w14:srgbClr w14:val="FF2600"/>
            </w14:solidFill>
          </w14:textFill>
        </w:rPr>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r>
        <w:rPr>
          <w:rtl w:val="0"/>
        </w:rPr>
        <w:t>&gt;</w:t>
      </w:r>
    </w:p>
    <w:p>
      <w:pPr>
        <w:pStyle w:val="Heading 2"/>
        <w:numPr>
          <w:ilvl w:val="1"/>
          <w:numId w:val="3"/>
        </w:numPr>
      </w:pPr>
      <w:bookmarkStart w:name="_Toc19" w:id="19"/>
      <w:r>
        <w:rPr>
          <w:rFonts w:cs="Arial Unicode MS" w:eastAsia="Arial Unicode MS"/>
          <w:rtl w:val="0"/>
        </w:rPr>
        <w:t>Communications Interfaces</w:t>
      </w:r>
      <w:bookmarkEnd w:id="19"/>
    </w:p>
    <w:p>
      <w:pPr>
        <w:pStyle w:val="Default"/>
        <w:numPr>
          <w:ilvl w:val="0"/>
          <w:numId w:val="13"/>
        </w:numPr>
        <w:bidi w:val="0"/>
        <w:ind w:right="0"/>
        <w:jc w:val="left"/>
        <w:rPr>
          <w:rFonts w:ascii="Cambria" w:cs="Cambria" w:hAnsi="Cambria" w:eastAsia="Cambria"/>
          <w:u w:color="000000"/>
          <w:rtl w:val="0"/>
          <w:lang w:val="en-US"/>
        </w:rPr>
      </w:pPr>
      <w:r>
        <w:rPr>
          <w:rFonts w:ascii="Cambria" w:cs="Cambria" w:hAnsi="Cambria" w:eastAsia="Cambria"/>
          <w:u w:color="000000"/>
          <w:rtl w:val="0"/>
          <w:lang w:val="en-US"/>
        </w:rPr>
        <w:t xml:space="preserve"> </w:t>
      </w:r>
      <w:r>
        <w:rPr>
          <w:rFonts w:ascii="Arial" w:cs="Cambria" w:hAnsi="Arial" w:eastAsia="Cambria"/>
          <w:u w:color="000000"/>
          <w:rtl w:val="0"/>
          <w:lang w:val="en-US"/>
        </w:rPr>
        <w:t>Get daily report</w:t>
      </w:r>
      <w:r>
        <w:rPr>
          <w:rFonts w:ascii="Arial" w:cs="Cambria" w:hAnsi="Arial" w:eastAsia="Cambria"/>
          <w:u w:color="000000"/>
          <w:rtl w:val="0"/>
          <w:lang w:val="en-US"/>
        </w:rPr>
        <w:t xml:space="preserve"> from each team member</w:t>
      </w:r>
    </w:p>
    <w:p>
      <w:pPr>
        <w:pStyle w:val="Default"/>
        <w:numPr>
          <w:ilvl w:val="0"/>
          <w:numId w:val="13"/>
        </w:numPr>
        <w:bidi w:val="0"/>
        <w:ind w:right="0"/>
        <w:jc w:val="left"/>
        <w:rPr>
          <w:rFonts w:ascii="Arial" w:hAnsi="Arial"/>
          <w:u w:color="000000"/>
          <w:rtl w:val="0"/>
          <w:lang w:val="en-US"/>
        </w:rPr>
      </w:pPr>
      <w:r>
        <w:rPr>
          <w:rFonts w:ascii="Arial" w:hAnsi="Arial"/>
          <w:u w:color="000000"/>
          <w:rtl w:val="0"/>
          <w:lang w:val="en-US"/>
        </w:rPr>
        <w:t xml:space="preserve"> Checking Git repository</w:t>
      </w:r>
      <w:r>
        <w:rPr>
          <w:rFonts w:ascii="Arial" w:hAnsi="Arial"/>
          <w:u w:color="000000"/>
          <w:rtl w:val="0"/>
          <w:lang w:val="en-US"/>
        </w:rPr>
        <w:t xml:space="preserve"> (including comments and issues)</w:t>
      </w:r>
    </w:p>
    <w:p>
      <w:pPr>
        <w:pStyle w:val="Default"/>
        <w:numPr>
          <w:ilvl w:val="0"/>
          <w:numId w:val="13"/>
        </w:numPr>
        <w:bidi w:val="0"/>
        <w:ind w:right="0"/>
        <w:jc w:val="left"/>
        <w:rPr>
          <w:rFonts w:ascii="Arial" w:hAnsi="Arial"/>
          <w:u w:color="000000"/>
          <w:rtl w:val="0"/>
          <w:lang w:val="en-US"/>
        </w:rPr>
      </w:pPr>
      <w:r>
        <w:rPr>
          <w:rFonts w:ascii="Arial" w:hAnsi="Arial"/>
          <w:u w:color="000000"/>
          <w:rtl w:val="0"/>
          <w:lang w:val="en-US"/>
        </w:rPr>
        <w:t xml:space="preserve"> Communicate </w:t>
      </w:r>
      <w:r>
        <w:rPr>
          <w:rFonts w:ascii="Arial" w:hAnsi="Arial"/>
          <w:u w:color="000000"/>
          <w:rtl w:val="0"/>
          <w:lang w:val="en-US"/>
        </w:rPr>
        <w:t>in</w:t>
      </w:r>
      <w:r>
        <w:rPr>
          <w:rFonts w:ascii="Arial" w:hAnsi="Arial"/>
          <w:u w:color="000000"/>
          <w:rtl w:val="0"/>
          <w:lang w:val="en-US"/>
        </w:rPr>
        <w:t xml:space="preserve"> Telegram group</w:t>
      </w:r>
      <w:r>
        <w:rPr>
          <w:rFonts w:ascii="Arial" w:hAnsi="Arial"/>
          <w:u w:color="000000"/>
          <w:rtl w:val="0"/>
          <w:lang w:val="en-US"/>
        </w:rPr>
        <w:t xml:space="preserve"> which is used specially for this project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left"/>
        <w:rPr>
          <w:rFonts w:ascii="Cambria" w:cs="Cambria" w:hAnsi="Cambria" w:eastAsia="Cambria"/>
          <w:sz w:val="24"/>
          <w:szCs w:val="24"/>
          <w:u w:color="000000"/>
          <w:rtl w:val="0"/>
          <w:lang w:val="en-US"/>
        </w:rPr>
      </w:pPr>
    </w:p>
    <w:p>
      <w:pPr>
        <w:pStyle w:val="Heading 1"/>
        <w:numPr>
          <w:ilvl w:val="0"/>
          <w:numId w:val="3"/>
        </w:numPr>
      </w:pPr>
      <w:bookmarkStart w:name="_Toc20" w:id="20"/>
      <w:r>
        <w:rPr>
          <w:rFonts w:cs="Arial Unicode MS" w:eastAsia="Arial Unicode MS"/>
          <w:rtl w:val="0"/>
        </w:rPr>
        <w:t>System Features</w:t>
      </w:r>
      <w:bookmarkEnd w:id="20"/>
    </w:p>
    <w:p>
      <w:pPr>
        <w:pStyle w:val="template"/>
        <w:rPr>
          <w:outline w:val="0"/>
          <w:color w:val="ff2600"/>
          <w14:textFill>
            <w14:solidFill>
              <w14:srgbClr w14:val="FF2600"/>
            </w14:solidFill>
          </w14:textFill>
        </w:rPr>
      </w:pPr>
      <w:r>
        <w:rPr>
          <w:rtl w:val="0"/>
        </w:rPr>
        <w:t>&lt;T</w:t>
      </w:r>
      <w:r>
        <w:rPr>
          <w:outline w:val="0"/>
          <w:color w:val="ff2600"/>
          <w:rtl w:val="0"/>
          <w:lang w:val="en-US"/>
          <w14:textFill>
            <w14:solidFill>
              <w14:srgbClr w14:val="FF2600"/>
            </w14:solidFill>
          </w14:textFill>
        </w:rPr>
        <w: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pPr>
        <w:pStyle w:val="Heading 2"/>
        <w:numPr>
          <w:ilvl w:val="1"/>
          <w:numId w:val="3"/>
        </w:numPr>
      </w:pPr>
      <w:bookmarkStart w:name="_Toc21" w:id="21"/>
      <w:r>
        <w:rPr>
          <w:rFonts w:cs="Arial Unicode MS" w:eastAsia="Arial Unicode MS"/>
          <w:rtl w:val="0"/>
        </w:rPr>
        <w:t>System Feature 1</w:t>
      </w:r>
      <w:bookmarkEnd w:id="21"/>
    </w:p>
    <w:p>
      <w:pPr>
        <w:pStyle w:val="template"/>
      </w:pPr>
      <w:r>
        <w:rPr>
          <w:rtl w:val="0"/>
        </w:rPr>
        <w:t>&lt;Don</w:t>
      </w:r>
      <w:r>
        <w:rPr>
          <w:rtl w:val="0"/>
        </w:rPr>
        <w:t>’</w:t>
      </w:r>
      <w:r>
        <w:rPr>
          <w:rtl w:val="0"/>
        </w:rPr>
        <w:t xml:space="preserve">t really say </w:t>
      </w:r>
      <w:r>
        <w:rPr>
          <w:rtl w:val="0"/>
        </w:rPr>
        <w:t>“</w:t>
      </w:r>
      <w:r>
        <w:rPr>
          <w:rtl w:val="0"/>
        </w:rPr>
        <w:t>System Feature 1.</w:t>
      </w:r>
      <w:r>
        <w:rPr>
          <w:rtl w:val="0"/>
        </w:rPr>
        <w:t xml:space="preserve">” </w:t>
      </w:r>
      <w:r>
        <w:rPr>
          <w:rtl w:val="0"/>
        </w:rPr>
        <w:t>State the feature name in just a few words.&gt;</w:t>
      </w:r>
    </w:p>
    <w:p>
      <w:pPr>
        <w:pStyle w:val="level 4"/>
      </w:pPr>
      <w:r>
        <w:rPr>
          <w:rtl w:val="0"/>
        </w:rPr>
        <w:t>4.1.1</w:t>
        <w:tab/>
        <w:t>Description and Priority</w:t>
      </w:r>
    </w:p>
    <w:p>
      <w:pPr>
        <w:pStyle w:val="level 3 text"/>
        <w:ind w:left="1350" w:hanging="716"/>
        <w:rPr>
          <w:outline w:val="0"/>
          <w:color w:val="ff2600"/>
          <w14:textFill>
            <w14:solidFill>
              <w14:srgbClr w14:val="FF2600"/>
            </w14:solidFill>
          </w14:textFill>
        </w:rPr>
      </w:pPr>
      <w:r>
        <w:rPr>
          <w:outline w:val="0"/>
          <w:color w:val="ff2600"/>
          <w:rtl w:val="0"/>
          <w:lang w:val="en-US"/>
          <w14:textFill>
            <w14:solidFill>
              <w14:srgbClr w14:val="FF2600"/>
            </w14:solidFill>
          </w14:textFill>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Fonts w:ascii="Arial" w:cs="Arial" w:hAnsi="Arial" w:eastAsia="Arial"/>
          <w:sz w:val="22"/>
          <w:szCs w:val="22"/>
        </w:rPr>
      </w:pPr>
      <w:r>
        <w:rPr>
          <w:rFonts w:ascii="Arial" w:hAnsi="Arial"/>
          <w:sz w:val="22"/>
          <w:szCs w:val="22"/>
          <w:rtl w:val="0"/>
          <w:lang w:val="en-US"/>
        </w:rPr>
        <w:t xml:space="preserve">The project is making for study and practice purposes. </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Fonts w:ascii="Arial" w:cs="Arial" w:hAnsi="Arial" w:eastAsia="Arial"/>
          <w:sz w:val="22"/>
          <w:szCs w:val="22"/>
        </w:rPr>
      </w:pPr>
      <w:r>
        <w:rPr>
          <w:rFonts w:ascii="Arial" w:hAnsi="Arial"/>
          <w:sz w:val="22"/>
          <w:szCs w:val="22"/>
          <w:rtl w:val="0"/>
          <w:lang w:val="en-US"/>
        </w:rPr>
        <w:t>Amount of required money 0</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Fonts w:ascii="Arial" w:cs="Arial" w:hAnsi="Arial" w:eastAsia="Arial"/>
          <w:sz w:val="28"/>
          <w:szCs w:val="28"/>
        </w:rPr>
      </w:pPr>
      <w:r>
        <w:rPr>
          <w:rFonts w:ascii="Arial" w:hAnsi="Arial"/>
          <w:sz w:val="22"/>
          <w:szCs w:val="22"/>
          <w:rtl w:val="0"/>
          <w:lang w:val="en-US"/>
        </w:rPr>
        <w:t>Amount of spent money 0</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Fonts w:ascii="Cambria" w:cs="Cambria" w:hAnsi="Cambria" w:eastAsia="Cambria"/>
        </w:rPr>
      </w:pPr>
    </w:p>
    <w:p>
      <w:pPr>
        <w:pStyle w:val="level 4"/>
        <w:rPr>
          <w:outline w:val="0"/>
          <w:color w:val="ff2600"/>
          <w14:textFill>
            <w14:solidFill>
              <w14:srgbClr w14:val="FF2600"/>
            </w14:solidFill>
          </w14:textFill>
        </w:rPr>
      </w:pPr>
      <w:r>
        <w:rPr>
          <w:rtl w:val="0"/>
        </w:rPr>
        <w:t>4.1.2</w:t>
        <w:tab/>
      </w:r>
      <w:r>
        <w:rPr>
          <w:outline w:val="0"/>
          <w:color w:val="ff2600"/>
          <w:rtl w:val="0"/>
          <w:lang w:val="en-US"/>
          <w14:textFill>
            <w14:solidFill>
              <w14:srgbClr w14:val="FF2600"/>
            </w14:solidFill>
          </w14:textFill>
        </w:rPr>
        <w:t>Stimulus/Response Sequences</w:t>
      </w:r>
    </w:p>
    <w:p>
      <w:pPr>
        <w:pStyle w:val="level 3 text"/>
        <w:ind w:left="1350" w:hanging="716"/>
        <w:rPr>
          <w:outline w:val="0"/>
          <w:color w:val="ff2600"/>
          <w14:textFill>
            <w14:solidFill>
              <w14:srgbClr w14:val="FF2600"/>
            </w14:solidFill>
          </w14:textFill>
        </w:rPr>
      </w:pPr>
      <w:r>
        <w:rPr>
          <w:outline w:val="0"/>
          <w:color w:val="ff2600"/>
          <w:rtl w:val="0"/>
          <w:lang w:val="en-US"/>
          <w14:textFill>
            <w14:solidFill>
              <w14:srgbClr w14:val="FF2600"/>
            </w14:solidFill>
          </w14:textFill>
        </w:rPr>
        <w:t>&lt;List the sequences of user actions and system responses that stimulate the behavior defined for this feature. These will correspond to the dialog elements associated with use cases.&gt;</w:t>
      </w:r>
    </w:p>
    <w:p>
      <w:pPr>
        <w:pStyle w:val="level 4"/>
        <w:rPr>
          <w:outline w:val="0"/>
          <w:color w:val="ff2600"/>
          <w14:textFill>
            <w14:solidFill>
              <w14:srgbClr w14:val="FF2600"/>
            </w14:solidFill>
          </w14:textFill>
        </w:rPr>
      </w:pPr>
      <w:r>
        <w:rPr>
          <w:outline w:val="0"/>
          <w:color w:val="ff2600"/>
          <w:rtl w:val="0"/>
          <w:lang w:val="en-US"/>
          <w14:textFill>
            <w14:solidFill>
              <w14:srgbClr w14:val="FF2600"/>
            </w14:solidFill>
          </w14:textFill>
        </w:rPr>
        <w:t>4.1.3</w:t>
        <w:tab/>
        <w:t>Functional Requirements</w:t>
      </w:r>
    </w:p>
    <w:p>
      <w:pPr>
        <w:pStyle w:val="level 3 text"/>
        <w:ind w:left="1350" w:hanging="716"/>
        <w:rPr>
          <w:rFonts w:ascii="Times New Roman" w:cs="Times New Roman" w:hAnsi="Times New Roman" w:eastAsia="Times New Roman"/>
          <w:outline w:val="0"/>
          <w:color w:val="ff2600"/>
          <w14:textFill>
            <w14:solidFill>
              <w14:srgbClr w14:val="FF2600"/>
            </w14:solidFill>
          </w14:textFill>
        </w:rPr>
      </w:pPr>
      <w:r>
        <w:rPr>
          <w:outline w:val="0"/>
          <w:color w:val="ff2600"/>
          <w:rtl w:val="0"/>
          <w:lang w:val="en-US"/>
          <w14:textFill>
            <w14:solidFill>
              <w14:srgbClr w14:val="FF2600"/>
            </w14:solidFill>
          </w14:textFill>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w:t>
      </w:r>
      <w:r>
        <w:rPr>
          <w:outline w:val="0"/>
          <w:color w:val="ff2600"/>
          <w:rtl w:val="0"/>
          <w:lang w:val="en-US"/>
          <w14:textFill>
            <w14:solidFill>
              <w14:srgbClr w14:val="FF2600"/>
            </w14:solidFill>
          </w14:textFill>
        </w:rPr>
        <w:t>“</w:t>
      </w:r>
      <w:r>
        <w:rPr>
          <w:outline w:val="0"/>
          <w:color w:val="ff2600"/>
          <w:rtl w:val="0"/>
          <w:lang w:val="en-US"/>
          <w14:textFill>
            <w14:solidFill>
              <w14:srgbClr w14:val="FF2600"/>
            </w14:solidFill>
          </w14:textFill>
        </w:rPr>
        <w:t>TBD</w:t>
      </w:r>
      <w:r>
        <w:rPr>
          <w:outline w:val="0"/>
          <w:color w:val="ff2600"/>
          <w:rtl w:val="0"/>
          <w:lang w:val="en-US"/>
          <w14:textFill>
            <w14:solidFill>
              <w14:srgbClr w14:val="FF2600"/>
            </w14:solidFill>
          </w14:textFill>
        </w:rPr>
        <w:t xml:space="preserve">” </w:t>
      </w:r>
      <w:r>
        <w:rPr>
          <w:outline w:val="0"/>
          <w:color w:val="ff2600"/>
          <w:rtl w:val="0"/>
          <w:lang w:val="en-US"/>
          <w14:textFill>
            <w14:solidFill>
              <w14:srgbClr w14:val="FF2600"/>
            </w14:solidFill>
          </w14:textFill>
        </w:rPr>
        <w:t>as a placeholder to indicate when necessary information is not yet available.&gt;</w:t>
      </w:r>
    </w:p>
    <w:p>
      <w:pPr>
        <w:pStyle w:val="level 3 text"/>
        <w:ind w:left="1350" w:hanging="716"/>
        <w:rPr>
          <w:outline w:val="0"/>
          <w:color w:val="ff2600"/>
          <w14:textFill>
            <w14:solidFill>
              <w14:srgbClr w14:val="FF2600"/>
            </w14:solidFill>
          </w14:textFill>
        </w:rPr>
      </w:pPr>
    </w:p>
    <w:p>
      <w:pPr>
        <w:pStyle w:val="level 3 text"/>
        <w:ind w:left="1350" w:hanging="716"/>
        <w:rPr>
          <w:outline w:val="0"/>
          <w:color w:val="ff2600"/>
          <w14:textFill>
            <w14:solidFill>
              <w14:srgbClr w14:val="FF2600"/>
            </w14:solidFill>
          </w14:textFill>
        </w:rPr>
      </w:pPr>
      <w:r>
        <w:rPr>
          <w:outline w:val="0"/>
          <w:color w:val="ff2600"/>
          <w:rtl w:val="0"/>
          <w:lang w:val="en-US"/>
          <w14:textFill>
            <w14:solidFill>
              <w14:srgbClr w14:val="FF2600"/>
            </w14:solidFill>
          </w14:textFill>
        </w:rPr>
        <w:t>&lt;Each requirement should be uniquely identified with a sequence number or a meaningful tag of some kind.&gt;</w:t>
      </w:r>
    </w:p>
    <w:p>
      <w:pPr>
        <w:pStyle w:val="level 3 text"/>
        <w:ind w:left="1350" w:hanging="716"/>
        <w:rPr>
          <w:rFonts w:ascii="Times New Roman" w:cs="Times New Roman" w:hAnsi="Times New Roman" w:eastAsia="Times New Roman"/>
          <w:outline w:val="0"/>
          <w:color w:val="ff2600"/>
          <w14:textFill>
            <w14:solidFill>
              <w14:srgbClr w14:val="FF2600"/>
            </w14:solidFill>
          </w14:textFill>
        </w:rPr>
      </w:pPr>
    </w:p>
    <w:p>
      <w:pPr>
        <w:pStyle w:val="requirement"/>
        <w:rPr>
          <w:outline w:val="0"/>
          <w:color w:val="ff2600"/>
          <w14:textFill>
            <w14:solidFill>
              <w14:srgbClr w14:val="FF2600"/>
            </w14:solidFill>
          </w14:textFill>
        </w:rPr>
      </w:pPr>
      <w:r>
        <w:rPr>
          <w:outline w:val="0"/>
          <w:color w:val="ff2600"/>
          <w:rtl w:val="0"/>
          <w:lang w:val="en-US"/>
          <w14:textFill>
            <w14:solidFill>
              <w14:srgbClr w14:val="FF2600"/>
            </w14:solidFill>
          </w14:textFill>
        </w:rPr>
        <w:t>REQ-1:</w:t>
        <w:tab/>
      </w:r>
    </w:p>
    <w:p>
      <w:pPr>
        <w:pStyle w:val="requirement"/>
        <w:rPr>
          <w:outline w:val="0"/>
          <w:color w:val="ff2600"/>
          <w14:textFill>
            <w14:solidFill>
              <w14:srgbClr w14:val="FF2600"/>
            </w14:solidFill>
          </w14:textFill>
        </w:rPr>
      </w:pPr>
      <w:r>
        <w:rPr>
          <w:outline w:val="0"/>
          <w:color w:val="ff2600"/>
          <w:rtl w:val="0"/>
          <w:lang w:val="en-US"/>
          <w14:textFill>
            <w14:solidFill>
              <w14:srgbClr w14:val="FF2600"/>
            </w14:solidFill>
          </w14:textFill>
        </w:rPr>
        <w:t>REQ-2:</w:t>
        <w:tab/>
      </w:r>
    </w:p>
    <w:p>
      <w:pPr>
        <w:pStyle w:val="Heading 2"/>
        <w:numPr>
          <w:ilvl w:val="1"/>
          <w:numId w:val="3"/>
        </w:numPr>
      </w:pPr>
      <w:bookmarkStart w:name="_Toc22" w:id="22"/>
      <w:r>
        <w:rPr>
          <w:rFonts w:cs="Arial Unicode MS" w:eastAsia="Arial Unicode MS"/>
          <w:rtl w:val="0"/>
        </w:rPr>
        <w:t>System Feature 2 (and so on)</w:t>
      </w:r>
      <w:bookmarkEnd w:id="22"/>
    </w:p>
    <w:p>
      <w:pPr>
        <w:pStyle w:val="Heading 1"/>
        <w:numPr>
          <w:ilvl w:val="0"/>
          <w:numId w:val="3"/>
        </w:numPr>
      </w:pPr>
      <w:bookmarkStart w:name="_Toc23" w:id="23"/>
      <w:r>
        <w:rPr>
          <w:rFonts w:cs="Arial Unicode MS" w:eastAsia="Arial Unicode MS"/>
          <w:rtl w:val="0"/>
        </w:rPr>
        <w:t>Other Nonfunctional Requirements</w:t>
      </w:r>
      <w:bookmarkEnd w:id="23"/>
    </w:p>
    <w:p>
      <w:pPr>
        <w:pStyle w:val="Heading 2"/>
        <w:numPr>
          <w:ilvl w:val="1"/>
          <w:numId w:val="3"/>
        </w:numPr>
      </w:pPr>
      <w:bookmarkStart w:name="_Toc24" w:id="24"/>
      <w:r>
        <w:rPr>
          <w:rFonts w:cs="Arial Unicode MS" w:eastAsia="Arial Unicode MS"/>
          <w:rtl w:val="0"/>
        </w:rPr>
        <w:t>Performance Requirements</w:t>
      </w:r>
      <w:bookmarkEnd w:id="24"/>
    </w:p>
    <w:p>
      <w:pPr>
        <w:pStyle w:val="template"/>
      </w:pPr>
      <w:r>
        <w:rPr>
          <w:rtl w:val="0"/>
        </w:rPr>
        <w:t>&lt;</w:t>
      </w:r>
      <w:r>
        <w:rPr>
          <w:outline w:val="0"/>
          <w:color w:val="ff2600"/>
          <w:rtl w:val="0"/>
          <w:lang w:val="en-US"/>
          <w14:textFill>
            <w14:solidFill>
              <w14:srgbClr w14:val="FF2600"/>
            </w14:solidFill>
          </w14:textFill>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pPr>
        <w:pStyle w:val="Heading 2"/>
        <w:numPr>
          <w:ilvl w:val="1"/>
          <w:numId w:val="3"/>
        </w:numPr>
      </w:pPr>
      <w:bookmarkStart w:name="_Toc25" w:id="25"/>
      <w:r>
        <w:rPr>
          <w:rFonts w:cs="Arial Unicode MS" w:eastAsia="Arial Unicode MS"/>
          <w:rtl w:val="0"/>
        </w:rPr>
        <w:t>Safety Requirements</w:t>
      </w:r>
      <w:bookmarkEnd w:id="25"/>
    </w:p>
    <w:p>
      <w:pPr>
        <w:pStyle w:val="template"/>
      </w:pPr>
      <w:r>
        <w:rPr>
          <w:rtl w:val="0"/>
        </w:rPr>
        <w:t>&lt;</w:t>
      </w:r>
      <w:r>
        <w:rPr>
          <w:outline w:val="0"/>
          <w:color w:val="ff2600"/>
          <w:rtl w:val="0"/>
          <w:lang w:val="en-US"/>
          <w14:textFill>
            <w14:solidFill>
              <w14:srgbClr w14:val="FF2600"/>
            </w14:solidFill>
          </w14:textFill>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w:t>
      </w:r>
      <w:r>
        <w:rPr>
          <w:outline w:val="0"/>
          <w:color w:val="ff2600"/>
          <w:rtl w:val="0"/>
          <w:lang w:val="en-US"/>
          <w14:textFill>
            <w14:solidFill>
              <w14:srgbClr w14:val="FF2600"/>
            </w14:solidFill>
          </w14:textFill>
        </w:rPr>
        <w:t>’</w:t>
      </w:r>
      <w:r>
        <w:rPr>
          <w:outline w:val="0"/>
          <w:color w:val="ff2600"/>
          <w:rtl w:val="0"/>
          <w:lang w:val="en-US"/>
          <w14:textFill>
            <w14:solidFill>
              <w14:srgbClr w14:val="FF2600"/>
            </w14:solidFill>
          </w14:textFill>
        </w:rPr>
        <w:t>s design or use. Define any safety certifications that must be satisfied</w:t>
      </w:r>
      <w:r>
        <w:rPr>
          <w:rtl w:val="0"/>
        </w:rPr>
        <w:t>.&gt;</w:t>
      </w:r>
    </w:p>
    <w:p>
      <w:pPr>
        <w:pStyle w:val="Heading 2"/>
        <w:numPr>
          <w:ilvl w:val="1"/>
          <w:numId w:val="3"/>
        </w:numPr>
      </w:pPr>
      <w:bookmarkStart w:name="_Toc26" w:id="26"/>
      <w:r>
        <w:rPr>
          <w:rFonts w:cs="Arial Unicode MS" w:eastAsia="Arial Unicode MS"/>
          <w:rtl w:val="0"/>
        </w:rPr>
        <w:t>Security Requirements</w:t>
      </w:r>
      <w:bookmarkEnd w:id="26"/>
    </w:p>
    <w:p>
      <w:pPr>
        <w:pStyle w:val="template"/>
      </w:pPr>
      <w:r>
        <w:rPr>
          <w:rtl w:val="0"/>
        </w:rPr>
        <w:t>&lt;S</w:t>
      </w:r>
      <w:r>
        <w:rPr>
          <w:outline w:val="0"/>
          <w:color w:val="ff2600"/>
          <w:rtl w:val="0"/>
          <w:lang w:val="en-US"/>
          <w14:textFill>
            <w14:solidFill>
              <w14:srgbClr w14:val="FF2600"/>
            </w14:solidFill>
          </w14:textFill>
        </w:rPr>
        <w:t>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r>
        <w:rPr>
          <w:rtl w:val="0"/>
        </w:rPr>
        <w:t>.&gt;</w:t>
      </w:r>
    </w:p>
    <w:p>
      <w:pPr>
        <w:pStyle w:val="Heading 2"/>
        <w:numPr>
          <w:ilvl w:val="1"/>
          <w:numId w:val="3"/>
        </w:numPr>
      </w:pPr>
      <w:bookmarkStart w:name="_Toc27" w:id="27"/>
      <w:r>
        <w:rPr>
          <w:rFonts w:cs="Arial Unicode MS" w:eastAsia="Arial Unicode MS"/>
          <w:rtl w:val="0"/>
        </w:rPr>
        <w:t>Software Quality Attributes</w:t>
      </w:r>
      <w:bookmarkEnd w:id="27"/>
    </w:p>
    <w:p>
      <w:pPr>
        <w:pStyle w:val="template"/>
      </w:pPr>
      <w:r>
        <w:rPr>
          <w:rtl w:val="0"/>
        </w:rPr>
        <w:t>&lt;</w:t>
      </w:r>
      <w:r>
        <w:rPr>
          <w:outline w:val="0"/>
          <w:color w:val="ff2600"/>
          <w:rtl w:val="0"/>
          <w:lang w:val="en-US"/>
          <w14:textFill>
            <w14:solidFill>
              <w14:srgbClr w14:val="FF2600"/>
            </w14:solidFill>
          </w14:textFill>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pPr>
        <w:pStyle w:val="Heading 2"/>
        <w:numPr>
          <w:ilvl w:val="1"/>
          <w:numId w:val="3"/>
        </w:numPr>
      </w:pPr>
      <w:bookmarkStart w:name="_Toc28" w:id="28"/>
      <w:r>
        <w:rPr>
          <w:rFonts w:cs="Arial Unicode MS" w:eastAsia="Arial Unicode MS"/>
          <w:rtl w:val="0"/>
        </w:rPr>
        <w:t>Business Rules</w:t>
      </w:r>
      <w:bookmarkEnd w:id="28"/>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40" w:lineRule="auto"/>
        <w:rPr>
          <w:rFonts w:ascii="Arial" w:cs="Arial" w:hAnsi="Arial" w:eastAsia="Arial"/>
          <w:sz w:val="22"/>
          <w:szCs w:val="22"/>
        </w:rPr>
      </w:pPr>
      <w:r>
        <w:rPr>
          <w:rFonts w:ascii="Arial" w:hAnsi="Arial"/>
          <w:sz w:val="22"/>
          <w:szCs w:val="22"/>
          <w:rtl w:val="0"/>
          <w:lang w:val="en-US"/>
        </w:rPr>
        <w:t>Project Manager: The project manager is responsible for creating the project plan (with input from those doing the work), managing risks, running the weekly team meeting and providing monthly status reports to senior management.</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40" w:lineRule="auto"/>
        <w:rPr>
          <w:rFonts w:ascii="Arial" w:cs="Arial" w:hAnsi="Arial" w:eastAsia="Arial"/>
          <w:sz w:val="22"/>
          <w:szCs w:val="22"/>
        </w:rPr>
      </w:pPr>
      <w:r>
        <w:rPr>
          <w:rFonts w:ascii="Arial" w:hAnsi="Arial"/>
          <w:sz w:val="22"/>
          <w:szCs w:val="22"/>
          <w:rtl w:val="0"/>
          <w:lang w:val="en-US"/>
        </w:rPr>
        <w:t>Documentation:  The documentation manager is responsible for writing and editing documentation of website project.</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40" w:lineRule="auto"/>
        <w:rPr>
          <w:rFonts w:ascii="Arial" w:cs="Arial" w:hAnsi="Arial" w:eastAsia="Arial"/>
          <w:sz w:val="22"/>
          <w:szCs w:val="22"/>
        </w:rPr>
      </w:pPr>
      <w:r>
        <w:rPr>
          <w:rFonts w:ascii="Arial" w:hAnsi="Arial"/>
          <w:sz w:val="22"/>
          <w:szCs w:val="22"/>
          <w:rtl w:val="0"/>
          <w:lang w:val="en-US"/>
        </w:rPr>
        <w:t xml:space="preserve">Front-end developer: </w:t>
        <w:tab/>
        <w:t>The front-end developer is responsible for writing of code and supporting project</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40" w:lineRule="auto"/>
        <w:rPr>
          <w:rFonts w:ascii="Arial" w:cs="Arial" w:hAnsi="Arial" w:eastAsia="Arial"/>
          <w:sz w:val="22"/>
          <w:szCs w:val="22"/>
        </w:rPr>
      </w:pPr>
      <w:r>
        <w:rPr>
          <w:rFonts w:ascii="Arial" w:hAnsi="Arial"/>
          <w:sz w:val="22"/>
          <w:szCs w:val="22"/>
          <w:rtl w:val="0"/>
          <w:lang w:val="en-US"/>
        </w:rPr>
        <w:t>QA:The QA is responsible for testing, running and debugging the results of the written code.</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40" w:lineRule="auto"/>
        <w:rPr>
          <w:rFonts w:ascii="Arial" w:cs="Arial" w:hAnsi="Arial" w:eastAsia="Arial"/>
          <w:sz w:val="22"/>
          <w:szCs w:val="22"/>
        </w:rPr>
      </w:pPr>
      <w:r>
        <w:rPr>
          <w:rFonts w:ascii="Arial" w:hAnsi="Arial"/>
          <w:sz w:val="22"/>
          <w:szCs w:val="22"/>
          <w:rtl w:val="0"/>
          <w:lang w:val="en-US"/>
        </w:rPr>
        <w:t xml:space="preserve">Designer:The designer is responsible for making visual effects on website. </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40" w:lineRule="auto"/>
        <w:rPr>
          <w:rFonts w:ascii="Arial" w:cs="Arial" w:hAnsi="Arial" w:eastAsia="Arial"/>
          <w:sz w:val="28"/>
          <w:szCs w:val="28"/>
        </w:rPr>
      </w:pPr>
      <w:r>
        <w:rPr>
          <w:rFonts w:ascii="Arial" w:hAnsi="Arial"/>
          <w:sz w:val="22"/>
          <w:szCs w:val="22"/>
          <w:rtl w:val="0"/>
          <w:lang w:val="en-US"/>
        </w:rPr>
        <w:t>Content maker: The content maker is responsible for making content of project.</w:t>
      </w:r>
    </w:p>
    <w:p>
      <w:pPr>
        <w:pStyle w:val="Heading 1"/>
        <w:numPr>
          <w:ilvl w:val="0"/>
          <w:numId w:val="3"/>
        </w:numPr>
      </w:pPr>
      <w:bookmarkStart w:name="_Toc29" w:id="29"/>
      <w:r>
        <w:rPr>
          <w:rFonts w:cs="Arial Unicode MS" w:eastAsia="Arial Unicode MS"/>
          <w:rtl w:val="0"/>
        </w:rPr>
        <w:t>Other Requirements</w:t>
      </w:r>
      <w:bookmarkEnd w:id="29"/>
    </w:p>
    <w:p>
      <w:pPr>
        <w:pStyle w:val="template"/>
        <w:rPr>
          <w:outline w:val="0"/>
          <w:color w:val="ff2600"/>
          <w14:textFill>
            <w14:solidFill>
              <w14:srgbClr w14:val="FF2600"/>
            </w14:solidFill>
          </w14:textFill>
        </w:rPr>
      </w:pPr>
      <w:r>
        <w:rPr>
          <w:rtl w:val="0"/>
        </w:rPr>
        <w:t>&lt;</w:t>
      </w:r>
      <w:r>
        <w:rPr>
          <w:outline w:val="0"/>
          <w:color w:val="ff2600"/>
          <w:rtl w:val="0"/>
          <w:lang w:val="en-US"/>
          <w14:textFill>
            <w14:solidFill>
              <w14:srgbClr w14:val="FF2600"/>
            </w14:solidFill>
          </w14:textFill>
        </w:rPr>
        <w:t>Define any other requirements not covered elsewhere in the SRS. This might include database requirements, internationalization requirements, legal requirements, reuse objectives for the project, and so on. Add any new sections that are pertinent to the project.&gt;</w:t>
      </w:r>
    </w:p>
    <w:p>
      <w:pPr>
        <w:pStyle w:val="TOCEntry"/>
      </w:pPr>
      <w:bookmarkStart w:name="_Toc30" w:id="30"/>
      <w:r>
        <w:rPr>
          <w:rFonts w:cs="Arial Unicode MS" w:eastAsia="Arial Unicode MS"/>
          <w:rtl w:val="0"/>
        </w:rPr>
        <w:t>Appendix A: Glossary</w:t>
      </w:r>
      <w:bookmarkEnd w:id="30"/>
    </w:p>
    <w:p>
      <w:pPr>
        <w:pStyle w:val="template"/>
      </w:pPr>
      <w:r>
        <w:rPr>
          <w:rtl w:val="0"/>
        </w:rPr>
        <w:t xml:space="preserve">Any </w:t>
      </w:r>
      <w:r>
        <w:rPr>
          <w:rtl w:val="0"/>
        </w:rPr>
        <w:t>acronyms and abbreviations</w:t>
      </w:r>
      <w:r>
        <w:rPr>
          <w:rtl w:val="0"/>
        </w:rPr>
        <w:t xml:space="preserve"> have not used </w:t>
      </w:r>
      <w:r>
        <w:rPr>
          <w:rtl w:val="0"/>
        </w:rPr>
        <w:t>.</w:t>
      </w:r>
    </w:p>
    <w:p>
      <w:pPr>
        <w:pStyle w:val="TOCEntry"/>
      </w:pPr>
      <w:bookmarkStart w:name="_Toc31" w:id="31"/>
      <w:r>
        <w:rPr>
          <w:rFonts w:cs="Arial Unicode MS" w:eastAsia="Arial Unicode MS"/>
          <w:rtl w:val="0"/>
        </w:rPr>
        <w:t>Appendix B: Analysis Models</w:t>
      </w:r>
      <w:bookmarkEnd w:id="31"/>
    </w:p>
    <w:p>
      <w:pPr>
        <w:pStyle w:val="template"/>
        <w:rPr>
          <w:i w:val="0"/>
          <w:iCs w:val="0"/>
          <w:outline w:val="0"/>
          <w:color w:val="ff2600"/>
          <w14:textFill>
            <w14:solidFill>
              <w14:srgbClr w14:val="FF2600"/>
            </w14:solidFill>
          </w14:textFill>
        </w:rPr>
      </w:pPr>
      <w:r>
        <w:rPr>
          <w:rtl w:val="0"/>
        </w:rPr>
        <w:t>&lt;</w:t>
      </w:r>
      <w:r>
        <w:rPr>
          <w:outline w:val="0"/>
          <w:color w:val="ff2600"/>
          <w:rtl w:val="0"/>
          <w:lang w:val="en-US"/>
          <w14:textFill>
            <w14:solidFill>
              <w14:srgbClr w14:val="FF2600"/>
            </w14:solidFill>
          </w14:textFill>
        </w:rPr>
        <w:t>Optionally, include any pertinent analysis models, such as data flow diagrams, class diagrams, state-transition diagrams, or entity-relationship diagrams</w:t>
      </w:r>
      <w:r>
        <w:rPr>
          <w:i w:val="0"/>
          <w:iCs w:val="0"/>
          <w:outline w:val="0"/>
          <w:color w:val="ff2600"/>
          <w:rtl w:val="0"/>
          <w:lang w:val="en-US"/>
          <w14:textFill>
            <w14:solidFill>
              <w14:srgbClr w14:val="FF2600"/>
            </w14:solidFill>
          </w14:textFill>
        </w:rPr>
        <w:t>.&gt;</w:t>
      </w:r>
    </w:p>
    <w:p>
      <w:pPr>
        <w:pStyle w:val="TOCEntry"/>
      </w:pPr>
      <w:bookmarkStart w:name="_Toc32" w:id="32"/>
      <w:r>
        <w:rPr>
          <w:rFonts w:cs="Arial Unicode MS" w:eastAsia="Arial Unicode MS"/>
          <w:rtl w:val="0"/>
        </w:rPr>
        <w:t>Appendix C: To Be Determined List</w:t>
      </w:r>
      <w:bookmarkEnd w:id="32"/>
    </w:p>
    <w:p>
      <w:pPr>
        <w:pStyle w:val="template"/>
      </w:pPr>
      <w:r>
        <w:rPr>
          <w:rtl w:val="0"/>
        </w:rPr>
        <w:t>&lt;</w:t>
      </w:r>
      <w:r>
        <w:rPr>
          <w:outline w:val="0"/>
          <w:color w:val="ff2600"/>
          <w:rtl w:val="0"/>
          <w:lang w:val="en-US"/>
          <w14:textFill>
            <w14:solidFill>
              <w14:srgbClr w14:val="FF2600"/>
            </w14:solidFill>
          </w14:textFill>
        </w:rPr>
        <w:t>Collect a numbered list of the TBD (to be determined) references that remain in the SRS so they can be tracked to closure</w:t>
      </w:r>
      <w:r>
        <w:rPr>
          <w:rtl w:val="0"/>
        </w:rPr>
        <w:t>.&gt;</w:t>
      </w:r>
    </w:p>
    <w:sectPr>
      <w:headerReference w:type="default" r:id="rId8"/>
      <w:footerReference w:type="default" r:id="rId9"/>
      <w:pgSz w:w="12240" w:h="15840" w:orient="portrait"/>
      <w:pgMar w:top="1440" w:right="1296" w:bottom="1440" w:left="1296"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tl w:val="0"/>
        <w:lang w:val="en-US"/>
      </w:rPr>
      <w:t xml:space="preserve">Copyright </w:t>
    </w:r>
    <w:r>
      <w:rPr>
        <w:rtl w:val="0"/>
        <w:lang w:val="en-US"/>
      </w:rPr>
      <w:t xml:space="preserve">© </w:t>
    </w:r>
    <w:r>
      <w:rPr>
        <w:rtl w:val="0"/>
        <w:lang w:val="en-US"/>
      </w:rPr>
      <w:t>1999 by Karl E. Wiegers. Permission is granted to use, modify, and distribute this document.</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rtl w:val="0"/>
      </w:rPr>
      <w:t>Software</w:t>
    </w:r>
    <w:r>
      <w:rPr>
        <w:sz w:val="24"/>
        <w:szCs w:val="24"/>
        <w:rtl w:val="0"/>
        <w:lang w:val="en-US"/>
      </w:rPr>
      <w:t xml:space="preserve"> </w:t>
    </w:r>
    <w:r>
      <w:rPr>
        <w:rtl w:val="0"/>
      </w:rPr>
      <w:t>Requirements Specification for &lt;Project&gt;</w:t>
      <w:tab/>
      <w:tab/>
      <w:t xml:space="preserve">Page </w:t>
    </w:r>
    <w:r>
      <w:rPr/>
      <w:fldChar w:fldCharType="begin" w:fldLock="0"/>
    </w:r>
    <w:r>
      <w:instrText xml:space="preserve"> PAGE </w:instrText>
    </w:r>
    <w:r>
      <w:rPr/>
      <w:fldChar w:fldCharType="separate" w:fldLock="0"/>
    </w:r>
    <w:r/>
    <w:r>
      <w:rPr/>
      <w:fldChar w:fldCharType="end" w:fldLock="0"/>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628"/>
        <w:tab w:val="clear" w:pos="9360"/>
      </w:tabs>
    </w:pPr>
    <w:r>
      <w:rPr>
        <w:rtl w:val="0"/>
        <w:lang w:val="en-US"/>
      </w:rPr>
      <w:t>Software</w:t>
    </w:r>
    <w:r>
      <w:rPr>
        <w:sz w:val="24"/>
        <w:szCs w:val="24"/>
        <w:rtl w:val="0"/>
        <w:lang w:val="en-US"/>
      </w:rPr>
      <w:t xml:space="preserve"> </w:t>
    </w:r>
    <w:r>
      <w:rPr>
        <w:rtl w:val="0"/>
        <w:lang w:val="en-US"/>
      </w:rPr>
      <w:t>Requirements Specification for &lt;Project&gt;</w:t>
      <w:tab/>
      <w:tab/>
      <w:t xml:space="preserve">Page </w:t>
    </w:r>
    <w:r>
      <w:rPr/>
      <w:fldChar w:fldCharType="begin" w:fldLock="0"/>
    </w:r>
    <w:r>
      <w:instrText xml:space="preserve"> PAGE </w:instrText>
    </w:r>
    <w:r>
      <w:rPr/>
      <w:fldChar w:fldCharType="separate" w:fldLock="0"/>
    </w:r>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nothing"/>
      <w:lvlText w:val="%1."/>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decimal"/>
      <w:suff w:val="tab"/>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29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939" w:hanging="28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667" w:hanging="25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379" w:hanging="28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099" w:hanging="28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827" w:hanging="25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539" w:hanging="28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259" w:hanging="28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987" w:hanging="25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3"/>
  </w:abstractNum>
  <w:abstractNum w:abstractNumId="6">
    <w:multiLevelType w:val="hybridMultilevel"/>
    <w:styleLink w:val="Imported Style 3"/>
    <w:lvl w:ilvl="0">
      <w:start w:val="1"/>
      <w:numFmt w:val="decimal"/>
      <w:suff w:val="tab"/>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29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986"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11"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426"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146"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871"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586"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306"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31"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4"/>
  </w:abstractNum>
  <w:abstractNum w:abstractNumId="8">
    <w:multiLevelType w:val="hybridMultilevel"/>
    <w:styleLink w:val="Imported Style 4"/>
    <w:lvl w:ilvl="0">
      <w:start w:val="1"/>
      <w:numFmt w:val="decimal"/>
      <w:suff w:val="tab"/>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29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016"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672" w:hanging="23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379" w:hanging="28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099" w:hanging="28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832" w:hanging="2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539" w:hanging="28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259" w:hanging="28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992" w:hanging="2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6"/>
  </w:abstractNum>
  <w:abstractNum w:abstractNumId="10">
    <w:multiLevelType w:val="hybridMultilevel"/>
    <w:styleLink w:val="Imported Style 6"/>
    <w:lvl w:ilvl="0">
      <w:start w:val="1"/>
      <w:numFmt w:val="decimal"/>
      <w:suff w:val="tab"/>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93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363" w:hanging="28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091" w:hanging="25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803" w:hanging="28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523" w:hanging="28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 w:val="left" w:pos="9204"/>
        </w:tabs>
        <w:ind w:left="4251" w:hanging="25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 w:val="left" w:pos="9204"/>
        </w:tabs>
        <w:ind w:left="4963" w:hanging="28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8"/>
          <w:tab w:val="left" w:pos="1416"/>
          <w:tab w:val="left" w:pos="2124"/>
          <w:tab w:val="left" w:pos="2832"/>
          <w:tab w:val="left" w:pos="3540"/>
          <w:tab w:val="left" w:pos="4248"/>
          <w:tab w:val="left" w:pos="4956"/>
          <w:tab w:val="left" w:pos="6372"/>
          <w:tab w:val="left" w:pos="7080"/>
          <w:tab w:val="left" w:pos="7788"/>
          <w:tab w:val="left" w:pos="8496"/>
          <w:tab w:val="left" w:pos="9204"/>
        </w:tabs>
        <w:ind w:left="5683" w:hanging="28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8"/>
          <w:tab w:val="left" w:pos="1416"/>
          <w:tab w:val="left" w:pos="2124"/>
          <w:tab w:val="left" w:pos="2832"/>
          <w:tab w:val="left" w:pos="3540"/>
          <w:tab w:val="left" w:pos="4248"/>
          <w:tab w:val="left" w:pos="4956"/>
          <w:tab w:val="left" w:pos="5664"/>
          <w:tab w:val="left" w:pos="7080"/>
          <w:tab w:val="left" w:pos="7788"/>
          <w:tab w:val="left" w:pos="8496"/>
          <w:tab w:val="left" w:pos="9204"/>
        </w:tabs>
        <w:ind w:left="6411" w:hanging="25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10"/>
  </w:abstractNum>
  <w:abstractNum w:abstractNumId="12">
    <w:multiLevelType w:val="hybridMultilevel"/>
    <w:styleLink w:val="Imported Style 10"/>
    <w:lvl w:ilvl="0">
      <w:start w:val="1"/>
      <w:numFmt w:val="decimal"/>
      <w:suff w:val="tab"/>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29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986"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11"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426"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146"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871"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586"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306"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31" w:hanging="27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5"/>
  </w:num>
  <w:num w:numId="8">
    <w:abstractNumId w:val="8"/>
  </w:num>
  <w:num w:numId="9">
    <w:abstractNumId w:val="7"/>
  </w:num>
  <w:num w:numId="10">
    <w:abstractNumId w:val="10"/>
  </w:num>
  <w:num w:numId="11">
    <w:abstractNumId w:val="9"/>
  </w:num>
  <w:num w:numId="12">
    <w:abstractNumId w:val="12"/>
  </w:num>
  <w:num w:numId="13">
    <w:abstractNumId w:val="1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exact"/>
      <w:ind w:left="0" w:right="0" w:firstLine="0"/>
      <w:jc w:val="left"/>
      <w:outlineLvl w:val="9"/>
    </w:pPr>
    <w:rPr>
      <w:rFonts w:ascii="Times" w:cs="Arial Unicode MS" w:hAnsi="Times" w:eastAsia="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paragraph" w:styleId="line">
    <w:name w:val="line"/>
    <w:next w:val="line"/>
    <w:pPr>
      <w:keepNext w:val="0"/>
      <w:keepLines w:val="0"/>
      <w:pageBreakBefore w:val="0"/>
      <w:widowControl w:val="1"/>
      <w:pBdr>
        <w:top w:val="single" w:color="000000" w:sz="36" w:space="0" w:shadow="0" w:frame="0"/>
        <w:left w:val="nil"/>
        <w:bottom w:val="nil"/>
        <w:right w:val="nil"/>
      </w:pBdr>
      <w:shd w:val="clear" w:color="auto" w:fill="auto"/>
      <w:suppressAutoHyphens w:val="0"/>
      <w:bidi w:val="0"/>
      <w:spacing w:before="240" w:after="0" w:line="240" w:lineRule="auto"/>
      <w:ind w:left="0" w:right="0" w:firstLine="0"/>
      <w:jc w:val="right"/>
      <w:outlineLvl w:val="9"/>
    </w:pPr>
    <w:rPr>
      <w:rFonts w:ascii="Arial" w:cs="Arial" w:hAnsi="Arial" w:eastAsia="Arial"/>
      <w:b w:val="1"/>
      <w:bCs w:val="1"/>
      <w:i w:val="0"/>
      <w:iCs w:val="0"/>
      <w:caps w:val="0"/>
      <w:smallCaps w:val="0"/>
      <w:strike w:val="0"/>
      <w:dstrike w:val="0"/>
      <w:outline w:val="0"/>
      <w:color w:val="000000"/>
      <w:spacing w:val="0"/>
      <w:kern w:val="28"/>
      <w:position w:val="0"/>
      <w:sz w:val="40"/>
      <w:szCs w:val="40"/>
      <w:u w:val="none" w:color="000000"/>
      <w:vertAlign w:val="baseline"/>
      <w:lang w:val="en-US"/>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64"/>
      <w:szCs w:val="64"/>
      <w:u w:val="none" w:color="000000"/>
      <w:vertAlign w:val="baseline"/>
      <w:lang w:val="en-US"/>
      <w14:textOutline>
        <w14:noFill/>
      </w14:textOutline>
      <w14:textFill>
        <w14:solidFill>
          <w14:srgbClr w14:val="000000"/>
        </w14:solidFill>
      </w14:textFill>
    </w:rPr>
  </w:style>
  <w:style w:type="paragraph" w:styleId="ByLine">
    <w:name w:val="ByLine"/>
    <w:next w:val="ByLin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28"/>
      <w:szCs w:val="28"/>
      <w:u w:val="none" w:color="000000"/>
      <w:vertAlign w:val="baseline"/>
      <w:lang w:val="en-US"/>
      <w14:textOutline>
        <w14:noFill/>
      </w14:textOutline>
      <w14:textFill>
        <w14:solidFill>
          <w14:srgbClr w14:val="000000"/>
        </w14:solidFill>
      </w14:textFill>
    </w:rPr>
  </w:style>
  <w:style w:type="paragraph" w:styleId="ChangeHistory Title">
    <w:name w:val="ChangeHistory Title"/>
    <w:next w:val="ChangeHistory Title"/>
    <w:pPr>
      <w:keepNext w:val="1"/>
      <w:keepLines w:val="0"/>
      <w:pageBreakBefore w:val="0"/>
      <w:widowControl w:val="1"/>
      <w:shd w:val="clear" w:color="auto" w:fill="auto"/>
      <w:suppressAutoHyphens w:val="0"/>
      <w:bidi w:val="0"/>
      <w:spacing w:before="60" w:after="6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0"/>
      <w:position w:val="0"/>
      <w:sz w:val="36"/>
      <w:szCs w:val="36"/>
      <w:u w:val="none" w:color="000000"/>
      <w:vertAlign w:val="baseline"/>
      <w:lang w:val="en-US"/>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exact"/>
      <w:ind w:left="0" w:right="0" w:firstLine="0"/>
      <w:jc w:val="left"/>
      <w:outlineLvl w:val="9"/>
    </w:pPr>
    <w:rPr>
      <w:rFonts w:ascii="Times" w:cs="Arial Unicode MS" w:hAnsi="Times" w:eastAsia="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paragraph" w:styleId="TOCEntry">
    <w:name w:val="TOCEntry"/>
    <w:next w:val="TOCEntry"/>
    <w:pPr>
      <w:keepNext w:val="1"/>
      <w:keepLines w:val="1"/>
      <w:pageBreakBefore w:val="0"/>
      <w:widowControl w:val="1"/>
      <w:shd w:val="clear" w:color="auto" w:fill="auto"/>
      <w:suppressAutoHyphens w:val="0"/>
      <w:bidi w:val="0"/>
      <w:spacing w:before="120" w:after="240" w:line="240" w:lineRule="atLeast"/>
      <w:ind w:left="0" w:right="0" w:firstLine="0"/>
      <w:jc w:val="left"/>
      <w:outlineLvl w:val="2"/>
    </w:pPr>
    <w:rPr>
      <w:rFonts w:ascii="Times" w:cs="Times" w:hAnsi="Times" w:eastAsia="Times"/>
      <w:b w:val="1"/>
      <w:bCs w:val="1"/>
      <w:i w:val="0"/>
      <w:iCs w:val="0"/>
      <w:caps w:val="0"/>
      <w:smallCaps w:val="0"/>
      <w:strike w:val="0"/>
      <w:dstrike w:val="0"/>
      <w:outline w:val="0"/>
      <w:color w:val="000000"/>
      <w:spacing w:val="0"/>
      <w:kern w:val="0"/>
      <w:position w:val="0"/>
      <w:sz w:val="36"/>
      <w:szCs w:val="36"/>
      <w:u w:val="none" w:color="000000"/>
      <w:vertAlign w:val="baseline"/>
      <w:lang w:val="en-US"/>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left" w:pos="360"/>
        <w:tab w:val="right" w:pos="9360" w:leader="dot"/>
      </w:tabs>
      <w:suppressAutoHyphens w:val="0"/>
      <w:bidi w:val="0"/>
      <w:spacing w:before="60" w:after="0" w:line="220" w:lineRule="exact"/>
      <w:ind w:left="360" w:right="0" w:hanging="360"/>
      <w:jc w:val="both"/>
      <w:outlineLvl w:val="9"/>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14:textOutline>
        <w14:noFill/>
      </w14:textOutline>
      <w14:textFill>
        <w14:solidFill>
          <w14:srgbClr w14:val="000000"/>
        </w14:solidFill>
      </w14:textFill>
    </w:rPr>
  </w:style>
  <w:style w:type="paragraph" w:styleId="Heading 1">
    <w:name w:val="Heading 1"/>
    <w:next w:val="Normal.0"/>
    <w:pPr>
      <w:keepNext w:val="1"/>
      <w:keepLines w:val="1"/>
      <w:pageBreakBefore w:val="0"/>
      <w:widowControl w:val="1"/>
      <w:shd w:val="clear" w:color="auto" w:fill="auto"/>
      <w:suppressAutoHyphens w:val="0"/>
      <w:bidi w:val="0"/>
      <w:spacing w:before="480" w:after="240" w:line="240" w:lineRule="atLeast"/>
      <w:ind w:left="0" w:right="0" w:firstLine="0"/>
      <w:jc w:val="left"/>
      <w:outlineLvl w:val="0"/>
    </w:pPr>
    <w:rPr>
      <w:rFonts w:ascii="Times" w:cs="Times" w:hAnsi="Times" w:eastAsia="Times"/>
      <w:b w:val="1"/>
      <w:bCs w:val="1"/>
      <w:i w:val="0"/>
      <w:iCs w:val="0"/>
      <w:caps w:val="0"/>
      <w:smallCaps w:val="0"/>
      <w:strike w:val="0"/>
      <w:dstrike w:val="0"/>
      <w:outline w:val="0"/>
      <w:color w:val="000000"/>
      <w:spacing w:val="0"/>
      <w:kern w:val="28"/>
      <w:position w:val="0"/>
      <w:sz w:val="36"/>
      <w:szCs w:val="36"/>
      <w:u w:val="none" w:color="000000"/>
      <w:vertAlign w:val="baseline"/>
      <w:lang w:val="en-US"/>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left" w:pos="720"/>
        <w:tab w:val="right" w:pos="9360" w:leader="dot"/>
      </w:tabs>
      <w:suppressAutoHyphens w:val="0"/>
      <w:bidi w:val="0"/>
      <w:spacing w:before="0" w:after="0" w:line="220" w:lineRule="exact"/>
      <w:ind w:left="270" w:right="0" w:firstLine="0"/>
      <w:jc w:val="both"/>
      <w:outlineLvl w:val="9"/>
    </w:pP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paragraph" w:styleId="Heading 2">
    <w:name w:val="Heading 2"/>
    <w:next w:val="Normal.0"/>
    <w:pPr>
      <w:keepNext w:val="1"/>
      <w:keepLines w:val="1"/>
      <w:pageBreakBefore w:val="0"/>
      <w:widowControl w:val="1"/>
      <w:shd w:val="clear" w:color="auto" w:fill="auto"/>
      <w:suppressAutoHyphens w:val="0"/>
      <w:bidi w:val="0"/>
      <w:spacing w:before="280" w:after="280" w:line="240" w:lineRule="atLeast"/>
      <w:ind w:left="0" w:right="0" w:firstLine="0"/>
      <w:jc w:val="left"/>
      <w:outlineLvl w:val="1"/>
    </w:pPr>
    <w:rPr>
      <w:rFonts w:ascii="Times" w:cs="Times" w:hAnsi="Times" w:eastAsia="Times"/>
      <w:b w:val="1"/>
      <w:bCs w:val="1"/>
      <w:i w:val="0"/>
      <w:iCs w:val="0"/>
      <w:caps w:val="0"/>
      <w:smallCaps w:val="0"/>
      <w:strike w:val="0"/>
      <w:dstrike w:val="0"/>
      <w:outline w:val="0"/>
      <w:color w:val="000000"/>
      <w:spacing w:val="0"/>
      <w:kern w:val="0"/>
      <w:position w:val="0"/>
      <w:sz w:val="28"/>
      <w:szCs w:val="28"/>
      <w:u w:val="none" w:color="000000"/>
      <w:vertAlign w:val="baseline"/>
      <w:lang w:val="en-US"/>
      <w14:textOutline>
        <w14:noFill/>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left" w:pos="360"/>
        <w:tab w:val="right" w:pos="9360" w:leader="dot"/>
      </w:tabs>
      <w:suppressAutoHyphens w:val="0"/>
      <w:bidi w:val="0"/>
      <w:spacing w:before="60" w:after="0" w:line="220" w:lineRule="exact"/>
      <w:ind w:left="360" w:right="0" w:hanging="360"/>
      <w:jc w:val="both"/>
      <w:outlineLvl w:val="9"/>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14:textOutline>
        <w14:noFill/>
      </w14:textOutline>
      <w14:textFill>
        <w14:solidFill>
          <w14:srgbClr w14:val="000000"/>
        </w14:solidFill>
      </w14:textFill>
    </w:rPr>
  </w:style>
  <w:style w:type="numbering" w:styleId="Imported Style 1">
    <w:name w:val="Imported Style 1"/>
    <w:pPr>
      <w:numPr>
        <w:numId w:val="2"/>
      </w:numPr>
    </w:pPr>
  </w:style>
  <w:style w:type="paragraph" w:styleId="template">
    <w:name w:val="template"/>
    <w:next w:val="template"/>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Imported Style 2">
    <w:name w:val="Imported Style 2"/>
    <w:pPr>
      <w:numPr>
        <w:numId w:val="4"/>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6">
    <w:name w:val="Imported Style 6"/>
    <w:pPr>
      <w:numPr>
        <w:numId w:val="10"/>
      </w:numPr>
    </w:pPr>
  </w:style>
  <w:style w:type="numbering" w:styleId="Imported Style 10">
    <w:name w:val="Imported Style 10"/>
    <w:pPr>
      <w:numPr>
        <w:numId w:val="12"/>
      </w:numPr>
    </w:pPr>
  </w:style>
  <w:style w:type="paragraph" w:styleId="level 4">
    <w:name w:val="level 4"/>
    <w:next w:val="level 4"/>
    <w:pPr>
      <w:keepNext w:val="0"/>
      <w:keepLines w:val="0"/>
      <w:pageBreakBefore w:val="0"/>
      <w:widowControl w:val="1"/>
      <w:shd w:val="clear" w:color="auto" w:fill="auto"/>
      <w:suppressAutoHyphens w:val="0"/>
      <w:bidi w:val="0"/>
      <w:spacing w:before="120" w:after="120" w:line="240" w:lineRule="exact"/>
      <w:ind w:left="634" w:right="0" w:firstLine="0"/>
      <w:jc w:val="lef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level 3 text">
    <w:name w:val="level 3 text"/>
    <w:next w:val="level 3 text"/>
    <w:pPr>
      <w:keepNext w:val="0"/>
      <w:keepLines w:val="0"/>
      <w:pageBreakBefore w:val="0"/>
      <w:widowControl w:val="1"/>
      <w:shd w:val="clear" w:color="auto" w:fill="auto"/>
      <w:tabs>
        <w:tab w:val="left" w:pos="6480"/>
      </w:tabs>
      <w:suppressAutoHyphens w:val="0"/>
      <w:bidi w:val="0"/>
      <w:spacing w:before="0" w:after="0" w:line="220" w:lineRule="exact"/>
      <w:ind w:left="0" w:right="0" w:firstLine="0"/>
      <w:jc w:val="lef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paragraph" w:styleId="requirement">
    <w:name w:val="requirement"/>
    <w:next w:val="requirement"/>
    <w:pPr>
      <w:keepNext w:val="0"/>
      <w:keepLines w:val="0"/>
      <w:pageBreakBefore w:val="0"/>
      <w:widowControl w:val="1"/>
      <w:shd w:val="clear" w:color="auto" w:fill="auto"/>
      <w:suppressAutoHyphens w:val="0"/>
      <w:bidi w:val="0"/>
      <w:spacing w:before="0" w:after="0" w:line="240" w:lineRule="exact"/>
      <w:ind w:left="2348" w:right="0" w:hanging="99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