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37" w:rsidRDefault="00D23F6C">
      <w:pPr>
        <w:pStyle w:val="BodyText"/>
        <w:spacing w:before="4"/>
        <w:rPr>
          <w:sz w:val="17"/>
        </w:rPr>
      </w:pPr>
      <w:r>
        <w:pict>
          <v:group id="_x0000_s1029" style="position:absolute;margin-left:1in;margin-top:80.65pt;width:507.7pt;height:5.1pt;z-index:-15758336;mso-position-horizontal-relative:page;mso-position-vertical-relative:page" coordorigin="1440,1613" coordsize="10154,102">
            <v:rect id="_x0000_s1031" style="position:absolute;left:1440;top:1612;width:10154;height:102" fillcolor="#d9d9d9" stroked="f"/>
            <v:shape id="_x0000_s1030" style="position:absolute;left:1589;top:1658;width:8731;height:10" coordorigin="1589,1658" coordsize="8731,10" o:spt="100" adj="0,,0" path="m10315,1658r-8721,l1589,1658r,5l1589,1668r5,l10315,1668r,-5l10315,1658xm10320,1658r-5,l10315,1663r,5l10320,1668r,-5l10320,1658xe" fillcolor="#9f9f9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E2B37" w:rsidRDefault="00F53FDA" w:rsidP="00F53FDA">
      <w:pPr>
        <w:pStyle w:val="Title"/>
        <w:spacing w:line="259" w:lineRule="auto"/>
        <w:ind w:left="0" w:firstLine="0"/>
        <w:jc w:val="center"/>
        <w:rPr>
          <w:color w:val="404040"/>
        </w:rPr>
      </w:pPr>
      <w:r>
        <w:rPr>
          <w:color w:val="404040"/>
        </w:rPr>
        <w:t xml:space="preserve">       Disease Prediction System</w:t>
      </w:r>
    </w:p>
    <w:p w:rsidR="00F53FDA" w:rsidRDefault="00D23F6C" w:rsidP="00F53FDA">
      <w:pPr>
        <w:pStyle w:val="Title"/>
        <w:spacing w:line="259" w:lineRule="auto"/>
        <w:ind w:left="0" w:firstLine="0"/>
        <w:rPr>
          <w:color w:val="404040"/>
        </w:rPr>
      </w:pPr>
      <w:r>
        <w:rPr>
          <w:sz w:val="28"/>
        </w:rPr>
        <w:pict>
          <v:group id="_x0000_s1026" style="position:absolute;margin-left:69pt;margin-top:140.75pt;width:507.7pt;height:5.05pt;z-index:-15757824;mso-position-horizontal-relative:page;mso-position-vertical-relative:page" coordorigin="1440,3502" coordsize="10154,101">
            <v:rect id="_x0000_s1028" style="position:absolute;left:1440;top:3502;width:10154;height:101" fillcolor="#d9d9d9" stroked="f"/>
            <v:shape id="_x0000_s1027" style="position:absolute;left:1589;top:3547;width:8731;height:10" coordorigin="1589,3548" coordsize="8731,10" o:spt="100" adj="0,,0" path="m10315,3552r-8721,l1589,3552r,5l1594,3557r8721,l10315,3552xm10315,3548r-8721,l1589,3548r,4l1594,3552r8721,l10315,3548xm10320,3552r-5,l10315,3557r5,l10320,3552xm10320,3548r-5,l10315,3552r5,l10320,3548xe" fillcolor="#9f9f9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53FDA" w:rsidRDefault="00F53FDA" w:rsidP="00F53FDA">
      <w:pPr>
        <w:pStyle w:val="Title"/>
        <w:spacing w:line="259" w:lineRule="auto"/>
        <w:ind w:left="0" w:firstLine="0"/>
        <w:rPr>
          <w:b w:val="0"/>
          <w:sz w:val="20"/>
        </w:rPr>
      </w:pPr>
    </w:p>
    <w:p w:rsidR="00BE2B37" w:rsidRDefault="00BE2B37">
      <w:pPr>
        <w:pStyle w:val="BodyText"/>
        <w:spacing w:before="9"/>
        <w:rPr>
          <w:rFonts w:ascii="Gothic Uralic"/>
          <w:b/>
          <w:sz w:val="21"/>
        </w:rPr>
      </w:pPr>
    </w:p>
    <w:p w:rsidR="00BE2B37" w:rsidRDefault="00AA2880">
      <w:pPr>
        <w:pStyle w:val="BodyText"/>
        <w:spacing w:before="89"/>
        <w:ind w:left="494" w:right="493"/>
        <w:jc w:val="center"/>
      </w:pPr>
      <w:r>
        <w:rPr>
          <w:color w:val="404040"/>
        </w:rPr>
        <w:t>ITS307 DATA ANALYTICS</w:t>
      </w:r>
    </w:p>
    <w:p w:rsidR="00BE2B37" w:rsidRDefault="00AA2880">
      <w:pPr>
        <w:pStyle w:val="BodyText"/>
        <w:spacing w:before="187" w:line="376" w:lineRule="auto"/>
        <w:ind w:left="494" w:right="496"/>
        <w:jc w:val="center"/>
      </w:pPr>
      <w:r>
        <w:rPr>
          <w:color w:val="404040"/>
        </w:rPr>
        <w:t>BACHELOR OF SCIENCE IN INFORMATION TECHNOLOGY (YEAR III, SEMESTER I)</w:t>
      </w:r>
    </w:p>
    <w:p w:rsidR="00BE2B37" w:rsidRDefault="00BE2B37">
      <w:pPr>
        <w:pStyle w:val="BodyText"/>
        <w:spacing w:before="8"/>
        <w:rPr>
          <w:sz w:val="40"/>
        </w:rPr>
      </w:pPr>
    </w:p>
    <w:p w:rsidR="00BE2B37" w:rsidRDefault="00AA2880" w:rsidP="00F53FDA">
      <w:pPr>
        <w:spacing w:line="391" w:lineRule="auto"/>
        <w:ind w:left="3061" w:right="3058" w:firstLine="33"/>
        <w:rPr>
          <w:color w:val="404040"/>
          <w:sz w:val="24"/>
        </w:rPr>
      </w:pPr>
      <w:r>
        <w:rPr>
          <w:b/>
          <w:color w:val="404040"/>
          <w:sz w:val="28"/>
        </w:rPr>
        <w:t xml:space="preserve">RESEARCHER (S) </w:t>
      </w:r>
    </w:p>
    <w:p w:rsidR="00F53FDA" w:rsidRDefault="00F53FDA" w:rsidP="00F53FDA">
      <w:pPr>
        <w:spacing w:line="391" w:lineRule="auto"/>
        <w:ind w:left="3061" w:right="2430" w:firstLine="33"/>
        <w:rPr>
          <w:color w:val="404040"/>
          <w:sz w:val="24"/>
        </w:rPr>
      </w:pPr>
      <w:r>
        <w:rPr>
          <w:color w:val="404040"/>
          <w:sz w:val="24"/>
        </w:rPr>
        <w:t>PEMA DENDUP (12200070)</w:t>
      </w:r>
    </w:p>
    <w:p w:rsidR="00F53FDA" w:rsidRDefault="00F53FDA" w:rsidP="00F53FDA">
      <w:pPr>
        <w:spacing w:line="391" w:lineRule="auto"/>
        <w:ind w:left="3061" w:right="2430" w:firstLine="33"/>
        <w:rPr>
          <w:color w:val="404040"/>
          <w:sz w:val="24"/>
        </w:rPr>
      </w:pPr>
      <w:r>
        <w:rPr>
          <w:color w:val="404040"/>
          <w:sz w:val="24"/>
        </w:rPr>
        <w:t>SONAM PELKI (12200081)</w:t>
      </w:r>
    </w:p>
    <w:p w:rsidR="00F53FDA" w:rsidRDefault="00F53FDA" w:rsidP="00F53FDA">
      <w:pPr>
        <w:spacing w:line="391" w:lineRule="auto"/>
        <w:ind w:left="3061" w:right="2430" w:firstLine="33"/>
        <w:rPr>
          <w:color w:val="404040"/>
          <w:sz w:val="24"/>
        </w:rPr>
      </w:pPr>
      <w:r>
        <w:rPr>
          <w:color w:val="404040"/>
          <w:sz w:val="24"/>
        </w:rPr>
        <w:t>UGYEN KEZANG (1222094)</w:t>
      </w:r>
    </w:p>
    <w:p w:rsidR="00F53FDA" w:rsidRDefault="00F53FDA" w:rsidP="00F53FDA">
      <w:pPr>
        <w:spacing w:line="391" w:lineRule="auto"/>
        <w:ind w:left="3061" w:right="2430" w:firstLine="33"/>
        <w:rPr>
          <w:sz w:val="24"/>
        </w:rPr>
      </w:pPr>
      <w:r>
        <w:rPr>
          <w:color w:val="404040"/>
          <w:sz w:val="24"/>
        </w:rPr>
        <w:t xml:space="preserve">UGYEN LHAMO (12200095) </w:t>
      </w:r>
    </w:p>
    <w:p w:rsidR="00BE2B37" w:rsidRDefault="00BE2B37">
      <w:pPr>
        <w:pStyle w:val="BodyText"/>
        <w:rPr>
          <w:sz w:val="26"/>
        </w:rPr>
      </w:pPr>
    </w:p>
    <w:p w:rsidR="00BE2B37" w:rsidRDefault="00AA2880">
      <w:pPr>
        <w:spacing w:before="165"/>
        <w:ind w:left="494" w:right="493"/>
        <w:jc w:val="center"/>
        <w:rPr>
          <w:b/>
          <w:sz w:val="28"/>
        </w:rPr>
      </w:pPr>
      <w:r>
        <w:rPr>
          <w:b/>
          <w:color w:val="404040"/>
          <w:sz w:val="28"/>
        </w:rPr>
        <w:t>GUIDED BY</w:t>
      </w:r>
    </w:p>
    <w:p w:rsidR="00BE2B37" w:rsidRDefault="00AA2880">
      <w:pPr>
        <w:spacing w:before="181"/>
        <w:ind w:left="494" w:right="494"/>
        <w:jc w:val="center"/>
        <w:rPr>
          <w:sz w:val="24"/>
        </w:rPr>
      </w:pPr>
      <w:r>
        <w:rPr>
          <w:color w:val="404040"/>
          <w:sz w:val="24"/>
        </w:rPr>
        <w:t>NIMA DEMA</w:t>
      </w:r>
    </w:p>
    <w:p w:rsidR="00BE2B37" w:rsidRDefault="00AA2880">
      <w:pPr>
        <w:spacing w:before="181" w:line="379" w:lineRule="auto"/>
        <w:ind w:left="1550" w:right="1547"/>
        <w:jc w:val="center"/>
        <w:rPr>
          <w:i/>
          <w:sz w:val="28"/>
        </w:rPr>
      </w:pPr>
      <w:proofErr w:type="spellStart"/>
      <w:r>
        <w:rPr>
          <w:i/>
          <w:color w:val="404040"/>
          <w:sz w:val="28"/>
        </w:rPr>
        <w:t>Gyalpozhing</w:t>
      </w:r>
      <w:proofErr w:type="spellEnd"/>
      <w:r>
        <w:rPr>
          <w:i/>
          <w:color w:val="404040"/>
          <w:sz w:val="28"/>
        </w:rPr>
        <w:t xml:space="preserve"> College of Information Technology </w:t>
      </w:r>
      <w:proofErr w:type="spellStart"/>
      <w:r>
        <w:rPr>
          <w:i/>
          <w:color w:val="404040"/>
          <w:sz w:val="28"/>
        </w:rPr>
        <w:t>Gyalpozhing</w:t>
      </w:r>
      <w:proofErr w:type="spellEnd"/>
      <w:r>
        <w:rPr>
          <w:i/>
          <w:color w:val="404040"/>
          <w:sz w:val="28"/>
        </w:rPr>
        <w:t xml:space="preserve">, </w:t>
      </w:r>
      <w:proofErr w:type="spellStart"/>
      <w:r>
        <w:rPr>
          <w:i/>
          <w:color w:val="404040"/>
          <w:sz w:val="28"/>
        </w:rPr>
        <w:t>Mongar</w:t>
      </w:r>
      <w:proofErr w:type="spellEnd"/>
    </w:p>
    <w:p w:rsidR="00BE2B37" w:rsidRDefault="00BE2B37">
      <w:pPr>
        <w:pStyle w:val="BodyText"/>
        <w:rPr>
          <w:i/>
          <w:sz w:val="20"/>
        </w:rPr>
      </w:pPr>
    </w:p>
    <w:p w:rsidR="00BE2B37" w:rsidRDefault="00BE2B37">
      <w:pPr>
        <w:pStyle w:val="BodyText"/>
        <w:rPr>
          <w:i/>
          <w:sz w:val="20"/>
        </w:rPr>
      </w:pPr>
    </w:p>
    <w:p w:rsidR="00BE2B37" w:rsidRDefault="00BE2B37">
      <w:pPr>
        <w:pStyle w:val="BodyText"/>
        <w:rPr>
          <w:i/>
          <w:sz w:val="20"/>
        </w:rPr>
      </w:pPr>
    </w:p>
    <w:p w:rsidR="00BE2B37" w:rsidRDefault="00BE2B37">
      <w:pPr>
        <w:pStyle w:val="BodyText"/>
        <w:rPr>
          <w:i/>
          <w:sz w:val="20"/>
        </w:rPr>
      </w:pPr>
    </w:p>
    <w:p w:rsidR="00BE2B37" w:rsidRDefault="00BE2B37">
      <w:pPr>
        <w:pStyle w:val="BodyText"/>
        <w:rPr>
          <w:i/>
          <w:sz w:val="20"/>
        </w:rPr>
      </w:pPr>
    </w:p>
    <w:p w:rsidR="00BE2B37" w:rsidRDefault="00AA2880">
      <w:pPr>
        <w:pStyle w:val="BodyText"/>
        <w:spacing w:before="6"/>
        <w:rPr>
          <w:i/>
          <w:sz w:val="16"/>
        </w:rPr>
      </w:pPr>
      <w:r>
        <w:rPr>
          <w:noProof/>
          <w:lang w:bidi="dz-B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3028188</wp:posOffset>
            </wp:positionH>
            <wp:positionV relativeFrom="paragraph">
              <wp:posOffset>145406</wp:posOffset>
            </wp:positionV>
            <wp:extent cx="2255432" cy="2028825"/>
            <wp:effectExtent l="0" t="0" r="0" b="0"/>
            <wp:wrapTopAndBottom/>
            <wp:docPr id="1" name="image1.jpeg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3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B37" w:rsidRDefault="00BE2B37">
      <w:pPr>
        <w:rPr>
          <w:sz w:val="16"/>
        </w:rPr>
        <w:sectPr w:rsidR="00BE2B3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93291A" w:rsidRDefault="00AA2880" w:rsidP="00522E45">
      <w:pPr>
        <w:pStyle w:val="ListParagraph"/>
        <w:numPr>
          <w:ilvl w:val="0"/>
          <w:numId w:val="1"/>
        </w:numPr>
        <w:tabs>
          <w:tab w:val="left" w:pos="481"/>
        </w:tabs>
        <w:spacing w:before="73"/>
        <w:ind w:hanging="361"/>
        <w:rPr>
          <w:sz w:val="32"/>
        </w:rPr>
      </w:pPr>
      <w:r>
        <w:rPr>
          <w:sz w:val="32"/>
        </w:rPr>
        <w:lastRenderedPageBreak/>
        <w:t>Problem</w:t>
      </w:r>
      <w:r>
        <w:rPr>
          <w:spacing w:val="-5"/>
          <w:sz w:val="32"/>
        </w:rPr>
        <w:t xml:space="preserve"> </w:t>
      </w:r>
      <w:r>
        <w:rPr>
          <w:sz w:val="32"/>
        </w:rPr>
        <w:t>statement</w:t>
      </w:r>
    </w:p>
    <w:p w:rsidR="00522E45" w:rsidRPr="00522E45" w:rsidRDefault="009441AA" w:rsidP="00522E45">
      <w:pPr>
        <w:pStyle w:val="ListParagraph"/>
        <w:tabs>
          <w:tab w:val="left" w:pos="481"/>
        </w:tabs>
        <w:spacing w:before="73"/>
        <w:ind w:left="480" w:firstLine="0"/>
        <w:rPr>
          <w:sz w:val="24"/>
          <w:szCs w:val="18"/>
        </w:rPr>
      </w:pPr>
      <w:r>
        <w:rPr>
          <w:sz w:val="24"/>
          <w:szCs w:val="18"/>
        </w:rPr>
        <w:t xml:space="preserve">The traditional approach of diagnosis entails a patient visiting a doctor, undergoing many medical tests, and then reaching a conclusion. This process is time-consuming and indolence people may ignore the checkup.  </w:t>
      </w:r>
    </w:p>
    <w:p w:rsidR="00F53FDA" w:rsidRPr="009441AA" w:rsidRDefault="00F53FDA" w:rsidP="009441AA">
      <w:pPr>
        <w:tabs>
          <w:tab w:val="left" w:pos="481"/>
        </w:tabs>
        <w:spacing w:before="73"/>
        <w:rPr>
          <w:sz w:val="24"/>
          <w:szCs w:val="18"/>
        </w:rPr>
      </w:pPr>
    </w:p>
    <w:p w:rsidR="00F53FDA" w:rsidRPr="00D23F6C" w:rsidRDefault="00AA2880" w:rsidP="00F53FD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70"/>
        <w:ind w:hanging="721"/>
        <w:rPr>
          <w:sz w:val="28"/>
          <w:szCs w:val="24"/>
        </w:rPr>
      </w:pPr>
      <w:r w:rsidRPr="00D23F6C">
        <w:rPr>
          <w:sz w:val="28"/>
          <w:szCs w:val="24"/>
        </w:rPr>
        <w:t>Aims</w:t>
      </w:r>
    </w:p>
    <w:p w:rsidR="0093291A" w:rsidRDefault="009441AA" w:rsidP="0093291A">
      <w:pPr>
        <w:pStyle w:val="ListParagraph"/>
        <w:tabs>
          <w:tab w:val="left" w:pos="840"/>
          <w:tab w:val="left" w:pos="841"/>
        </w:tabs>
        <w:spacing w:before="70"/>
        <w:ind w:firstLine="0"/>
        <w:rPr>
          <w:sz w:val="26"/>
        </w:rPr>
      </w:pPr>
      <w:r>
        <w:rPr>
          <w:sz w:val="26"/>
        </w:rPr>
        <w:t xml:space="preserve">To propose an automated disease prediction system. </w:t>
      </w:r>
    </w:p>
    <w:p w:rsidR="0093291A" w:rsidRPr="00F53FDA" w:rsidRDefault="0093291A" w:rsidP="0093291A">
      <w:pPr>
        <w:pStyle w:val="ListParagraph"/>
        <w:tabs>
          <w:tab w:val="left" w:pos="840"/>
          <w:tab w:val="left" w:pos="841"/>
        </w:tabs>
        <w:spacing w:before="70"/>
        <w:ind w:firstLine="0"/>
        <w:rPr>
          <w:sz w:val="26"/>
        </w:rPr>
      </w:pPr>
    </w:p>
    <w:p w:rsidR="00BE2B37" w:rsidRPr="00D23F6C" w:rsidRDefault="00AA288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721"/>
        <w:rPr>
          <w:sz w:val="28"/>
          <w:szCs w:val="24"/>
        </w:rPr>
      </w:pPr>
      <w:r w:rsidRPr="00D23F6C">
        <w:rPr>
          <w:sz w:val="28"/>
          <w:szCs w:val="24"/>
        </w:rPr>
        <w:t>Scope and Limitations</w:t>
      </w:r>
    </w:p>
    <w:p w:rsidR="0093291A" w:rsidRDefault="0093291A" w:rsidP="0093291A">
      <w:pPr>
        <w:pStyle w:val="ListParagraph"/>
        <w:tabs>
          <w:tab w:val="left" w:pos="840"/>
          <w:tab w:val="left" w:pos="841"/>
        </w:tabs>
        <w:ind w:firstLine="0"/>
        <w:rPr>
          <w:sz w:val="26"/>
        </w:rPr>
      </w:pPr>
    </w:p>
    <w:p w:rsidR="0093291A" w:rsidRDefault="0093291A" w:rsidP="009441A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6"/>
        </w:rPr>
      </w:pPr>
      <w:r>
        <w:rPr>
          <w:sz w:val="26"/>
        </w:rPr>
        <w:t>User Scope:</w:t>
      </w:r>
    </w:p>
    <w:p w:rsidR="0093291A" w:rsidRPr="00D23F6C" w:rsidRDefault="00AA2880" w:rsidP="009441A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left="1620"/>
        <w:rPr>
          <w:sz w:val="24"/>
          <w:szCs w:val="20"/>
        </w:rPr>
      </w:pPr>
      <w:r w:rsidRPr="00D23F6C">
        <w:rPr>
          <w:sz w:val="24"/>
          <w:szCs w:val="20"/>
        </w:rPr>
        <w:t>World</w:t>
      </w:r>
    </w:p>
    <w:p w:rsidR="0093291A" w:rsidRDefault="0093291A" w:rsidP="0093291A">
      <w:pPr>
        <w:pStyle w:val="ListParagraph"/>
        <w:tabs>
          <w:tab w:val="left" w:pos="840"/>
          <w:tab w:val="left" w:pos="841"/>
        </w:tabs>
        <w:ind w:firstLine="0"/>
        <w:rPr>
          <w:sz w:val="26"/>
        </w:rPr>
      </w:pPr>
    </w:p>
    <w:p w:rsidR="0093291A" w:rsidRDefault="0093291A" w:rsidP="009441A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6"/>
        </w:rPr>
      </w:pPr>
      <w:r>
        <w:rPr>
          <w:sz w:val="26"/>
        </w:rPr>
        <w:t xml:space="preserve">System Scope: </w:t>
      </w:r>
    </w:p>
    <w:p w:rsidR="0093291A" w:rsidRPr="00D23F6C" w:rsidRDefault="00AA2880" w:rsidP="009441AA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1620"/>
        <w:rPr>
          <w:sz w:val="24"/>
          <w:szCs w:val="20"/>
        </w:rPr>
      </w:pPr>
      <w:r w:rsidRPr="00D23F6C">
        <w:rPr>
          <w:sz w:val="24"/>
          <w:szCs w:val="20"/>
        </w:rPr>
        <w:t xml:space="preserve">Website (online) </w:t>
      </w:r>
    </w:p>
    <w:p w:rsidR="009441AA" w:rsidRPr="00D23F6C" w:rsidRDefault="009441AA" w:rsidP="009441AA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1620"/>
        <w:rPr>
          <w:sz w:val="24"/>
          <w:szCs w:val="20"/>
        </w:rPr>
      </w:pPr>
      <w:r w:rsidRPr="00D23F6C">
        <w:rPr>
          <w:sz w:val="24"/>
          <w:szCs w:val="20"/>
        </w:rPr>
        <w:t>Phone</w:t>
      </w:r>
    </w:p>
    <w:p w:rsidR="00AA2880" w:rsidRPr="00D23F6C" w:rsidRDefault="009441AA" w:rsidP="009441AA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1620"/>
        <w:rPr>
          <w:sz w:val="24"/>
          <w:szCs w:val="20"/>
        </w:rPr>
      </w:pPr>
      <w:r w:rsidRPr="00D23F6C">
        <w:rPr>
          <w:sz w:val="24"/>
          <w:szCs w:val="20"/>
        </w:rPr>
        <w:t>Laptop</w:t>
      </w:r>
    </w:p>
    <w:p w:rsidR="009441AA" w:rsidRDefault="009441AA" w:rsidP="009441AA">
      <w:pPr>
        <w:pStyle w:val="ListParagraph"/>
        <w:tabs>
          <w:tab w:val="left" w:pos="840"/>
          <w:tab w:val="left" w:pos="841"/>
        </w:tabs>
        <w:ind w:left="1620" w:firstLine="0"/>
        <w:rPr>
          <w:sz w:val="26"/>
        </w:rPr>
      </w:pPr>
    </w:p>
    <w:p w:rsidR="009441AA" w:rsidRDefault="009441AA" w:rsidP="009441A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6"/>
        </w:rPr>
      </w:pPr>
      <w:r>
        <w:rPr>
          <w:sz w:val="26"/>
        </w:rPr>
        <w:t>Limitations:</w:t>
      </w:r>
      <w:bookmarkStart w:id="0" w:name="_GoBack"/>
      <w:bookmarkEnd w:id="0"/>
    </w:p>
    <w:p w:rsidR="009441AA" w:rsidRPr="00D23F6C" w:rsidRDefault="009441AA" w:rsidP="009441AA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left="1620"/>
        <w:rPr>
          <w:sz w:val="26"/>
        </w:rPr>
      </w:pPr>
      <w:r w:rsidRPr="00D23F6C">
        <w:rPr>
          <w:sz w:val="24"/>
          <w:szCs w:val="20"/>
        </w:rPr>
        <w:t xml:space="preserve">Limited Disease Prediction: </w:t>
      </w:r>
      <w:r w:rsidR="00D23F6C">
        <w:rPr>
          <w:sz w:val="26"/>
        </w:rPr>
        <w:br/>
      </w:r>
      <w:r w:rsidRPr="00D23F6C">
        <w:rPr>
          <w:sz w:val="24"/>
          <w:szCs w:val="20"/>
        </w:rPr>
        <w:t xml:space="preserve">The model </w:t>
      </w:r>
      <w:r w:rsidR="00D23F6C" w:rsidRPr="00D23F6C">
        <w:rPr>
          <w:sz w:val="24"/>
          <w:szCs w:val="20"/>
        </w:rPr>
        <w:t>predicts</w:t>
      </w:r>
      <w:r w:rsidRPr="00D23F6C">
        <w:rPr>
          <w:sz w:val="24"/>
          <w:szCs w:val="20"/>
        </w:rPr>
        <w:t xml:space="preserve"> Diabetes and Heart Disease. </w:t>
      </w:r>
      <w:r w:rsidR="00D23F6C" w:rsidRPr="00D23F6C">
        <w:rPr>
          <w:sz w:val="24"/>
          <w:szCs w:val="20"/>
        </w:rPr>
        <w:t>All the diseases cannot be predicted.</w:t>
      </w:r>
      <w:r w:rsidR="00D23F6C">
        <w:rPr>
          <w:sz w:val="24"/>
          <w:szCs w:val="20"/>
        </w:rPr>
        <w:br/>
      </w:r>
    </w:p>
    <w:p w:rsidR="00D23F6C" w:rsidRPr="00D23F6C" w:rsidRDefault="00D23F6C" w:rsidP="009441AA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left="1620"/>
        <w:rPr>
          <w:sz w:val="26"/>
          <w:szCs w:val="26"/>
        </w:rPr>
      </w:pPr>
      <w:r w:rsidRPr="00D23F6C">
        <w:rPr>
          <w:sz w:val="24"/>
          <w:szCs w:val="24"/>
        </w:rPr>
        <w:t xml:space="preserve">No Recommendation: </w:t>
      </w:r>
      <w:r w:rsidRPr="00D23F6C">
        <w:rPr>
          <w:sz w:val="26"/>
          <w:szCs w:val="26"/>
        </w:rPr>
        <w:br/>
      </w:r>
      <w:r>
        <w:rPr>
          <w:sz w:val="24"/>
          <w:szCs w:val="24"/>
        </w:rPr>
        <w:t xml:space="preserve">The model just predicts the disease. There will be no recommendation of what to do after predicting the disease. </w:t>
      </w:r>
    </w:p>
    <w:sectPr w:rsidR="00D23F6C" w:rsidRPr="00D23F6C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1C65"/>
    <w:multiLevelType w:val="hybridMultilevel"/>
    <w:tmpl w:val="D9C87724"/>
    <w:lvl w:ilvl="0" w:tplc="61AC9DB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34C7391"/>
    <w:multiLevelType w:val="multilevel"/>
    <w:tmpl w:val="423C5E0C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5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3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36A7686"/>
    <w:multiLevelType w:val="hybridMultilevel"/>
    <w:tmpl w:val="A9BC058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3BC09F4"/>
    <w:multiLevelType w:val="hybridMultilevel"/>
    <w:tmpl w:val="D5FCE716"/>
    <w:lvl w:ilvl="0" w:tplc="3D5A20A6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A466F95"/>
    <w:multiLevelType w:val="hybridMultilevel"/>
    <w:tmpl w:val="0F8E2C84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41857EC"/>
    <w:multiLevelType w:val="hybridMultilevel"/>
    <w:tmpl w:val="8EA0F65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5F7B2B26"/>
    <w:multiLevelType w:val="hybridMultilevel"/>
    <w:tmpl w:val="E750840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2B37"/>
    <w:rsid w:val="00522E45"/>
    <w:rsid w:val="0093291A"/>
    <w:rsid w:val="009441AA"/>
    <w:rsid w:val="00AA2880"/>
    <w:rsid w:val="00BE2B37"/>
    <w:rsid w:val="00D23F6C"/>
    <w:rsid w:val="00F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B96CB4"/>
  <w15:docId w15:val="{6CF548F7-A366-4F02-AD5A-CEC3A5CA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17"/>
      <w:ind w:left="2885" w:right="707" w:hanging="2166"/>
    </w:pPr>
    <w:rPr>
      <w:rFonts w:ascii="Gothic Uralic" w:eastAsia="Gothic Uralic" w:hAnsi="Gothic Uralic" w:cs="Gothic Uralic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6"/>
      <w:ind w:left="8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2022-09-14T15:04:00Z</dcterms:created>
  <dcterms:modified xsi:type="dcterms:W3CDTF">2022-09-25T06:58:00Z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