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DEF" w:rsidRDefault="000E3DEF">
      <w:pPr>
        <w:widowControl w:val="0"/>
        <w:spacing w:before="4" w:line="240" w:lineRule="auto"/>
        <w:rPr>
          <w:rFonts w:ascii="Times New Roman" w:eastAsia="Times New Roman" w:hAnsi="Times New Roman" w:cs="Times New Roman"/>
          <w:sz w:val="17"/>
          <w:szCs w:val="17"/>
        </w:rPr>
      </w:pPr>
    </w:p>
    <w:p w:rsidR="000E3DEF" w:rsidRDefault="00D74D31">
      <w:pPr>
        <w:pStyle w:val="Title"/>
        <w:keepNext w:val="0"/>
        <w:keepLines w:val="0"/>
        <w:widowControl w:val="0"/>
        <w:spacing w:before="117" w:after="0" w:line="259" w:lineRule="auto"/>
        <w:ind w:right="707"/>
        <w:jc w:val="center"/>
        <w:rPr>
          <w:rFonts w:ascii="Gothic Uralic" w:eastAsia="Gothic Uralic" w:hAnsi="Gothic Uralic" w:cs="Gothic Uralic"/>
          <w:b/>
          <w:color w:val="404040"/>
          <w:sz w:val="48"/>
          <w:szCs w:val="48"/>
        </w:rPr>
      </w:pPr>
      <w:r>
        <w:rPr>
          <w:rFonts w:ascii="Gothic Uralic" w:eastAsia="Gothic Uralic" w:hAnsi="Gothic Uralic" w:cs="Gothic Uralic"/>
          <w:b/>
          <w:color w:val="404040"/>
          <w:sz w:val="48"/>
          <w:szCs w:val="48"/>
        </w:rPr>
        <w:t xml:space="preserve">       Disease Prediction System</w:t>
      </w:r>
    </w:p>
    <w:p w:rsidR="000E3DEF" w:rsidRDefault="00D74D31">
      <w:pPr>
        <w:pStyle w:val="Title"/>
        <w:keepNext w:val="0"/>
        <w:keepLines w:val="0"/>
        <w:widowControl w:val="0"/>
        <w:spacing w:before="117" w:after="0" w:line="259" w:lineRule="auto"/>
        <w:ind w:right="707"/>
        <w:rPr>
          <w:rFonts w:ascii="Gothic Uralic" w:eastAsia="Gothic Uralic" w:hAnsi="Gothic Uralic" w:cs="Gothic Uralic"/>
          <w:b/>
          <w:color w:val="404040"/>
          <w:sz w:val="48"/>
          <w:szCs w:val="48"/>
        </w:rPr>
      </w:pPr>
      <w:r>
        <w:rPr>
          <w:rFonts w:ascii="Gothic Uralic" w:eastAsia="Gothic Uralic" w:hAnsi="Gothic Uralic" w:cs="Gothic Uralic"/>
          <w:b/>
          <w:noProof/>
          <w:sz w:val="28"/>
          <w:szCs w:val="28"/>
          <w:lang w:val="en-US"/>
        </w:rPr>
        <mc:AlternateContent>
          <mc:Choice Requires="wpg">
            <w:drawing>
              <wp:anchor distT="0" distB="0" distL="114300" distR="114300" simplePos="0" relativeHeight="251658240" behindDoc="1" locked="0" layoutInCell="1" hidden="0" allowOverlap="1">
                <wp:simplePos x="0" y="0"/>
                <wp:positionH relativeFrom="page">
                  <wp:posOffset>876300</wp:posOffset>
                </wp:positionH>
                <wp:positionV relativeFrom="page">
                  <wp:posOffset>1787525</wp:posOffset>
                </wp:positionV>
                <wp:extent cx="6447790" cy="64135"/>
                <wp:effectExtent l="0" t="0" r="0" b="0"/>
                <wp:wrapNone/>
                <wp:docPr id="1" name="Group 1"/>
                <wp:cNvGraphicFramePr/>
                <a:graphic xmlns:a="http://schemas.openxmlformats.org/drawingml/2006/main">
                  <a:graphicData uri="http://schemas.microsoft.com/office/word/2010/wordprocessingGroup">
                    <wpg:wgp>
                      <wpg:cNvGrpSpPr/>
                      <wpg:grpSpPr>
                        <a:xfrm>
                          <a:off x="0" y="0"/>
                          <a:ext cx="6447790" cy="64135"/>
                          <a:chOff x="2122105" y="3747933"/>
                          <a:chExt cx="6447790" cy="64135"/>
                        </a:xfrm>
                      </wpg:grpSpPr>
                      <wpg:grpSp>
                        <wpg:cNvPr id="2" name="Group 2"/>
                        <wpg:cNvGrpSpPr/>
                        <wpg:grpSpPr>
                          <a:xfrm>
                            <a:off x="2122105" y="3747933"/>
                            <a:ext cx="6447790" cy="64135"/>
                            <a:chOff x="0" y="0"/>
                            <a:chExt cx="6447790" cy="64135"/>
                          </a:xfrm>
                        </wpg:grpSpPr>
                        <wps:wsp>
                          <wps:cNvPr id="3" name="Rectangle 3"/>
                          <wps:cNvSpPr/>
                          <wps:spPr>
                            <a:xfrm>
                              <a:off x="0" y="0"/>
                              <a:ext cx="6447775" cy="64125"/>
                            </a:xfrm>
                            <a:prstGeom prst="rect">
                              <a:avLst/>
                            </a:prstGeom>
                            <a:noFill/>
                            <a:ln>
                              <a:noFill/>
                            </a:ln>
                          </wps:spPr>
                          <wps:txbx>
                            <w:txbxContent>
                              <w:p w:rsidR="000E3DEF" w:rsidRDefault="000E3DEF">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0" y="0"/>
                              <a:ext cx="6447790" cy="64135"/>
                            </a:xfrm>
                            <a:prstGeom prst="rect">
                              <a:avLst/>
                            </a:prstGeom>
                            <a:solidFill>
                              <a:srgbClr val="D9D9D9"/>
                            </a:solidFill>
                            <a:ln>
                              <a:noFill/>
                            </a:ln>
                          </wps:spPr>
                          <wps:txbx>
                            <w:txbxContent>
                              <w:p w:rsidR="000E3DEF" w:rsidRDefault="000E3DEF">
                                <w:pPr>
                                  <w:spacing w:line="240" w:lineRule="auto"/>
                                  <w:textDirection w:val="btLr"/>
                                </w:pPr>
                              </w:p>
                            </w:txbxContent>
                          </wps:txbx>
                          <wps:bodyPr spcFirstLastPara="1" wrap="square" lIns="91425" tIns="91425" rIns="91425" bIns="91425" anchor="ctr" anchorCtr="0">
                            <a:noAutofit/>
                          </wps:bodyPr>
                        </wps:wsp>
                        <wps:wsp>
                          <wps:cNvPr id="5" name="Freeform 5"/>
                          <wps:cNvSpPr/>
                          <wps:spPr>
                            <a:xfrm>
                              <a:off x="94615" y="28575"/>
                              <a:ext cx="5544185" cy="6350"/>
                            </a:xfrm>
                            <a:custGeom>
                              <a:avLst/>
                              <a:gdLst/>
                              <a:ahLst/>
                              <a:cxnLst/>
                              <a:rect l="l" t="t" r="r" b="b"/>
                              <a:pathLst>
                                <a:path w="5544185" h="6350" extrusionOk="0">
                                  <a:moveTo>
                                    <a:pt x="5541010" y="2540"/>
                                  </a:moveTo>
                                  <a:lnTo>
                                    <a:pt x="3175" y="2540"/>
                                  </a:lnTo>
                                  <a:lnTo>
                                    <a:pt x="0" y="2540"/>
                                  </a:lnTo>
                                  <a:lnTo>
                                    <a:pt x="0" y="5715"/>
                                  </a:lnTo>
                                  <a:lnTo>
                                    <a:pt x="3175" y="5715"/>
                                  </a:lnTo>
                                  <a:lnTo>
                                    <a:pt x="5541010" y="5715"/>
                                  </a:lnTo>
                                  <a:lnTo>
                                    <a:pt x="5541010" y="2540"/>
                                  </a:lnTo>
                                  <a:close/>
                                  <a:moveTo>
                                    <a:pt x="5541010" y="0"/>
                                  </a:moveTo>
                                  <a:lnTo>
                                    <a:pt x="3175" y="0"/>
                                  </a:lnTo>
                                  <a:lnTo>
                                    <a:pt x="0" y="0"/>
                                  </a:lnTo>
                                  <a:lnTo>
                                    <a:pt x="0" y="2540"/>
                                  </a:lnTo>
                                  <a:lnTo>
                                    <a:pt x="3175" y="2540"/>
                                  </a:lnTo>
                                  <a:lnTo>
                                    <a:pt x="5541010" y="2540"/>
                                  </a:lnTo>
                                  <a:lnTo>
                                    <a:pt x="5541010" y="0"/>
                                  </a:lnTo>
                                  <a:close/>
                                  <a:moveTo>
                                    <a:pt x="5544185" y="2540"/>
                                  </a:moveTo>
                                  <a:lnTo>
                                    <a:pt x="5541010" y="2540"/>
                                  </a:lnTo>
                                  <a:lnTo>
                                    <a:pt x="5541010" y="5715"/>
                                  </a:lnTo>
                                  <a:lnTo>
                                    <a:pt x="5544185" y="5715"/>
                                  </a:lnTo>
                                  <a:lnTo>
                                    <a:pt x="5544185" y="2540"/>
                                  </a:lnTo>
                                  <a:close/>
                                  <a:moveTo>
                                    <a:pt x="5544185" y="0"/>
                                  </a:moveTo>
                                  <a:lnTo>
                                    <a:pt x="5541010" y="0"/>
                                  </a:lnTo>
                                  <a:lnTo>
                                    <a:pt x="5541010" y="2540"/>
                                  </a:lnTo>
                                  <a:lnTo>
                                    <a:pt x="5544185" y="2540"/>
                                  </a:lnTo>
                                  <a:lnTo>
                                    <a:pt x="5544185" y="0"/>
                                  </a:lnTo>
                                  <a:close/>
                                </a:path>
                              </a:pathLst>
                            </a:custGeom>
                            <a:solidFill>
                              <a:srgbClr val="9F9F9F"/>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876300</wp:posOffset>
                </wp:positionH>
                <wp:positionV relativeFrom="page">
                  <wp:posOffset>1787525</wp:posOffset>
                </wp:positionV>
                <wp:extent cx="6447790" cy="6413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447790" cy="64135"/>
                        </a:xfrm>
                        <a:prstGeom prst="rect"/>
                        <a:ln/>
                      </pic:spPr>
                    </pic:pic>
                  </a:graphicData>
                </a:graphic>
              </wp:anchor>
            </w:drawing>
          </mc:Fallback>
        </mc:AlternateContent>
      </w:r>
    </w:p>
    <w:p w:rsidR="000E3DEF" w:rsidRDefault="000E3DEF">
      <w:pPr>
        <w:pStyle w:val="Title"/>
        <w:keepNext w:val="0"/>
        <w:keepLines w:val="0"/>
        <w:widowControl w:val="0"/>
        <w:spacing w:before="117" w:after="0" w:line="259" w:lineRule="auto"/>
        <w:ind w:right="707"/>
        <w:rPr>
          <w:rFonts w:ascii="Gothic Uralic" w:eastAsia="Gothic Uralic" w:hAnsi="Gothic Uralic" w:cs="Gothic Uralic"/>
          <w:sz w:val="20"/>
          <w:szCs w:val="20"/>
        </w:rPr>
      </w:pPr>
    </w:p>
    <w:p w:rsidR="000E3DEF" w:rsidRDefault="000E3DEF">
      <w:pPr>
        <w:widowControl w:val="0"/>
        <w:spacing w:before="9" w:line="240" w:lineRule="auto"/>
        <w:rPr>
          <w:rFonts w:ascii="Gothic Uralic" w:eastAsia="Gothic Uralic" w:hAnsi="Gothic Uralic" w:cs="Gothic Uralic"/>
          <w:b/>
          <w:sz w:val="21"/>
          <w:szCs w:val="21"/>
        </w:rPr>
      </w:pPr>
    </w:p>
    <w:p w:rsidR="000E3DEF" w:rsidRDefault="00D74D31">
      <w:pPr>
        <w:widowControl w:val="0"/>
        <w:spacing w:before="89" w:line="240" w:lineRule="auto"/>
        <w:ind w:left="494" w:right="493"/>
        <w:jc w:val="center"/>
        <w:rPr>
          <w:rFonts w:ascii="Times New Roman" w:eastAsia="Times New Roman" w:hAnsi="Times New Roman" w:cs="Times New Roman"/>
          <w:sz w:val="28"/>
          <w:szCs w:val="28"/>
        </w:rPr>
      </w:pPr>
      <w:r>
        <w:rPr>
          <w:rFonts w:ascii="Times New Roman" w:eastAsia="Times New Roman" w:hAnsi="Times New Roman" w:cs="Times New Roman"/>
          <w:color w:val="404040"/>
          <w:sz w:val="28"/>
          <w:szCs w:val="28"/>
        </w:rPr>
        <w:t>ITS307 DATA ANALYTICS</w:t>
      </w:r>
    </w:p>
    <w:p w:rsidR="000E3DEF" w:rsidRDefault="00D74D31">
      <w:pPr>
        <w:widowControl w:val="0"/>
        <w:spacing w:before="187" w:line="376" w:lineRule="auto"/>
        <w:ind w:left="494" w:right="496"/>
        <w:jc w:val="center"/>
        <w:rPr>
          <w:rFonts w:ascii="Times New Roman" w:eastAsia="Times New Roman" w:hAnsi="Times New Roman" w:cs="Times New Roman"/>
          <w:sz w:val="28"/>
          <w:szCs w:val="28"/>
        </w:rPr>
      </w:pPr>
      <w:r>
        <w:rPr>
          <w:rFonts w:ascii="Times New Roman" w:eastAsia="Times New Roman" w:hAnsi="Times New Roman" w:cs="Times New Roman"/>
          <w:color w:val="404040"/>
          <w:sz w:val="28"/>
          <w:szCs w:val="28"/>
        </w:rPr>
        <w:t>BACHELOR OF SCIENCE IN INFORMATION TECHNOLOGY (YEAR III, SEMESTER I)</w:t>
      </w:r>
    </w:p>
    <w:p w:rsidR="000E3DEF" w:rsidRDefault="000E3DEF">
      <w:pPr>
        <w:widowControl w:val="0"/>
        <w:spacing w:before="8" w:line="240" w:lineRule="auto"/>
        <w:rPr>
          <w:rFonts w:ascii="Times New Roman" w:eastAsia="Times New Roman" w:hAnsi="Times New Roman" w:cs="Times New Roman"/>
          <w:sz w:val="40"/>
          <w:szCs w:val="40"/>
        </w:rPr>
      </w:pPr>
    </w:p>
    <w:p w:rsidR="000E3DEF" w:rsidRDefault="00D74D31">
      <w:pPr>
        <w:widowControl w:val="0"/>
        <w:spacing w:line="391" w:lineRule="auto"/>
        <w:ind w:left="3061" w:right="3058" w:firstLine="33"/>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8"/>
          <w:szCs w:val="28"/>
        </w:rPr>
        <w:t xml:space="preserve">RESEARCHER (S) </w:t>
      </w:r>
    </w:p>
    <w:p w:rsidR="000E3DEF" w:rsidRDefault="00D74D31">
      <w:pPr>
        <w:widowControl w:val="0"/>
        <w:spacing w:line="391" w:lineRule="auto"/>
        <w:ind w:left="3061" w:right="2430" w:firstLine="33"/>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PEMA DENDUP (12200070)</w:t>
      </w:r>
    </w:p>
    <w:p w:rsidR="000E3DEF" w:rsidRDefault="00D74D31">
      <w:pPr>
        <w:widowControl w:val="0"/>
        <w:spacing w:line="391" w:lineRule="auto"/>
        <w:ind w:left="3061" w:right="2430" w:firstLine="33"/>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SONAM PELKI (12200081)</w:t>
      </w:r>
    </w:p>
    <w:p w:rsidR="000E3DEF" w:rsidRDefault="00D74D31">
      <w:pPr>
        <w:widowControl w:val="0"/>
        <w:spacing w:line="391" w:lineRule="auto"/>
        <w:ind w:left="3061" w:right="2430" w:firstLine="33"/>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UGYEN KEZANG (1222094)</w:t>
      </w:r>
    </w:p>
    <w:p w:rsidR="000E3DEF" w:rsidRDefault="00D74D31">
      <w:pPr>
        <w:widowControl w:val="0"/>
        <w:spacing w:line="391" w:lineRule="auto"/>
        <w:ind w:left="3061" w:right="2430" w:firstLine="33"/>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 xml:space="preserve">UGYEN LHAMO (12200095) </w:t>
      </w:r>
    </w:p>
    <w:p w:rsidR="000E3DEF" w:rsidRDefault="000E3DEF">
      <w:pPr>
        <w:widowControl w:val="0"/>
        <w:spacing w:line="240" w:lineRule="auto"/>
        <w:rPr>
          <w:rFonts w:ascii="Times New Roman" w:eastAsia="Times New Roman" w:hAnsi="Times New Roman" w:cs="Times New Roman"/>
          <w:sz w:val="26"/>
          <w:szCs w:val="26"/>
        </w:rPr>
      </w:pPr>
    </w:p>
    <w:p w:rsidR="000E3DEF" w:rsidRDefault="00D74D31">
      <w:pPr>
        <w:widowControl w:val="0"/>
        <w:spacing w:before="165" w:line="240" w:lineRule="auto"/>
        <w:ind w:left="494" w:right="493"/>
        <w:jc w:val="center"/>
        <w:rPr>
          <w:rFonts w:ascii="Times New Roman" w:eastAsia="Times New Roman" w:hAnsi="Times New Roman" w:cs="Times New Roman"/>
          <w:b/>
          <w:sz w:val="28"/>
          <w:szCs w:val="28"/>
        </w:rPr>
      </w:pPr>
      <w:r>
        <w:rPr>
          <w:rFonts w:ascii="Times New Roman" w:eastAsia="Times New Roman" w:hAnsi="Times New Roman" w:cs="Times New Roman"/>
          <w:b/>
          <w:color w:val="404040"/>
          <w:sz w:val="28"/>
          <w:szCs w:val="28"/>
        </w:rPr>
        <w:t>GUIDED BY</w:t>
      </w:r>
    </w:p>
    <w:p w:rsidR="000E3DEF" w:rsidRDefault="00D74D31">
      <w:pPr>
        <w:widowControl w:val="0"/>
        <w:spacing w:before="181" w:line="240" w:lineRule="auto"/>
        <w:ind w:left="494" w:right="494"/>
        <w:jc w:val="center"/>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NIMA DEMA</w:t>
      </w:r>
    </w:p>
    <w:p w:rsidR="000E3DEF" w:rsidRDefault="00D74D31">
      <w:pPr>
        <w:widowControl w:val="0"/>
        <w:spacing w:before="181" w:line="379" w:lineRule="auto"/>
        <w:ind w:left="1550" w:right="1547"/>
        <w:jc w:val="center"/>
        <w:rPr>
          <w:rFonts w:ascii="Times New Roman" w:eastAsia="Times New Roman" w:hAnsi="Times New Roman" w:cs="Times New Roman"/>
          <w:i/>
          <w:sz w:val="28"/>
          <w:szCs w:val="28"/>
        </w:rPr>
      </w:pPr>
      <w:r>
        <w:rPr>
          <w:rFonts w:ascii="Times New Roman" w:eastAsia="Times New Roman" w:hAnsi="Times New Roman" w:cs="Times New Roman"/>
          <w:i/>
          <w:color w:val="404040"/>
          <w:sz w:val="28"/>
          <w:szCs w:val="28"/>
        </w:rPr>
        <w:t>Gyalpozhing College of Information Technology Gyalpozhing, Mongar</w:t>
      </w:r>
    </w:p>
    <w:p w:rsidR="000E3DEF" w:rsidRDefault="000E3DEF">
      <w:pPr>
        <w:widowControl w:val="0"/>
        <w:spacing w:line="240" w:lineRule="auto"/>
        <w:rPr>
          <w:rFonts w:ascii="Times New Roman" w:eastAsia="Times New Roman" w:hAnsi="Times New Roman" w:cs="Times New Roman"/>
          <w:i/>
          <w:sz w:val="20"/>
          <w:szCs w:val="20"/>
        </w:rPr>
      </w:pPr>
    </w:p>
    <w:p w:rsidR="000E3DEF" w:rsidRDefault="00D74D31">
      <w:pPr>
        <w:widowControl w:val="0"/>
        <w:spacing w:before="6" w:line="240" w:lineRule="auto"/>
        <w:rPr>
          <w:rFonts w:ascii="Times New Roman" w:eastAsia="Times New Roman" w:hAnsi="Times New Roman" w:cs="Times New Roman"/>
          <w:i/>
          <w:sz w:val="16"/>
          <w:szCs w:val="16"/>
        </w:rPr>
      </w:pPr>
      <w:r>
        <w:rPr>
          <w:noProof/>
          <w:lang w:val="en-US"/>
        </w:rPr>
        <w:drawing>
          <wp:anchor distT="0" distB="0" distL="0" distR="0" simplePos="0" relativeHeight="251659264" behindDoc="0" locked="0" layoutInCell="1" hidden="0" allowOverlap="1">
            <wp:simplePos x="0" y="0"/>
            <wp:positionH relativeFrom="column">
              <wp:posOffset>1961388</wp:posOffset>
            </wp:positionH>
            <wp:positionV relativeFrom="paragraph">
              <wp:posOffset>145406</wp:posOffset>
            </wp:positionV>
            <wp:extent cx="2255432" cy="2028825"/>
            <wp:effectExtent l="0" t="0" r="0" b="0"/>
            <wp:wrapTopAndBottom distT="0" distB="0"/>
            <wp:docPr id="6" name="image1.jpg" descr="C:\Users\USER\Downloads\download.jpg"/>
            <wp:cNvGraphicFramePr/>
            <a:graphic xmlns:a="http://schemas.openxmlformats.org/drawingml/2006/main">
              <a:graphicData uri="http://schemas.openxmlformats.org/drawingml/2006/picture">
                <pic:pic xmlns:pic="http://schemas.openxmlformats.org/drawingml/2006/picture">
                  <pic:nvPicPr>
                    <pic:cNvPr id="0" name="image1.jpg" descr="C:\Users\USER\Downloads\download.jpg"/>
                    <pic:cNvPicPr preferRelativeResize="0"/>
                  </pic:nvPicPr>
                  <pic:blipFill>
                    <a:blip r:embed="rId7"/>
                    <a:srcRect/>
                    <a:stretch>
                      <a:fillRect/>
                    </a:stretch>
                  </pic:blipFill>
                  <pic:spPr>
                    <a:xfrm>
                      <a:off x="0" y="0"/>
                      <a:ext cx="2255432" cy="2028825"/>
                    </a:xfrm>
                    <a:prstGeom prst="rect">
                      <a:avLst/>
                    </a:prstGeom>
                    <a:ln/>
                  </pic:spPr>
                </pic:pic>
              </a:graphicData>
            </a:graphic>
          </wp:anchor>
        </w:drawing>
      </w:r>
    </w:p>
    <w:p w:rsidR="000E3DEF" w:rsidRDefault="00D74D3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Literature Review</w:t>
      </w:r>
    </w:p>
    <w:p w:rsidR="000E3DEF" w:rsidRDefault="000E3DEF">
      <w:pPr>
        <w:jc w:val="center"/>
        <w:rPr>
          <w:rFonts w:ascii="Times New Roman" w:eastAsia="Times New Roman" w:hAnsi="Times New Roman" w:cs="Times New Roman"/>
          <w:b/>
          <w:sz w:val="32"/>
          <w:szCs w:val="32"/>
        </w:rPr>
      </w:pPr>
    </w:p>
    <w:p w:rsidR="000E3DEF" w:rsidRDefault="000E3DEF">
      <w:pPr>
        <w:rPr>
          <w:rFonts w:ascii="Times New Roman" w:eastAsia="Times New Roman" w:hAnsi="Times New Roman" w:cs="Times New Roman"/>
          <w:sz w:val="24"/>
          <w:szCs w:val="24"/>
        </w:rPr>
      </w:pPr>
    </w:p>
    <w:p w:rsidR="000E3DEF" w:rsidRDefault="00D74D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has been done in this field and people have produced methods to predict heart disease using supervised machine learning algorithms. Several research papers have been written on this topic. In the journal done by IJCRT </w:t>
      </w:r>
      <w:r>
        <w:rPr>
          <w:rFonts w:ascii="Times New Roman" w:eastAsia="Times New Roman" w:hAnsi="Times New Roman" w:cs="Times New Roman"/>
          <w:sz w:val="24"/>
          <w:szCs w:val="24"/>
        </w:rPr>
        <w:t>organization, prediction of th</w:t>
      </w:r>
      <w:r>
        <w:rPr>
          <w:rFonts w:ascii="Times New Roman" w:eastAsia="Times New Roman" w:hAnsi="Times New Roman" w:cs="Times New Roman"/>
          <w:sz w:val="24"/>
          <w:szCs w:val="24"/>
        </w:rPr>
        <w:t>e user’s disease is done using random forest classifier algorithm. The accuracy achieved using Random forest classifiers for each disease such as Diabetes Model 98.25%, Breast Cancer Model 98.25 %, Heart Disease Model 85.25%, Kidney Disease Model 99% and L</w:t>
      </w:r>
      <w:r>
        <w:rPr>
          <w:rFonts w:ascii="Times New Roman" w:eastAsia="Times New Roman" w:hAnsi="Times New Roman" w:cs="Times New Roman"/>
          <w:sz w:val="24"/>
          <w:szCs w:val="24"/>
        </w:rPr>
        <w:t xml:space="preserve">iver Disease Model 78%. </w:t>
      </w:r>
    </w:p>
    <w:p w:rsidR="000E3DEF" w:rsidRDefault="000E3DEF">
      <w:pPr>
        <w:ind w:left="720"/>
        <w:rPr>
          <w:rFonts w:ascii="Times New Roman" w:eastAsia="Times New Roman" w:hAnsi="Times New Roman" w:cs="Times New Roman"/>
          <w:sz w:val="24"/>
          <w:szCs w:val="24"/>
        </w:rPr>
      </w:pPr>
    </w:p>
    <w:p w:rsidR="000E3DEF" w:rsidRDefault="000E3DEF">
      <w:pPr>
        <w:ind w:left="720"/>
        <w:rPr>
          <w:rFonts w:ascii="Times New Roman" w:eastAsia="Times New Roman" w:hAnsi="Times New Roman" w:cs="Times New Roman"/>
          <w:sz w:val="24"/>
          <w:szCs w:val="24"/>
        </w:rPr>
      </w:pPr>
    </w:p>
    <w:p w:rsidR="000E3DEF" w:rsidRDefault="00D74D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another article, machine learning is used in detecting if a person has a heart disease or not. Machine learning has been used to detect whether a person is suffering from a cardiovascular disease by considering certain attribu</w:t>
      </w:r>
      <w:r>
        <w:rPr>
          <w:rFonts w:ascii="Times New Roman" w:eastAsia="Times New Roman" w:hAnsi="Times New Roman" w:cs="Times New Roman"/>
          <w:sz w:val="24"/>
          <w:szCs w:val="24"/>
        </w:rPr>
        <w:t>tes like chest pain, cholesterol level, age of the person and some other attributes. In this paper, they have used KNN and random forest algorithms to classify people who have a heart disease from people who do not. The prediction accuracy obtained by K-Ne</w:t>
      </w:r>
      <w:r>
        <w:rPr>
          <w:rFonts w:ascii="Times New Roman" w:eastAsia="Times New Roman" w:hAnsi="Times New Roman" w:cs="Times New Roman"/>
          <w:sz w:val="24"/>
          <w:szCs w:val="24"/>
        </w:rPr>
        <w:t>arest Neighbor is 86.885% and the prediction accuracy obtained by the Random Forest algorithm is 81.967%.</w:t>
      </w: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D74D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2019 3rd International Conference on Computing Methodology Communication (ICCMC) states that to overcome the problem of not being able to predict t</w:t>
      </w:r>
      <w:r>
        <w:rPr>
          <w:rFonts w:ascii="Times New Roman" w:eastAsia="Times New Roman" w:hAnsi="Times New Roman" w:cs="Times New Roman"/>
          <w:sz w:val="24"/>
          <w:szCs w:val="24"/>
        </w:rPr>
        <w:t>he disease at an early stage on the basis of symptoms by the doctor, data mining was introduced. It has used K-Nearest Neighbors (KNN) and Convolutional Neural Network (CNN) machine learning algorithms for accurate prediction of disease. The accuracy of ge</w:t>
      </w:r>
      <w:r>
        <w:rPr>
          <w:rFonts w:ascii="Times New Roman" w:eastAsia="Times New Roman" w:hAnsi="Times New Roman" w:cs="Times New Roman"/>
          <w:sz w:val="24"/>
          <w:szCs w:val="24"/>
        </w:rPr>
        <w:t xml:space="preserve">neral disease prediction by using CNN is 84.5% which is more than KNN. Not only that, the time and the memory requirement for KNN was more compared to CNN. The system was able to give the risk associated with general disease after the prediction. </w:t>
      </w: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D74D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At th</w:t>
      </w:r>
      <w:r>
        <w:rPr>
          <w:rFonts w:ascii="Times New Roman" w:eastAsia="Times New Roman" w:hAnsi="Times New Roman" w:cs="Times New Roman"/>
          <w:sz w:val="24"/>
          <w:szCs w:val="24"/>
        </w:rPr>
        <w:t>e 2021 International Conference on Artificial Intelligence and Smart Systems (ICAIS), it was stated that cardiovascular</w:t>
      </w:r>
      <w:r>
        <w:rPr>
          <w:rFonts w:ascii="Times New Roman" w:eastAsia="Times New Roman" w:hAnsi="Times New Roman" w:cs="Times New Roman"/>
          <w:sz w:val="24"/>
          <w:szCs w:val="24"/>
        </w:rPr>
        <w:t xml:space="preserve"> disease (</w:t>
      </w:r>
      <w:r>
        <w:rPr>
          <w:rFonts w:ascii="Times New Roman" w:eastAsia="Times New Roman" w:hAnsi="Times New Roman" w:cs="Times New Roman"/>
          <w:sz w:val="24"/>
          <w:szCs w:val="24"/>
        </w:rPr>
        <w:t>heart) is a crucial reason for mortality. So, early recognition of cardiovascular infections and continual management of clinici</w:t>
      </w:r>
      <w:r>
        <w:rPr>
          <w:rFonts w:ascii="Times New Roman" w:eastAsia="Times New Roman" w:hAnsi="Times New Roman" w:cs="Times New Roman"/>
          <w:sz w:val="24"/>
          <w:szCs w:val="24"/>
        </w:rPr>
        <w:t>an can decrease the death rate. The objective of this paper was to sum up the new examination along relative outcomes on coronary illness expectation and furthermore construct scientific ends by using techniques of data mining and classification using mach</w:t>
      </w:r>
      <w:r>
        <w:rPr>
          <w:rFonts w:ascii="Times New Roman" w:eastAsia="Times New Roman" w:hAnsi="Times New Roman" w:cs="Times New Roman"/>
          <w:sz w:val="24"/>
          <w:szCs w:val="24"/>
        </w:rPr>
        <w:t xml:space="preserve">ine learning. </w:t>
      </w:r>
    </w:p>
    <w:p w:rsidR="000E3DEF" w:rsidRDefault="000E3DEF">
      <w:pPr>
        <w:ind w:left="720"/>
        <w:rPr>
          <w:rFonts w:ascii="Times New Roman" w:eastAsia="Times New Roman" w:hAnsi="Times New Roman" w:cs="Times New Roman"/>
          <w:sz w:val="24"/>
          <w:szCs w:val="24"/>
        </w:rPr>
      </w:pPr>
    </w:p>
    <w:p w:rsidR="000E3DEF" w:rsidRDefault="00D74D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“Multi Disease Prediction Using Data Mining Techniques” (2017).</w:t>
      </w:r>
    </w:p>
    <w:p w:rsidR="000E3DEF" w:rsidRDefault="00D74D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work, the performance of two distinct data mining classification algorithms was evaluated in order to determine the best classifier for the prediction of various diseas</w:t>
      </w:r>
      <w:r>
        <w:rPr>
          <w:rFonts w:ascii="Times New Roman" w:eastAsia="Times New Roman" w:hAnsi="Times New Roman" w:cs="Times New Roman"/>
          <w:sz w:val="24"/>
          <w:szCs w:val="24"/>
        </w:rPr>
        <w:t>es. The development of accurate and computationally effective classifiers for medical applications is a significant challenge in the fields of data mining and machine learning. Moreover this research evaluates the effectiveness of data mining-based disease</w:t>
      </w:r>
      <w:r>
        <w:rPr>
          <w:rFonts w:ascii="Times New Roman" w:eastAsia="Times New Roman" w:hAnsi="Times New Roman" w:cs="Times New Roman"/>
          <w:sz w:val="24"/>
          <w:szCs w:val="24"/>
        </w:rPr>
        <w:t xml:space="preserve"> prediction in medicine. The</w:t>
      </w:r>
      <w:r>
        <w:rPr>
          <w:rFonts w:ascii="Times New Roman" w:eastAsia="Times New Roman" w:hAnsi="Times New Roman" w:cs="Times New Roman"/>
          <w:sz w:val="24"/>
          <w:szCs w:val="24"/>
        </w:rPr>
        <w:t xml:space="preserve"> classifier categorized the data on medical diagnoses for diseases including cancer, liver issues, heart illness, and so forth. In terms of data classification, SVM method outperforms traditional cluster ensemble technique.</w:t>
      </w:r>
    </w:p>
    <w:p w:rsidR="000E3DEF" w:rsidRDefault="000E3DEF">
      <w:pPr>
        <w:ind w:left="720"/>
        <w:rPr>
          <w:sz w:val="25"/>
          <w:szCs w:val="25"/>
        </w:rPr>
      </w:pPr>
    </w:p>
    <w:p w:rsidR="000E3DEF" w:rsidRDefault="000E3DEF">
      <w:pPr>
        <w:ind w:left="720"/>
        <w:rPr>
          <w:sz w:val="25"/>
          <w:szCs w:val="25"/>
        </w:rPr>
      </w:pPr>
    </w:p>
    <w:p w:rsidR="000E3DEF" w:rsidRDefault="000E3DEF">
      <w:pPr>
        <w:ind w:left="720"/>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D74D3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w:t>
      </w:r>
    </w:p>
    <w:p w:rsidR="000E3DEF" w:rsidRDefault="000E3DEF">
      <w:pPr>
        <w:jc w:val="center"/>
        <w:rPr>
          <w:rFonts w:ascii="Times New Roman" w:eastAsia="Times New Roman" w:hAnsi="Times New Roman" w:cs="Times New Roman"/>
          <w:sz w:val="32"/>
          <w:szCs w:val="32"/>
        </w:rPr>
      </w:pPr>
    </w:p>
    <w:p w:rsidR="000E3DEF" w:rsidRDefault="00D74D31" w:rsidP="00D74D31">
      <w:pPr>
        <w:spacing w:before="240" w:after="24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Alanazi, R. (2022). Identification and prediction of chronic diseases using machine </w:t>
      </w:r>
      <w:r>
        <w:rPr>
          <w:rFonts w:ascii="Times New Roman" w:eastAsia="Times New Roman" w:hAnsi="Times New Roman" w:cs="Times New Roman"/>
          <w:sz w:val="24"/>
          <w:szCs w:val="24"/>
        </w:rPr>
        <w:br/>
        <w:t xml:space="preserve">learning approach. </w:t>
      </w:r>
      <w:r>
        <w:rPr>
          <w:rFonts w:ascii="Times New Roman" w:eastAsia="Times New Roman" w:hAnsi="Times New Roman" w:cs="Times New Roman"/>
          <w:i/>
          <w:sz w:val="24"/>
          <w:szCs w:val="24"/>
        </w:rPr>
        <w:t>Journal of Healthcare Engineering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2022</w:t>
      </w:r>
      <w:r>
        <w:rPr>
          <w:rFonts w:ascii="Times New Roman" w:eastAsia="Times New Roman" w:hAnsi="Times New Roman" w:cs="Times New Roman"/>
          <w:sz w:val="24"/>
          <w:szCs w:val="24"/>
        </w:rPr>
        <w:t xml:space="preserve">, 1–9. </w:t>
      </w:r>
      <w:hyperlink r:id="rId8">
        <w:r>
          <w:rPr>
            <w:rFonts w:ascii="Times New Roman" w:eastAsia="Times New Roman" w:hAnsi="Times New Roman" w:cs="Times New Roman"/>
            <w:color w:val="1155CC"/>
            <w:sz w:val="24"/>
            <w:szCs w:val="24"/>
            <w:u w:val="single"/>
          </w:rPr>
          <w:t>https://doi.org/10.1155/2022/2826127</w:t>
        </w:r>
      </w:hyperlink>
    </w:p>
    <w:p w:rsidR="000E3DEF" w:rsidRDefault="000E3DEF">
      <w:pPr>
        <w:spacing w:before="240" w:after="240"/>
        <w:ind w:left="720" w:hanging="720"/>
        <w:rPr>
          <w:rFonts w:ascii="Times New Roman" w:eastAsia="Times New Roman" w:hAnsi="Times New Roman" w:cs="Times New Roman"/>
          <w:sz w:val="24"/>
          <w:szCs w:val="24"/>
        </w:rPr>
      </w:pPr>
    </w:p>
    <w:p w:rsidR="000E3DEF" w:rsidRDefault="00D74D31" w:rsidP="00D74D31">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Dahiwade, G. Patle and E. Meshram, "Designing Disease Prediction Model Using Machine </w:t>
      </w:r>
      <w:r>
        <w:rPr>
          <w:rFonts w:ascii="Times New Roman" w:eastAsia="Times New Roman" w:hAnsi="Times New Roman" w:cs="Times New Roman"/>
          <w:sz w:val="24"/>
          <w:szCs w:val="24"/>
        </w:rPr>
        <w:t>Learning Approach," 2019 3rd International Conference on Computing Methodologies and Communication (ICCMC), 2019, pp. 1211-1215, doi:</w:t>
      </w:r>
      <w:bookmarkStart w:id="0" w:name="_GoBack"/>
      <w:bookmarkEnd w:id="0"/>
      <w:r>
        <w:rPr>
          <w:rFonts w:ascii="Times New Roman" w:eastAsia="Times New Roman" w:hAnsi="Times New Roman" w:cs="Times New Roman"/>
          <w:sz w:val="24"/>
          <w:szCs w:val="24"/>
        </w:rPr>
        <w:t xml:space="preserve">10.1109/ICCMC.2019.8819782. Retrieved from </w:t>
      </w:r>
      <w:hyperlink r:id="rId9">
        <w:r>
          <w:rPr>
            <w:rFonts w:ascii="Times New Roman" w:eastAsia="Times New Roman" w:hAnsi="Times New Roman" w:cs="Times New Roman"/>
            <w:color w:val="1155CC"/>
            <w:sz w:val="24"/>
            <w:szCs w:val="24"/>
            <w:u w:val="single"/>
          </w:rPr>
          <w:t>https://ieeexplore.ieee.org/abstract/document/8819782</w:t>
        </w:r>
      </w:hyperlink>
    </w:p>
    <w:p w:rsidR="000E3DEF" w:rsidRDefault="000E3DEF">
      <w:pPr>
        <w:ind w:left="720"/>
        <w:rPr>
          <w:rFonts w:ascii="Times New Roman" w:eastAsia="Times New Roman" w:hAnsi="Times New Roman" w:cs="Times New Roman"/>
          <w:sz w:val="24"/>
          <w:szCs w:val="24"/>
        </w:rPr>
      </w:pPr>
    </w:p>
    <w:p w:rsidR="000E3DEF" w:rsidRDefault="00D74D31" w:rsidP="00D74D31">
      <w:pPr>
        <w:spacing w:before="240" w:after="24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 prediction using machine learning techniques - iopscience. (n.d.).</w:t>
      </w:r>
      <w:r>
        <w:rPr>
          <w:rFonts w:ascii="Times New Roman" w:eastAsia="Times New Roman" w:hAnsi="Times New Roman" w:cs="Times New Roman"/>
          <w:sz w:val="24"/>
          <w:szCs w:val="24"/>
        </w:rPr>
        <w:br/>
        <w:t xml:space="preserve">Retrieved October 8, 2022, from </w:t>
      </w:r>
      <w:hyperlink r:id="rId10">
        <w:r>
          <w:rPr>
            <w:rFonts w:ascii="Times New Roman" w:eastAsia="Times New Roman" w:hAnsi="Times New Roman" w:cs="Times New Roman"/>
            <w:color w:val="1155CC"/>
            <w:sz w:val="24"/>
            <w:szCs w:val="24"/>
            <w:u w:val="single"/>
          </w:rPr>
          <w:t>https://iopscience.iop.org/article/10.1088/1757-899X/1022/1/012046</w:t>
        </w:r>
      </w:hyperlink>
    </w:p>
    <w:p w:rsidR="000E3DEF" w:rsidRDefault="000E3DEF">
      <w:pPr>
        <w:spacing w:before="240" w:after="240"/>
        <w:ind w:left="720"/>
        <w:rPr>
          <w:rFonts w:ascii="Times New Roman" w:eastAsia="Times New Roman" w:hAnsi="Times New Roman" w:cs="Times New Roman"/>
          <w:sz w:val="24"/>
          <w:szCs w:val="24"/>
        </w:rPr>
      </w:pPr>
    </w:p>
    <w:p w:rsidR="000E3DEF" w:rsidRDefault="00D74D31" w:rsidP="00D74D31">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Gomathi, Dr. D. Shanmuga Priyaa, </w:t>
      </w:r>
      <w:r>
        <w:rPr>
          <w:rFonts w:ascii="Times New Roman" w:eastAsia="Times New Roman" w:hAnsi="Times New Roman" w:cs="Times New Roman"/>
          <w:sz w:val="24"/>
          <w:szCs w:val="24"/>
        </w:rPr>
        <w:t>“Multi Disease Prediction Using</w:t>
      </w:r>
      <w:r>
        <w:rPr>
          <w:rFonts w:ascii="Times New Roman" w:eastAsia="Times New Roman" w:hAnsi="Times New Roman" w:cs="Times New Roman"/>
          <w:sz w:val="24"/>
          <w:szCs w:val="24"/>
        </w:rPr>
        <w:t xml:space="preserve"> Data Mining </w:t>
      </w:r>
    </w:p>
    <w:p w:rsidR="000E3DEF" w:rsidRDefault="00D74D31" w:rsidP="00D74D31">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2017). Retrieved from </w:t>
      </w:r>
      <w:hyperlink r:id="rId11">
        <w:r>
          <w:rPr>
            <w:rFonts w:ascii="Times New Roman" w:eastAsia="Times New Roman" w:hAnsi="Times New Roman" w:cs="Times New Roman"/>
            <w:color w:val="1155CC"/>
            <w:sz w:val="24"/>
            <w:szCs w:val="24"/>
            <w:u w:val="single"/>
          </w:rPr>
          <w:t>https://www.researchgate.net/publication/319851535_Multi_Disease_Prediction_using_Data_Mining_Techniques</w:t>
        </w:r>
      </w:hyperlink>
    </w:p>
    <w:p w:rsidR="000E3DEF" w:rsidRDefault="000E3DEF">
      <w:pPr>
        <w:rPr>
          <w:rFonts w:ascii="Times New Roman" w:eastAsia="Times New Roman" w:hAnsi="Times New Roman" w:cs="Times New Roman"/>
          <w:sz w:val="24"/>
          <w:szCs w:val="24"/>
        </w:rPr>
      </w:pPr>
    </w:p>
    <w:p w:rsidR="000E3DEF" w:rsidRDefault="000E3DEF">
      <w:pPr>
        <w:rPr>
          <w:rFonts w:ascii="Times New Roman" w:eastAsia="Times New Roman" w:hAnsi="Times New Roman" w:cs="Times New Roman"/>
          <w:sz w:val="24"/>
          <w:szCs w:val="24"/>
        </w:rPr>
      </w:pPr>
    </w:p>
    <w:p w:rsidR="000E3DEF" w:rsidRDefault="00D74D31" w:rsidP="00D74D31">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Verma and A. Gupta, "Effective Prediction of Heart Disease Using Data Mining and Machine </w:t>
      </w:r>
      <w:r>
        <w:rPr>
          <w:rFonts w:ascii="Times New Roman" w:eastAsia="Times New Roman" w:hAnsi="Times New Roman" w:cs="Times New Roman"/>
          <w:sz w:val="24"/>
          <w:szCs w:val="24"/>
        </w:rPr>
        <w:t>Learning: A Review," 2021 International Conference on Ar</w:t>
      </w:r>
      <w:r>
        <w:rPr>
          <w:rFonts w:ascii="Times New Roman" w:eastAsia="Times New Roman" w:hAnsi="Times New Roman" w:cs="Times New Roman"/>
          <w:sz w:val="24"/>
          <w:szCs w:val="24"/>
        </w:rPr>
        <w:t>tificial Intelligence and Smart Systems (ICAIS), 2021, pp. 249-253, doi:</w:t>
      </w:r>
      <w:r>
        <w:rPr>
          <w:rFonts w:ascii="Times New Roman" w:eastAsia="Times New Roman" w:hAnsi="Times New Roman" w:cs="Times New Roman"/>
          <w:sz w:val="24"/>
          <w:szCs w:val="24"/>
        </w:rPr>
        <w:t xml:space="preserve">10.1109/ICAIS50930.2021.9395963. Retrieved from </w:t>
      </w:r>
      <w:hyperlink r:id="rId12">
        <w:r>
          <w:rPr>
            <w:rFonts w:ascii="Times New Roman" w:eastAsia="Times New Roman" w:hAnsi="Times New Roman" w:cs="Times New Roman"/>
            <w:color w:val="1155CC"/>
            <w:sz w:val="24"/>
            <w:szCs w:val="24"/>
            <w:u w:val="single"/>
          </w:rPr>
          <w:t>https://ieeexplore.ieee.org/document/9395963</w:t>
        </w:r>
      </w:hyperlink>
    </w:p>
    <w:p w:rsidR="000E3DEF" w:rsidRDefault="000E3DEF">
      <w:pPr>
        <w:rPr>
          <w:rFonts w:ascii="Times New Roman" w:eastAsia="Times New Roman" w:hAnsi="Times New Roman" w:cs="Times New Roman"/>
          <w:sz w:val="24"/>
          <w:szCs w:val="24"/>
        </w:rPr>
      </w:pPr>
    </w:p>
    <w:p w:rsidR="000E3DEF" w:rsidRDefault="000E3DEF">
      <w:pPr>
        <w:ind w:firstLine="630"/>
        <w:rPr>
          <w:rFonts w:ascii="Times New Roman" w:eastAsia="Times New Roman" w:hAnsi="Times New Roman" w:cs="Times New Roman"/>
          <w:sz w:val="24"/>
          <w:szCs w:val="24"/>
        </w:rPr>
      </w:pPr>
    </w:p>
    <w:p w:rsidR="000E3DEF" w:rsidRDefault="000E3DEF">
      <w:pPr>
        <w:ind w:firstLine="630"/>
        <w:rPr>
          <w:rFonts w:ascii="Times New Roman" w:eastAsia="Times New Roman" w:hAnsi="Times New Roman" w:cs="Times New Roman"/>
          <w:sz w:val="24"/>
          <w:szCs w:val="24"/>
        </w:rPr>
      </w:pPr>
    </w:p>
    <w:p w:rsidR="000E3DEF" w:rsidRDefault="000E3DEF">
      <w:pPr>
        <w:ind w:firstLine="630"/>
        <w:rPr>
          <w:rFonts w:ascii="Times New Roman" w:eastAsia="Times New Roman" w:hAnsi="Times New Roman" w:cs="Times New Roman"/>
          <w:sz w:val="24"/>
          <w:szCs w:val="24"/>
        </w:rPr>
      </w:pPr>
    </w:p>
    <w:sectPr w:rsidR="000E3D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ic Uralic">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EF"/>
    <w:rsid w:val="000E3DEF"/>
    <w:rsid w:val="00D74D31"/>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ED75"/>
  <w15:docId w15:val="{62F47E75-E2E7-42F4-8CFE-D931C722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dz-BT"/>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i.org/10.1155/2022/282612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hyperlink" Target="https://ieeexplore.ieee.org/document/939596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researchgate.net/publication/319851535_Multi_Disease_Prediction_using_Data_Mining_Techniques" TargetMode="External"/><Relationship Id="rId10" Type="http://schemas.openxmlformats.org/officeDocument/2006/relationships/hyperlink" Target="https://iopscience.iop.org/article/10.1088/1757-899X/1022/1/012046" TargetMode="External"/><Relationship Id="rId9" Type="http://schemas.openxmlformats.org/officeDocument/2006/relationships/hyperlink" Target="https://ieeexplore.ieee.org/abstract/document/881978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Scarlet</dc:creator>
  <cp:lastModifiedBy>user</cp:lastModifiedBy>
  <cp:revision>2</cp:revision>
  <dcterms:created xsi:type="dcterms:W3CDTF">2022-10-08T14:49:00Z</dcterms:created>
  <dcterms:modified xsi:type="dcterms:W3CDTF">2022-10-08T14:49:00Z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189489292</vt:i4>
  </property>
</Properties>
</file>