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9326" w14:textId="77777777" w:rsidR="00F6378B" w:rsidRDefault="00ED661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SRM INSTITUTE OF SCIENCE AND TECHNOLOGY</w:t>
      </w:r>
    </w:p>
    <w:p w14:paraId="2EC6EB61" w14:textId="77777777" w:rsidR="00F6378B" w:rsidRDefault="00ED661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SCHOOL OF COMPUTING</w:t>
      </w:r>
    </w:p>
    <w:p w14:paraId="2040A229" w14:textId="432016F8" w:rsidR="00F6378B" w:rsidRDefault="00ED661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PROJECT </w:t>
      </w:r>
      <w:r w:rsidR="00C777E1">
        <w:rPr>
          <w:rFonts w:ascii="Times New Roman" w:hAnsi="Times New Roman" w:cs="Times New Roman"/>
          <w:b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C777E1">
        <w:rPr>
          <w:rFonts w:ascii="Times New Roman" w:hAnsi="Times New Roman" w:cs="Times New Roman"/>
          <w:b/>
          <w:sz w:val="28"/>
          <w:szCs w:val="28"/>
          <w:lang w:val="en-US"/>
        </w:rPr>
        <w:t xml:space="preserve">2025-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202</w:t>
      </w:r>
      <w:r w:rsidR="0050623E"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</w:p>
    <w:p w14:paraId="6A99C207" w14:textId="77777777" w:rsidR="00F6378B" w:rsidRDefault="00ED6613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21CSP302L – MINOR PROJECT</w:t>
      </w:r>
    </w:p>
    <w:p w14:paraId="27B57D28" w14:textId="77777777" w:rsidR="00F6378B" w:rsidRDefault="00ED6613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VI Semester</w:t>
      </w:r>
    </w:p>
    <w:p w14:paraId="3C6B0BCF" w14:textId="77777777" w:rsidR="00F6378B" w:rsidRDefault="00EF5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MARKS SPLIT UP FOR THE SECOND</w:t>
      </w:r>
      <w:r w:rsidR="00ED661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 xml:space="preserve"> REVIEW – </w:t>
      </w:r>
      <w:r w:rsidR="00ED661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US" w:eastAsia="en-IN"/>
        </w:rPr>
        <w:t>21</w:t>
      </w:r>
      <w:r w:rsidR="00ED66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CSP</w:t>
      </w:r>
      <w:r w:rsidR="00ED66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IN"/>
        </w:rPr>
        <w:t>302</w:t>
      </w:r>
      <w:r w:rsidR="00ED66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L</w:t>
      </w:r>
      <w:r w:rsidR="00ED661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 xml:space="preserve"> PROJECT</w:t>
      </w:r>
    </w:p>
    <w:p w14:paraId="71B0C635" w14:textId="77777777" w:rsidR="00F6378B" w:rsidRPr="00C777E1" w:rsidRDefault="00ED6613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C777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#R</w:t>
      </w:r>
      <w:proofErr w:type="gramStart"/>
      <w:r w:rsidR="00E852F6" w:rsidRPr="00C777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2</w:t>
      </w:r>
      <w:r w:rsidRPr="00C777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:</w:t>
      </w:r>
      <w:proofErr w:type="gramEnd"/>
      <w:r w:rsidRPr="00C777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Rubrics for Review </w:t>
      </w:r>
      <w:r w:rsidR="00D44F39" w:rsidRPr="00C777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2</w:t>
      </w:r>
    </w:p>
    <w:p w14:paraId="25B0E06F" w14:textId="77777777" w:rsidR="00F6378B" w:rsidRPr="00C777E1" w:rsidRDefault="00ED6613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  <w:lang w:eastAsia="en-IN"/>
        </w:rPr>
      </w:pPr>
      <w:r w:rsidRPr="00C777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IN"/>
        </w:rPr>
        <w:t xml:space="preserve">Maximum </w:t>
      </w:r>
      <w:proofErr w:type="gramStart"/>
      <w:r w:rsidRPr="00C777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IN"/>
        </w:rPr>
        <w:t>Marks :</w:t>
      </w:r>
      <w:proofErr w:type="gramEnd"/>
      <w:r w:rsidRPr="00C777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en-IN"/>
        </w:rPr>
        <w:t xml:space="preserve"> </w:t>
      </w:r>
      <w:r w:rsidR="00D44F39" w:rsidRPr="00C777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val="en-US" w:eastAsia="en-IN"/>
        </w:rPr>
        <w:t>4</w:t>
      </w:r>
      <w:r w:rsidRPr="00C777E1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val="en-US" w:eastAsia="en-IN"/>
        </w:rPr>
        <w:t>0</w:t>
      </w:r>
    </w:p>
    <w:tbl>
      <w:tblPr>
        <w:tblW w:w="137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976"/>
        <w:gridCol w:w="1515"/>
        <w:gridCol w:w="885"/>
        <w:gridCol w:w="2280"/>
        <w:gridCol w:w="2160"/>
        <w:gridCol w:w="2145"/>
        <w:gridCol w:w="1860"/>
      </w:tblGrid>
      <w:tr w:rsidR="00F6378B" w:rsidRPr="00C777E1" w14:paraId="2B194AFD" w14:textId="77777777" w:rsidTr="00600D08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9EBB7F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PI Code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8BC151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PI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841386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  <w:t>Parameter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EDC005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Marks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EC261A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Excellent 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br/>
              <w:t>(</w:t>
            </w:r>
            <w:r w:rsidR="00D44F39"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  <w:t>40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  <w:t>-</w:t>
            </w:r>
            <w:r w:rsidR="00D44F39"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  <w:t>33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7EACAE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Good 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br/>
              <w:t>(</w:t>
            </w:r>
            <w:r w:rsidR="00D44F39"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32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 -2</w:t>
            </w:r>
            <w:r w:rsidR="00D44F39"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5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B36501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Average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br/>
              <w:t xml:space="preserve"> (</w:t>
            </w:r>
            <w:r w:rsidR="00D44F39"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24</w:t>
            </w:r>
            <w:r w:rsidR="00EF5778"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-17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36B060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Poor 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br/>
              <w:t>(</w:t>
            </w:r>
            <w:r w:rsidR="00EF5778"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16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-</w:t>
            </w:r>
            <w:r w:rsidR="00D44F39"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0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)</w:t>
            </w:r>
          </w:p>
        </w:tc>
      </w:tr>
      <w:tr w:rsidR="00F6378B" w:rsidRPr="00C777E1" w14:paraId="0F4E67E6" w14:textId="77777777" w:rsidTr="00600D08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5E85FC" w14:textId="77777777" w:rsidR="00F6378B" w:rsidRPr="00C777E1" w:rsidRDefault="00ED661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4.5.1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46BF42" w14:textId="77777777" w:rsidR="00F6378B" w:rsidRPr="00C777E1" w:rsidRDefault="00ED661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and develop appropriate procedures/methodologies based on the study objectives</w:t>
            </w:r>
            <w:r w:rsidR="00027E15"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-IA</w:t>
            </w:r>
          </w:p>
        </w:tc>
        <w:tc>
          <w:tcPr>
            <w:tcW w:w="1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40EFB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  <w:t>Design and System Development</w:t>
            </w:r>
          </w:p>
        </w:tc>
        <w:tc>
          <w:tcPr>
            <w:tcW w:w="8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5FA262" w14:textId="77777777" w:rsidR="00F6378B" w:rsidRPr="00C777E1" w:rsidRDefault="00D44F3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22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E52BFE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Procedures and tools are exceptionally well-designed, th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oroughly aligned with the </w:t>
            </w: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objectives, and creatively adapted to solve engineering problems </w:t>
            </w:r>
            <w:r w:rsidR="00CC5E16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(10)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D5976C" w14:textId="77777777" w:rsidR="00F6378B" w:rsidRPr="00C777E1" w:rsidRDefault="00ED6613" w:rsidP="0002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Procedures and tools are appropriate a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nd mostly aligned with the </w:t>
            </w: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objectives, though some areas could be improved for greater clarity or efficiency in solving the engineering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problem. (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8)</w:t>
            </w:r>
          </w:p>
        </w:tc>
        <w:tc>
          <w:tcPr>
            <w:tcW w:w="2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1EF682" w14:textId="77777777" w:rsidR="00F6378B" w:rsidRPr="00C777E1" w:rsidRDefault="00ED6613" w:rsidP="0002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s and tools meet the basic</w:t>
            </w: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objectives but lack depth, refinement, or sufficient adaptation, limiting their effectiveness in solving the engineering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problem. (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6)</w:t>
            </w:r>
          </w:p>
        </w:tc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E39EC3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Procedures and tools are poorly developed or ina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dequately aligned with the</w:t>
            </w: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objectives, making them ineffective or incomplete in addressing the engineering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problem. (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4)</w:t>
            </w:r>
          </w:p>
        </w:tc>
      </w:tr>
      <w:tr w:rsidR="00F6378B" w:rsidRPr="00C777E1" w14:paraId="4EBDA725" w14:textId="77777777" w:rsidTr="00600D08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F499DA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5.1.2 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BF1BFC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Create/adapt/modify/extend tools and techniques to solve engineering problems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IA</w:t>
            </w:r>
          </w:p>
        </w:tc>
        <w:tc>
          <w:tcPr>
            <w:tcW w:w="15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A15995" w14:textId="77777777" w:rsidR="00F6378B" w:rsidRPr="00C777E1" w:rsidRDefault="00F6378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</w:pPr>
          </w:p>
        </w:tc>
        <w:tc>
          <w:tcPr>
            <w:tcW w:w="8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F6641A" w14:textId="77777777" w:rsidR="00F6378B" w:rsidRPr="00C777E1" w:rsidRDefault="00F6378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2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6AEB0D" w14:textId="77777777" w:rsidR="00F6378B" w:rsidRPr="00C777E1" w:rsidRDefault="00F6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C80EA4" w14:textId="77777777" w:rsidR="00F6378B" w:rsidRPr="00C777E1" w:rsidRDefault="00F6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E676E7" w14:textId="77777777" w:rsidR="00F6378B" w:rsidRPr="00C777E1" w:rsidRDefault="00F6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6C6723" w14:textId="77777777" w:rsidR="00F6378B" w:rsidRPr="00C777E1" w:rsidRDefault="00F63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F6378B" w:rsidRPr="00C777E1" w14:paraId="227E9709" w14:textId="77777777" w:rsidTr="00600D08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C212D4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5.3.2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59276F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Verify the credibility of results from tool use with </w:t>
            </w: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lastRenderedPageBreak/>
              <w:t>reference to the accuracy and limitations, and the assumptions inherent in their use.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-IA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A8DB1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  <w:lastRenderedPageBreak/>
              <w:t>Testing / Result Analysis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2A73E6" w14:textId="77777777" w:rsidR="00F6378B" w:rsidRPr="00C777E1" w:rsidRDefault="00D44F3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AD2C07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Results are thoroughly verified through multiple reliable methods, </w:t>
            </w: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lastRenderedPageBreak/>
              <w:t xml:space="preserve">ensuring high accuracy and consistency, with clear evidence supporting their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credibility. (</w:t>
            </w:r>
            <w:r w:rsidR="00CC5E16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7ECA8E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lastRenderedPageBreak/>
              <w:t xml:space="preserve">Results are generally verified using appropriate methods, though </w:t>
            </w: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lastRenderedPageBreak/>
              <w:t xml:space="preserve">there may be minor gaps in validation or supporting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evidence. (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2D8467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lastRenderedPageBreak/>
              <w:t xml:space="preserve">Results are somewhat verified, but the methods used are limited or </w:t>
            </w: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lastRenderedPageBreak/>
              <w:t xml:space="preserve">lack sufficient evidence to fully confirm their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credibility. (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3D1C96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lastRenderedPageBreak/>
              <w:t xml:space="preserve">Results are not adequately verified, with significant gaps </w:t>
            </w: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lastRenderedPageBreak/>
              <w:t xml:space="preserve">in the methods used or a lack of supporting evidence to establish their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credibility. (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2)</w:t>
            </w:r>
          </w:p>
        </w:tc>
      </w:tr>
      <w:tr w:rsidR="00F6378B" w:rsidRPr="00C777E1" w14:paraId="3CDFA129" w14:textId="77777777" w:rsidTr="00600D08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75075D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lastRenderedPageBreak/>
              <w:t>10.5.2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A8657C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Deliver effective oral presentations to technical and non-technical audiences-IA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4A12B4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en-IN"/>
              </w:rPr>
              <w:t>Technical Presentation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BC2FE6" w14:textId="77777777" w:rsidR="00F6378B" w:rsidRPr="00C777E1" w:rsidRDefault="00D44F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86605A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presentation is highly organized, clear, and engaging, with in-depth technical content, well-supported by </w:t>
            </w:r>
            <w:r w:rsidR="00CC5E16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visuals. (5)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2B1DBB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presentation is well-organized, clear, and covers the key technical points, though some parts could use better explanation or </w:t>
            </w:r>
            <w:r w:rsidR="00D44F39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visuals. (</w:t>
            </w:r>
            <w:r w:rsidR="00027E15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20823F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presentation is somewhat organized, but some sections lack clarity or sufficient technical detail, and visuals may be </w:t>
            </w:r>
            <w:r w:rsidR="00D44F39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lacking. (</w:t>
            </w:r>
            <w:r w:rsidR="00027E15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3199A1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Presentati</w:t>
            </w:r>
            <w:r w:rsidR="00027E15"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on was prepared and attempted (2</w:t>
            </w: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</w:tc>
      </w:tr>
      <w:tr w:rsidR="00F6378B" w:rsidRPr="00C777E1" w14:paraId="449BB3BB" w14:textId="77777777" w:rsidTr="00600D08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367C68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10.4.</w:t>
            </w: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  <w:t>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4F8BCE" w14:textId="77777777" w:rsidR="00F6378B" w:rsidRPr="00C777E1" w:rsidRDefault="00ED661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Produce clear, well-constructed, and well-supported written engineering documents</w:t>
            </w: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B33880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Technical Documentation </w:t>
            </w:r>
            <w:r w:rsidR="00027E15"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(Architecture, Functional, Test Case and Retrospective documents)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8B5818" w14:textId="77777777" w:rsidR="00F6378B" w:rsidRPr="00C777E1" w:rsidRDefault="00D44F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BF8980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document is exceptionally clear, well-organized, and thoroughly supported with strong technical content, citations, and data, demonstrating a high level of </w:t>
            </w:r>
            <w:r w:rsidR="00CC5E16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professionalism and </w:t>
            </w:r>
            <w:r w:rsidR="0082502F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accuracy. (</w:t>
            </w:r>
            <w:r w:rsidR="00CC5E16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0AEC36" w14:textId="77777777" w:rsidR="00F6378B" w:rsidRPr="00C777E1" w:rsidRDefault="00ED6613" w:rsidP="00027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document is clear, well-organized, and adequately supported with tec</w:t>
            </w:r>
            <w:r w:rsidR="00027E15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hnical content and references (4)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149F12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document lacks some clarity, organization, or depth, with limited supporting content or citations and some </w:t>
            </w:r>
            <w:r w:rsidR="00D44F39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errors. (</w:t>
            </w:r>
            <w:r w:rsidR="00027E15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274C01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document is poorly organized, and lacks sufficient t</w:t>
            </w:r>
            <w:r w:rsidR="00027E15"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echnical support or citations (2</w:t>
            </w: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</w:tc>
      </w:tr>
      <w:tr w:rsidR="00CC5E16" w:rsidRPr="00C777E1" w14:paraId="180A2D25" w14:textId="77777777" w:rsidTr="00600D08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4AE008" w14:textId="77777777" w:rsidR="00CC5E16" w:rsidRPr="00C777E1" w:rsidRDefault="00CC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8.2.2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81573D" w14:textId="77777777" w:rsidR="00CC5E16" w:rsidRPr="00C777E1" w:rsidRDefault="00CC5E16">
            <w:pPr>
              <w:spacing w:after="24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C777E1">
              <w:rPr>
                <w:rFonts w:ascii="Times New Roman" w:hAnsi="Times New Roman" w:cs="Times New Roman"/>
              </w:rPr>
              <w:t>Examine and apply moral &amp; ethical principles</w:t>
            </w:r>
            <w:r w:rsidR="00027E15" w:rsidRPr="00C777E1">
              <w:rPr>
                <w:rFonts w:ascii="Times New Roman" w:hAnsi="Times New Roman" w:cs="Times New Roman"/>
              </w:rPr>
              <w:t>- 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FCB22C" w14:textId="77777777" w:rsidR="00CC5E16" w:rsidRPr="00C777E1" w:rsidRDefault="00CC5E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Ethics in coding, Documentation, Usage of data sources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4C3B37" w14:textId="77777777" w:rsidR="00CC5E16" w:rsidRPr="00C777E1" w:rsidRDefault="00CC5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88A923" w14:textId="77777777" w:rsidR="00CC5E16" w:rsidRPr="00C777E1" w:rsidRDefault="00CC5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Clearly identifies ethical issues and consistently applies moral principles in all decisions (5)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CD7CBB" w14:textId="77777777" w:rsidR="00CC5E16" w:rsidRPr="00C777E1" w:rsidRDefault="00CC5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 xml:space="preserve">Identifies most ethical concerns and applies moral principles in most </w:t>
            </w:r>
            <w:r w:rsidR="0082502F" w:rsidRPr="00C777E1">
              <w:rPr>
                <w:rFonts w:ascii="Times New Roman" w:hAnsi="Times New Roman" w:cs="Times New Roman"/>
              </w:rPr>
              <w:t>cases. (</w:t>
            </w:r>
            <w:r w:rsidR="00027E15" w:rsidRPr="00C777E1">
              <w:rPr>
                <w:rFonts w:ascii="Times New Roman" w:hAnsi="Times New Roman" w:cs="Times New Roman"/>
              </w:rPr>
              <w:t>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36E3AD" w14:textId="77777777" w:rsidR="00CC5E16" w:rsidRPr="00C777E1" w:rsidRDefault="00CC5E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 xml:space="preserve">Shows limited understanding of ethical issues; application is </w:t>
            </w:r>
            <w:r w:rsidR="0082502F" w:rsidRPr="00C777E1">
              <w:rPr>
                <w:rFonts w:ascii="Times New Roman" w:hAnsi="Times New Roman" w:cs="Times New Roman"/>
              </w:rPr>
              <w:t>inconsistent. (</w:t>
            </w:r>
            <w:r w:rsidR="00027E15" w:rsidRPr="00C777E1">
              <w:rPr>
                <w:rFonts w:ascii="Times New Roman" w:hAnsi="Times New Roman" w:cs="Times New Roman"/>
              </w:rPr>
              <w:t>3)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C96A92" w14:textId="77777777" w:rsidR="00CC5E16" w:rsidRPr="00C777E1" w:rsidRDefault="00CC5E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 xml:space="preserve">Fails to recognize or apply basic moral and ethical </w:t>
            </w:r>
            <w:r w:rsidR="0082502F" w:rsidRPr="00C777E1">
              <w:rPr>
                <w:rFonts w:ascii="Times New Roman" w:hAnsi="Times New Roman" w:cs="Times New Roman"/>
              </w:rPr>
              <w:t>principles. (</w:t>
            </w:r>
            <w:r w:rsidR="00027E15" w:rsidRPr="00C777E1">
              <w:rPr>
                <w:rFonts w:ascii="Times New Roman" w:hAnsi="Times New Roman" w:cs="Times New Roman"/>
              </w:rPr>
              <w:t>2)</w:t>
            </w:r>
          </w:p>
        </w:tc>
      </w:tr>
      <w:tr w:rsidR="00F6378B" w:rsidRPr="00C777E1" w14:paraId="7460EAB3" w14:textId="77777777" w:rsidTr="00600D08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72B091" w14:textId="77777777" w:rsidR="00F6378B" w:rsidRPr="00C777E1" w:rsidRDefault="00ED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en-IN"/>
              </w:rPr>
              <w:lastRenderedPageBreak/>
              <w:t>10.6.2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EC997F" w14:textId="77777777" w:rsidR="00F6378B" w:rsidRPr="00C777E1" w:rsidRDefault="00ED6613">
            <w:pPr>
              <w:spacing w:after="24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Use project management tools to schedule an engineering project, so it is completed on time and on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budget. -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C9696A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Agile Board using </w:t>
            </w:r>
            <w:proofErr w:type="spellStart"/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M.</w:t>
            </w:r>
            <w:proofErr w:type="gramStart"/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S.Planner</w:t>
            </w:r>
            <w:proofErr w:type="spellEnd"/>
            <w:proofErr w:type="gramEnd"/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DDDDE7" w14:textId="77777777" w:rsidR="00F6378B" w:rsidRPr="00C777E1" w:rsidRDefault="00D44F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96AAF4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Project management tools are expertly utilized to create a detailed and realistic schedule, ensuring all tasks are completed on time with effective resource management and timely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adjustments. (</w:t>
            </w:r>
            <w:r w:rsidR="00CC5E16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2929C8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Project management tools are effectively used to create a schedule, though there may be minor issues with task prioritization or resource allocation that could impact deadlines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34C102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Project management tools are used to create a basic schedule, but the timeline or resource allocation may not fully account for potential delays, affecting on-time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completion. (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DD6463" w14:textId="77777777" w:rsidR="00F6378B" w:rsidRPr="00C777E1" w:rsidRDefault="00ED66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Project management tools are poorly used or not utilized, leading to an unclear schedule with ineffective resource allocation, jeopardizing on-time project </w:t>
            </w:r>
            <w:r w:rsidR="0082502F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completion. (</w:t>
            </w:r>
            <w:r w:rsidR="00027E15" w:rsidRPr="00C777E1">
              <w:rPr>
                <w:rFonts w:ascii="Times New Roman" w:eastAsia="SimSun" w:hAnsi="Times New Roman" w:cs="Times New Roman"/>
                <w:sz w:val="24"/>
                <w:szCs w:val="24"/>
              </w:rPr>
              <w:t>2)</w:t>
            </w:r>
          </w:p>
        </w:tc>
      </w:tr>
      <w:tr w:rsidR="00F6378B" w:rsidRPr="00C777E1" w14:paraId="5C8899EC" w14:textId="77777777" w:rsidTr="00600D08">
        <w:trPr>
          <w:trHeight w:val="648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18D2D5" w14:textId="77777777" w:rsidR="00F6378B" w:rsidRPr="00C777E1" w:rsidRDefault="00E852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12.5.2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5D0E51" w14:textId="77777777" w:rsidR="00F6378B" w:rsidRPr="00C777E1" w:rsidRDefault="00E852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Recognize the need and be able to clearly explain why it is vitally important to keep current regarding new developments in your field</w:t>
            </w:r>
            <w:r w:rsidR="00027E15" w:rsidRPr="00C777E1">
              <w:rPr>
                <w:rFonts w:ascii="Times New Roman" w:hAnsi="Times New Roman" w:cs="Times New Roman"/>
                <w:sz w:val="24"/>
                <w:szCs w:val="24"/>
              </w:rPr>
              <w:t xml:space="preserve"> -GA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FB2A91" w14:textId="77777777" w:rsidR="00F6378B" w:rsidRPr="00C777E1" w:rsidRDefault="00D44F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Lifelong</w:t>
            </w:r>
            <w:r w:rsidR="00ED6613"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 xml:space="preserve"> Learning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9CE128" w14:textId="77777777" w:rsidR="00F6378B" w:rsidRPr="00C777E1" w:rsidRDefault="00D44F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</w:pPr>
            <w:r w:rsidRPr="00C777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IN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768544" w14:textId="77777777" w:rsidR="00F6378B" w:rsidRPr="00C777E1" w:rsidRDefault="00CC5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Recognizes the need to stay current in the field and clearly articulates why it is vitally important, supported by detailed examples and insights.</w:t>
            </w:r>
            <w:r w:rsidR="00D44F39" w:rsidRPr="00C777E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ED6613" w:rsidRPr="00C777E1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E32AFC" w14:textId="77777777" w:rsidR="00F6378B" w:rsidRPr="00C777E1" w:rsidRDefault="00CC5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Recognizes the need to stay current and explains its importance with clear reasoning, though may lack depth or specific examples.</w:t>
            </w:r>
            <w:r w:rsidR="00D44F39" w:rsidRPr="00C777E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ED6613" w:rsidRPr="00C777E1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508F9" w14:textId="77777777" w:rsidR="00F6378B" w:rsidRPr="00C777E1" w:rsidRDefault="00CC5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Recognizes the need to stay current but provides a basic explanation of its importance without much clarity or detail</w:t>
            </w:r>
            <w:r w:rsidRPr="00C777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D6613" w:rsidRPr="00C777E1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602DC" w14:textId="77777777" w:rsidR="00F6378B" w:rsidRPr="00C777E1" w:rsidRDefault="00CC5E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7E1">
              <w:rPr>
                <w:rFonts w:ascii="Times New Roman" w:hAnsi="Times New Roman" w:cs="Times New Roman"/>
              </w:rPr>
              <w:t>Struggles to recognize the need to stay current or fails to provide a clear explanation of its importance</w:t>
            </w: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D44F39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r w:rsidR="00ED6613"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</w:t>
            </w:r>
          </w:p>
        </w:tc>
      </w:tr>
    </w:tbl>
    <w:p w14:paraId="7F85D111" w14:textId="77777777" w:rsidR="00EF5778" w:rsidRDefault="00EF5778" w:rsidP="00EF577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GA – Group Assessment</w:t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  <w:t>IA – Individual Assessment</w:t>
      </w:r>
    </w:p>
    <w:p w14:paraId="4BB26D50" w14:textId="77777777" w:rsidR="00EF5778" w:rsidRDefault="00EF5778" w:rsidP="00EF5778">
      <w:pPr>
        <w:spacing w:after="0" w:line="48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Marks specified in the brackets are the maximum marks that can be gained if the student satisfy the relevant descriptor.</w:t>
      </w:r>
    </w:p>
    <w:p w14:paraId="27AD50BF" w14:textId="77777777" w:rsidR="00EF5778" w:rsidRDefault="00EF5778" w:rsidP="00EF5778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n-US" w:eastAsia="en-IN"/>
        </w:rPr>
        <w:t>Guidelines for Generating Technical Document with AI support*</w:t>
      </w:r>
    </w:p>
    <w:p w14:paraId="3EFF6CFA" w14:textId="77777777" w:rsidR="00EF5778" w:rsidRDefault="00EF5778" w:rsidP="00EF5778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IN"/>
        </w:rPr>
      </w:pPr>
    </w:p>
    <w:p w14:paraId="6804987F" w14:textId="77777777" w:rsidR="00EF5778" w:rsidRDefault="00EF5778" w:rsidP="00EF5778">
      <w:pPr>
        <w:pStyle w:val="NormalWeb"/>
      </w:pPr>
      <w:r>
        <w:rPr>
          <w:rStyle w:val="Strong"/>
        </w:rPr>
        <w:t>Utilize AI for Information Gathering</w:t>
      </w:r>
      <w:r>
        <w:t xml:space="preserve">: </w:t>
      </w:r>
      <w:r>
        <w:rPr>
          <w:rFonts w:eastAsia="SimSun"/>
        </w:rPr>
        <w:t>Students can use AI to collect relevant data and technical details for documentation; however, the information should be articulated by them according to the flow of work and the structure of the document.</w:t>
      </w:r>
    </w:p>
    <w:p w14:paraId="135B2CA3" w14:textId="77777777" w:rsidR="00EF5778" w:rsidRDefault="00EF5778" w:rsidP="00EF5778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Verify Accuracy and Reliability</w:t>
      </w:r>
      <w:r>
        <w:rPr>
          <w:rFonts w:ascii="Times New Roman" w:hAnsi="Times New Roman" w:cs="Times New Roman"/>
          <w:sz w:val="24"/>
          <w:szCs w:val="24"/>
        </w:rPr>
        <w:t>: AI may produce inaccurate or biased information. Always verify the facts and relevance of AI-generated content before including it in the final documentation.</w:t>
      </w:r>
    </w:p>
    <w:p w14:paraId="2BCC1D4B" w14:textId="77777777" w:rsidR="00EF5778" w:rsidRDefault="00EF5778" w:rsidP="00EF5778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Fact-Check AI Content</w:t>
      </w:r>
      <w:r>
        <w:rPr>
          <w:rFonts w:ascii="Times New Roman" w:hAnsi="Times New Roman" w:cs="Times New Roman"/>
          <w:sz w:val="24"/>
          <w:szCs w:val="24"/>
        </w:rPr>
        <w:t>: Double-check AI-generated content for factual accuracy by validating data, claims, and conclusions through trusted and reliable sources to maintain the document's integrity.</w:t>
      </w:r>
    </w:p>
    <w:p w14:paraId="508C82F0" w14:textId="77777777" w:rsidR="00EF5778" w:rsidRDefault="00EF5778" w:rsidP="00EF5778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Follow Citation Guidelines</w:t>
      </w:r>
      <w:r>
        <w:rPr>
          <w:rFonts w:ascii="Times New Roman" w:hAnsi="Times New Roman" w:cs="Times New Roman"/>
          <w:sz w:val="24"/>
          <w:szCs w:val="24"/>
        </w:rPr>
        <w:t>: Students must properly cite all external sources, whether referred by them or AI, following the required citation style.</w:t>
      </w:r>
    </w:p>
    <w:p w14:paraId="39880FF9" w14:textId="77777777" w:rsidR="00EF5778" w:rsidRDefault="00EF5778">
      <w:pPr>
        <w:rPr>
          <w:rFonts w:ascii="Times New Roman" w:hAnsi="Times New Roman" w:cs="Times New Roman"/>
          <w:sz w:val="24"/>
          <w:szCs w:val="24"/>
        </w:rPr>
      </w:pPr>
    </w:p>
    <w:sectPr w:rsidR="00EF5778">
      <w:footerReference w:type="default" r:id="rId7"/>
      <w:pgSz w:w="16838" w:h="11906" w:orient="landscape"/>
      <w:pgMar w:top="92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62CCB" w14:textId="77777777" w:rsidR="00500545" w:rsidRDefault="00500545">
      <w:pPr>
        <w:spacing w:line="240" w:lineRule="auto"/>
      </w:pPr>
      <w:r>
        <w:separator/>
      </w:r>
    </w:p>
  </w:endnote>
  <w:endnote w:type="continuationSeparator" w:id="0">
    <w:p w14:paraId="74EE8AF9" w14:textId="77777777" w:rsidR="00500545" w:rsidRDefault="005005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rlito">
    <w:altName w:val="Calibri"/>
    <w:charset w:val="00"/>
    <w:family w:val="swiss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53395" w14:textId="77777777" w:rsidR="00F6378B" w:rsidRDefault="00ED6613">
    <w:pPr>
      <w:pStyle w:val="Footer"/>
    </w:pPr>
    <w:r>
      <w:rPr>
        <w:noProof/>
        <w:lang w:eastAsia="en-IN" w:bidi="ta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65DB18" wp14:editId="64930EE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AF4599" w14:textId="77777777" w:rsidR="00F6378B" w:rsidRDefault="00ED6613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F5778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5DB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8AF4599" w14:textId="77777777" w:rsidR="00F6378B" w:rsidRDefault="00ED6613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EF5778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D5189" w14:textId="77777777" w:rsidR="00500545" w:rsidRDefault="00500545">
      <w:pPr>
        <w:spacing w:after="0"/>
      </w:pPr>
      <w:r>
        <w:separator/>
      </w:r>
    </w:p>
  </w:footnote>
  <w:footnote w:type="continuationSeparator" w:id="0">
    <w:p w14:paraId="19E52EBD" w14:textId="77777777" w:rsidR="00500545" w:rsidRDefault="0050054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3B2AC3"/>
    <w:rsid w:val="00027E15"/>
    <w:rsid w:val="003F3B80"/>
    <w:rsid w:val="004B76CC"/>
    <w:rsid w:val="004F6147"/>
    <w:rsid w:val="00500545"/>
    <w:rsid w:val="0050623E"/>
    <w:rsid w:val="005E4B81"/>
    <w:rsid w:val="00600D08"/>
    <w:rsid w:val="0082502F"/>
    <w:rsid w:val="008511D1"/>
    <w:rsid w:val="00881B26"/>
    <w:rsid w:val="0088279C"/>
    <w:rsid w:val="008A562C"/>
    <w:rsid w:val="00C52652"/>
    <w:rsid w:val="00C777E1"/>
    <w:rsid w:val="00CA0864"/>
    <w:rsid w:val="00CC5E16"/>
    <w:rsid w:val="00CC5E65"/>
    <w:rsid w:val="00CE05BF"/>
    <w:rsid w:val="00D44F39"/>
    <w:rsid w:val="00E815AA"/>
    <w:rsid w:val="00E852F6"/>
    <w:rsid w:val="00ED6613"/>
    <w:rsid w:val="00ED7504"/>
    <w:rsid w:val="00EF5778"/>
    <w:rsid w:val="00F230F4"/>
    <w:rsid w:val="00F278BD"/>
    <w:rsid w:val="00F6378B"/>
    <w:rsid w:val="018E7CE7"/>
    <w:rsid w:val="12C547D3"/>
    <w:rsid w:val="278C5D31"/>
    <w:rsid w:val="27E56902"/>
    <w:rsid w:val="295C75F3"/>
    <w:rsid w:val="299F72E5"/>
    <w:rsid w:val="336978E6"/>
    <w:rsid w:val="3C1D7ADE"/>
    <w:rsid w:val="3FA10442"/>
    <w:rsid w:val="41B90FE0"/>
    <w:rsid w:val="563B2AC3"/>
    <w:rsid w:val="5DCC2370"/>
    <w:rsid w:val="74162984"/>
    <w:rsid w:val="7D861EFD"/>
    <w:rsid w:val="7E7B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43CE9"/>
  <w15:docId w15:val="{0AB5DB6E-6B2B-4A24-BE5F-266CB104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Mancy M</dc:creator>
  <cp:lastModifiedBy>Shanthini J 103482</cp:lastModifiedBy>
  <cp:revision>5</cp:revision>
  <cp:lastPrinted>2025-02-18T04:18:00Z</cp:lastPrinted>
  <dcterms:created xsi:type="dcterms:W3CDTF">2026-03-20T10:54:00Z</dcterms:created>
  <dcterms:modified xsi:type="dcterms:W3CDTF">2026-03-20T12:36:00Z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E17693BF2D534A528A7740B2AFB1747A_13</vt:lpwstr>
  </property>
  <property fmtid="{D5CDD505-2E9C-101B-9397-08002B2CF9AE}" pid="4" name="GrammarlyDocumentId">
    <vt:lpwstr>025b86eb-2c48-46ef-96fb-de3b7e7afb47</vt:lpwstr>
  </property>
</Properties>
</file>