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3425" w14:textId="0355F200" w:rsidR="00AB3050" w:rsidRDefault="000529A9">
      <w:r>
        <w:t xml:space="preserve">Meeting Minutes 21/07/2023 </w:t>
      </w:r>
    </w:p>
    <w:p w14:paraId="6FDAF55B" w14:textId="77777777" w:rsidR="000529A9" w:rsidRDefault="000529A9"/>
    <w:p w14:paraId="4BBB226B" w14:textId="65243777" w:rsidR="000529A9" w:rsidRDefault="000529A9">
      <w:r>
        <w:t xml:space="preserve">Next 6 Weeks: </w:t>
      </w:r>
    </w:p>
    <w:p w14:paraId="21F61E79" w14:textId="48137EED" w:rsidR="000529A9" w:rsidRDefault="000529A9">
      <w:r>
        <w:t xml:space="preserve">Nukes + Joe: </w:t>
      </w:r>
    </w:p>
    <w:p w14:paraId="77A54DAC" w14:textId="73ECF60C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Condense down to one system. </w:t>
      </w:r>
    </w:p>
    <w:p w14:paraId="067ED80B" w14:textId="7A9BD62A" w:rsidR="000529A9" w:rsidRDefault="000529A9" w:rsidP="000529A9">
      <w:pPr>
        <w:pStyle w:val="ListParagraph"/>
        <w:numPr>
          <w:ilvl w:val="0"/>
          <w:numId w:val="1"/>
        </w:numPr>
      </w:pPr>
      <w:r>
        <w:t>Switch out some components.</w:t>
      </w:r>
    </w:p>
    <w:p w14:paraId="6E0426FA" w14:textId="64A8308E" w:rsidR="000529A9" w:rsidRDefault="000529A9" w:rsidP="000529A9">
      <w:pPr>
        <w:pStyle w:val="ListParagraph"/>
        <w:numPr>
          <w:ilvl w:val="0"/>
          <w:numId w:val="1"/>
        </w:numPr>
      </w:pPr>
      <w:r>
        <w:t>Charging subcircuit – Plug in barrel jack – Off the shelf ideal.</w:t>
      </w:r>
    </w:p>
    <w:p w14:paraId="0CBE3F10" w14:textId="48368766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Battery management </w:t>
      </w:r>
    </w:p>
    <w:p w14:paraId="4F811544" w14:textId="57408F71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PCB consolidation </w:t>
      </w:r>
    </w:p>
    <w:p w14:paraId="0CE42D5F" w14:textId="1919B64B" w:rsidR="000529A9" w:rsidRDefault="000529A9" w:rsidP="000529A9">
      <w:pPr>
        <w:pStyle w:val="ListParagraph"/>
        <w:numPr>
          <w:ilvl w:val="0"/>
          <w:numId w:val="1"/>
        </w:numPr>
      </w:pPr>
      <w:proofErr w:type="spellStart"/>
      <w:r>
        <w:t>Qubinetties</w:t>
      </w:r>
      <w:proofErr w:type="spellEnd"/>
      <w:r>
        <w:t xml:space="preserve"> + Docker – Look at services </w:t>
      </w:r>
      <w:proofErr w:type="gramStart"/>
      <w:r>
        <w:t>first</w:t>
      </w:r>
      <w:proofErr w:type="gramEnd"/>
      <w:r>
        <w:t xml:space="preserve"> </w:t>
      </w:r>
    </w:p>
    <w:p w14:paraId="267D0484" w14:textId="3122138F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Template for plug and play </w:t>
      </w:r>
      <w:proofErr w:type="gramStart"/>
      <w:r>
        <w:t>system</w:t>
      </w:r>
      <w:proofErr w:type="gramEnd"/>
    </w:p>
    <w:p w14:paraId="19682913" w14:textId="19C87BCE" w:rsidR="000529A9" w:rsidRDefault="000529A9">
      <w:r>
        <w:t xml:space="preserve">Hannah: </w:t>
      </w:r>
    </w:p>
    <w:p w14:paraId="73C60603" w14:textId="056F69CD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Getting rid of the aluminium extrusions </w:t>
      </w:r>
    </w:p>
    <w:p w14:paraId="49D4550F" w14:textId="14FA8D0E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Very modular layout </w:t>
      </w:r>
    </w:p>
    <w:p w14:paraId="4942C3F9" w14:textId="1B80EBE6" w:rsidR="000529A9" w:rsidRDefault="000529A9" w:rsidP="000529A9">
      <w:pPr>
        <w:pStyle w:val="ListParagraph"/>
        <w:numPr>
          <w:ilvl w:val="0"/>
          <w:numId w:val="1"/>
        </w:numPr>
      </w:pPr>
      <w:r>
        <w:t xml:space="preserve">Waterproofing system </w:t>
      </w:r>
    </w:p>
    <w:p w14:paraId="229A2C05" w14:textId="3AFD5E88" w:rsidR="008124EA" w:rsidRDefault="008124EA" w:rsidP="008124EA">
      <w:pPr>
        <w:pStyle w:val="ListParagraph"/>
        <w:numPr>
          <w:ilvl w:val="0"/>
          <w:numId w:val="1"/>
        </w:numPr>
      </w:pPr>
      <w:r>
        <w:t xml:space="preserve">Look at changing wheels – solid </w:t>
      </w:r>
      <w:proofErr w:type="gramStart"/>
      <w:r>
        <w:t>wheels</w:t>
      </w:r>
      <w:proofErr w:type="gramEnd"/>
    </w:p>
    <w:p w14:paraId="68A8D8E6" w14:textId="33BC0DDB" w:rsidR="000529A9" w:rsidRDefault="000529A9">
      <w:r>
        <w:t xml:space="preserve">Bex: </w:t>
      </w:r>
    </w:p>
    <w:p w14:paraId="15D16C03" w14:textId="6B1EC074" w:rsidR="000529A9" w:rsidRDefault="008124EA" w:rsidP="000529A9">
      <w:pPr>
        <w:pStyle w:val="ListParagraph"/>
        <w:numPr>
          <w:ilvl w:val="0"/>
          <w:numId w:val="1"/>
        </w:numPr>
      </w:pPr>
      <w:r>
        <w:t xml:space="preserve">Frame Design + Hannah with Mounting points - Fibre glass – Indoor applications – Design for assembly + Maintenance </w:t>
      </w:r>
    </w:p>
    <w:p w14:paraId="015E97BA" w14:textId="2CCF601E" w:rsidR="008124EA" w:rsidRDefault="008124EA" w:rsidP="000529A9">
      <w:pPr>
        <w:pStyle w:val="ListParagraph"/>
        <w:numPr>
          <w:ilvl w:val="0"/>
          <w:numId w:val="1"/>
        </w:numPr>
      </w:pPr>
      <w:r>
        <w:t xml:space="preserve">Sustainability </w:t>
      </w:r>
    </w:p>
    <w:p w14:paraId="6C273D1B" w14:textId="5BAB3FB6" w:rsidR="008124EA" w:rsidRDefault="008124EA" w:rsidP="000529A9">
      <w:pPr>
        <w:pStyle w:val="ListParagraph"/>
        <w:numPr>
          <w:ilvl w:val="0"/>
          <w:numId w:val="1"/>
        </w:numPr>
      </w:pPr>
      <w:r>
        <w:t>Manufacturing plan</w:t>
      </w:r>
    </w:p>
    <w:p w14:paraId="57C6069C" w14:textId="744530EB" w:rsidR="008124EA" w:rsidRDefault="008124EA" w:rsidP="000529A9">
      <w:pPr>
        <w:pStyle w:val="ListParagraph"/>
        <w:numPr>
          <w:ilvl w:val="0"/>
          <w:numId w:val="1"/>
        </w:numPr>
      </w:pPr>
      <w:r>
        <w:t xml:space="preserve">Materials </w:t>
      </w:r>
    </w:p>
    <w:p w14:paraId="4FE1A330" w14:textId="0C841FDD" w:rsidR="008124EA" w:rsidRDefault="008124EA" w:rsidP="000529A9">
      <w:pPr>
        <w:pStyle w:val="ListParagraph"/>
        <w:numPr>
          <w:ilvl w:val="0"/>
          <w:numId w:val="1"/>
        </w:numPr>
      </w:pPr>
      <w:r>
        <w:t xml:space="preserve">Stakeholder </w:t>
      </w:r>
      <w:proofErr w:type="gramStart"/>
      <w:r>
        <w:t>needs</w:t>
      </w:r>
      <w:proofErr w:type="gramEnd"/>
      <w:r>
        <w:t xml:space="preserve"> </w:t>
      </w:r>
    </w:p>
    <w:p w14:paraId="46187E29" w14:textId="60225B64" w:rsidR="008124EA" w:rsidRDefault="008124EA" w:rsidP="000529A9">
      <w:pPr>
        <w:pStyle w:val="ListParagraph"/>
        <w:numPr>
          <w:ilvl w:val="0"/>
          <w:numId w:val="1"/>
        </w:numPr>
      </w:pPr>
      <w:r>
        <w:t>Design specifications</w:t>
      </w:r>
    </w:p>
    <w:p w14:paraId="53E5AB3D" w14:textId="7A541231" w:rsidR="008124EA" w:rsidRDefault="008124EA" w:rsidP="000529A9">
      <w:pPr>
        <w:pStyle w:val="ListParagraph"/>
        <w:numPr>
          <w:ilvl w:val="0"/>
          <w:numId w:val="1"/>
        </w:numPr>
      </w:pPr>
      <w:r>
        <w:t xml:space="preserve">Washington accords </w:t>
      </w:r>
    </w:p>
    <w:p w14:paraId="006E61E4" w14:textId="0948F548" w:rsidR="008124EA" w:rsidRDefault="008124EA" w:rsidP="000529A9">
      <w:pPr>
        <w:pStyle w:val="ListParagraph"/>
        <w:numPr>
          <w:ilvl w:val="0"/>
          <w:numId w:val="1"/>
        </w:numPr>
      </w:pPr>
      <w:proofErr w:type="spellStart"/>
      <w:r>
        <w:t>Linkdin</w:t>
      </w:r>
      <w:proofErr w:type="spellEnd"/>
      <w:r>
        <w:t xml:space="preserve"> update + Progress report -&gt; 3 weeks updates </w:t>
      </w:r>
    </w:p>
    <w:p w14:paraId="678E4328" w14:textId="77777777" w:rsidR="000529A9" w:rsidRDefault="000529A9"/>
    <w:p w14:paraId="60650A08" w14:textId="164587F2" w:rsidR="008124EA" w:rsidRDefault="008124EA">
      <w:pPr>
        <w:rPr>
          <w:b/>
          <w:bCs/>
        </w:rPr>
      </w:pPr>
      <w:r>
        <w:rPr>
          <w:b/>
          <w:bCs/>
        </w:rPr>
        <w:t>Week 4 Presentation</w:t>
      </w:r>
    </w:p>
    <w:p w14:paraId="4E861D52" w14:textId="7DD5CA9D" w:rsidR="008124EA" w:rsidRPr="008124EA" w:rsidRDefault="008124EA">
      <w:pPr>
        <w:rPr>
          <w:b/>
          <w:bCs/>
        </w:rPr>
      </w:pPr>
      <w:r>
        <w:rPr>
          <w:b/>
          <w:bCs/>
        </w:rPr>
        <w:t>Project Handover</w:t>
      </w:r>
    </w:p>
    <w:p w14:paraId="15B3618F" w14:textId="77777777" w:rsidR="000529A9" w:rsidRDefault="000529A9"/>
    <w:p w14:paraId="4C51E077" w14:textId="0C488153" w:rsidR="000529A9" w:rsidRDefault="000529A9">
      <w:r>
        <w:t xml:space="preserve">Second 6 weeks: </w:t>
      </w:r>
    </w:p>
    <w:p w14:paraId="18BA1CA3" w14:textId="4B2EB170" w:rsidR="000529A9" w:rsidRDefault="000529A9">
      <w:r>
        <w:t xml:space="preserve">Documentation </w:t>
      </w:r>
    </w:p>
    <w:sectPr w:rsidR="0005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21FC"/>
    <w:multiLevelType w:val="hybridMultilevel"/>
    <w:tmpl w:val="2D7A1CCC"/>
    <w:lvl w:ilvl="0" w:tplc="78E68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7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A9"/>
    <w:rsid w:val="000529A9"/>
    <w:rsid w:val="000807DC"/>
    <w:rsid w:val="008124EA"/>
    <w:rsid w:val="00AB3050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C7CB"/>
  <w15:chartTrackingRefBased/>
  <w15:docId w15:val="{B90EFA8A-FA4A-445E-8C76-D26AB155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</cp:revision>
  <dcterms:created xsi:type="dcterms:W3CDTF">2023-07-20T22:47:00Z</dcterms:created>
  <dcterms:modified xsi:type="dcterms:W3CDTF">2023-08-03T09:45:00Z</dcterms:modified>
</cp:coreProperties>
</file>