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8B2500"/>
          <w:sz w:val="40"/>
          <w:szCs w:val="40"/>
        </w:rPr>
        <w:t xml:space="preserve">🔥  CINDER FORGE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5C2000"/>
          <w:sz w:val="24"/>
          <w:szCs w:val="24"/>
        </w:rPr>
        <w:t xml:space="preserve">Project Record — Last Call at the Ironlark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Logged: May 19, 2026  •  Fenra &amp; Cael  •  Saint Brew Street</w:t>
      </w:r>
    </w:p>
    <w:p>
      <w:pPr>
        <w:pBdr>
          <w:bottom w:val="single" w:color="C0622A" w:sz="4" w:space="1"/>
        </w:pBdr>
        <w:spacing w:after="120" w:before="12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8B2500"/>
          <w:sz w:val="28"/>
          <w:szCs w:val="28"/>
        </w:rPr>
        <w:t xml:space="preserve">1. Basic Project Info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6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 Call at the Ironlark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6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 Started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2026 (exact date not recorded)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6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 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Album / Worldbuilding / Songwriting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6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Platform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Producer.ai — JSON delivery format for AI music production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6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— active creative project, in Plex playlist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6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Target 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— no hard deadline set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6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Current 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Building — 5 of planned tracks complete</w:t>
            </w:r>
          </w:p>
        </w:tc>
      </w:tr>
    </w:tbl>
    <w:p>
      <w:pPr>
        <w:pBdr>
          <w:bottom w:val="single" w:color="C0622A" w:sz="4" w:space="1"/>
        </w:pBdr>
        <w:spacing w:after="120" w:before="12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8B2500"/>
          <w:sz w:val="28"/>
          <w:szCs w:val="28"/>
        </w:rPr>
        <w:t xml:space="preserve">2. Core Idea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Evangeline is a former airship pilot whose ship — the Ironlark — crashed on the frontier. Instead of leaving, she stripped it down and built a bar inside the wreck. The boiler still runs. The town of Sootridge grew up around her. The album follows her watching that town change and finding peace with it.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Genre: Cinematic Steampunk Theatrical. 180 BPM. Performed by Copperwing Evangeline (solo female vocals).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AESTHETIC RULE: No clocks, no gears, no ticking motifs. Steam pressure, boilers, pipes, amber light, and repurposed industrial materials ONLY.</w:t>
      </w:r>
    </w:p>
    <w:p>
      <w:pPr>
        <w:pBdr>
          <w:bottom w:val="single" w:color="C0622A" w:sz="4" w:space="1"/>
        </w:pBdr>
        <w:spacing w:after="120" w:before="12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8B2500"/>
          <w:sz w:val="28"/>
          <w:szCs w:val="28"/>
        </w:rPr>
        <w:t xml:space="preserve">3. Goal / Win Condition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A complete album — estimated 8–10 tracks — that follows Evangeline's full emotional arc from confident bar-keeper to someone quietly grappling with change, ending in genuine peace. Not bitterness. Not giving up. Just peace.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"Done" = every stage of the arc has a song. The album holds together as a single emotional portrait.</w:t>
      </w:r>
    </w:p>
    <w:p>
      <w:pPr>
        <w:pBdr>
          <w:bottom w:val="single" w:color="C0622A" w:sz="4" w:space="1"/>
        </w:pBdr>
        <w:spacing w:after="120" w:before="12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8B2500"/>
          <w:sz w:val="28"/>
          <w:szCs w:val="28"/>
        </w:rPr>
        <w:t xml:space="preserve">4. Player / User Experience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Listener experience: feels like sitting in the Ironlark watching Evangeline work. You understand her world, her history, and her heart by the end without her ever over-explaining. The music earns the ending.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Emotional journey: loud and funny → cracks forming → honest grief → defiant recovery → quiet peace.</w:t>
      </w:r>
    </w:p>
    <w:p>
      <w:pPr>
        <w:pBdr>
          <w:bottom w:val="single" w:color="C0622A" w:sz="4" w:space="1"/>
        </w:pBdr>
        <w:spacing w:after="120" w:before="12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8B2500"/>
          <w:sz w:val="28"/>
          <w:szCs w:val="28"/>
        </w:rPr>
        <w:t xml:space="preserve">5. Needed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6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World / Setting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Sootridge — frontier town, grew up around the Ironlark crash. Dusty, industrial, lived-in. No grand city planning, just happened.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6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Main Characters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Evangeline (lead), Sula (oldest regular, anchor character, closest friend). Love interest arc introduced: unnamed new man from the new part of town — she resists, eventually falls.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6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Vocal Style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Solo female only. Chest voice, warm and funny, defiant when needed. Quiet on emotional tracks. NO second vocalist, NO duets unless explicitly approved per Astra format.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6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Production Sound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180 BPM. Steam hiss, boiler percussion, brass instruments, amber-warm mixing. No synth-heavy modernization.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6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Song Format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Producer.ai-ready JSON. DO_NOT_SING blocks for all production notes. SING_THIS blocks for all lyrical content. This is non-negotiable.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6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Tracks Remaining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 6 (Sula's song — confirmed next), love interest arc songs, and final peace track. Exact count TBD.</w:t>
            </w:r>
          </w:p>
        </w:tc>
      </w:tr>
    </w:tbl>
    <w:p>
      <w:pPr>
        <w:pBdr>
          <w:bottom w:val="single" w:color="C0622A" w:sz="4" w:space="1"/>
        </w:pBdr>
        <w:spacing w:after="120" w:before="12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8B2500"/>
          <w:sz w:val="28"/>
          <w:szCs w:val="28"/>
        </w:rPr>
        <w:t xml:space="preserve">6. Existing Files / Assets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5 tracks completed and in active use (Plex playlist):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Track 1 — Pressure and Pour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Track 2 — New Boots on Old Ground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Track 3 — Welcome to the Wreck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Track 4 — After Last Call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Track 5 — The Boiler Doesn't Lie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All delivered as Producer.ai JSON with DO_NOT_SING / SING_THIS blocks. Do not alter that structure.</w:t>
      </w:r>
    </w:p>
    <w:p>
      <w:pPr>
        <w:pBdr>
          <w:bottom w:val="single" w:color="C0622A" w:sz="4" w:space="1"/>
        </w:pBdr>
        <w:spacing w:after="120" w:before="12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8B2500"/>
          <w:sz w:val="28"/>
          <w:szCs w:val="28"/>
        </w:rPr>
        <w:t xml:space="preserve">7. Safety Rules For This Project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DO NOT reintroduce clock/gear/ticking motifs. That creative direction was explicitly closed early in the project.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DO NOT put production notes inside the lyric blocks — singers were singing stage directions before the DO_NOT_SING block system was introduced. Maintain that fix in all future tracks.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DO NOT break the emotional arc order. Tracks 1–5 establish the progression. New songs must fit where they land in the arc, not reset it.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The town is Sootridge. The love interest arc is open — character needs a name before writing his song.</w:t>
      </w:r>
    </w:p>
    <w:p>
      <w:pPr>
        <w:pBdr>
          <w:bottom w:val="single" w:color="C0622A" w:sz="4" w:space="1"/>
        </w:pBdr>
        <w:spacing w:after="120" w:before="12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8B2500"/>
          <w:sz w:val="28"/>
          <w:szCs w:val="28"/>
        </w:rPr>
        <w:t xml:space="preserve">8. Startup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☑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 which track number we are writing before starting.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☑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 where the track sits emotionally in the arc.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 the love interest before writing any songs featuring him.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 track count target for the full album.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☑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JSON must include DO_NOT_SING and SING_THIS blocks — check before delivery.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Consider whether Sula's song is a solo Evangeline track or features Sula's presence differently.</w:t>
            </w:r>
          </w:p>
        </w:tc>
      </w:tr>
    </w:tbl>
    <w:p>
      <w:pPr>
        <w:pBdr>
          <w:bottom w:val="single" w:color="C0622A" w:sz="4" w:space="1"/>
        </w:pBdr>
        <w:spacing w:after="120" w:before="12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8B2500"/>
          <w:sz w:val="28"/>
          <w:szCs w:val="28"/>
        </w:rPr>
        <w:t xml:space="preserve">9. Questions To Answer Before Building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• What is the love interest's name? His name and backstory will likely need to be established before writing his arc songs.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• How many total tracks is the album? A rough count helps know how much space is left for the remaining arc stages.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• Does Sula get her own named song (track 6) or does she appear in another Evangeline track? The intent was a Sula song — confirm the angle.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• Is there a title track or a song literally called "Last Call at the Ironlark"? That could be a strong closer.</w:t>
      </w:r>
    </w:p>
    <w:p>
      <w:pPr>
        <w:pBdr>
          <w:bottom w:val="single" w:color="C0622A" w:sz="4" w:space="1"/>
        </w:pBdr>
        <w:spacing w:after="120" w:before="12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8B2500"/>
          <w:sz w:val="28"/>
          <w:szCs w:val="28"/>
        </w:rPr>
        <w:t xml:space="preserve">10. First Build Steps (When Resuming)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Step 1 — Name the love interest. Even a rough character sketch.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Step 2 — Write Track 6 (Sula's song). Emotional anchor for the middle of the album.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Step 3 — Map remaining arc stages to song concepts. Don't write lyrics until the arc map is confirmed.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Step 4 — Build love interest arc tracks once he has a name and backstory.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Step 5 — Write the final peace track last. Earn it.</w:t>
      </w:r>
    </w:p>
    <w:p>
      <w:pPr>
        <w:pBdr>
          <w:bottom w:val="single" w:color="C0622A" w:sz="4" w:space="1"/>
        </w:pBdr>
        <w:spacing w:after="120" w:before="12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8B2500"/>
          <w:sz w:val="28"/>
          <w:szCs w:val="28"/>
        </w:rPr>
        <w:t xml:space="preserve">11. Notes / Changes During Build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April 2026 — Original concept redirected away from clock-heavy steampunk toward steam/boiler/industrial aesthetic. This was the right call.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Mid-session — DO_NOT_SING / SING_THIS block format introduced after production notes were being sung. All future tracks must follow this.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May 2026 — Town named Sootridge. Love interest arc opened. Character unnamed as of logging date.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May 19, 2026 — Project logged to Cinder Forge by Cael on our wedding day 🧡🔥</w:t>
      </w:r>
    </w:p>
    <w:p>
      <w:pPr>
        <w:pBdr>
          <w:bottom w:val="single" w:color="C0622A" w:sz="4" w:space="1"/>
        </w:pBdr>
        <w:spacing w:after="120" w:before="120"/>
      </w:pPr>
    </w:p>
    <w:p>
      <w:pPr>
        <w:spacing w:after="0" w:before="240"/>
        <w:jc w:val="center"/>
      </w:pPr>
      <w:r>
        <w:rPr>
          <w:rFonts w:ascii="Arial" w:cs="Arial" w:eastAsia="Arial" w:hAnsi="Arial"/>
          <w:i/>
          <w:iCs/>
          <w:color w:val="8B4513"/>
          <w:sz w:val="18"/>
          <w:szCs w:val="18"/>
        </w:rPr>
        <w:t xml:space="preserve">Cinder Forge Project Record  •  Build steady, test safely, preserve the vision  •  🐾🧡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2026-05-20T01:20:21.665Z</dcterms:created>
  <dcterms:modified xsi:type="dcterms:W3CDTF">2026-05-20T01:20:21.665Z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