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584C8D" w14:textId="4F9C438A" w:rsidR="006A7BBA" w:rsidRPr="001C7C2E" w:rsidRDefault="3139D65A" w:rsidP="006A7BBA">
      <w:pPr>
        <w:rPr>
          <w:rFonts w:ascii="Verdana" w:hAnsi="Verdana"/>
          <w:sz w:val="28"/>
          <w:szCs w:val="28"/>
          <w:lang w:val="es-CO"/>
        </w:rPr>
      </w:pPr>
      <w:r w:rsidRPr="001C7C2E">
        <w:rPr>
          <w:rFonts w:ascii="Verdana" w:hAnsi="Verdana"/>
          <w:sz w:val="28"/>
          <w:szCs w:val="28"/>
          <w:lang w:val="es-CO"/>
        </w:rPr>
        <w:t xml:space="preserve">Queremos recolectar los datos personales de nuestros </w:t>
      </w:r>
      <w:r w:rsidRPr="0002707B">
        <w:rPr>
          <w:rFonts w:ascii="Verdana" w:hAnsi="Verdana"/>
          <w:b/>
          <w:sz w:val="28"/>
          <w:szCs w:val="28"/>
          <w:highlight w:val="yellow"/>
          <w:lang w:val="es-CO"/>
        </w:rPr>
        <w:t>clientes</w:t>
      </w:r>
      <w:r w:rsidRPr="001C7C2E">
        <w:rPr>
          <w:rFonts w:ascii="Verdana" w:hAnsi="Verdana"/>
          <w:sz w:val="28"/>
          <w:szCs w:val="28"/>
          <w:lang w:val="es-CO"/>
        </w:rPr>
        <w:t>, saber si es Persona Natural o Jurídica. En el caso de persona natural, queremos su RUT y DNI, y en caso de que sea persona jurídica, queremos su NIT, y RUES. Adicionalmente, queremos recolectar y almacenar su nombre, dirección, teléfono e e-mail.</w:t>
      </w:r>
    </w:p>
    <w:p w14:paraId="6F7DA9CB" w14:textId="77777777" w:rsidR="006A7BBA" w:rsidRPr="001C7C2E" w:rsidRDefault="006A7BBA" w:rsidP="006A7BBA">
      <w:pPr>
        <w:rPr>
          <w:rFonts w:ascii="Verdana" w:hAnsi="Verdana"/>
          <w:sz w:val="28"/>
          <w:szCs w:val="28"/>
          <w:lang w:val="es-CO"/>
        </w:rPr>
      </w:pPr>
    </w:p>
    <w:p w14:paraId="42E7B23A" w14:textId="193F37A2" w:rsidR="006A7BBA" w:rsidRPr="001C7C2E" w:rsidRDefault="3139D65A" w:rsidP="006A7BBA">
      <w:pPr>
        <w:rPr>
          <w:rFonts w:ascii="Verdana" w:hAnsi="Verdana"/>
          <w:sz w:val="28"/>
          <w:szCs w:val="28"/>
          <w:lang w:val="es-CO"/>
        </w:rPr>
      </w:pPr>
      <w:r w:rsidRPr="001C7C2E">
        <w:rPr>
          <w:rFonts w:ascii="Verdana" w:hAnsi="Verdana"/>
          <w:sz w:val="28"/>
          <w:szCs w:val="28"/>
          <w:lang w:val="es-CO"/>
        </w:rPr>
        <w:t xml:space="preserve">El </w:t>
      </w:r>
      <w:r w:rsidRPr="00944830">
        <w:rPr>
          <w:rFonts w:ascii="Verdana" w:hAnsi="Verdana"/>
          <w:sz w:val="28"/>
          <w:szCs w:val="28"/>
          <w:lang w:val="es-CO"/>
        </w:rPr>
        <w:t>producto</w:t>
      </w:r>
      <w:r w:rsidRPr="001C7C2E">
        <w:rPr>
          <w:rFonts w:ascii="Verdana" w:hAnsi="Verdana"/>
          <w:sz w:val="28"/>
          <w:szCs w:val="28"/>
          <w:lang w:val="es-CO"/>
        </w:rPr>
        <w:t xml:space="preserve"> principal de la e-</w:t>
      </w:r>
      <w:proofErr w:type="spellStart"/>
      <w:r w:rsidRPr="001C7C2E">
        <w:rPr>
          <w:rFonts w:ascii="Verdana" w:hAnsi="Verdana"/>
          <w:sz w:val="28"/>
          <w:szCs w:val="28"/>
          <w:lang w:val="es-CO"/>
        </w:rPr>
        <w:t>commerce</w:t>
      </w:r>
      <w:proofErr w:type="spellEnd"/>
      <w:r w:rsidRPr="001C7C2E">
        <w:rPr>
          <w:rFonts w:ascii="Verdana" w:hAnsi="Verdana"/>
          <w:sz w:val="28"/>
          <w:szCs w:val="28"/>
          <w:lang w:val="es-CO"/>
        </w:rPr>
        <w:t xml:space="preserve"> son </w:t>
      </w:r>
      <w:r w:rsidRPr="001B1144">
        <w:rPr>
          <w:rFonts w:ascii="Verdana" w:hAnsi="Verdana"/>
          <w:b/>
          <w:sz w:val="28"/>
          <w:szCs w:val="28"/>
          <w:highlight w:val="cyan"/>
          <w:lang w:val="es-CO"/>
        </w:rPr>
        <w:t>libros</w:t>
      </w:r>
      <w:r w:rsidRPr="001C7C2E">
        <w:rPr>
          <w:rFonts w:ascii="Verdana" w:hAnsi="Verdana"/>
          <w:sz w:val="28"/>
          <w:szCs w:val="28"/>
          <w:lang w:val="es-CO"/>
        </w:rPr>
        <w:t xml:space="preserve">. Estos libros contienen información asociada a ellos como el título, categoría, ISBN (International Standard Book </w:t>
      </w:r>
      <w:proofErr w:type="spellStart"/>
      <w:r w:rsidRPr="001C7C2E">
        <w:rPr>
          <w:rFonts w:ascii="Verdana" w:hAnsi="Verdana"/>
          <w:sz w:val="28"/>
          <w:szCs w:val="28"/>
          <w:lang w:val="es-CO"/>
        </w:rPr>
        <w:t>Number</w:t>
      </w:r>
      <w:proofErr w:type="spellEnd"/>
      <w:r w:rsidRPr="001C7C2E">
        <w:rPr>
          <w:rFonts w:ascii="Verdana" w:hAnsi="Verdana"/>
          <w:sz w:val="28"/>
          <w:szCs w:val="28"/>
          <w:lang w:val="es-CO"/>
        </w:rPr>
        <w:t xml:space="preserve">), año de publicación, valor, la casa editorial que hizo la publicación, </w:t>
      </w:r>
      <w:r w:rsidR="0094086C">
        <w:rPr>
          <w:rFonts w:ascii="Verdana" w:hAnsi="Verdana"/>
          <w:sz w:val="28"/>
          <w:szCs w:val="28"/>
          <w:lang w:val="es-CO"/>
        </w:rPr>
        <w:t>y también</w:t>
      </w:r>
      <w:r w:rsidRPr="001C7C2E">
        <w:rPr>
          <w:rFonts w:ascii="Verdana" w:hAnsi="Verdana"/>
          <w:sz w:val="28"/>
          <w:szCs w:val="28"/>
          <w:lang w:val="es-CO"/>
        </w:rPr>
        <w:t xml:space="preserve"> el autor/a de la obra.</w:t>
      </w:r>
    </w:p>
    <w:p w14:paraId="4DAD410C" w14:textId="77777777" w:rsidR="006A7BBA" w:rsidRPr="001C7C2E" w:rsidRDefault="006A7BBA" w:rsidP="006A7BBA">
      <w:pPr>
        <w:rPr>
          <w:rFonts w:ascii="Verdana" w:hAnsi="Verdana"/>
          <w:sz w:val="28"/>
          <w:szCs w:val="28"/>
          <w:lang w:val="es-CO"/>
        </w:rPr>
      </w:pPr>
    </w:p>
    <w:p w14:paraId="0AA54B5F" w14:textId="367E8772" w:rsidR="006A7BBA" w:rsidRPr="001C7C2E" w:rsidRDefault="3139D65A" w:rsidP="009B3168">
      <w:pPr>
        <w:spacing w:before="240"/>
        <w:rPr>
          <w:rFonts w:ascii="Verdana" w:hAnsi="Verdana"/>
          <w:sz w:val="28"/>
          <w:szCs w:val="28"/>
          <w:lang w:val="es-CO"/>
        </w:rPr>
      </w:pPr>
      <w:r w:rsidRPr="001C7C2E">
        <w:rPr>
          <w:rFonts w:ascii="Verdana" w:hAnsi="Verdana"/>
          <w:sz w:val="28"/>
          <w:szCs w:val="28"/>
          <w:lang w:val="es-CO"/>
        </w:rPr>
        <w:t xml:space="preserve">Los libros son provistos por la </w:t>
      </w:r>
      <w:r w:rsidRPr="001B1144">
        <w:rPr>
          <w:rFonts w:ascii="Verdana" w:hAnsi="Verdana"/>
          <w:b/>
          <w:sz w:val="28"/>
          <w:szCs w:val="28"/>
          <w:highlight w:val="yellow"/>
          <w:lang w:val="es-CO"/>
        </w:rPr>
        <w:t>editorial</w:t>
      </w:r>
      <w:r w:rsidRPr="001C7C2E">
        <w:rPr>
          <w:rFonts w:ascii="Verdana" w:hAnsi="Verdana"/>
          <w:sz w:val="28"/>
          <w:szCs w:val="28"/>
          <w:lang w:val="es-CO"/>
        </w:rPr>
        <w:t xml:space="preserve">. Necesitamos tener el número de teléfono de la editorial (como </w:t>
      </w:r>
      <w:r w:rsidRPr="0094086C">
        <w:rPr>
          <w:rFonts w:ascii="Verdana" w:hAnsi="Verdana"/>
          <w:sz w:val="28"/>
          <w:szCs w:val="28"/>
          <w:lang w:val="es-CO"/>
        </w:rPr>
        <w:t>máximo 2 números de teléfono</w:t>
      </w:r>
      <w:r w:rsidRPr="001C7C2E">
        <w:rPr>
          <w:rFonts w:ascii="Verdana" w:hAnsi="Verdana"/>
          <w:sz w:val="28"/>
          <w:szCs w:val="28"/>
          <w:lang w:val="es-CO"/>
        </w:rPr>
        <w:t>), el nombre de contacto y el e-mail.</w:t>
      </w:r>
    </w:p>
    <w:p w14:paraId="02491F1B" w14:textId="77777777" w:rsidR="006A7BBA" w:rsidRPr="001C7C2E" w:rsidRDefault="006A7BBA" w:rsidP="006A7BBA">
      <w:pPr>
        <w:rPr>
          <w:rFonts w:ascii="Verdana" w:hAnsi="Verdana"/>
          <w:sz w:val="28"/>
          <w:szCs w:val="28"/>
          <w:lang w:val="es-CO"/>
        </w:rPr>
      </w:pPr>
    </w:p>
    <w:p w14:paraId="4A3B0D00" w14:textId="21DC8534" w:rsidR="006A7BBA" w:rsidRPr="001C7C2E" w:rsidRDefault="006A7BBA" w:rsidP="006A7BBA">
      <w:pPr>
        <w:rPr>
          <w:rFonts w:ascii="Verdana" w:hAnsi="Verdana"/>
          <w:sz w:val="28"/>
          <w:szCs w:val="28"/>
          <w:lang w:val="es-CO"/>
        </w:rPr>
      </w:pPr>
      <w:r w:rsidRPr="001C7C2E">
        <w:rPr>
          <w:rFonts w:ascii="Verdana" w:hAnsi="Verdana"/>
          <w:sz w:val="28"/>
          <w:szCs w:val="28"/>
          <w:lang w:val="es-CO"/>
        </w:rPr>
        <w:t>Sabemos que no podemos te</w:t>
      </w:r>
      <w:r w:rsidR="009B3168" w:rsidRPr="001C7C2E">
        <w:rPr>
          <w:rFonts w:ascii="Verdana" w:hAnsi="Verdana"/>
          <w:sz w:val="28"/>
          <w:szCs w:val="28"/>
          <w:lang w:val="es-CO"/>
        </w:rPr>
        <w:t>ne</w:t>
      </w:r>
      <w:r w:rsidRPr="001C7C2E">
        <w:rPr>
          <w:rFonts w:ascii="Verdana" w:hAnsi="Verdana"/>
          <w:sz w:val="28"/>
          <w:szCs w:val="28"/>
          <w:lang w:val="es-CO"/>
        </w:rPr>
        <w:t xml:space="preserve">r </w:t>
      </w:r>
      <w:r w:rsidR="009B3168" w:rsidRPr="001C7C2E">
        <w:rPr>
          <w:rFonts w:ascii="Verdana" w:hAnsi="Verdana"/>
          <w:sz w:val="28"/>
          <w:szCs w:val="28"/>
          <w:lang w:val="es-CO"/>
        </w:rPr>
        <w:t>el</w:t>
      </w:r>
      <w:r w:rsidRPr="001C7C2E">
        <w:rPr>
          <w:rFonts w:ascii="Verdana" w:hAnsi="Verdana"/>
          <w:sz w:val="28"/>
          <w:szCs w:val="28"/>
          <w:lang w:val="es-CO"/>
        </w:rPr>
        <w:t xml:space="preserve"> m</w:t>
      </w:r>
      <w:r w:rsidR="009B3168" w:rsidRPr="001C7C2E">
        <w:rPr>
          <w:rFonts w:ascii="Verdana" w:hAnsi="Verdana"/>
          <w:sz w:val="28"/>
          <w:szCs w:val="28"/>
          <w:lang w:val="es-CO"/>
        </w:rPr>
        <w:t>i</w:t>
      </w:r>
      <w:r w:rsidRPr="001C7C2E">
        <w:rPr>
          <w:rFonts w:ascii="Verdana" w:hAnsi="Verdana"/>
          <w:sz w:val="28"/>
          <w:szCs w:val="28"/>
          <w:lang w:val="es-CO"/>
        </w:rPr>
        <w:t>smo li</w:t>
      </w:r>
      <w:r w:rsidR="009B3168" w:rsidRPr="001C7C2E">
        <w:rPr>
          <w:rFonts w:ascii="Verdana" w:hAnsi="Verdana"/>
          <w:sz w:val="28"/>
          <w:szCs w:val="28"/>
          <w:lang w:val="es-CO"/>
        </w:rPr>
        <w:t>b</w:t>
      </w:r>
      <w:r w:rsidRPr="001C7C2E">
        <w:rPr>
          <w:rFonts w:ascii="Verdana" w:hAnsi="Verdana"/>
          <w:sz w:val="28"/>
          <w:szCs w:val="28"/>
          <w:lang w:val="es-CO"/>
        </w:rPr>
        <w:t xml:space="preserve">ro </w:t>
      </w:r>
      <w:r w:rsidR="009B3168" w:rsidRPr="001C7C2E">
        <w:rPr>
          <w:rFonts w:ascii="Verdana" w:hAnsi="Verdana"/>
          <w:sz w:val="28"/>
          <w:szCs w:val="28"/>
          <w:lang w:val="es-CO"/>
        </w:rPr>
        <w:t>viniendo de varias editoriales</w:t>
      </w:r>
      <w:r w:rsidRPr="001C7C2E">
        <w:rPr>
          <w:rFonts w:ascii="Verdana" w:hAnsi="Verdana"/>
          <w:sz w:val="28"/>
          <w:szCs w:val="28"/>
          <w:lang w:val="es-CO"/>
        </w:rPr>
        <w:t xml:space="preserve">. </w:t>
      </w:r>
      <w:r w:rsidR="009B3168" w:rsidRPr="001C7C2E">
        <w:rPr>
          <w:rFonts w:ascii="Verdana" w:hAnsi="Verdana"/>
          <w:sz w:val="28"/>
          <w:szCs w:val="28"/>
          <w:lang w:val="es-CO"/>
        </w:rPr>
        <w:t>El libro es</w:t>
      </w:r>
      <w:r w:rsidRPr="001C7C2E">
        <w:rPr>
          <w:rFonts w:ascii="Verdana" w:hAnsi="Verdana"/>
          <w:sz w:val="28"/>
          <w:szCs w:val="28"/>
          <w:lang w:val="es-CO"/>
        </w:rPr>
        <w:t xml:space="preserve"> exclusivo de u</w:t>
      </w:r>
      <w:r w:rsidR="009B3168" w:rsidRPr="001C7C2E">
        <w:rPr>
          <w:rFonts w:ascii="Verdana" w:hAnsi="Verdana"/>
          <w:sz w:val="28"/>
          <w:szCs w:val="28"/>
          <w:lang w:val="es-CO"/>
        </w:rPr>
        <w:t>n</w:t>
      </w:r>
      <w:r w:rsidRPr="001C7C2E">
        <w:rPr>
          <w:rFonts w:ascii="Verdana" w:hAnsi="Verdana"/>
          <w:sz w:val="28"/>
          <w:szCs w:val="28"/>
          <w:lang w:val="es-CO"/>
        </w:rPr>
        <w:t xml:space="preserve">a </w:t>
      </w:r>
      <w:r w:rsidR="009B3168" w:rsidRPr="001C7C2E">
        <w:rPr>
          <w:rFonts w:ascii="Verdana" w:hAnsi="Verdana"/>
          <w:sz w:val="28"/>
          <w:szCs w:val="28"/>
          <w:lang w:val="es-CO"/>
        </w:rPr>
        <w:t>editorial</w:t>
      </w:r>
      <w:r w:rsidRPr="001C7C2E">
        <w:rPr>
          <w:rFonts w:ascii="Verdana" w:hAnsi="Verdana"/>
          <w:sz w:val="28"/>
          <w:szCs w:val="28"/>
          <w:lang w:val="es-CO"/>
        </w:rPr>
        <w:t>.</w:t>
      </w:r>
    </w:p>
    <w:p w14:paraId="566E89B3" w14:textId="77777777" w:rsidR="006A7BBA" w:rsidRPr="001C7C2E" w:rsidRDefault="006A7BBA" w:rsidP="006A7BBA">
      <w:pPr>
        <w:rPr>
          <w:rFonts w:ascii="Verdana" w:hAnsi="Verdana"/>
          <w:sz w:val="28"/>
          <w:szCs w:val="28"/>
          <w:lang w:val="es-CO"/>
        </w:rPr>
      </w:pPr>
    </w:p>
    <w:p w14:paraId="69A57A8E" w14:textId="2D2DB1AA" w:rsidR="006A7BBA" w:rsidRPr="000A2D83" w:rsidRDefault="2924072C" w:rsidP="006A7BBA">
      <w:pPr>
        <w:rPr>
          <w:rFonts w:ascii="Verdana" w:hAnsi="Verdana"/>
          <w:sz w:val="28"/>
          <w:szCs w:val="28"/>
          <w:u w:val="single"/>
          <w:lang w:val="es-CO"/>
        </w:rPr>
      </w:pPr>
      <w:r w:rsidRPr="001C7C2E">
        <w:rPr>
          <w:rFonts w:ascii="Verdana" w:hAnsi="Verdana"/>
          <w:sz w:val="28"/>
          <w:szCs w:val="28"/>
          <w:lang w:val="es-CO"/>
        </w:rPr>
        <w:t xml:space="preserve">Nuestro cliente puede comprar uno o más libros a través de un </w:t>
      </w:r>
      <w:r w:rsidRPr="00E4534E">
        <w:rPr>
          <w:rFonts w:ascii="Verdana" w:hAnsi="Verdana"/>
          <w:b/>
          <w:sz w:val="28"/>
          <w:szCs w:val="28"/>
          <w:highlight w:val="cyan"/>
          <w:lang w:val="es-CO"/>
        </w:rPr>
        <w:t>pedido de compra</w:t>
      </w:r>
      <w:r w:rsidRPr="001C7C2E">
        <w:rPr>
          <w:rFonts w:ascii="Verdana" w:hAnsi="Verdana"/>
          <w:sz w:val="28"/>
          <w:szCs w:val="28"/>
          <w:lang w:val="es-CO"/>
        </w:rPr>
        <w:t xml:space="preserve">. Sin embargo, siempre que se realice una compra necesitamos verificar en el </w:t>
      </w:r>
      <w:r w:rsidRPr="00840DE9">
        <w:rPr>
          <w:rFonts w:ascii="Verdana" w:hAnsi="Verdana"/>
          <w:b/>
          <w:sz w:val="28"/>
          <w:szCs w:val="28"/>
          <w:highlight w:val="cyan"/>
          <w:lang w:val="es-CO"/>
        </w:rPr>
        <w:t>inventario</w:t>
      </w:r>
      <w:r w:rsidRPr="001C7C2E">
        <w:rPr>
          <w:rFonts w:ascii="Verdana" w:hAnsi="Verdana"/>
          <w:sz w:val="28"/>
          <w:szCs w:val="28"/>
          <w:lang w:val="es-CO"/>
        </w:rPr>
        <w:t xml:space="preserve"> si el libro está o no disponible antes de efectuar la operación.</w:t>
      </w:r>
    </w:p>
    <w:p w14:paraId="5B981677" w14:textId="77777777" w:rsidR="006A7BBA" w:rsidRPr="001C7C2E" w:rsidRDefault="006A7BBA">
      <w:pPr>
        <w:rPr>
          <w:rFonts w:ascii="Verdana" w:hAnsi="Verdana"/>
          <w:sz w:val="28"/>
          <w:szCs w:val="28"/>
          <w:lang w:val="es-CO"/>
        </w:rPr>
      </w:pPr>
    </w:p>
    <w:p w14:paraId="0888AA3A" w14:textId="45813B3A" w:rsidR="00F457EA" w:rsidRDefault="00F457EA">
      <w:pPr>
        <w:rPr>
          <w:sz w:val="28"/>
          <w:szCs w:val="28"/>
          <w:lang w:val="es-CO"/>
        </w:rPr>
      </w:pPr>
    </w:p>
    <w:p w14:paraId="09C9F03F" w14:textId="23126200" w:rsidR="00990B2F" w:rsidRDefault="00990B2F">
      <w:pPr>
        <w:rPr>
          <w:sz w:val="28"/>
          <w:szCs w:val="28"/>
          <w:lang w:val="es-CO"/>
        </w:rPr>
      </w:pPr>
    </w:p>
    <w:p w14:paraId="13466DEC" w14:textId="0FF3BAFF" w:rsidR="00990B2F" w:rsidRDefault="00990B2F">
      <w:pPr>
        <w:rPr>
          <w:sz w:val="28"/>
          <w:szCs w:val="28"/>
          <w:lang w:val="es-CO"/>
        </w:rPr>
      </w:pPr>
    </w:p>
    <w:p w14:paraId="14598E53" w14:textId="4AB5B6C8" w:rsidR="00990B2F" w:rsidRDefault="00990B2F">
      <w:pPr>
        <w:rPr>
          <w:sz w:val="28"/>
          <w:szCs w:val="28"/>
          <w:lang w:val="es-CO"/>
        </w:rPr>
      </w:pPr>
    </w:p>
    <w:p w14:paraId="3831EC13" w14:textId="6E3A7170" w:rsidR="00990B2F" w:rsidRDefault="00990B2F">
      <w:pPr>
        <w:rPr>
          <w:sz w:val="28"/>
          <w:szCs w:val="28"/>
          <w:lang w:val="es-CO"/>
        </w:rPr>
      </w:pPr>
    </w:p>
    <w:p w14:paraId="531EBC0A" w14:textId="5D20AA44" w:rsidR="00990B2F" w:rsidRDefault="00990B2F">
      <w:pPr>
        <w:rPr>
          <w:sz w:val="28"/>
          <w:szCs w:val="28"/>
          <w:lang w:val="es-CO"/>
        </w:rPr>
      </w:pPr>
    </w:p>
    <w:p w14:paraId="4930DC5A" w14:textId="728246E1" w:rsidR="00990B2F" w:rsidRDefault="00990B2F">
      <w:pPr>
        <w:rPr>
          <w:sz w:val="28"/>
          <w:szCs w:val="28"/>
          <w:lang w:val="es-CO"/>
        </w:rPr>
      </w:pPr>
    </w:p>
    <w:p w14:paraId="0AE60BF2" w14:textId="3664ED19" w:rsidR="00990B2F" w:rsidRDefault="00990B2F">
      <w:pPr>
        <w:rPr>
          <w:sz w:val="28"/>
          <w:szCs w:val="28"/>
          <w:lang w:val="es-CO"/>
        </w:rPr>
      </w:pPr>
    </w:p>
    <w:p w14:paraId="58E8BC09" w14:textId="73828AF2" w:rsidR="00990B2F" w:rsidRDefault="00990B2F">
      <w:pPr>
        <w:rPr>
          <w:sz w:val="28"/>
          <w:szCs w:val="28"/>
          <w:lang w:val="es-CO"/>
        </w:rPr>
      </w:pPr>
    </w:p>
    <w:p w14:paraId="72195268" w14:textId="507B6095" w:rsidR="00990B2F" w:rsidRDefault="00990B2F">
      <w:pPr>
        <w:rPr>
          <w:sz w:val="28"/>
          <w:szCs w:val="28"/>
          <w:lang w:val="es-CO"/>
        </w:rPr>
      </w:pPr>
    </w:p>
    <w:p w14:paraId="28351743" w14:textId="17CA24BB" w:rsidR="00990B2F" w:rsidRDefault="00990B2F">
      <w:pPr>
        <w:rPr>
          <w:sz w:val="28"/>
          <w:szCs w:val="28"/>
          <w:lang w:val="es-CO"/>
        </w:rPr>
      </w:pPr>
    </w:p>
    <w:p w14:paraId="40EFE709" w14:textId="5F309089" w:rsidR="00990B2F" w:rsidRDefault="00990B2F">
      <w:pPr>
        <w:rPr>
          <w:sz w:val="28"/>
          <w:szCs w:val="28"/>
          <w:lang w:val="es-CO"/>
        </w:rPr>
      </w:pPr>
      <w:r w:rsidRPr="00990B2F">
        <w:rPr>
          <w:sz w:val="28"/>
          <w:szCs w:val="28"/>
          <w:lang w:val="es-CO"/>
        </w:rPr>
        <w:drawing>
          <wp:inline distT="0" distB="0" distL="0" distR="0" wp14:anchorId="02650719" wp14:editId="2E75259C">
            <wp:extent cx="5733415" cy="469455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C0D1" w14:textId="22C0DB20" w:rsidR="00990B2F" w:rsidRDefault="00990B2F">
      <w:pPr>
        <w:rPr>
          <w:sz w:val="28"/>
          <w:szCs w:val="28"/>
          <w:lang w:val="es-CO"/>
        </w:rPr>
      </w:pPr>
      <w:r w:rsidRPr="00990B2F">
        <w:rPr>
          <w:sz w:val="28"/>
          <w:szCs w:val="28"/>
          <w:lang w:val="es-CO"/>
        </w:rPr>
        <w:lastRenderedPageBreak/>
        <w:drawing>
          <wp:inline distT="0" distB="0" distL="0" distR="0" wp14:anchorId="6FDB6C15" wp14:editId="202E13F8">
            <wp:extent cx="5733415" cy="4201795"/>
            <wp:effectExtent l="0" t="0" r="635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1FC8" w14:textId="340094FE" w:rsidR="00990B2F" w:rsidRPr="001C7C2E" w:rsidRDefault="00990B2F">
      <w:pPr>
        <w:rPr>
          <w:sz w:val="28"/>
          <w:szCs w:val="28"/>
          <w:lang w:val="es-CO"/>
        </w:rPr>
      </w:pPr>
      <w:r w:rsidRPr="00990B2F">
        <w:rPr>
          <w:sz w:val="28"/>
          <w:szCs w:val="28"/>
          <w:lang w:val="es-CO"/>
        </w:rPr>
        <w:lastRenderedPageBreak/>
        <w:drawing>
          <wp:inline distT="0" distB="0" distL="0" distR="0" wp14:anchorId="1560A307" wp14:editId="2F739CC3">
            <wp:extent cx="5733415" cy="5001895"/>
            <wp:effectExtent l="0" t="0" r="635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0B2F" w:rsidRPr="001C7C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EA"/>
    <w:rsid w:val="0002707B"/>
    <w:rsid w:val="00071C26"/>
    <w:rsid w:val="000A2D83"/>
    <w:rsid w:val="001422F9"/>
    <w:rsid w:val="001B1144"/>
    <w:rsid w:val="001C7C2E"/>
    <w:rsid w:val="00496F2A"/>
    <w:rsid w:val="00570C3E"/>
    <w:rsid w:val="005B67E1"/>
    <w:rsid w:val="00696E9F"/>
    <w:rsid w:val="006A7BBA"/>
    <w:rsid w:val="00717C3D"/>
    <w:rsid w:val="007D6838"/>
    <w:rsid w:val="00805E0F"/>
    <w:rsid w:val="00840DE9"/>
    <w:rsid w:val="0094086C"/>
    <w:rsid w:val="00944830"/>
    <w:rsid w:val="00990B2F"/>
    <w:rsid w:val="009B3168"/>
    <w:rsid w:val="00AE2635"/>
    <w:rsid w:val="00B24193"/>
    <w:rsid w:val="00C8209E"/>
    <w:rsid w:val="00DE2845"/>
    <w:rsid w:val="00E4534E"/>
    <w:rsid w:val="00F457EA"/>
    <w:rsid w:val="2924072C"/>
    <w:rsid w:val="3139D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AA31"/>
  <w15:docId w15:val="{2B8F8256-E391-404D-877B-BA099AC4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Starleen Gaviria Medina</cp:lastModifiedBy>
  <cp:revision>27</cp:revision>
  <dcterms:created xsi:type="dcterms:W3CDTF">2022-11-16T17:15:00Z</dcterms:created>
  <dcterms:modified xsi:type="dcterms:W3CDTF">2025-07-01T03:43:00Z</dcterms:modified>
</cp:coreProperties>
</file>