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4D6" w14:textId="18A1EEB1" w:rsidR="000E1F91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Presentation</w:t>
      </w:r>
    </w:p>
    <w:p w14:paraId="58C020D7" w14:textId="68036BDD" w:rsidR="00D62436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41ABAC1A" w14:textId="77777777" w:rsidR="000E1F91" w:rsidRDefault="000E1F91" w:rsidP="000E1F91">
      <w:pPr>
        <w:pStyle w:val="NoSpacing"/>
      </w:pPr>
    </w:p>
    <w:p w14:paraId="6925BE53" w14:textId="174EB613" w:rsidR="000E1F91" w:rsidRPr="006D567F" w:rsidRDefault="000E1F91" w:rsidP="000E1F91">
      <w:pPr>
        <w:pStyle w:val="NoSpacing"/>
        <w:rPr>
          <w:b/>
          <w:bCs/>
          <w:color w:val="FF0000"/>
          <w:u w:val="single"/>
        </w:rPr>
      </w:pPr>
      <w:r w:rsidRPr="006D567F">
        <w:rPr>
          <w:b/>
          <w:bCs/>
          <w:color w:val="FF0000"/>
          <w:u w:val="single"/>
        </w:rPr>
        <w:t>Introduction</w:t>
      </w:r>
    </w:p>
    <w:p w14:paraId="5950FE7B" w14:textId="0E3ABD6E" w:rsidR="000E1F91" w:rsidRP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 xml:space="preserve">Jerome Lin 1e </w:t>
      </w:r>
      <w:r w:rsidR="00366977" w:rsidRPr="000E1F91">
        <w:rPr>
          <w:lang w:val="fr-FR"/>
        </w:rPr>
        <w:t>année</w:t>
      </w:r>
      <w:r w:rsidRPr="000E1F91">
        <w:rPr>
          <w:lang w:val="fr-FR"/>
        </w:rPr>
        <w:t xml:space="preserve"> cycle </w:t>
      </w:r>
      <w:r w:rsidR="00366977" w:rsidRPr="000E1F91">
        <w:rPr>
          <w:lang w:val="fr-FR"/>
        </w:rPr>
        <w:t>préparatoire</w:t>
      </w:r>
      <w:r w:rsidRPr="000E1F91">
        <w:rPr>
          <w:lang w:val="fr-FR"/>
        </w:rPr>
        <w:t xml:space="preserve"> </w:t>
      </w:r>
      <w:proofErr w:type="spellStart"/>
      <w:r w:rsidRPr="000E1F91">
        <w:rPr>
          <w:lang w:val="fr-FR"/>
        </w:rPr>
        <w:t>prepa</w:t>
      </w:r>
      <w:proofErr w:type="spellEnd"/>
      <w:r w:rsidRPr="000E1F91">
        <w:rPr>
          <w:lang w:val="fr-FR"/>
        </w:rPr>
        <w:t xml:space="preserve"> </w:t>
      </w:r>
      <w:r w:rsidR="00366977" w:rsidRPr="000E1F91">
        <w:rPr>
          <w:lang w:val="fr-FR"/>
        </w:rPr>
        <w:t>intègre</w:t>
      </w:r>
      <w:r w:rsidRPr="000E1F91">
        <w:rPr>
          <w:lang w:val="fr-FR"/>
        </w:rPr>
        <w:t xml:space="preserve"> section anglophone a l’EPITA (Ecole pour l’informatique et les techniques </w:t>
      </w:r>
      <w:r w:rsidR="00366977" w:rsidRPr="000E1F91">
        <w:rPr>
          <w:lang w:val="fr-FR"/>
        </w:rPr>
        <w:t>avancées</w:t>
      </w:r>
      <w:r w:rsidRPr="000E1F91">
        <w:rPr>
          <w:lang w:val="fr-FR"/>
        </w:rPr>
        <w:t xml:space="preserve">) </w:t>
      </w:r>
    </w:p>
    <w:p w14:paraId="399F25B5" w14:textId="17F96E80" w:rsid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Stage de 2 mois (8 semaines)</w:t>
      </w:r>
    </w:p>
    <w:p w14:paraId="222374B6" w14:textId="69A5D64C" w:rsidR="000E1F91" w:rsidRDefault="000E1F91" w:rsidP="000E1F91">
      <w:pPr>
        <w:pStyle w:val="NoSpacing"/>
        <w:rPr>
          <w:lang w:val="fr-FR"/>
        </w:rPr>
      </w:pPr>
      <w:r>
        <w:rPr>
          <w:lang w:val="fr-FR"/>
        </w:rPr>
        <w:t xml:space="preserve">Sujet </w:t>
      </w:r>
      <w:r w:rsidRPr="000E1F91">
        <w:rPr>
          <w:lang w:val="fr-FR"/>
        </w:rPr>
        <w:t xml:space="preserve">: </w:t>
      </w:r>
      <w:r w:rsidR="00366977" w:rsidRPr="000E1F91">
        <w:rPr>
          <w:lang w:val="fr-FR"/>
        </w:rPr>
        <w:t>Développement</w:t>
      </w:r>
      <w:r w:rsidRPr="000E1F91">
        <w:rPr>
          <w:lang w:val="fr-FR"/>
        </w:rPr>
        <w:t xml:space="preserve"> d’un Jumeau </w:t>
      </w:r>
      <w:r w:rsidR="00366977" w:rsidRPr="000E1F91">
        <w:rPr>
          <w:lang w:val="fr-FR"/>
        </w:rPr>
        <w:t>numérique</w:t>
      </w:r>
      <w:r w:rsidRPr="000E1F91">
        <w:rPr>
          <w:lang w:val="fr-FR"/>
        </w:rPr>
        <w:t xml:space="preserve"> </w:t>
      </w:r>
      <w:r>
        <w:rPr>
          <w:lang w:val="fr-FR"/>
        </w:rPr>
        <w:t xml:space="preserve">simplifie </w:t>
      </w:r>
      <w:r w:rsidRPr="000E1F91">
        <w:rPr>
          <w:lang w:val="fr-FR"/>
        </w:rPr>
        <w:t>d</w:t>
      </w:r>
      <w:r>
        <w:rPr>
          <w:lang w:val="fr-FR"/>
        </w:rPr>
        <w:t xml:space="preserve">’une machine de forage avec </w:t>
      </w:r>
      <w:proofErr w:type="spellStart"/>
      <w:r>
        <w:rPr>
          <w:lang w:val="fr-FR"/>
        </w:rPr>
        <w:t>Unity</w:t>
      </w:r>
      <w:proofErr w:type="spellEnd"/>
    </w:p>
    <w:p w14:paraId="0B0A331C" w14:textId="77777777" w:rsidR="000E1F91" w:rsidRDefault="000E1F91" w:rsidP="000E1F91">
      <w:pPr>
        <w:pStyle w:val="NoSpacing"/>
        <w:rPr>
          <w:lang w:val="fr-FR"/>
        </w:rPr>
      </w:pPr>
    </w:p>
    <w:p w14:paraId="33853BBE" w14:textId="41748788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 xml:space="preserve">Jumeau </w:t>
      </w:r>
      <w:r w:rsidR="000B1BD7" w:rsidRPr="000B1BD7">
        <w:rPr>
          <w:b/>
          <w:bCs/>
          <w:color w:val="FF0000"/>
          <w:u w:val="single"/>
          <w:lang w:val="fr-FR"/>
        </w:rPr>
        <w:t>Numérique</w:t>
      </w:r>
      <w:r w:rsidRPr="000B1BD7">
        <w:rPr>
          <w:b/>
          <w:bCs/>
          <w:color w:val="FF0000"/>
          <w:u w:val="single"/>
          <w:lang w:val="fr-FR"/>
        </w:rPr>
        <w:t xml:space="preserve"> </w:t>
      </w:r>
      <w:r w:rsidR="000B1BD7" w:rsidRPr="000B1BD7">
        <w:rPr>
          <w:b/>
          <w:bCs/>
          <w:color w:val="FF0000"/>
          <w:u w:val="single"/>
          <w:lang w:val="fr-FR"/>
        </w:rPr>
        <w:t>Définition</w:t>
      </w:r>
    </w:p>
    <w:p w14:paraId="7CCB50AC" w14:textId="1EE2CCCC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>Model virtuel d’un model physique</w:t>
      </w:r>
    </w:p>
    <w:p w14:paraId="4F73535D" w14:textId="4DB2144C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>Utiliser les données en temps réel reçu des capteurs de l’objet pour simuler le comportement et surveiller les opérations</w:t>
      </w:r>
    </w:p>
    <w:p w14:paraId="09B1B1F0" w14:textId="664A65C0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Utilité : améliorer la prise de décision, visualiser, interagir, simuler, tester, optimisation de performance, maintenance </w:t>
      </w:r>
      <w:r w:rsidR="006D567F">
        <w:rPr>
          <w:lang w:val="fr-FR"/>
        </w:rPr>
        <w:t>prédictive</w:t>
      </w:r>
      <w:r>
        <w:rPr>
          <w:lang w:val="fr-FR"/>
        </w:rPr>
        <w:t xml:space="preserve">, </w:t>
      </w:r>
      <w:r w:rsidR="006D567F">
        <w:rPr>
          <w:lang w:val="fr-FR"/>
        </w:rPr>
        <w:t>Sécurité</w:t>
      </w:r>
      <w:r>
        <w:rPr>
          <w:lang w:val="fr-FR"/>
        </w:rPr>
        <w:t xml:space="preserve"> et formation</w:t>
      </w:r>
    </w:p>
    <w:p w14:paraId="4599D9AF" w14:textId="77777777" w:rsidR="000B1BD7" w:rsidRDefault="000B1BD7" w:rsidP="000E1F91">
      <w:pPr>
        <w:pStyle w:val="NoSpacing"/>
        <w:rPr>
          <w:lang w:val="fr-FR"/>
        </w:rPr>
      </w:pPr>
    </w:p>
    <w:p w14:paraId="13849A38" w14:textId="7248DED3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0B1BD7">
        <w:rPr>
          <w:b/>
          <w:bCs/>
          <w:color w:val="FF0000"/>
          <w:u w:val="single"/>
          <w:lang w:val="fr-FR"/>
        </w:rPr>
        <w:t>Unity</w:t>
      </w:r>
      <w:proofErr w:type="spellEnd"/>
    </w:p>
    <w:p w14:paraId="4274DCFF" w14:textId="420C9D8A" w:rsidR="000E1F91" w:rsidRDefault="00645B5F" w:rsidP="000E1F91">
      <w:pPr>
        <w:pStyle w:val="NoSpacing"/>
        <w:rPr>
          <w:lang w:val="fr-FR"/>
        </w:rPr>
      </w:pPr>
      <w:r>
        <w:rPr>
          <w:lang w:val="fr-FR"/>
        </w:rPr>
        <w:t xml:space="preserve">Moteur de jeu multiplateforme, développement de jeu </w:t>
      </w:r>
      <w:r w:rsidR="006D567F">
        <w:rPr>
          <w:lang w:val="fr-FR"/>
        </w:rPr>
        <w:t>vidéo</w:t>
      </w:r>
      <w:r>
        <w:rPr>
          <w:lang w:val="fr-FR"/>
        </w:rPr>
        <w:t xml:space="preserve"> mais aussi des applications interactives et expériences en AR, VR, MR</w:t>
      </w:r>
    </w:p>
    <w:p w14:paraId="3DF28340" w14:textId="7C0D386A" w:rsidR="00645B5F" w:rsidRDefault="00645B5F" w:rsidP="000E1F91">
      <w:pPr>
        <w:pStyle w:val="NoSpacing"/>
        <w:rPr>
          <w:lang w:val="fr-FR"/>
        </w:rPr>
      </w:pPr>
      <w:r>
        <w:rPr>
          <w:lang w:val="fr-FR"/>
        </w:rPr>
        <w:t xml:space="preserve">Moteur </w:t>
      </w:r>
      <w:r w:rsidR="006D567F">
        <w:rPr>
          <w:lang w:val="fr-FR"/>
        </w:rPr>
        <w:t>graphique</w:t>
      </w:r>
      <w:r>
        <w:rPr>
          <w:lang w:val="fr-FR"/>
        </w:rPr>
        <w:t> : rendu 2D, 3D, animation, physique et effet visuel</w:t>
      </w:r>
    </w:p>
    <w:p w14:paraId="34F1DAEB" w14:textId="2F69A42D" w:rsidR="00645B5F" w:rsidRDefault="006D567F" w:rsidP="000E1F91">
      <w:pPr>
        <w:pStyle w:val="NoSpacing"/>
        <w:rPr>
          <w:lang w:val="fr-FR"/>
        </w:rPr>
      </w:pPr>
      <w:r>
        <w:rPr>
          <w:lang w:val="fr-FR"/>
        </w:rPr>
        <w:t>Langage</w:t>
      </w:r>
      <w:r w:rsidR="00645B5F">
        <w:rPr>
          <w:lang w:val="fr-FR"/>
        </w:rPr>
        <w:t> de développement C#</w:t>
      </w:r>
    </w:p>
    <w:p w14:paraId="215AFDB3" w14:textId="14FD5A70" w:rsidR="00C910A1" w:rsidRPr="006D567F" w:rsidRDefault="00C910A1" w:rsidP="000E1F91">
      <w:pPr>
        <w:pStyle w:val="NoSpacing"/>
        <w:rPr>
          <w:lang w:val="fr-FR"/>
        </w:rPr>
      </w:pPr>
      <w:r w:rsidRPr="006D567F">
        <w:rPr>
          <w:lang w:val="fr-FR"/>
        </w:rPr>
        <w:t>Plateforme : Windows Linux, Consoles, IOS, Android, Casque VR</w:t>
      </w:r>
    </w:p>
    <w:p w14:paraId="005B40C6" w14:textId="26866CBA" w:rsidR="00C910A1" w:rsidRPr="006D567F" w:rsidRDefault="00C910A1" w:rsidP="000E1F91">
      <w:pPr>
        <w:pStyle w:val="NoSpacing"/>
        <w:rPr>
          <w:lang w:val="fr-FR"/>
        </w:rPr>
      </w:pPr>
    </w:p>
    <w:p w14:paraId="14AA7A12" w14:textId="3D6E2F9C" w:rsidR="00C910A1" w:rsidRDefault="006D567F" w:rsidP="000E1F91">
      <w:pPr>
        <w:pStyle w:val="NoSpacing"/>
        <w:rPr>
          <w:lang w:val="fr-FR"/>
        </w:rPr>
      </w:pPr>
      <w:r w:rsidRPr="00C910A1">
        <w:rPr>
          <w:lang w:val="fr-FR"/>
        </w:rPr>
        <w:t>Utilisation :</w:t>
      </w:r>
      <w:r w:rsidR="00C910A1" w:rsidRPr="00C910A1">
        <w:rPr>
          <w:lang w:val="fr-FR"/>
        </w:rPr>
        <w:t xml:space="preserve"> Jeu </w:t>
      </w:r>
      <w:r w:rsidRPr="00C910A1">
        <w:rPr>
          <w:lang w:val="fr-FR"/>
        </w:rPr>
        <w:t>vidéo</w:t>
      </w:r>
      <w:r w:rsidR="00C910A1" w:rsidRPr="00C910A1">
        <w:rPr>
          <w:lang w:val="fr-FR"/>
        </w:rPr>
        <w:t>, a</w:t>
      </w:r>
      <w:r w:rsidR="00C910A1">
        <w:rPr>
          <w:lang w:val="fr-FR"/>
        </w:rPr>
        <w:t xml:space="preserve">ppli XR, Jumeau </w:t>
      </w:r>
      <w:r>
        <w:rPr>
          <w:lang w:val="fr-FR"/>
        </w:rPr>
        <w:t>numérique</w:t>
      </w:r>
      <w:r w:rsidR="00C910A1">
        <w:rPr>
          <w:lang w:val="fr-FR"/>
        </w:rPr>
        <w:t>, Film et animation, Education et formation interactive</w:t>
      </w:r>
    </w:p>
    <w:p w14:paraId="69E4EFDE" w14:textId="77777777" w:rsidR="00C910A1" w:rsidRDefault="00C910A1" w:rsidP="000E1F91">
      <w:pPr>
        <w:pStyle w:val="NoSpacing"/>
        <w:rPr>
          <w:lang w:val="fr-FR"/>
        </w:rPr>
      </w:pPr>
    </w:p>
    <w:p w14:paraId="550C9ADB" w14:textId="3DEBBBAF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Avantage :</w:t>
      </w:r>
    </w:p>
    <w:p w14:paraId="70D83317" w14:textId="025790D9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Prise en main, communauté active, flexible, intéressant pour XR</w:t>
      </w:r>
    </w:p>
    <w:p w14:paraId="1CC0B20F" w14:textId="65DD9E44" w:rsidR="00C910A1" w:rsidRDefault="006D567F" w:rsidP="000E1F91">
      <w:pPr>
        <w:pStyle w:val="NoSpacing"/>
        <w:rPr>
          <w:lang w:val="fr-FR"/>
        </w:rPr>
      </w:pPr>
      <w:r>
        <w:rPr>
          <w:lang w:val="fr-FR"/>
        </w:rPr>
        <w:t>Inconvénients</w:t>
      </w:r>
      <w:r w:rsidR="00C910A1">
        <w:rPr>
          <w:lang w:val="fr-FR"/>
        </w:rPr>
        <w:t xml:space="preserve"> : Moins performant que d’autre moteur comme </w:t>
      </w:r>
      <w:proofErr w:type="spellStart"/>
      <w:r w:rsidR="00C910A1">
        <w:rPr>
          <w:lang w:val="fr-FR"/>
        </w:rPr>
        <w:t>Unreal</w:t>
      </w:r>
      <w:proofErr w:type="spellEnd"/>
      <w:r w:rsidR="00C910A1">
        <w:rPr>
          <w:lang w:val="fr-FR"/>
        </w:rPr>
        <w:t xml:space="preserve"> Engine au niveau des graphismes</w:t>
      </w:r>
    </w:p>
    <w:p w14:paraId="18E1B7DC" w14:textId="3ACEF7EE" w:rsidR="00C910A1" w:rsidRDefault="006D567F" w:rsidP="000E1F91">
      <w:pPr>
        <w:pStyle w:val="NoSpacing"/>
        <w:rPr>
          <w:lang w:val="fr-FR"/>
        </w:rPr>
      </w:pPr>
      <w:r>
        <w:rPr>
          <w:lang w:val="fr-FR"/>
        </w:rPr>
        <w:t>Licences gratuites</w:t>
      </w:r>
      <w:r w:rsidR="00C910A1">
        <w:rPr>
          <w:lang w:val="fr-FR"/>
        </w:rPr>
        <w:t xml:space="preserve"> limite pour des projet entreprise avec des revenus </w:t>
      </w:r>
      <w:r>
        <w:rPr>
          <w:lang w:val="fr-FR"/>
        </w:rPr>
        <w:t>élevés</w:t>
      </w:r>
      <w:r w:rsidR="00C910A1">
        <w:rPr>
          <w:lang w:val="fr-FR"/>
        </w:rPr>
        <w:t xml:space="preserve"> comme </w:t>
      </w:r>
      <w:proofErr w:type="spellStart"/>
      <w:r w:rsidR="00C910A1">
        <w:rPr>
          <w:lang w:val="fr-FR"/>
        </w:rPr>
        <w:t>Saipem</w:t>
      </w:r>
      <w:proofErr w:type="spellEnd"/>
      <w:r w:rsidR="00C910A1">
        <w:rPr>
          <w:lang w:val="fr-FR"/>
        </w:rPr>
        <w:t xml:space="preserve"> (Abonnement annuel)</w:t>
      </w:r>
    </w:p>
    <w:p w14:paraId="34E806B8" w14:textId="77777777" w:rsidR="00C910A1" w:rsidRPr="00C910A1" w:rsidRDefault="00C910A1" w:rsidP="000E1F91">
      <w:pPr>
        <w:pStyle w:val="NoSpacing"/>
        <w:rPr>
          <w:lang w:val="fr-FR"/>
        </w:rPr>
      </w:pPr>
    </w:p>
    <w:p w14:paraId="5C89B5BA" w14:textId="4383A94C" w:rsidR="000B1BD7" w:rsidRPr="00FE3B99" w:rsidRDefault="006D567F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C910A1">
        <w:rPr>
          <w:b/>
          <w:bCs/>
          <w:color w:val="FF0000"/>
          <w:u w:val="single"/>
          <w:lang w:val="fr-FR"/>
        </w:rPr>
        <w:t>Démonstration</w:t>
      </w:r>
    </w:p>
    <w:p w14:paraId="1CE6F1A9" w14:textId="0979D458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Main Menu</w:t>
      </w:r>
    </w:p>
    <w:p w14:paraId="4869CBA9" w14:textId="0FCAA028" w:rsidR="00CE1C56" w:rsidRDefault="00CE1C56" w:rsidP="000E1F91">
      <w:pPr>
        <w:pStyle w:val="NoSpacing"/>
        <w:rPr>
          <w:lang w:val="fr-FR"/>
        </w:rPr>
      </w:pPr>
      <w:r>
        <w:rPr>
          <w:lang w:val="fr-FR"/>
        </w:rPr>
        <w:t>Présentation du menu paramètres.</w:t>
      </w:r>
    </w:p>
    <w:p w14:paraId="3B780F1E" w14:textId="2F8AC0D7" w:rsidR="00CE1C56" w:rsidRDefault="00CE1C56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Credits</w:t>
      </w:r>
      <w:proofErr w:type="spellEnd"/>
    </w:p>
    <w:p w14:paraId="29F18A43" w14:textId="77777777" w:rsidR="00CE1C56" w:rsidRDefault="00CE1C56" w:rsidP="000E1F91">
      <w:pPr>
        <w:pStyle w:val="NoSpacing"/>
        <w:rPr>
          <w:lang w:val="fr-FR"/>
        </w:rPr>
      </w:pPr>
    </w:p>
    <w:p w14:paraId="65A21EFC" w14:textId="1790D93E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proofErr w:type="spellStart"/>
      <w:r w:rsidRPr="00FE3B99">
        <w:rPr>
          <w:b/>
          <w:bCs/>
          <w:color w:val="00B050"/>
          <w:u w:val="single"/>
          <w:lang w:val="fr-FR"/>
        </w:rPr>
        <w:t>Drilling</w:t>
      </w:r>
      <w:proofErr w:type="spellEnd"/>
      <w:r w:rsidRPr="00FE3B99">
        <w:rPr>
          <w:b/>
          <w:bCs/>
          <w:color w:val="00B050"/>
          <w:u w:val="single"/>
          <w:lang w:val="fr-FR"/>
        </w:rPr>
        <w:t xml:space="preserve"> Mode</w:t>
      </w:r>
    </w:p>
    <w:p w14:paraId="081F2BDF" w14:textId="4CE3BE8A" w:rsidR="00CE1C56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Dilling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movements</w:t>
      </w:r>
      <w:proofErr w:type="spellEnd"/>
    </w:p>
    <w:p w14:paraId="4FC073D4" w14:textId="252860E9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 xml:space="preserve">Terrain </w:t>
      </w:r>
      <w:proofErr w:type="spellStart"/>
      <w:r>
        <w:rPr>
          <w:lang w:val="fr-FR"/>
        </w:rPr>
        <w:t>Layers</w:t>
      </w:r>
      <w:proofErr w:type="spellEnd"/>
    </w:p>
    <w:p w14:paraId="31C17CD6" w14:textId="10C77815" w:rsidR="00AA2DF7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Sensors</w:t>
      </w:r>
      <w:proofErr w:type="spellEnd"/>
    </w:p>
    <w:p w14:paraId="47D25179" w14:textId="6A8C6D4A" w:rsidR="00FE3B99" w:rsidRDefault="00FE3B99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lastRenderedPageBreak/>
        <w:t>Parameters</w:t>
      </w:r>
      <w:proofErr w:type="spellEnd"/>
    </w:p>
    <w:p w14:paraId="4BFF30E9" w14:textId="77777777" w:rsidR="00CE1C56" w:rsidRDefault="00CE1C56" w:rsidP="000E1F91">
      <w:pPr>
        <w:pStyle w:val="NoSpacing"/>
        <w:rPr>
          <w:lang w:val="fr-FR"/>
        </w:rPr>
      </w:pPr>
    </w:p>
    <w:p w14:paraId="1093174F" w14:textId="30F8EBDD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Replay Mode</w:t>
      </w:r>
    </w:p>
    <w:p w14:paraId="2C26427D" w14:textId="5964A111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CSV File format et contenu</w:t>
      </w:r>
    </w:p>
    <w:p w14:paraId="544F861E" w14:textId="125CA9A9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CSV</w:t>
      </w:r>
    </w:p>
    <w:p w14:paraId="0A7BB840" w14:textId="0B3244CC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Mouvement avec navigation du temps</w:t>
      </w:r>
    </w:p>
    <w:p w14:paraId="345CC211" w14:textId="658DCE6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Capteurs</w:t>
      </w:r>
    </w:p>
    <w:p w14:paraId="68188B72" w14:textId="77777777" w:rsidR="00FE3B99" w:rsidRDefault="00FE3B99" w:rsidP="000E1F91">
      <w:pPr>
        <w:pStyle w:val="NoSpacing"/>
        <w:rPr>
          <w:lang w:val="fr-FR"/>
        </w:rPr>
      </w:pPr>
    </w:p>
    <w:p w14:paraId="1AC5EA51" w14:textId="75341C06" w:rsidR="00CE1C56" w:rsidRPr="00FE3B99" w:rsidRDefault="00FE3B99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Présentation</w:t>
      </w:r>
      <w:r w:rsidR="00CE1C56" w:rsidRPr="00FE3B99">
        <w:rPr>
          <w:b/>
          <w:bCs/>
          <w:color w:val="00B050"/>
          <w:u w:val="single"/>
          <w:lang w:val="fr-FR"/>
        </w:rPr>
        <w:t xml:space="preserve"> du manuel d’utilisateur</w:t>
      </w:r>
    </w:p>
    <w:p w14:paraId="45C0A44D" w14:textId="0A6BE88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Installation</w:t>
      </w:r>
    </w:p>
    <w:p w14:paraId="4EA24D7E" w14:textId="77777777" w:rsidR="00FE3B99" w:rsidRPr="00C910A1" w:rsidRDefault="00FE3B99" w:rsidP="000E1F91">
      <w:pPr>
        <w:pStyle w:val="NoSpacing"/>
        <w:rPr>
          <w:lang w:val="fr-FR"/>
        </w:rPr>
      </w:pPr>
    </w:p>
    <w:p w14:paraId="719A3B3F" w14:textId="44DFC2B8" w:rsidR="000B1BD7" w:rsidRPr="000B1BD7" w:rsidRDefault="000B1BD7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>Perspectives</w:t>
      </w:r>
    </w:p>
    <w:sectPr w:rsidR="000B1BD7" w:rsidRPr="000B1BD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776CF" w14:textId="77777777" w:rsidR="00423019" w:rsidRDefault="00423019" w:rsidP="000B1BD7">
      <w:pPr>
        <w:spacing w:after="0" w:line="240" w:lineRule="auto"/>
      </w:pPr>
      <w:r>
        <w:separator/>
      </w:r>
    </w:p>
  </w:endnote>
  <w:endnote w:type="continuationSeparator" w:id="0">
    <w:p w14:paraId="00A7E14F" w14:textId="77777777" w:rsidR="00423019" w:rsidRDefault="00423019" w:rsidP="000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68AD" w14:textId="07DE42A6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F8862" wp14:editId="2D44EC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02919678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671A7" w14:textId="6202C831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F88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12C671A7" w14:textId="6202C831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8EB" w14:textId="790F1C10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48FC4" wp14:editId="3ADAC7AA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29346865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8397D" w14:textId="7C72332B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8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1F68397D" w14:textId="7C72332B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0236" w14:textId="13AA9A6F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34122" wp14:editId="1B7163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173116841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4E88E" w14:textId="450A8838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6974E88E" w14:textId="450A8838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57F4A" w14:textId="77777777" w:rsidR="00423019" w:rsidRDefault="00423019" w:rsidP="000B1BD7">
      <w:pPr>
        <w:spacing w:after="0" w:line="240" w:lineRule="auto"/>
      </w:pPr>
      <w:r>
        <w:separator/>
      </w:r>
    </w:p>
  </w:footnote>
  <w:footnote w:type="continuationSeparator" w:id="0">
    <w:p w14:paraId="6C5D3D0E" w14:textId="77777777" w:rsidR="00423019" w:rsidRDefault="00423019" w:rsidP="000B1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010037"/>
    <w:rsid w:val="000B1BD7"/>
    <w:rsid w:val="000E1F91"/>
    <w:rsid w:val="0028295B"/>
    <w:rsid w:val="00366977"/>
    <w:rsid w:val="00423019"/>
    <w:rsid w:val="00645B5F"/>
    <w:rsid w:val="006D567F"/>
    <w:rsid w:val="00741AE0"/>
    <w:rsid w:val="007E1A07"/>
    <w:rsid w:val="008B7CBD"/>
    <w:rsid w:val="009F72AE"/>
    <w:rsid w:val="00AA2DF7"/>
    <w:rsid w:val="00AF3737"/>
    <w:rsid w:val="00B81474"/>
    <w:rsid w:val="00C910A1"/>
    <w:rsid w:val="00CE1C56"/>
    <w:rsid w:val="00D62436"/>
    <w:rsid w:val="00DC55E2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575"/>
  <w15:chartTrackingRefBased/>
  <w15:docId w15:val="{1277086A-A244-4078-B13F-CC0E308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1F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8</cp:revision>
  <dcterms:created xsi:type="dcterms:W3CDTF">2025-07-08T13:37:00Z</dcterms:created>
  <dcterms:modified xsi:type="dcterms:W3CDTF">2025-07-08T14:50:00Z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45ec57a9,35d175fe,4d18c3ee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