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7D02" w14:textId="068A719C" w:rsidR="00B61A68" w:rsidRDefault="00C1365B">
      <w:r>
        <w:t>01-Excel Homework</w:t>
      </w:r>
    </w:p>
    <w:p w14:paraId="14DA87D1" w14:textId="187BED81" w:rsidR="00B61A68" w:rsidRPr="00D15C91" w:rsidRDefault="00B61A68">
      <w:pPr>
        <w:rPr>
          <w:b/>
          <w:bCs/>
          <w:sz w:val="28"/>
          <w:szCs w:val="28"/>
        </w:rPr>
      </w:pPr>
      <w:r w:rsidRPr="00D15C91">
        <w:rPr>
          <w:b/>
          <w:bCs/>
          <w:sz w:val="28"/>
          <w:szCs w:val="28"/>
        </w:rPr>
        <w:t>Kickstarts</w:t>
      </w:r>
    </w:p>
    <w:p w14:paraId="369C4331" w14:textId="1E99555F" w:rsidR="00C1365B" w:rsidRDefault="00B61A68">
      <w:r>
        <w:t xml:space="preserve">In reviewing the Kickstarter </w:t>
      </w:r>
      <w:proofErr w:type="gramStart"/>
      <w:r>
        <w:t>data</w:t>
      </w:r>
      <w:r w:rsidR="003F35C1">
        <w:t>set</w:t>
      </w:r>
      <w:proofErr w:type="gramEnd"/>
      <w:r>
        <w:t xml:space="preserve"> I was able to draw the following conclusions and identify some data limitations:</w:t>
      </w:r>
    </w:p>
    <w:p w14:paraId="27D078A8" w14:textId="37847AEC" w:rsidR="00DA7BEC" w:rsidRPr="00D15C91" w:rsidRDefault="00DA7BEC">
      <w:pPr>
        <w:rPr>
          <w:b/>
          <w:bCs/>
        </w:rPr>
      </w:pPr>
      <w:r w:rsidRPr="00D15C91">
        <w:rPr>
          <w:b/>
          <w:bCs/>
        </w:rPr>
        <w:t>Conclusions:</w:t>
      </w:r>
    </w:p>
    <w:p w14:paraId="29296ACB" w14:textId="5887740E" w:rsidR="00DA7BEC" w:rsidRDefault="00DA7BEC" w:rsidP="00D82669">
      <w:pPr>
        <w:pStyle w:val="ListParagraph"/>
        <w:numPr>
          <w:ilvl w:val="0"/>
          <w:numId w:val="1"/>
        </w:numPr>
      </w:pPr>
      <w:r>
        <w:t xml:space="preserve">Performing Arts </w:t>
      </w:r>
      <w:r w:rsidR="00D82669">
        <w:t>type</w:t>
      </w:r>
      <w:r>
        <w:t xml:space="preserve"> </w:t>
      </w:r>
      <w:r w:rsidR="00D82669">
        <w:t xml:space="preserve">Kickstarter </w:t>
      </w:r>
      <w:r w:rsidR="004F14B4">
        <w:t>cam</w:t>
      </w:r>
      <w:r w:rsidR="00A72A90">
        <w:t>paigns</w:t>
      </w:r>
      <w:r>
        <w:t xml:space="preserve"> </w:t>
      </w:r>
      <w:r w:rsidR="00D82669">
        <w:t>are the</w:t>
      </w:r>
      <w:r>
        <w:t xml:space="preserve"> most successful </w:t>
      </w:r>
      <w:r w:rsidR="00D82669">
        <w:t>based on the percentage of successful project</w:t>
      </w:r>
      <w:r w:rsidR="00185E2A">
        <w:t xml:space="preserve"> and technology based on</w:t>
      </w:r>
      <w:r w:rsidR="004F14B4">
        <w:t xml:space="preserve"> the </w:t>
      </w:r>
      <w:r w:rsidR="008D7E08">
        <w:t>number</w:t>
      </w:r>
      <w:r w:rsidR="00185E2A">
        <w:t xml:space="preserve"> of backers and </w:t>
      </w:r>
      <w:r w:rsidR="004F14B4">
        <w:t>percentage funded.</w:t>
      </w:r>
    </w:p>
    <w:p w14:paraId="442B22F1" w14:textId="4AD32750" w:rsidR="00D82669" w:rsidRDefault="006D4C1D" w:rsidP="00D82669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 w:rsidR="00D15C91">
        <w:t xml:space="preserve"> a</w:t>
      </w:r>
      <w:r>
        <w:t xml:space="preserve"> significantly more “Plays” Sub-Category campaigns compared to the entire population.</w:t>
      </w:r>
    </w:p>
    <w:p w14:paraId="37F40F6E" w14:textId="35C675A2" w:rsidR="006D4C1D" w:rsidRDefault="008D7E08" w:rsidP="006D4C1D">
      <w:pPr>
        <w:pStyle w:val="ListParagraph"/>
        <w:numPr>
          <w:ilvl w:val="0"/>
          <w:numId w:val="1"/>
        </w:numPr>
      </w:pPr>
      <w:r>
        <w:t>There is</w:t>
      </w:r>
      <w:r w:rsidR="006D4C1D">
        <w:t xml:space="preserve"> a possible sea</w:t>
      </w:r>
      <w:r>
        <w:t>s</w:t>
      </w:r>
      <w:r w:rsidR="006D4C1D">
        <w:t xml:space="preserve">onality to campaign success and </w:t>
      </w:r>
      <w:r>
        <w:t>failure</w:t>
      </w:r>
      <w:r w:rsidR="00CA0CB2">
        <w:t xml:space="preserve"> depending </w:t>
      </w:r>
      <w:r w:rsidR="00B61A68">
        <w:t xml:space="preserve">on </w:t>
      </w:r>
      <w:r w:rsidR="00CA0CB2">
        <w:t xml:space="preserve">what time of year </w:t>
      </w:r>
      <w:r w:rsidR="00B61A68">
        <w:t>a</w:t>
      </w:r>
      <w:r w:rsidR="00CA0CB2">
        <w:t xml:space="preserve"> campaign starts</w:t>
      </w:r>
      <w:r w:rsidR="006D4C1D">
        <w:t>.</w:t>
      </w:r>
    </w:p>
    <w:p w14:paraId="1FE9CB07" w14:textId="6AAD5FD8" w:rsidR="006D4C1D" w:rsidRPr="00D15C91" w:rsidRDefault="006D4C1D" w:rsidP="006D4C1D">
      <w:pPr>
        <w:rPr>
          <w:b/>
          <w:bCs/>
        </w:rPr>
      </w:pPr>
      <w:r w:rsidRPr="00D15C91">
        <w:rPr>
          <w:b/>
          <w:bCs/>
        </w:rPr>
        <w:t>Limitations:</w:t>
      </w:r>
    </w:p>
    <w:p w14:paraId="38EBE92E" w14:textId="3EAAC42F" w:rsidR="006D4C1D" w:rsidRDefault="006D4C1D" w:rsidP="006D4C1D">
      <w:pPr>
        <w:pStyle w:val="ListParagraph"/>
        <w:numPr>
          <w:ilvl w:val="0"/>
          <w:numId w:val="2"/>
        </w:numPr>
      </w:pPr>
      <w:r>
        <w:t>No data dictionary</w:t>
      </w:r>
      <w:r w:rsidR="00B61A68">
        <w:t xml:space="preserve"> and no knowledge of data source(s). Meaning there could be possible errors in the data.</w:t>
      </w:r>
    </w:p>
    <w:p w14:paraId="0AED0BDC" w14:textId="4F841B42" w:rsidR="00CA0CB2" w:rsidRDefault="00CA0CB2" w:rsidP="006D4C1D">
      <w:pPr>
        <w:pStyle w:val="ListParagraph"/>
        <w:numPr>
          <w:ilvl w:val="0"/>
          <w:numId w:val="2"/>
        </w:numPr>
      </w:pPr>
      <w:r>
        <w:t>Data includes outliers such as</w:t>
      </w:r>
      <w:r w:rsidR="00B61A68">
        <w:t xml:space="preserve"> Parent-Category “J</w:t>
      </w:r>
      <w:r w:rsidR="00B61A68" w:rsidRPr="00B61A68">
        <w:t>ournalism</w:t>
      </w:r>
      <w:r w:rsidR="00B61A68">
        <w:t>”,</w:t>
      </w:r>
      <w:r>
        <w:t xml:space="preserve"> Sub-Category “Plays”</w:t>
      </w:r>
      <w:r w:rsidR="00B61A68">
        <w:t>, and state “Live”.</w:t>
      </w:r>
    </w:p>
    <w:p w14:paraId="58BC705C" w14:textId="4C8E34BF" w:rsidR="00B61A68" w:rsidRDefault="006D4C1D" w:rsidP="00D15C91">
      <w:pPr>
        <w:pStyle w:val="ListParagraph"/>
        <w:numPr>
          <w:ilvl w:val="0"/>
          <w:numId w:val="2"/>
        </w:numPr>
      </w:pPr>
      <w:r>
        <w:t>The data is limited</w:t>
      </w:r>
      <w:r w:rsidR="00EC0DD5">
        <w:t>/incomplete</w:t>
      </w:r>
      <w:r w:rsidR="00CA0CB2">
        <w:t xml:space="preserve">. Missing variables and </w:t>
      </w:r>
      <w:r w:rsidR="00B61A68">
        <w:t xml:space="preserve">the </w:t>
      </w:r>
      <w:r w:rsidR="00CA0CB2">
        <w:t xml:space="preserve">dataset </w:t>
      </w:r>
      <w:proofErr w:type="gramStart"/>
      <w:r w:rsidR="00CA0CB2">
        <w:t>is</w:t>
      </w:r>
      <w:proofErr w:type="gramEnd"/>
      <w:r w:rsidR="00CA0CB2">
        <w:t xml:space="preserve"> based on a sample of the population.</w:t>
      </w:r>
    </w:p>
    <w:p w14:paraId="1BFE6ECA" w14:textId="2D998F3A" w:rsidR="00EC0DD5" w:rsidRPr="00D15C91" w:rsidRDefault="00EC0DD5" w:rsidP="00EC0DD5">
      <w:pPr>
        <w:rPr>
          <w:b/>
          <w:bCs/>
        </w:rPr>
      </w:pPr>
      <w:r w:rsidRPr="00D15C91">
        <w:rPr>
          <w:b/>
          <w:bCs/>
        </w:rPr>
        <w:t>Additional Tables and Graphs:</w:t>
      </w:r>
    </w:p>
    <w:p w14:paraId="738F041B" w14:textId="72760BB0" w:rsidR="00E635A7" w:rsidRDefault="0056521D" w:rsidP="00EC0DD5">
      <w:r>
        <w:rPr>
          <w:noProof/>
        </w:rPr>
        <w:drawing>
          <wp:inline distT="0" distB="0" distL="0" distR="0" wp14:anchorId="03F445D4" wp14:editId="33BA83A5">
            <wp:extent cx="4772025" cy="2294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310" cy="22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417" w14:textId="4DC7A375" w:rsidR="0056521D" w:rsidRDefault="003F35C1" w:rsidP="00EC0DD5">
      <w:r>
        <w:rPr>
          <w:noProof/>
        </w:rPr>
        <w:lastRenderedPageBreak/>
        <w:drawing>
          <wp:inline distT="0" distB="0" distL="0" distR="0" wp14:anchorId="16A65373" wp14:editId="025E64C0">
            <wp:extent cx="5152204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27" cy="2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B0B8" w14:textId="634E540B" w:rsidR="003F35C1" w:rsidRDefault="003F35C1" w:rsidP="00EC0DD5">
      <w:r>
        <w:rPr>
          <w:noProof/>
        </w:rPr>
        <w:drawing>
          <wp:inline distT="0" distB="0" distL="0" distR="0" wp14:anchorId="74214EE3" wp14:editId="5AB5EF23">
            <wp:extent cx="5372100" cy="47755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111" cy="47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482" w14:textId="1D5FD566" w:rsidR="003F35C1" w:rsidRDefault="003F35C1" w:rsidP="00EC0DD5">
      <w:r>
        <w:rPr>
          <w:noProof/>
        </w:rPr>
        <w:lastRenderedPageBreak/>
        <w:drawing>
          <wp:inline distT="0" distB="0" distL="0" distR="0" wp14:anchorId="3E861C3B" wp14:editId="39F5C85E">
            <wp:extent cx="48291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6E7" w14:textId="471397B1" w:rsidR="003F35C1" w:rsidRDefault="003F35C1" w:rsidP="00EC0DD5">
      <w:r>
        <w:rPr>
          <w:noProof/>
        </w:rPr>
        <w:drawing>
          <wp:inline distT="0" distB="0" distL="0" distR="0" wp14:anchorId="428EE445" wp14:editId="5A7B3E9D">
            <wp:extent cx="5105400" cy="29252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211" cy="29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372B" w14:textId="0A3E0599" w:rsidR="003F35C1" w:rsidRDefault="003F35C1" w:rsidP="00EC0DD5">
      <w:r>
        <w:rPr>
          <w:noProof/>
        </w:rPr>
        <w:drawing>
          <wp:inline distT="0" distB="0" distL="0" distR="0" wp14:anchorId="77ADD637" wp14:editId="372C45A0">
            <wp:extent cx="4714875" cy="283196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954" cy="28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805" w14:textId="75708DAF" w:rsidR="00D15C91" w:rsidRDefault="00D15C91" w:rsidP="00EC0DD5">
      <w:r>
        <w:rPr>
          <w:noProof/>
        </w:rPr>
        <w:lastRenderedPageBreak/>
        <w:drawing>
          <wp:inline distT="0" distB="0" distL="0" distR="0" wp14:anchorId="79F86C1B" wp14:editId="13EC76FD">
            <wp:extent cx="5686425" cy="3030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103" cy="30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B43" w14:textId="77777777" w:rsidR="00B61A68" w:rsidRDefault="00B61A68" w:rsidP="00EC0DD5"/>
    <w:p w14:paraId="2C68A338" w14:textId="77777777" w:rsidR="00EC0DD5" w:rsidRDefault="00EC0DD5" w:rsidP="00EC0DD5"/>
    <w:sectPr w:rsidR="00EC0DD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C7A13" w14:textId="77777777" w:rsidR="00FA59F4" w:rsidRDefault="00FA59F4" w:rsidP="002C2754">
      <w:pPr>
        <w:spacing w:after="0" w:line="240" w:lineRule="auto"/>
      </w:pPr>
      <w:r>
        <w:separator/>
      </w:r>
    </w:p>
  </w:endnote>
  <w:endnote w:type="continuationSeparator" w:id="0">
    <w:p w14:paraId="3B32CB1C" w14:textId="77777777" w:rsidR="00FA59F4" w:rsidRDefault="00FA59F4" w:rsidP="002C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6C0FD" w14:textId="77777777" w:rsidR="00FA59F4" w:rsidRDefault="00FA59F4" w:rsidP="002C2754">
      <w:pPr>
        <w:spacing w:after="0" w:line="240" w:lineRule="auto"/>
      </w:pPr>
      <w:r>
        <w:separator/>
      </w:r>
    </w:p>
  </w:footnote>
  <w:footnote w:type="continuationSeparator" w:id="0">
    <w:p w14:paraId="1659BB5B" w14:textId="77777777" w:rsidR="00FA59F4" w:rsidRDefault="00FA59F4" w:rsidP="002C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FD794" w14:textId="23DE98D3" w:rsidR="002C2754" w:rsidRDefault="00E635A7">
    <w:pPr>
      <w:pStyle w:val="Header"/>
    </w:pPr>
    <w:r>
      <w:t>UCF Data Analytics and Visualization Boot Camp</w:t>
    </w:r>
  </w:p>
  <w:p w14:paraId="4D845E9B" w14:textId="4CA2CAB8" w:rsidR="00E635A7" w:rsidRDefault="00E635A7">
    <w:pPr>
      <w:pStyle w:val="Header"/>
    </w:pPr>
    <w:r>
      <w:t>Felipe Starling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03B"/>
    <w:multiLevelType w:val="hybridMultilevel"/>
    <w:tmpl w:val="E54C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57025"/>
    <w:multiLevelType w:val="hybridMultilevel"/>
    <w:tmpl w:val="1912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B"/>
    <w:rsid w:val="00185E2A"/>
    <w:rsid w:val="002C2754"/>
    <w:rsid w:val="003F35C1"/>
    <w:rsid w:val="004F14B4"/>
    <w:rsid w:val="0056521D"/>
    <w:rsid w:val="00571D11"/>
    <w:rsid w:val="006D4C1D"/>
    <w:rsid w:val="007B4D1D"/>
    <w:rsid w:val="008D7E08"/>
    <w:rsid w:val="00973838"/>
    <w:rsid w:val="00A72A90"/>
    <w:rsid w:val="00B61A68"/>
    <w:rsid w:val="00C1365B"/>
    <w:rsid w:val="00C345E4"/>
    <w:rsid w:val="00CA0CB2"/>
    <w:rsid w:val="00D15C91"/>
    <w:rsid w:val="00D82669"/>
    <w:rsid w:val="00DA7BEC"/>
    <w:rsid w:val="00E635A7"/>
    <w:rsid w:val="00EC0DD5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9493"/>
  <w15:chartTrackingRefBased/>
  <w15:docId w15:val="{40B3E5AD-A75A-4B52-8CA7-3EC093B4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54"/>
  </w:style>
  <w:style w:type="paragraph" w:styleId="Footer">
    <w:name w:val="footer"/>
    <w:basedOn w:val="Normal"/>
    <w:link w:val="FooterChar"/>
    <w:uiPriority w:val="99"/>
    <w:unhideWhenUsed/>
    <w:rsid w:val="002C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6918-12DF-4BCF-B19B-9398712D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2020-06-05T14:20:00Z</dcterms:created>
  <dcterms:modified xsi:type="dcterms:W3CDTF">2020-06-07T18:09:00Z</dcterms:modified>
</cp:coreProperties>
</file>