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F649D" w:rsidRPr="00C9360A" w:rsidRDefault="000F649D" w:rsidP="00C9360A">
      <w:pPr>
        <w:pageBreakBefore/>
        <w:jc w:val="center"/>
        <w:rPr>
          <w:szCs w:val="28"/>
        </w:rPr>
      </w:pPr>
      <w:bookmarkStart w:id="0" w:name="OLE_LINK1"/>
      <w:r w:rsidRPr="00C9360A">
        <w:rPr>
          <w:szCs w:val="28"/>
        </w:rPr>
        <w:t>Реферат</w:t>
      </w:r>
    </w:p>
    <w:bookmarkEnd w:id="0"/>
    <w:p w:rsidR="000F649D" w:rsidRPr="00EA3462" w:rsidRDefault="000F649D" w:rsidP="000F649D">
      <w:pPr>
        <w:ind w:firstLine="708"/>
        <w:rPr>
          <w:szCs w:val="28"/>
        </w:rPr>
      </w:pPr>
      <w:r w:rsidRPr="00EA3462">
        <w:rPr>
          <w:szCs w:val="28"/>
        </w:rPr>
        <w:t xml:space="preserve">Отчет о НИР </w:t>
      </w:r>
      <w:r w:rsidRPr="00224AF2">
        <w:rPr>
          <w:szCs w:val="28"/>
        </w:rPr>
        <w:t xml:space="preserve">содержит </w:t>
      </w:r>
      <w:r w:rsidR="00E04E92">
        <w:rPr>
          <w:szCs w:val="28"/>
        </w:rPr>
        <w:t>38</w:t>
      </w:r>
      <w:r w:rsidRPr="00224AF2">
        <w:rPr>
          <w:szCs w:val="28"/>
        </w:rPr>
        <w:t xml:space="preserve"> лист</w:t>
      </w:r>
      <w:r w:rsidR="00E04E92">
        <w:rPr>
          <w:szCs w:val="28"/>
        </w:rPr>
        <w:t>ов</w:t>
      </w:r>
      <w:r w:rsidRPr="00224AF2">
        <w:rPr>
          <w:szCs w:val="28"/>
        </w:rPr>
        <w:t xml:space="preserve">, </w:t>
      </w:r>
      <w:r w:rsidR="00E04E92">
        <w:rPr>
          <w:szCs w:val="28"/>
        </w:rPr>
        <w:t>2</w:t>
      </w:r>
      <w:r w:rsidRPr="00224AF2">
        <w:rPr>
          <w:szCs w:val="28"/>
        </w:rPr>
        <w:t xml:space="preserve"> рисунк</w:t>
      </w:r>
      <w:r w:rsidR="00E04E92">
        <w:rPr>
          <w:szCs w:val="28"/>
        </w:rPr>
        <w:t>а</w:t>
      </w:r>
      <w:r w:rsidRPr="00224AF2">
        <w:rPr>
          <w:szCs w:val="28"/>
        </w:rPr>
        <w:t xml:space="preserve">, </w:t>
      </w:r>
      <w:r w:rsidR="00E04E92">
        <w:rPr>
          <w:szCs w:val="28"/>
        </w:rPr>
        <w:t>7</w:t>
      </w:r>
      <w:r w:rsidR="00EB59B8">
        <w:rPr>
          <w:szCs w:val="28"/>
        </w:rPr>
        <w:t>4</w:t>
      </w:r>
      <w:r w:rsidR="00E04E92">
        <w:rPr>
          <w:szCs w:val="28"/>
        </w:rPr>
        <w:t xml:space="preserve"> формул</w:t>
      </w:r>
      <w:r w:rsidR="00EB59B8">
        <w:rPr>
          <w:szCs w:val="28"/>
        </w:rPr>
        <w:t>ы</w:t>
      </w:r>
      <w:r w:rsidRPr="00224AF2">
        <w:rPr>
          <w:szCs w:val="28"/>
        </w:rPr>
        <w:t xml:space="preserve">, </w:t>
      </w:r>
      <w:r w:rsidR="00166228" w:rsidRPr="00224AF2">
        <w:rPr>
          <w:szCs w:val="28"/>
        </w:rPr>
        <w:t>1</w:t>
      </w:r>
      <w:r w:rsidR="00E04E92">
        <w:rPr>
          <w:szCs w:val="28"/>
        </w:rPr>
        <w:t>2</w:t>
      </w:r>
      <w:r w:rsidRPr="00224AF2">
        <w:rPr>
          <w:szCs w:val="28"/>
        </w:rPr>
        <w:t xml:space="preserve"> источников.</w:t>
      </w:r>
    </w:p>
    <w:p w:rsidR="000F649D" w:rsidRPr="00B605B7" w:rsidRDefault="00E04E92" w:rsidP="000F649D">
      <w:pPr>
        <w:ind w:firstLine="708"/>
        <w:rPr>
          <w:szCs w:val="28"/>
        </w:rPr>
      </w:pPr>
      <w:r>
        <w:rPr>
          <w:szCs w:val="28"/>
        </w:rPr>
        <w:t xml:space="preserve">Квантовый телеграф, квантовые вычисления, квантовая нейронная сеть, </w:t>
      </w:r>
      <w:r w:rsidR="00B605B7">
        <w:rPr>
          <w:szCs w:val="28"/>
        </w:rPr>
        <w:t xml:space="preserve">детерминированная квантовая связь, </w:t>
      </w:r>
      <w:r w:rsidR="00B605B7">
        <w:rPr>
          <w:szCs w:val="28"/>
          <w:lang w:val="en-US"/>
        </w:rPr>
        <w:t>Azure</w:t>
      </w:r>
      <w:r w:rsidR="00232653">
        <w:rPr>
          <w:szCs w:val="28"/>
        </w:rPr>
        <w:t xml:space="preserve"> </w:t>
      </w:r>
      <w:r w:rsidR="00B605B7">
        <w:rPr>
          <w:szCs w:val="28"/>
          <w:lang w:val="en-US"/>
        </w:rPr>
        <w:t>Quantum</w:t>
      </w:r>
      <w:r w:rsidR="00B605B7">
        <w:rPr>
          <w:szCs w:val="28"/>
        </w:rPr>
        <w:t xml:space="preserve">, </w:t>
      </w:r>
      <w:proofErr w:type="spellStart"/>
      <w:r w:rsidR="00B605B7">
        <w:rPr>
          <w:szCs w:val="28"/>
        </w:rPr>
        <w:t>несепарабельные</w:t>
      </w:r>
      <w:proofErr w:type="spellEnd"/>
      <w:r w:rsidR="00B605B7">
        <w:rPr>
          <w:szCs w:val="28"/>
        </w:rPr>
        <w:t xml:space="preserve"> состояния, запутанные фотоны.</w:t>
      </w:r>
    </w:p>
    <w:p w:rsidR="000F649D" w:rsidRPr="00EA3462" w:rsidRDefault="00471530" w:rsidP="000F649D">
      <w:pPr>
        <w:rPr>
          <w:szCs w:val="28"/>
        </w:rPr>
      </w:pPr>
      <w:r w:rsidRPr="00EA3462">
        <w:rPr>
          <w:szCs w:val="28"/>
        </w:rPr>
        <w:t>Целью НИР</w:t>
      </w:r>
      <w:r w:rsidR="000F649D" w:rsidRPr="00EA3462">
        <w:rPr>
          <w:szCs w:val="28"/>
        </w:rPr>
        <w:t xml:space="preserve"> является </w:t>
      </w:r>
      <w:r w:rsidR="00BC302A" w:rsidRPr="00EA3462">
        <w:rPr>
          <w:szCs w:val="28"/>
        </w:rPr>
        <w:t>разработка архитектуры квантовой нейронной сети для решения физических задач</w:t>
      </w:r>
      <w:r w:rsidR="00EB59B8">
        <w:rPr>
          <w:szCs w:val="28"/>
        </w:rPr>
        <w:t>, включая проверку физико-математической модели протокола детерминированной квантовой связи «Квантовый телегра</w:t>
      </w:r>
      <w:r w:rsidR="00232653">
        <w:rPr>
          <w:szCs w:val="28"/>
        </w:rPr>
        <w:t>ф</w:t>
      </w:r>
      <w:r w:rsidR="00EB59B8">
        <w:rPr>
          <w:szCs w:val="28"/>
        </w:rPr>
        <w:t>»</w:t>
      </w:r>
      <w:r w:rsidR="00BC302A" w:rsidRPr="00EA3462">
        <w:rPr>
          <w:szCs w:val="28"/>
        </w:rPr>
        <w:t xml:space="preserve">, а также </w:t>
      </w:r>
      <w:r w:rsidR="00463C07">
        <w:rPr>
          <w:szCs w:val="28"/>
        </w:rPr>
        <w:t>реализация</w:t>
      </w:r>
      <w:r w:rsidR="00BC302A" w:rsidRPr="00EA3462">
        <w:rPr>
          <w:szCs w:val="28"/>
        </w:rPr>
        <w:t xml:space="preserve"> квантовых вычислений на </w:t>
      </w:r>
      <w:proofErr w:type="spellStart"/>
      <w:r w:rsidR="00BC302A" w:rsidRPr="00EA3462">
        <w:rPr>
          <w:szCs w:val="28"/>
        </w:rPr>
        <w:t>малокубитном</w:t>
      </w:r>
      <w:proofErr w:type="spellEnd"/>
      <w:r w:rsidR="00BC302A" w:rsidRPr="00EA3462">
        <w:rPr>
          <w:szCs w:val="28"/>
        </w:rPr>
        <w:t xml:space="preserve"> квантовом компьютере и/или их эмуляция.</w:t>
      </w:r>
    </w:p>
    <w:p w:rsidR="00EA3462" w:rsidRPr="00EA3462" w:rsidRDefault="00EA3462" w:rsidP="000F649D">
      <w:pPr>
        <w:rPr>
          <w:szCs w:val="28"/>
        </w:rPr>
      </w:pPr>
      <w:r w:rsidRPr="00EA3462">
        <w:rPr>
          <w:szCs w:val="28"/>
        </w:rPr>
        <w:t>Объектом исследований являются архитектура и принцип</w:t>
      </w:r>
      <w:r w:rsidR="00041793">
        <w:rPr>
          <w:szCs w:val="28"/>
        </w:rPr>
        <w:t>ы</w:t>
      </w:r>
      <w:r w:rsidRPr="00EA3462">
        <w:rPr>
          <w:szCs w:val="28"/>
        </w:rPr>
        <w:t xml:space="preserve"> построения квантовых нейронных сетей в зависимости от типа используемых данных (квантовые или классические)</w:t>
      </w:r>
      <w:r w:rsidR="00041793">
        <w:rPr>
          <w:szCs w:val="28"/>
        </w:rPr>
        <w:t>, а также</w:t>
      </w:r>
      <w:r w:rsidRPr="00EA3462">
        <w:rPr>
          <w:szCs w:val="28"/>
        </w:rPr>
        <w:t xml:space="preserve"> типа используемого алгоритма (квантовый или классический)</w:t>
      </w:r>
      <w:r w:rsidR="00EB59B8">
        <w:rPr>
          <w:szCs w:val="28"/>
        </w:rPr>
        <w:t>, а также их обучение для решения физических задач</w:t>
      </w:r>
      <w:r w:rsidRPr="00EA3462">
        <w:rPr>
          <w:szCs w:val="28"/>
        </w:rPr>
        <w:t>.</w:t>
      </w:r>
    </w:p>
    <w:p w:rsidR="00B605B7" w:rsidRDefault="000F649D" w:rsidP="00B605B7">
      <w:pPr>
        <w:ind w:firstLine="708"/>
        <w:rPr>
          <w:szCs w:val="28"/>
        </w:rPr>
      </w:pPr>
      <w:r w:rsidRPr="00EA3462">
        <w:rPr>
          <w:szCs w:val="28"/>
        </w:rPr>
        <w:t xml:space="preserve">В результате </w:t>
      </w:r>
      <w:r w:rsidR="00EB59B8">
        <w:rPr>
          <w:szCs w:val="28"/>
        </w:rPr>
        <w:t>разработана ф</w:t>
      </w:r>
      <w:r w:rsidR="00EB59B8" w:rsidRPr="00EB59B8">
        <w:rPr>
          <w:szCs w:val="28"/>
        </w:rPr>
        <w:t>изико-математическая модель и эквивалентные схемы эксперимента «квантового ластика» для одиночных фотонов</w:t>
      </w:r>
      <w:r w:rsidR="00C431BD" w:rsidRPr="00EA3462">
        <w:rPr>
          <w:szCs w:val="28"/>
        </w:rPr>
        <w:t xml:space="preserve">. Показано, что </w:t>
      </w:r>
      <w:r w:rsidR="00B605B7" w:rsidRPr="007E04B6">
        <w:rPr>
          <w:szCs w:val="28"/>
        </w:rPr>
        <w:t xml:space="preserve">при действиях Алисы, направленных на передачу бита «1» классической информации, Боб будет наблюдать интерференцию своей частицы в двухщелевом эксперименте, а при действиях Алисы, направленных на передачу бита «0» классической информации, нет. Это, в свою очередь, полностью подтверждает основные результаты работы </w:t>
      </w:r>
      <w:r w:rsidR="00B605B7">
        <w:rPr>
          <w:szCs w:val="28"/>
        </w:rPr>
        <w:t>«Квантовый телеграф»</w:t>
      </w:r>
      <w:r w:rsidR="00B605B7" w:rsidRPr="007E04B6">
        <w:rPr>
          <w:szCs w:val="28"/>
        </w:rPr>
        <w:t xml:space="preserve"> и позволяет надеяться на практическую реализацию детерминированной квантовой связи.</w:t>
      </w:r>
    </w:p>
    <w:p w:rsidR="00B605B7" w:rsidRPr="007E04B6" w:rsidRDefault="00B605B7" w:rsidP="00B605B7">
      <w:pPr>
        <w:ind w:firstLine="708"/>
        <w:rPr>
          <w:szCs w:val="28"/>
        </w:rPr>
      </w:pPr>
      <w:r>
        <w:rPr>
          <w:szCs w:val="28"/>
        </w:rPr>
        <w:t xml:space="preserve">Дальнейшие исследования, прежде всего, будет связаны с проверкой разработанной физико-математической модели за счет создания соответствующего программного обеспечения на базе облачной платформы квантовых вычислений </w:t>
      </w:r>
      <w:r>
        <w:rPr>
          <w:szCs w:val="28"/>
          <w:lang w:val="en-US"/>
        </w:rPr>
        <w:t>Azure</w:t>
      </w:r>
      <w:r w:rsidR="00232653">
        <w:rPr>
          <w:szCs w:val="28"/>
        </w:rPr>
        <w:t xml:space="preserve"> </w:t>
      </w:r>
      <w:r>
        <w:rPr>
          <w:szCs w:val="28"/>
          <w:lang w:val="en-US"/>
        </w:rPr>
        <w:t>Quantum</w:t>
      </w:r>
      <w:r>
        <w:rPr>
          <w:szCs w:val="28"/>
        </w:rPr>
        <w:t>.</w:t>
      </w:r>
    </w:p>
    <w:p w:rsidR="000F649D" w:rsidRPr="00E770F3" w:rsidRDefault="000F649D" w:rsidP="00C431BD">
      <w:pPr>
        <w:ind w:firstLine="708"/>
      </w:pPr>
    </w:p>
    <w:p w:rsidR="000F649D" w:rsidRDefault="000F649D">
      <w:pPr>
        <w:spacing w:after="200" w:line="276" w:lineRule="auto"/>
        <w:ind w:firstLine="0"/>
        <w:jc w:val="left"/>
        <w:rPr>
          <w:szCs w:val="28"/>
        </w:rPr>
      </w:pPr>
      <w:r>
        <w:rPr>
          <w:szCs w:val="28"/>
        </w:rPr>
        <w:br w:type="page"/>
      </w:r>
    </w:p>
    <w:sdt>
      <w:sdtPr>
        <w:rPr>
          <w:rFonts w:asciiTheme="minorHAnsi" w:eastAsiaTheme="minorHAnsi" w:hAnsiTheme="minorHAnsi" w:cstheme="minorBidi"/>
          <w:b/>
          <w:bCs w:val="0"/>
          <w:caps w:val="0"/>
          <w:kern w:val="0"/>
          <w:sz w:val="22"/>
          <w:szCs w:val="22"/>
          <w:lang w:eastAsia="en-US"/>
        </w:rPr>
        <w:id w:val="-1573183293"/>
        <w:docPartObj>
          <w:docPartGallery w:val="Table of Contents"/>
          <w:docPartUnique/>
        </w:docPartObj>
      </w:sdtPr>
      <w:sdtEndPr>
        <w:rPr>
          <w:rFonts w:ascii="Times New Roman" w:eastAsia="Times New Roman" w:hAnsi="Times New Roman" w:cs="Times New Roman"/>
          <w:b w:val="0"/>
          <w:sz w:val="28"/>
          <w:szCs w:val="24"/>
          <w:lang w:eastAsia="ru-RU"/>
        </w:rPr>
      </w:sdtEndPr>
      <w:sdtContent>
        <w:p w:rsidR="007E5312" w:rsidRPr="007E5312" w:rsidRDefault="007E5312" w:rsidP="005F3BFA">
          <w:pPr>
            <w:pStyle w:val="af9"/>
            <w:numPr>
              <w:ilvl w:val="0"/>
              <w:numId w:val="0"/>
            </w:numPr>
            <w:rPr>
              <w:rFonts w:cs="Times New Roman"/>
            </w:rPr>
          </w:pPr>
          <w:r w:rsidRPr="007E5312">
            <w:rPr>
              <w:rFonts w:cs="Times New Roman"/>
            </w:rPr>
            <w:t>Содержание</w:t>
          </w:r>
        </w:p>
        <w:p w:rsidR="00EB59B8" w:rsidRDefault="00B67631">
          <w:pPr>
            <w:pStyle w:val="11"/>
            <w:tabs>
              <w:tab w:val="right" w:leader="dot" w:pos="9627"/>
            </w:tabs>
            <w:rPr>
              <w:rFonts w:asciiTheme="minorHAnsi" w:eastAsiaTheme="minorEastAsia" w:hAnsiTheme="minorHAnsi" w:cstheme="minorBidi"/>
              <w:noProof/>
              <w:sz w:val="22"/>
              <w:szCs w:val="22"/>
            </w:rPr>
          </w:pPr>
          <w:r w:rsidRPr="007E5312">
            <w:rPr>
              <w:szCs w:val="28"/>
            </w:rPr>
            <w:fldChar w:fldCharType="begin"/>
          </w:r>
          <w:r w:rsidR="007E5312" w:rsidRPr="007E5312">
            <w:rPr>
              <w:szCs w:val="28"/>
            </w:rPr>
            <w:instrText xml:space="preserve"> TOC \o "1-3" \h \z \u </w:instrText>
          </w:r>
          <w:r w:rsidRPr="007E5312">
            <w:rPr>
              <w:szCs w:val="28"/>
            </w:rPr>
            <w:fldChar w:fldCharType="separate"/>
          </w:r>
          <w:hyperlink w:anchor="_Toc187856655" w:history="1">
            <w:r w:rsidR="00EB59B8" w:rsidRPr="00065A33">
              <w:rPr>
                <w:rStyle w:val="af8"/>
                <w:noProof/>
              </w:rPr>
              <w:t>ВВЕДЕНИЕ</w:t>
            </w:r>
            <w:r w:rsidR="00EB59B8">
              <w:rPr>
                <w:noProof/>
                <w:webHidden/>
              </w:rPr>
              <w:tab/>
            </w:r>
            <w:r>
              <w:rPr>
                <w:noProof/>
                <w:webHidden/>
              </w:rPr>
              <w:fldChar w:fldCharType="begin"/>
            </w:r>
            <w:r w:rsidR="00EB59B8">
              <w:rPr>
                <w:noProof/>
                <w:webHidden/>
              </w:rPr>
              <w:instrText xml:space="preserve"> PAGEREF _Toc187856655 \h </w:instrText>
            </w:r>
            <w:r>
              <w:rPr>
                <w:noProof/>
                <w:webHidden/>
              </w:rPr>
            </w:r>
            <w:r>
              <w:rPr>
                <w:noProof/>
                <w:webHidden/>
              </w:rPr>
              <w:fldChar w:fldCharType="separate"/>
            </w:r>
            <w:r w:rsidR="001361E9">
              <w:rPr>
                <w:noProof/>
                <w:webHidden/>
              </w:rPr>
              <w:t>3</w:t>
            </w:r>
            <w:r>
              <w:rPr>
                <w:noProof/>
                <w:webHidden/>
              </w:rPr>
              <w:fldChar w:fldCharType="end"/>
            </w:r>
          </w:hyperlink>
        </w:p>
        <w:p w:rsidR="00EB59B8" w:rsidRDefault="00EB59B8">
          <w:pPr>
            <w:pStyle w:val="11"/>
            <w:tabs>
              <w:tab w:val="right" w:leader="dot" w:pos="9627"/>
            </w:tabs>
            <w:rPr>
              <w:rFonts w:asciiTheme="minorHAnsi" w:eastAsiaTheme="minorEastAsia" w:hAnsiTheme="minorHAnsi" w:cstheme="minorBidi"/>
              <w:noProof/>
              <w:sz w:val="22"/>
              <w:szCs w:val="22"/>
            </w:rPr>
          </w:pPr>
          <w:hyperlink w:anchor="_Toc187856656" w:history="1">
            <w:r w:rsidRPr="00065A33">
              <w:rPr>
                <w:rStyle w:val="af8"/>
                <w:noProof/>
              </w:rPr>
              <w:t>1 Физико-математическая модель и эквивалентные схемы эксперимента «квантового ластика» для одиночных фотонов</w:t>
            </w:r>
            <w:r>
              <w:rPr>
                <w:noProof/>
                <w:webHidden/>
              </w:rPr>
              <w:tab/>
            </w:r>
            <w:r w:rsidR="00B67631">
              <w:rPr>
                <w:noProof/>
                <w:webHidden/>
              </w:rPr>
              <w:fldChar w:fldCharType="begin"/>
            </w:r>
            <w:r>
              <w:rPr>
                <w:noProof/>
                <w:webHidden/>
              </w:rPr>
              <w:instrText xml:space="preserve"> PAGEREF _Toc187856656 \h </w:instrText>
            </w:r>
            <w:r w:rsidR="00B67631">
              <w:rPr>
                <w:noProof/>
                <w:webHidden/>
              </w:rPr>
            </w:r>
            <w:r w:rsidR="00B67631">
              <w:rPr>
                <w:noProof/>
                <w:webHidden/>
              </w:rPr>
              <w:fldChar w:fldCharType="separate"/>
            </w:r>
            <w:r w:rsidR="001361E9">
              <w:rPr>
                <w:noProof/>
                <w:webHidden/>
              </w:rPr>
              <w:t>4</w:t>
            </w:r>
            <w:r w:rsidR="00B67631">
              <w:rPr>
                <w:noProof/>
                <w:webHidden/>
              </w:rPr>
              <w:fldChar w:fldCharType="end"/>
            </w:r>
          </w:hyperlink>
        </w:p>
        <w:p w:rsidR="00EB59B8" w:rsidRDefault="00EB59B8">
          <w:pPr>
            <w:pStyle w:val="11"/>
            <w:tabs>
              <w:tab w:val="right" w:leader="dot" w:pos="9627"/>
            </w:tabs>
            <w:rPr>
              <w:rFonts w:asciiTheme="minorHAnsi" w:eastAsiaTheme="minorEastAsia" w:hAnsiTheme="minorHAnsi" w:cstheme="minorBidi"/>
              <w:noProof/>
              <w:sz w:val="22"/>
              <w:szCs w:val="22"/>
            </w:rPr>
          </w:pPr>
          <w:hyperlink w:anchor="_Toc187856657" w:history="1">
            <w:r w:rsidRPr="00065A33">
              <w:rPr>
                <w:rStyle w:val="af8"/>
                <w:noProof/>
              </w:rPr>
              <w:t>2 Ключевые идеи детерминированной квантовой связи на базе протокола «Квантовый телеграф»</w:t>
            </w:r>
            <w:r>
              <w:rPr>
                <w:noProof/>
                <w:webHidden/>
              </w:rPr>
              <w:tab/>
            </w:r>
            <w:r w:rsidR="00B67631">
              <w:rPr>
                <w:noProof/>
                <w:webHidden/>
              </w:rPr>
              <w:fldChar w:fldCharType="begin"/>
            </w:r>
            <w:r>
              <w:rPr>
                <w:noProof/>
                <w:webHidden/>
              </w:rPr>
              <w:instrText xml:space="preserve"> PAGEREF _Toc187856657 \h </w:instrText>
            </w:r>
            <w:r w:rsidR="00B67631">
              <w:rPr>
                <w:noProof/>
                <w:webHidden/>
              </w:rPr>
            </w:r>
            <w:r w:rsidR="00B67631">
              <w:rPr>
                <w:noProof/>
                <w:webHidden/>
              </w:rPr>
              <w:fldChar w:fldCharType="separate"/>
            </w:r>
            <w:r w:rsidR="001361E9">
              <w:rPr>
                <w:noProof/>
                <w:webHidden/>
              </w:rPr>
              <w:t>18</w:t>
            </w:r>
            <w:r w:rsidR="00B67631">
              <w:rPr>
                <w:noProof/>
                <w:webHidden/>
              </w:rPr>
              <w:fldChar w:fldCharType="end"/>
            </w:r>
          </w:hyperlink>
        </w:p>
        <w:p w:rsidR="00EB59B8" w:rsidRDefault="00EB59B8">
          <w:pPr>
            <w:pStyle w:val="11"/>
            <w:tabs>
              <w:tab w:val="right" w:leader="dot" w:pos="9627"/>
            </w:tabs>
            <w:rPr>
              <w:rFonts w:asciiTheme="minorHAnsi" w:eastAsiaTheme="minorEastAsia" w:hAnsiTheme="minorHAnsi" w:cstheme="minorBidi"/>
              <w:noProof/>
              <w:sz w:val="22"/>
              <w:szCs w:val="22"/>
            </w:rPr>
          </w:pPr>
          <w:hyperlink w:anchor="_Toc187856658" w:history="1">
            <w:r w:rsidRPr="00065A33">
              <w:rPr>
                <w:rStyle w:val="af8"/>
                <w:noProof/>
              </w:rPr>
              <w:t>ЗАКЛЮЧЕНИЕ</w:t>
            </w:r>
            <w:r>
              <w:rPr>
                <w:noProof/>
                <w:webHidden/>
              </w:rPr>
              <w:tab/>
            </w:r>
            <w:r w:rsidR="00B67631">
              <w:rPr>
                <w:noProof/>
                <w:webHidden/>
              </w:rPr>
              <w:fldChar w:fldCharType="begin"/>
            </w:r>
            <w:r>
              <w:rPr>
                <w:noProof/>
                <w:webHidden/>
              </w:rPr>
              <w:instrText xml:space="preserve"> PAGEREF _Toc187856658 \h </w:instrText>
            </w:r>
            <w:r w:rsidR="00B67631">
              <w:rPr>
                <w:noProof/>
                <w:webHidden/>
              </w:rPr>
            </w:r>
            <w:r w:rsidR="00B67631">
              <w:rPr>
                <w:noProof/>
                <w:webHidden/>
              </w:rPr>
              <w:fldChar w:fldCharType="separate"/>
            </w:r>
            <w:r w:rsidR="001361E9">
              <w:rPr>
                <w:noProof/>
                <w:webHidden/>
              </w:rPr>
              <w:t>32</w:t>
            </w:r>
            <w:r w:rsidR="00B67631">
              <w:rPr>
                <w:noProof/>
                <w:webHidden/>
              </w:rPr>
              <w:fldChar w:fldCharType="end"/>
            </w:r>
          </w:hyperlink>
        </w:p>
        <w:p w:rsidR="00EB59B8" w:rsidRDefault="00EB59B8">
          <w:pPr>
            <w:pStyle w:val="11"/>
            <w:tabs>
              <w:tab w:val="right" w:leader="dot" w:pos="9627"/>
            </w:tabs>
            <w:rPr>
              <w:rFonts w:asciiTheme="minorHAnsi" w:eastAsiaTheme="minorEastAsia" w:hAnsiTheme="minorHAnsi" w:cstheme="minorBidi"/>
              <w:noProof/>
              <w:sz w:val="22"/>
              <w:szCs w:val="22"/>
            </w:rPr>
          </w:pPr>
          <w:hyperlink w:anchor="_Toc187856659" w:history="1">
            <w:r w:rsidRPr="00065A33">
              <w:rPr>
                <w:rStyle w:val="af8"/>
                <w:noProof/>
              </w:rPr>
              <w:t>СПИСОК ИСПОЛЬЗОВАННЫХ ИСТОЧНИКОВ</w:t>
            </w:r>
            <w:r>
              <w:rPr>
                <w:noProof/>
                <w:webHidden/>
              </w:rPr>
              <w:tab/>
            </w:r>
            <w:r w:rsidR="00B67631">
              <w:rPr>
                <w:noProof/>
                <w:webHidden/>
              </w:rPr>
              <w:fldChar w:fldCharType="begin"/>
            </w:r>
            <w:r>
              <w:rPr>
                <w:noProof/>
                <w:webHidden/>
              </w:rPr>
              <w:instrText xml:space="preserve"> PAGEREF _Toc187856659 \h </w:instrText>
            </w:r>
            <w:r w:rsidR="00B67631">
              <w:rPr>
                <w:noProof/>
                <w:webHidden/>
              </w:rPr>
            </w:r>
            <w:r w:rsidR="00B67631">
              <w:rPr>
                <w:noProof/>
                <w:webHidden/>
              </w:rPr>
              <w:fldChar w:fldCharType="separate"/>
            </w:r>
            <w:r w:rsidR="001361E9">
              <w:rPr>
                <w:noProof/>
                <w:webHidden/>
              </w:rPr>
              <w:t>35</w:t>
            </w:r>
            <w:r w:rsidR="00B67631">
              <w:rPr>
                <w:noProof/>
                <w:webHidden/>
              </w:rPr>
              <w:fldChar w:fldCharType="end"/>
            </w:r>
          </w:hyperlink>
        </w:p>
        <w:p w:rsidR="00F90568" w:rsidRPr="00B831EC" w:rsidRDefault="00B67631" w:rsidP="00E04E92">
          <w:r w:rsidRPr="007E5312">
            <w:rPr>
              <w:b/>
              <w:bCs/>
              <w:szCs w:val="28"/>
            </w:rPr>
            <w:fldChar w:fldCharType="end"/>
          </w:r>
        </w:p>
      </w:sdtContent>
    </w:sdt>
    <w:p w:rsidR="00986A0E" w:rsidRDefault="00986A0E">
      <w:pPr>
        <w:spacing w:after="200" w:line="276" w:lineRule="auto"/>
        <w:ind w:firstLine="0"/>
        <w:jc w:val="left"/>
        <w:rPr>
          <w:b/>
        </w:rPr>
      </w:pPr>
      <w:r>
        <w:rPr>
          <w:b/>
        </w:rPr>
        <w:br w:type="page"/>
      </w:r>
    </w:p>
    <w:p w:rsidR="00986A0E" w:rsidRPr="00986A0E" w:rsidRDefault="00986A0E" w:rsidP="00986A0E">
      <w:pPr>
        <w:pStyle w:val="1"/>
        <w:numPr>
          <w:ilvl w:val="0"/>
          <w:numId w:val="0"/>
        </w:numPr>
        <w:spacing w:after="0"/>
      </w:pPr>
      <w:bookmarkStart w:id="1" w:name="_Toc187856655"/>
      <w:r w:rsidRPr="00986A0E">
        <w:lastRenderedPageBreak/>
        <w:t>ВВЕДЕНИЕ</w:t>
      </w:r>
      <w:bookmarkEnd w:id="1"/>
    </w:p>
    <w:p w:rsidR="009C03A3" w:rsidRPr="007E04B6" w:rsidRDefault="009C03A3" w:rsidP="009C03A3">
      <w:pPr>
        <w:rPr>
          <w:szCs w:val="28"/>
        </w:rPr>
      </w:pPr>
      <w:r>
        <w:rPr>
          <w:szCs w:val="28"/>
        </w:rPr>
        <w:t>Настоящее исследование</w:t>
      </w:r>
      <w:r w:rsidRPr="007E04B6">
        <w:rPr>
          <w:szCs w:val="28"/>
        </w:rPr>
        <w:t xml:space="preserve"> посвящен</w:t>
      </w:r>
      <w:r>
        <w:rPr>
          <w:szCs w:val="28"/>
        </w:rPr>
        <w:t>о</w:t>
      </w:r>
      <w:r w:rsidRPr="007E04B6">
        <w:rPr>
          <w:szCs w:val="28"/>
        </w:rPr>
        <w:t xml:space="preserve"> изложению физико-математической модели, иллюстрирующей особенности «квантового телеграфа» - новой технологии передачи и приема данных из области детерминированной квантовой связи. Ключевые идеи данной технологии были ранее изложены в работе</w:t>
      </w:r>
      <w:r>
        <w:rPr>
          <w:szCs w:val="28"/>
        </w:rPr>
        <w:t xml:space="preserve"> Е.А. Матвеева «Квантовый телеграф»</w:t>
      </w:r>
      <w:r w:rsidRPr="007E04B6">
        <w:rPr>
          <w:szCs w:val="28"/>
        </w:rPr>
        <w:t xml:space="preserve"> [1], в которой также была предложена схема для ее экспериментальной проверки с использованием запутанных по поляризации пар фотонов. При разработке схемы квантового телеграфа были учтены эксперименты по наблюдению интерференционной картины от одиночных и запутанных пар фотонов, при этом было отмечено, что для подтверждения работоспособности предложенной технологии передачи информации требуется проведение натурных экспериментов. Однако помимо непосредственной практической реализации важной задачей является разработка физико-математической модели, которая позволит в явном виде подтвердить возможность наблюдения интерференционной картины, создаваемой частицами из набора запутанных пар при их прохождении через экран с двумя щелями и фильтрами. Актуальность разработки физико-математической модели определяется также продолжающимися экспериментами «квантового ластика» (в том числе с использованием акустических фононов [2]), целью которых является исследование специфических последствий известного двухщелевого эксперимента в квантовой механике, а также особенностей квантовой запутанности. </w:t>
      </w:r>
    </w:p>
    <w:p w:rsidR="009C03A3" w:rsidRPr="007E04B6" w:rsidRDefault="009C03A3" w:rsidP="009C03A3">
      <w:pPr>
        <w:rPr>
          <w:szCs w:val="28"/>
        </w:rPr>
      </w:pPr>
      <w:r w:rsidRPr="007E04B6">
        <w:rPr>
          <w:szCs w:val="28"/>
        </w:rPr>
        <w:t xml:space="preserve">Отдельного внимания заслуживает вопрос наблюдения интерференционной картины, создаваемой одним из фотонов запутанной пар, без </w:t>
      </w:r>
      <w:proofErr w:type="spellStart"/>
      <w:r w:rsidRPr="007E04B6">
        <w:rPr>
          <w:szCs w:val="28"/>
        </w:rPr>
        <w:t>поствыбора</w:t>
      </w:r>
      <w:proofErr w:type="spellEnd"/>
      <w:r w:rsidRPr="007E04B6">
        <w:rPr>
          <w:szCs w:val="28"/>
        </w:rPr>
        <w:t xml:space="preserve"> результатов измерения. При этом предполагается либо непосредственное наблюдение интерференции на некотором экране (фотопленке и т.д.), либо отсутствие канала синхронизации однофотонных детекторов, используемых для регистрации фотонов запутанной пары [3].</w:t>
      </w:r>
    </w:p>
    <w:p w:rsidR="00986A0E" w:rsidRDefault="00986A0E" w:rsidP="00986A0E">
      <w:pPr>
        <w:spacing w:after="200" w:line="276" w:lineRule="auto"/>
        <w:ind w:firstLine="708"/>
        <w:rPr>
          <w:b/>
        </w:rPr>
      </w:pPr>
      <w:r>
        <w:rPr>
          <w:b/>
        </w:rPr>
        <w:br w:type="page"/>
      </w:r>
    </w:p>
    <w:p w:rsidR="00C9360A" w:rsidRPr="008B4419" w:rsidRDefault="00537F6C" w:rsidP="00537F6C">
      <w:pPr>
        <w:pStyle w:val="1"/>
        <w:numPr>
          <w:ilvl w:val="0"/>
          <w:numId w:val="0"/>
        </w:numPr>
        <w:spacing w:after="0"/>
      </w:pPr>
      <w:bookmarkStart w:id="2" w:name="_Toc187856656"/>
      <w:r>
        <w:lastRenderedPageBreak/>
        <w:t xml:space="preserve">1 </w:t>
      </w:r>
      <w:r w:rsidR="009C03A3" w:rsidRPr="009C03A3">
        <w:t>Ф</w:t>
      </w:r>
      <w:r w:rsidR="009C03A3" w:rsidRPr="009C03A3">
        <w:rPr>
          <w:caps w:val="0"/>
        </w:rPr>
        <w:t>изико-математическая модель и эквивалентные схемы эксперимента «квантового ластика» для одиночных фотонов</w:t>
      </w:r>
      <w:bookmarkEnd w:id="2"/>
    </w:p>
    <w:p w:rsidR="009C03A3" w:rsidRPr="007E04B6" w:rsidRDefault="009C03A3" w:rsidP="009C03A3">
      <w:pPr>
        <w:ind w:firstLine="708"/>
        <w:rPr>
          <w:szCs w:val="28"/>
        </w:rPr>
      </w:pPr>
      <w:r w:rsidRPr="007E04B6">
        <w:rPr>
          <w:szCs w:val="28"/>
        </w:rPr>
        <w:t xml:space="preserve">В рамках более ранней статьи [1] вначале анализировались основные результаты работы 2011 г. [6], в которой описана схема, позволяющая с помощью однофотонного детектора (фотоумножителя) наблюдать интерференционную картину, создаваемую одиночными фотонами, имеющими диагональную поляризацию и «проходящими» через экран с двумя щелями. При этом рассматривались следующие основные случаи: 1) фотон с диагональной поляризацией «проходит» через экран с двумя щелями; 2) фотон с диагональной поляризацией «проходит» через </w:t>
      </w:r>
      <w:bookmarkStart w:id="3" w:name="OLE_LINK2"/>
      <w:r w:rsidRPr="007E04B6">
        <w:rPr>
          <w:szCs w:val="28"/>
        </w:rPr>
        <w:t>экран с двумя щелями и фильтрами</w:t>
      </w:r>
      <w:bookmarkEnd w:id="3"/>
      <w:r w:rsidRPr="007E04B6">
        <w:rPr>
          <w:szCs w:val="28"/>
        </w:rPr>
        <w:t>, в качестве которых использ</w:t>
      </w:r>
      <w:r>
        <w:rPr>
          <w:szCs w:val="28"/>
        </w:rPr>
        <w:t>уются</w:t>
      </w:r>
      <w:r w:rsidRPr="007E04B6">
        <w:rPr>
          <w:szCs w:val="28"/>
        </w:rPr>
        <w:t xml:space="preserve"> линейные поляризаторы, пропускающие только горизонтально или вертикально поляризованные фотоны; 3) фотон с диагональной поляризацией «проходит» через экран с двумя щелями и фильтрами, а также поляризатор, ориентированный под 45° и «стирающий» информацию о пути фотонов. Кроме того было отмечено, что интерференционная картина наблюдается только в случаях 1 и 3, когда невозможно получить информацию о пути фотона, в том числе за счет измерения его поляризации.</w:t>
      </w:r>
    </w:p>
    <w:p w:rsidR="009C03A3" w:rsidRPr="007E04B6" w:rsidRDefault="009C03A3" w:rsidP="009C03A3">
      <w:pPr>
        <w:ind w:firstLine="708"/>
        <w:rPr>
          <w:szCs w:val="28"/>
        </w:rPr>
      </w:pPr>
      <w:r w:rsidRPr="007E04B6">
        <w:rPr>
          <w:szCs w:val="28"/>
        </w:rPr>
        <w:t>В рамках настоящей работы перед непосредственным физико-математическим моделированием схемы квантового телеграфа целесообразным представляется формализовать рассмотренные случаи 1-3, в том числе математически определить понятие «наблюдение интерференционной картины». Однако с учетом того, что явление интерференции, прежде всего, связано с волновыми свойствами частиц, его формализация в терминах квантовых вычислений и квантовой информации непосредственно для рассмотренных экспериментальных случаев является неудобной. В связи с этим актуальным представляется рассмотреть модели эквивалентных схем эксперимента по наблюдению интерференции частицы на двух щелях (рисунок 1).</w:t>
      </w:r>
    </w:p>
    <w:p w:rsidR="009C03A3" w:rsidRPr="007E04B6" w:rsidRDefault="009C03A3" w:rsidP="009C03A3">
      <w:pPr>
        <w:ind w:firstLine="708"/>
        <w:rPr>
          <w:szCs w:val="28"/>
        </w:rPr>
      </w:pPr>
      <w:r w:rsidRPr="007E04B6">
        <w:rPr>
          <w:szCs w:val="28"/>
        </w:rPr>
        <w:lastRenderedPageBreak/>
        <w:t>В рамках данных схем предполагается, что экрану с двумя щелями эквивалентен</w:t>
      </w:r>
      <w:r>
        <w:rPr>
          <w:szCs w:val="28"/>
        </w:rPr>
        <w:t xml:space="preserve"> равноплечий</w:t>
      </w:r>
      <w:r w:rsidRPr="007E04B6">
        <w:rPr>
          <w:szCs w:val="28"/>
        </w:rPr>
        <w:t xml:space="preserve"> интерферометр Маха-</w:t>
      </w:r>
      <w:proofErr w:type="spellStart"/>
      <w:r w:rsidRPr="007E04B6">
        <w:rPr>
          <w:szCs w:val="28"/>
        </w:rPr>
        <w:t>Цендера</w:t>
      </w:r>
      <w:proofErr w:type="spellEnd"/>
      <w:r w:rsidRPr="007E04B6">
        <w:rPr>
          <w:szCs w:val="28"/>
        </w:rPr>
        <w:t xml:space="preserve"> (рисунок 1, а), включающий </w:t>
      </w:r>
      <w:proofErr w:type="spellStart"/>
      <w:r w:rsidRPr="007E04B6">
        <w:rPr>
          <w:szCs w:val="28"/>
        </w:rPr>
        <w:t>светоделители</w:t>
      </w:r>
      <w:proofErr w:type="spellEnd"/>
      <w:r w:rsidRPr="007E04B6">
        <w:rPr>
          <w:szCs w:val="28"/>
        </w:rPr>
        <w:t xml:space="preserve"> 50:50 (</w:t>
      </w:r>
      <w:r w:rsidRPr="007E04B6">
        <w:rPr>
          <w:szCs w:val="28"/>
          <w:lang w:val="en-US"/>
        </w:rPr>
        <w:t>BS</w:t>
      </w:r>
      <w:r w:rsidRPr="007E04B6">
        <w:rPr>
          <w:szCs w:val="28"/>
          <w:vertAlign w:val="subscript"/>
        </w:rPr>
        <w:t>1</w:t>
      </w:r>
      <w:r w:rsidRPr="007E04B6">
        <w:rPr>
          <w:szCs w:val="28"/>
        </w:rPr>
        <w:t xml:space="preserve"> и </w:t>
      </w:r>
      <w:r w:rsidRPr="007E04B6">
        <w:rPr>
          <w:szCs w:val="28"/>
          <w:lang w:val="en-US"/>
        </w:rPr>
        <w:t>BS</w:t>
      </w:r>
      <w:r w:rsidRPr="007E04B6">
        <w:rPr>
          <w:szCs w:val="28"/>
          <w:vertAlign w:val="subscript"/>
        </w:rPr>
        <w:t>2</w:t>
      </w:r>
      <w:r w:rsidRPr="007E04B6">
        <w:rPr>
          <w:szCs w:val="28"/>
        </w:rPr>
        <w:t>), зеркала (</w:t>
      </w:r>
      <w:r w:rsidRPr="007E04B6">
        <w:rPr>
          <w:i/>
          <w:szCs w:val="28"/>
        </w:rPr>
        <w:t>М</w:t>
      </w:r>
      <w:r w:rsidRPr="007E04B6">
        <w:rPr>
          <w:szCs w:val="28"/>
          <w:vertAlign w:val="subscript"/>
        </w:rPr>
        <w:t>1</w:t>
      </w:r>
      <w:r w:rsidRPr="007E04B6">
        <w:rPr>
          <w:szCs w:val="28"/>
        </w:rPr>
        <w:t xml:space="preserve"> и </w:t>
      </w:r>
      <w:r w:rsidRPr="007E04B6">
        <w:rPr>
          <w:i/>
          <w:szCs w:val="28"/>
        </w:rPr>
        <w:t>М</w:t>
      </w:r>
      <w:r w:rsidRPr="007E04B6">
        <w:rPr>
          <w:szCs w:val="28"/>
          <w:vertAlign w:val="subscript"/>
        </w:rPr>
        <w:t>2</w:t>
      </w:r>
      <w:r w:rsidRPr="007E04B6">
        <w:rPr>
          <w:szCs w:val="28"/>
        </w:rPr>
        <w:t>), а также детекторы одиночных фотонов (</w:t>
      </w:r>
      <w:r w:rsidRPr="007E04B6">
        <w:rPr>
          <w:i/>
          <w:szCs w:val="28"/>
          <w:lang w:val="en-US"/>
        </w:rPr>
        <w:t>D</w:t>
      </w:r>
      <w:r w:rsidRPr="007E04B6">
        <w:rPr>
          <w:szCs w:val="28"/>
          <w:vertAlign w:val="subscript"/>
        </w:rPr>
        <w:t>1</w:t>
      </w:r>
      <w:r w:rsidRPr="007E04B6">
        <w:rPr>
          <w:szCs w:val="28"/>
        </w:rPr>
        <w:t xml:space="preserve"> и </w:t>
      </w:r>
      <w:r w:rsidRPr="007E04B6">
        <w:rPr>
          <w:i/>
          <w:szCs w:val="28"/>
          <w:lang w:val="en-US"/>
        </w:rPr>
        <w:t>D</w:t>
      </w:r>
      <w:r w:rsidRPr="007E04B6">
        <w:rPr>
          <w:szCs w:val="28"/>
          <w:vertAlign w:val="subscript"/>
        </w:rPr>
        <w:t>2</w:t>
      </w:r>
      <w:r w:rsidRPr="007E04B6">
        <w:rPr>
          <w:szCs w:val="28"/>
        </w:rPr>
        <w:t>), для которых предполагается 100% эффективность. В этом случае «прохождение» фотона с диагональной поляризацией через экран с двумя щелями и фильтрами равносильно размещению линейных поляризаторов в верхнем и нижнем плече интерферометра соответственно (рисунок 1,б). Для определенности будем полагать, что фильтр, пропускающий только горизонтально (</w:t>
      </w:r>
      <w:r w:rsidRPr="007E04B6">
        <w:rPr>
          <w:szCs w:val="28"/>
          <w:lang w:val="en-US"/>
        </w:rPr>
        <w:t>H</w:t>
      </w:r>
      <w:r w:rsidRPr="007E04B6">
        <w:rPr>
          <w:szCs w:val="28"/>
        </w:rPr>
        <w:t xml:space="preserve">) поляризованные фотоны расположен в верхнем плече перед зеркалом </w:t>
      </w:r>
      <w:r w:rsidRPr="007E04B6">
        <w:rPr>
          <w:i/>
          <w:szCs w:val="28"/>
        </w:rPr>
        <w:t>М</w:t>
      </w:r>
      <w:r w:rsidRPr="007E04B6">
        <w:rPr>
          <w:szCs w:val="28"/>
          <w:vertAlign w:val="subscript"/>
        </w:rPr>
        <w:t>1</w:t>
      </w:r>
      <w:r w:rsidRPr="007E04B6">
        <w:rPr>
          <w:szCs w:val="28"/>
        </w:rPr>
        <w:t>, а фильтр, пропускающий только вертикально (</w:t>
      </w:r>
      <w:r w:rsidRPr="007E04B6">
        <w:rPr>
          <w:szCs w:val="28"/>
          <w:lang w:val="en-US"/>
        </w:rPr>
        <w:t>V</w:t>
      </w:r>
      <w:r w:rsidRPr="007E04B6">
        <w:rPr>
          <w:szCs w:val="28"/>
        </w:rPr>
        <w:t xml:space="preserve">) поляризованные фотоны </w:t>
      </w:r>
      <w:proofErr w:type="gramStart"/>
      <w:r w:rsidRPr="007E04B6">
        <w:rPr>
          <w:szCs w:val="28"/>
        </w:rPr>
        <w:t>в нижем</w:t>
      </w:r>
      <w:proofErr w:type="gramEnd"/>
      <w:r w:rsidRPr="007E04B6">
        <w:rPr>
          <w:szCs w:val="28"/>
        </w:rPr>
        <w:t xml:space="preserve"> плече до зеркала </w:t>
      </w:r>
      <w:r w:rsidRPr="007E04B6">
        <w:rPr>
          <w:i/>
          <w:szCs w:val="28"/>
        </w:rPr>
        <w:t>М</w:t>
      </w:r>
      <w:r w:rsidRPr="007E04B6">
        <w:rPr>
          <w:szCs w:val="28"/>
          <w:vertAlign w:val="subscript"/>
        </w:rPr>
        <w:t>2</w:t>
      </w:r>
      <w:r w:rsidRPr="007E04B6">
        <w:rPr>
          <w:szCs w:val="28"/>
        </w:rPr>
        <w:t>.</w:t>
      </w:r>
    </w:p>
    <w:tbl>
      <w:tblPr>
        <w:tblW w:w="0" w:type="auto"/>
        <w:tblLook w:val="04A0" w:firstRow="1" w:lastRow="0" w:firstColumn="1" w:lastColumn="0" w:noHBand="0" w:noVBand="1"/>
      </w:tblPr>
      <w:tblGrid>
        <w:gridCol w:w="4778"/>
        <w:gridCol w:w="4859"/>
      </w:tblGrid>
      <w:tr w:rsidR="009C03A3" w:rsidRPr="007E04B6" w:rsidTr="004F5F6A">
        <w:tc>
          <w:tcPr>
            <w:tcW w:w="4785" w:type="dxa"/>
          </w:tcPr>
          <w:p w:rsidR="009C03A3" w:rsidRPr="007E04B6" w:rsidRDefault="009C03A3" w:rsidP="004F5F6A">
            <w:pPr>
              <w:rPr>
                <w:szCs w:val="28"/>
              </w:rPr>
            </w:pPr>
            <w:r w:rsidRPr="007E04B6">
              <w:rPr>
                <w:noProof/>
                <w:szCs w:val="28"/>
              </w:rPr>
              <w:drawing>
                <wp:inline distT="0" distB="0" distL="0" distR="0">
                  <wp:extent cx="2753995" cy="2722245"/>
                  <wp:effectExtent l="0" t="0" r="8255" b="1905"/>
                  <wp:docPr id="4" name="Рисунок 4" descr="Р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Рис"/>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3995" cy="2722245"/>
                          </a:xfrm>
                          <a:prstGeom prst="rect">
                            <a:avLst/>
                          </a:prstGeom>
                          <a:noFill/>
                          <a:ln>
                            <a:noFill/>
                          </a:ln>
                        </pic:spPr>
                      </pic:pic>
                    </a:graphicData>
                  </a:graphic>
                </wp:inline>
              </w:drawing>
            </w:r>
          </w:p>
        </w:tc>
        <w:tc>
          <w:tcPr>
            <w:tcW w:w="4786" w:type="dxa"/>
          </w:tcPr>
          <w:p w:rsidR="009C03A3" w:rsidRPr="007E04B6" w:rsidRDefault="009C03A3" w:rsidP="004F5F6A">
            <w:pPr>
              <w:rPr>
                <w:szCs w:val="28"/>
              </w:rPr>
            </w:pPr>
            <w:r w:rsidRPr="007E04B6">
              <w:rPr>
                <w:noProof/>
                <w:szCs w:val="28"/>
              </w:rPr>
              <w:drawing>
                <wp:inline distT="0" distB="0" distL="0" distR="0">
                  <wp:extent cx="2817495" cy="2604770"/>
                  <wp:effectExtent l="0" t="0" r="1905" b="5080"/>
                  <wp:docPr id="3" name="Рисунок 3" descr="Рис.1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Рис.1б.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7495" cy="2604770"/>
                          </a:xfrm>
                          <a:prstGeom prst="rect">
                            <a:avLst/>
                          </a:prstGeom>
                          <a:noFill/>
                          <a:ln>
                            <a:noFill/>
                          </a:ln>
                        </pic:spPr>
                      </pic:pic>
                    </a:graphicData>
                  </a:graphic>
                </wp:inline>
              </w:drawing>
            </w:r>
          </w:p>
        </w:tc>
      </w:tr>
      <w:tr w:rsidR="009C03A3" w:rsidRPr="007E04B6" w:rsidTr="004F5F6A">
        <w:tc>
          <w:tcPr>
            <w:tcW w:w="4785" w:type="dxa"/>
          </w:tcPr>
          <w:p w:rsidR="009C03A3" w:rsidRPr="007E04B6" w:rsidRDefault="009C03A3" w:rsidP="004F5F6A">
            <w:pPr>
              <w:jc w:val="center"/>
              <w:rPr>
                <w:szCs w:val="28"/>
              </w:rPr>
            </w:pPr>
            <w:r w:rsidRPr="007E04B6">
              <w:rPr>
                <w:szCs w:val="28"/>
              </w:rPr>
              <w:t>а)</w:t>
            </w:r>
          </w:p>
        </w:tc>
        <w:tc>
          <w:tcPr>
            <w:tcW w:w="4786" w:type="dxa"/>
          </w:tcPr>
          <w:p w:rsidR="009C03A3" w:rsidRPr="007E04B6" w:rsidRDefault="009C03A3" w:rsidP="004F5F6A">
            <w:pPr>
              <w:jc w:val="center"/>
              <w:rPr>
                <w:szCs w:val="28"/>
              </w:rPr>
            </w:pPr>
            <w:r w:rsidRPr="007E04B6">
              <w:rPr>
                <w:szCs w:val="28"/>
              </w:rPr>
              <w:t>б)</w:t>
            </w:r>
          </w:p>
        </w:tc>
      </w:tr>
      <w:tr w:rsidR="009C03A3" w:rsidRPr="007E04B6" w:rsidTr="004F5F6A">
        <w:tc>
          <w:tcPr>
            <w:tcW w:w="9571" w:type="dxa"/>
            <w:gridSpan w:val="2"/>
          </w:tcPr>
          <w:p w:rsidR="009C03A3" w:rsidRPr="007E04B6" w:rsidRDefault="009C03A3" w:rsidP="004F5F6A">
            <w:pPr>
              <w:jc w:val="center"/>
              <w:rPr>
                <w:szCs w:val="28"/>
              </w:rPr>
            </w:pPr>
            <w:r w:rsidRPr="007E04B6">
              <w:rPr>
                <w:noProof/>
                <w:szCs w:val="28"/>
              </w:rPr>
              <w:lastRenderedPageBreak/>
              <w:drawing>
                <wp:inline distT="0" distB="0" distL="0" distR="0">
                  <wp:extent cx="2860040" cy="2637155"/>
                  <wp:effectExtent l="0" t="0" r="0" b="0"/>
                  <wp:docPr id="2" name="Рисунок 2" descr="Р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Ри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040" cy="2637155"/>
                          </a:xfrm>
                          <a:prstGeom prst="rect">
                            <a:avLst/>
                          </a:prstGeom>
                          <a:noFill/>
                          <a:ln>
                            <a:noFill/>
                          </a:ln>
                        </pic:spPr>
                      </pic:pic>
                    </a:graphicData>
                  </a:graphic>
                </wp:inline>
              </w:drawing>
            </w:r>
          </w:p>
        </w:tc>
      </w:tr>
      <w:tr w:rsidR="009C03A3" w:rsidRPr="007E04B6" w:rsidTr="004F5F6A">
        <w:tc>
          <w:tcPr>
            <w:tcW w:w="9571" w:type="dxa"/>
            <w:gridSpan w:val="2"/>
          </w:tcPr>
          <w:p w:rsidR="009C03A3" w:rsidRPr="007E04B6" w:rsidRDefault="009C03A3" w:rsidP="004F5F6A">
            <w:pPr>
              <w:jc w:val="center"/>
              <w:rPr>
                <w:szCs w:val="28"/>
              </w:rPr>
            </w:pPr>
            <w:r w:rsidRPr="007E04B6">
              <w:rPr>
                <w:szCs w:val="28"/>
              </w:rPr>
              <w:t>в)</w:t>
            </w:r>
          </w:p>
        </w:tc>
      </w:tr>
    </w:tbl>
    <w:p w:rsidR="009C03A3" w:rsidRPr="007E04B6" w:rsidRDefault="009C03A3" w:rsidP="009C03A3">
      <w:pPr>
        <w:jc w:val="center"/>
        <w:rPr>
          <w:szCs w:val="28"/>
        </w:rPr>
      </w:pPr>
      <w:r w:rsidRPr="007E04B6">
        <w:rPr>
          <w:szCs w:val="28"/>
        </w:rPr>
        <w:t xml:space="preserve">Рисунок 1. </w:t>
      </w:r>
      <w:r w:rsidR="00232653">
        <w:rPr>
          <w:szCs w:val="28"/>
        </w:rPr>
        <w:t xml:space="preserve">– </w:t>
      </w:r>
      <w:r w:rsidRPr="007E04B6">
        <w:rPr>
          <w:szCs w:val="28"/>
        </w:rPr>
        <w:t>Эквивалентные схемы эксперимента по наблюдению интерференции частицы на двух щелях</w:t>
      </w:r>
    </w:p>
    <w:p w:rsidR="009C03A3" w:rsidRPr="007E04B6" w:rsidRDefault="009C03A3" w:rsidP="009C03A3">
      <w:pPr>
        <w:jc w:val="center"/>
        <w:rPr>
          <w:szCs w:val="28"/>
        </w:rPr>
      </w:pPr>
    </w:p>
    <w:p w:rsidR="009C03A3" w:rsidRPr="007E04B6" w:rsidRDefault="009C03A3" w:rsidP="009C03A3">
      <w:pPr>
        <w:ind w:firstLine="708"/>
        <w:rPr>
          <w:szCs w:val="28"/>
        </w:rPr>
      </w:pPr>
      <w:r w:rsidRPr="007E04B6">
        <w:rPr>
          <w:szCs w:val="28"/>
        </w:rPr>
        <w:t xml:space="preserve">«Прохождение» фотона с диагональной поляризацией через экран с двумя щелями и фильтрами, а также элемент «стирающий» информацию о «пути» фотонов в эквивалентной схеме будет равносильно размещению поляризатора, ориентированного под 45°, в каждом из плеч интерферометра после зеркал </w:t>
      </w:r>
      <w:r w:rsidRPr="007E04B6">
        <w:rPr>
          <w:i/>
          <w:szCs w:val="28"/>
        </w:rPr>
        <w:t>М</w:t>
      </w:r>
      <w:r w:rsidRPr="007E04B6">
        <w:rPr>
          <w:szCs w:val="28"/>
          <w:vertAlign w:val="subscript"/>
        </w:rPr>
        <w:t>1</w:t>
      </w:r>
      <w:r w:rsidRPr="007E04B6">
        <w:rPr>
          <w:szCs w:val="28"/>
        </w:rPr>
        <w:t xml:space="preserve"> и </w:t>
      </w:r>
      <w:r w:rsidRPr="007E04B6">
        <w:rPr>
          <w:i/>
          <w:szCs w:val="28"/>
        </w:rPr>
        <w:t>М</w:t>
      </w:r>
      <w:r w:rsidRPr="007E04B6">
        <w:rPr>
          <w:szCs w:val="28"/>
          <w:vertAlign w:val="subscript"/>
        </w:rPr>
        <w:t>2</w:t>
      </w:r>
      <w:r w:rsidRPr="007E04B6">
        <w:rPr>
          <w:szCs w:val="28"/>
        </w:rPr>
        <w:t>. Исходя из всего вышеизложенного, для рассмотренных эквивалентных схем несложно определить понятие «наблюдение интерференционной картины», под которым будем понимать соотношением между вероятностями (</w:t>
      </w:r>
      <w:r w:rsidRPr="007E04B6">
        <w:rPr>
          <w:position w:val="-12"/>
          <w:szCs w:val="28"/>
        </w:rPr>
        <w:object w:dxaOrig="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5pt;height:19.35pt" o:ole="">
            <v:imagedata r:id="rId11" o:title=""/>
          </v:shape>
          <o:OLEObject Type="Embed" ProgID="Equation.3" ShapeID="_x0000_i1025" DrawAspect="Content" ObjectID="_1805605371" r:id="rId12"/>
        </w:object>
      </w:r>
      <w:r w:rsidRPr="007E04B6">
        <w:rPr>
          <w:szCs w:val="28"/>
        </w:rPr>
        <w:t xml:space="preserve">, </w:t>
      </w:r>
      <w:r w:rsidRPr="007E04B6">
        <w:rPr>
          <w:position w:val="-12"/>
          <w:szCs w:val="28"/>
        </w:rPr>
        <w:object w:dxaOrig="760" w:dyaOrig="380">
          <v:shape id="_x0000_i1026" type="#_x0000_t75" style="width:37.6pt;height:19.35pt" o:ole="">
            <v:imagedata r:id="rId13" o:title=""/>
          </v:shape>
          <o:OLEObject Type="Embed" ProgID="Equation.3" ShapeID="_x0000_i1026" DrawAspect="Content" ObjectID="_1805605372" r:id="rId14"/>
        </w:object>
      </w:r>
      <w:r w:rsidRPr="007E04B6">
        <w:rPr>
          <w:szCs w:val="28"/>
        </w:rPr>
        <w:t xml:space="preserve">) </w:t>
      </w:r>
      <w:proofErr w:type="spellStart"/>
      <w:r w:rsidRPr="007E04B6">
        <w:rPr>
          <w:szCs w:val="28"/>
        </w:rPr>
        <w:t>фотоотсчетов</w:t>
      </w:r>
      <w:proofErr w:type="spellEnd"/>
      <w:r w:rsidRPr="007E04B6">
        <w:rPr>
          <w:szCs w:val="28"/>
        </w:rPr>
        <w:t xml:space="preserve"> детекторов </w:t>
      </w:r>
      <w:r w:rsidRPr="007E04B6">
        <w:rPr>
          <w:i/>
          <w:szCs w:val="28"/>
          <w:lang w:val="en-US"/>
        </w:rPr>
        <w:t>D</w:t>
      </w:r>
      <w:r w:rsidRPr="007E04B6">
        <w:rPr>
          <w:szCs w:val="28"/>
          <w:vertAlign w:val="subscript"/>
        </w:rPr>
        <w:t>1</w:t>
      </w:r>
      <w:r w:rsidRPr="007E04B6">
        <w:rPr>
          <w:szCs w:val="28"/>
        </w:rPr>
        <w:t xml:space="preserve"> и </w:t>
      </w:r>
      <w:r w:rsidRPr="007E04B6">
        <w:rPr>
          <w:i/>
          <w:szCs w:val="28"/>
          <w:lang w:val="en-US"/>
        </w:rPr>
        <w:t>D</w:t>
      </w:r>
      <w:r w:rsidRPr="007E04B6">
        <w:rPr>
          <w:szCs w:val="28"/>
          <w:vertAlign w:val="subscript"/>
        </w:rPr>
        <w:t>2</w:t>
      </w:r>
      <w:r w:rsidRPr="007E04B6">
        <w:rPr>
          <w:szCs w:val="28"/>
        </w:rPr>
        <w:t xml:space="preserve">. В частности, будем говорить о наличие интерференционной картины при условии, что </w:t>
      </w:r>
      <w:r w:rsidRPr="007E04B6">
        <w:rPr>
          <w:position w:val="-12"/>
          <w:szCs w:val="28"/>
        </w:rPr>
        <w:object w:dxaOrig="1500" w:dyaOrig="380">
          <v:shape id="_x0000_i1027" type="#_x0000_t75" style="width:75.2pt;height:19.35pt" o:ole="">
            <v:imagedata r:id="rId15" o:title=""/>
          </v:shape>
          <o:OLEObject Type="Embed" ProgID="Equation.3" ShapeID="_x0000_i1027" DrawAspect="Content" ObjectID="_1805605373" r:id="rId16"/>
        </w:object>
      </w:r>
      <w:r w:rsidRPr="007E04B6">
        <w:rPr>
          <w:szCs w:val="28"/>
        </w:rPr>
        <w:t xml:space="preserve"> и </w:t>
      </w:r>
      <w:r w:rsidRPr="007E04B6">
        <w:rPr>
          <w:position w:val="-12"/>
          <w:szCs w:val="28"/>
        </w:rPr>
        <w:object w:dxaOrig="1160" w:dyaOrig="380">
          <v:shape id="_x0000_i1028" type="#_x0000_t75" style="width:58.05pt;height:19.35pt" o:ole="">
            <v:imagedata r:id="rId17" o:title=""/>
          </v:shape>
          <o:OLEObject Type="Embed" ProgID="Equation.3" ShapeID="_x0000_i1028" DrawAspect="Content" ObjectID="_1805605374" r:id="rId18"/>
        </w:object>
      </w:r>
      <w:r w:rsidRPr="007E04B6">
        <w:rPr>
          <w:szCs w:val="28"/>
        </w:rPr>
        <w:t xml:space="preserve"> для входа </w:t>
      </w:r>
      <w:r w:rsidRPr="007E04B6">
        <w:rPr>
          <w:i/>
          <w:szCs w:val="28"/>
        </w:rPr>
        <w:t>х</w:t>
      </w:r>
      <w:r w:rsidRPr="007E04B6">
        <w:rPr>
          <w:szCs w:val="28"/>
        </w:rPr>
        <w:t xml:space="preserve"> </w:t>
      </w:r>
      <w:proofErr w:type="spellStart"/>
      <w:r w:rsidRPr="007E04B6">
        <w:rPr>
          <w:szCs w:val="28"/>
        </w:rPr>
        <w:t>светоделителя</w:t>
      </w:r>
      <w:proofErr w:type="spellEnd"/>
      <w:r w:rsidRPr="007E04B6">
        <w:rPr>
          <w:szCs w:val="28"/>
        </w:rPr>
        <w:t xml:space="preserve"> или </w:t>
      </w:r>
      <w:r w:rsidRPr="007E04B6">
        <w:rPr>
          <w:position w:val="-12"/>
          <w:szCs w:val="28"/>
        </w:rPr>
        <w:object w:dxaOrig="1140" w:dyaOrig="380">
          <v:shape id="_x0000_i1029" type="#_x0000_t75" style="width:56.95pt;height:19.35pt" o:ole="">
            <v:imagedata r:id="rId19" o:title=""/>
          </v:shape>
          <o:OLEObject Type="Embed" ProgID="Equation.3" ShapeID="_x0000_i1029" DrawAspect="Content" ObjectID="_1805605375" r:id="rId20"/>
        </w:object>
      </w:r>
      <w:r w:rsidRPr="007E04B6">
        <w:rPr>
          <w:szCs w:val="28"/>
        </w:rPr>
        <w:t xml:space="preserve"> и </w:t>
      </w:r>
      <w:r w:rsidRPr="007E04B6">
        <w:rPr>
          <w:position w:val="-12"/>
          <w:szCs w:val="28"/>
        </w:rPr>
        <w:object w:dxaOrig="1520" w:dyaOrig="380">
          <v:shape id="_x0000_i1030" type="#_x0000_t75" style="width:76.3pt;height:19.35pt" o:ole="">
            <v:imagedata r:id="rId21" o:title=""/>
          </v:shape>
          <o:OLEObject Type="Embed" ProgID="Equation.3" ShapeID="_x0000_i1030" DrawAspect="Content" ObjectID="_1805605376" r:id="rId22"/>
        </w:object>
      </w:r>
      <w:r w:rsidRPr="007E04B6">
        <w:rPr>
          <w:szCs w:val="28"/>
        </w:rPr>
        <w:t xml:space="preserve"> для входа </w:t>
      </w:r>
      <w:r w:rsidRPr="007E04B6">
        <w:rPr>
          <w:i/>
          <w:szCs w:val="28"/>
        </w:rPr>
        <w:t>у</w:t>
      </w:r>
      <w:r w:rsidRPr="007E04B6">
        <w:rPr>
          <w:szCs w:val="28"/>
        </w:rPr>
        <w:t xml:space="preserve"> </w:t>
      </w:r>
      <w:proofErr w:type="spellStart"/>
      <w:r w:rsidRPr="007E04B6">
        <w:rPr>
          <w:szCs w:val="28"/>
        </w:rPr>
        <w:t>светоделителя</w:t>
      </w:r>
      <w:proofErr w:type="spellEnd"/>
      <w:r w:rsidRPr="007E04B6">
        <w:rPr>
          <w:szCs w:val="28"/>
        </w:rPr>
        <w:t xml:space="preserve">. Под отсутствием интерференционной картины будем понимать равенство вероятностей </w:t>
      </w:r>
      <w:proofErr w:type="spellStart"/>
      <w:r w:rsidRPr="007E04B6">
        <w:rPr>
          <w:szCs w:val="28"/>
        </w:rPr>
        <w:t>фотоотсчетов</w:t>
      </w:r>
      <w:proofErr w:type="spellEnd"/>
      <w:r w:rsidRPr="007E04B6">
        <w:rPr>
          <w:szCs w:val="28"/>
        </w:rPr>
        <w:t xml:space="preserve"> детекторов, т.е. </w:t>
      </w:r>
      <w:r w:rsidRPr="007E04B6">
        <w:rPr>
          <w:position w:val="-12"/>
          <w:szCs w:val="28"/>
        </w:rPr>
        <w:object w:dxaOrig="1700" w:dyaOrig="380">
          <v:shape id="_x0000_i1031" type="#_x0000_t75" style="width:84.9pt;height:19.35pt" o:ole="">
            <v:imagedata r:id="rId23" o:title=""/>
          </v:shape>
          <o:OLEObject Type="Embed" ProgID="Equation.3" ShapeID="_x0000_i1031" DrawAspect="Content" ObjectID="_1805605377" r:id="rId24"/>
        </w:object>
      </w:r>
      <w:r w:rsidRPr="007E04B6">
        <w:rPr>
          <w:szCs w:val="28"/>
        </w:rPr>
        <w:t xml:space="preserve">, причем </w:t>
      </w:r>
      <w:r w:rsidRPr="007E04B6">
        <w:rPr>
          <w:position w:val="-12"/>
          <w:szCs w:val="28"/>
        </w:rPr>
        <w:object w:dxaOrig="2040" w:dyaOrig="380">
          <v:shape id="_x0000_i1032" type="#_x0000_t75" style="width:102.1pt;height:19.35pt" o:ole="">
            <v:imagedata r:id="rId25" o:title=""/>
          </v:shape>
          <o:OLEObject Type="Embed" ProgID="Equation.3" ShapeID="_x0000_i1032" DrawAspect="Content" ObjectID="_1805605378" r:id="rId26"/>
        </w:object>
      </w:r>
      <w:r w:rsidRPr="007E04B6">
        <w:rPr>
          <w:szCs w:val="28"/>
        </w:rPr>
        <w:t>. Использование неравенств в нашем определении понятия «наблюдение интерференционной картины» связано с вероятностями прохождения фотонов через оптические элементы схемы. Так, например, фотон с вертикальной или горизонтальной поляризацией пройдет через</w:t>
      </w:r>
      <w:r>
        <w:rPr>
          <w:szCs w:val="28"/>
        </w:rPr>
        <w:br/>
      </w:r>
      <w:r w:rsidRPr="007E04B6">
        <w:rPr>
          <w:szCs w:val="28"/>
        </w:rPr>
        <w:lastRenderedPageBreak/>
        <w:t xml:space="preserve"> поляризатор, ориентированный под 45°, только с вероятностью </w:t>
      </w:r>
      <w:r w:rsidRPr="007E04B6">
        <w:rPr>
          <w:position w:val="-26"/>
          <w:szCs w:val="28"/>
        </w:rPr>
        <w:object w:dxaOrig="260" w:dyaOrig="700">
          <v:shape id="_x0000_i1033" type="#_x0000_t75" style="width:12.9pt;height:35.45pt" o:ole="">
            <v:imagedata r:id="rId27" o:title=""/>
          </v:shape>
          <o:OLEObject Type="Embed" ProgID="Equation.3" ShapeID="_x0000_i1033" DrawAspect="Content" ObjectID="_1805605379" r:id="rId28"/>
        </w:object>
      </w:r>
      <w:r w:rsidRPr="007E04B6">
        <w:rPr>
          <w:szCs w:val="28"/>
        </w:rPr>
        <w:t xml:space="preserve">, и с </w:t>
      </w:r>
      <w:r>
        <w:rPr>
          <w:szCs w:val="28"/>
        </w:rPr>
        <w:t>той</w:t>
      </w:r>
      <w:r w:rsidRPr="007E04B6">
        <w:rPr>
          <w:szCs w:val="28"/>
        </w:rPr>
        <w:t xml:space="preserve"> же вероятностью будем поглощен поляризатором.</w:t>
      </w:r>
    </w:p>
    <w:p w:rsidR="009C03A3" w:rsidRPr="007E04B6" w:rsidRDefault="009C03A3" w:rsidP="009C03A3">
      <w:pPr>
        <w:ind w:firstLine="708"/>
        <w:rPr>
          <w:szCs w:val="28"/>
        </w:rPr>
      </w:pPr>
      <w:r w:rsidRPr="007E04B6">
        <w:rPr>
          <w:szCs w:val="28"/>
        </w:rPr>
        <w:t xml:space="preserve">После обсуждения эквивалентных схем целесообразным представляется определение входного состояния фотона в терминах квантовых вычислений и квантовой информатики, а также действия оптических элементов схемы на это входное состояние. Опираясь на [4], будем полагать, что фотону, двигающемуся вдоль оси </w:t>
      </w:r>
      <w:r w:rsidRPr="007E04B6">
        <w:rPr>
          <w:i/>
          <w:szCs w:val="28"/>
        </w:rPr>
        <w:t>х</w:t>
      </w:r>
      <w:r w:rsidRPr="007E04B6">
        <w:rPr>
          <w:szCs w:val="28"/>
        </w:rPr>
        <w:t xml:space="preserve"> и поступающему на </w:t>
      </w:r>
      <w:r w:rsidRPr="007E04B6">
        <w:rPr>
          <w:i/>
          <w:szCs w:val="28"/>
          <w:lang w:val="en-US"/>
        </w:rPr>
        <w:t>x</w:t>
      </w:r>
      <w:r w:rsidRPr="007E04B6">
        <w:rPr>
          <w:szCs w:val="28"/>
        </w:rPr>
        <w:t xml:space="preserve">-вход </w:t>
      </w:r>
      <w:proofErr w:type="spellStart"/>
      <w:r w:rsidRPr="007E04B6">
        <w:rPr>
          <w:szCs w:val="28"/>
        </w:rPr>
        <w:t>светоделителя</w:t>
      </w:r>
      <w:proofErr w:type="spellEnd"/>
      <w:r w:rsidRPr="007E04B6">
        <w:rPr>
          <w:szCs w:val="28"/>
        </w:rPr>
        <w:t xml:space="preserve"> </w:t>
      </w:r>
      <w:r w:rsidRPr="007E04B6">
        <w:rPr>
          <w:szCs w:val="28"/>
          <w:lang w:val="en-US"/>
        </w:rPr>
        <w:t>BS</w:t>
      </w:r>
      <w:r w:rsidRPr="007E04B6">
        <w:rPr>
          <w:szCs w:val="28"/>
          <w:vertAlign w:val="subscript"/>
        </w:rPr>
        <w:t>1</w:t>
      </w:r>
      <w:r w:rsidRPr="007E04B6">
        <w:rPr>
          <w:szCs w:val="28"/>
        </w:rPr>
        <w:t xml:space="preserve">, отвечает состояние </w:t>
      </w:r>
      <w:r w:rsidRPr="007E04B6">
        <w:rPr>
          <w:position w:val="-34"/>
          <w:szCs w:val="28"/>
        </w:rPr>
        <w:object w:dxaOrig="1040" w:dyaOrig="820">
          <v:shape id="_x0000_i1034" type="#_x0000_t75" style="width:51.6pt;height:40.85pt" o:ole="">
            <v:imagedata r:id="rId29" o:title=""/>
          </v:shape>
          <o:OLEObject Type="Embed" ProgID="Equation.3" ShapeID="_x0000_i1034" DrawAspect="Content" ObjectID="_1805605380" r:id="rId30"/>
        </w:object>
      </w:r>
      <w:r w:rsidRPr="007E04B6">
        <w:rPr>
          <w:szCs w:val="28"/>
        </w:rPr>
        <w:t xml:space="preserve">, а фотону, двигающемуся вдоль оси </w:t>
      </w:r>
      <w:r w:rsidRPr="007E04B6">
        <w:rPr>
          <w:i/>
          <w:szCs w:val="28"/>
          <w:lang w:val="en-US"/>
        </w:rPr>
        <w:t>y</w:t>
      </w:r>
      <w:r w:rsidRPr="007E04B6">
        <w:rPr>
          <w:szCs w:val="28"/>
        </w:rPr>
        <w:t xml:space="preserve"> и поступающему на </w:t>
      </w:r>
      <w:r w:rsidRPr="007E04B6">
        <w:rPr>
          <w:i/>
          <w:szCs w:val="28"/>
          <w:lang w:val="en-US"/>
        </w:rPr>
        <w:t>y</w:t>
      </w:r>
      <w:r w:rsidRPr="007E04B6">
        <w:rPr>
          <w:szCs w:val="28"/>
        </w:rPr>
        <w:t xml:space="preserve">-вход </w:t>
      </w:r>
      <w:proofErr w:type="spellStart"/>
      <w:r w:rsidRPr="007E04B6">
        <w:rPr>
          <w:szCs w:val="28"/>
        </w:rPr>
        <w:t>светоделителя</w:t>
      </w:r>
      <w:proofErr w:type="spellEnd"/>
      <w:r w:rsidRPr="007E04B6">
        <w:rPr>
          <w:szCs w:val="28"/>
        </w:rPr>
        <w:t xml:space="preserve"> </w:t>
      </w:r>
      <w:r w:rsidRPr="007E04B6">
        <w:rPr>
          <w:i/>
          <w:szCs w:val="28"/>
          <w:lang w:val="en-US"/>
        </w:rPr>
        <w:t>BS</w:t>
      </w:r>
      <w:r w:rsidRPr="007E04B6">
        <w:rPr>
          <w:szCs w:val="28"/>
          <w:vertAlign w:val="subscript"/>
        </w:rPr>
        <w:t>1</w:t>
      </w:r>
      <w:r w:rsidRPr="007E04B6">
        <w:rPr>
          <w:szCs w:val="28"/>
        </w:rPr>
        <w:t xml:space="preserve">, соответствует состояние </w:t>
      </w:r>
      <w:r w:rsidRPr="007E04B6">
        <w:rPr>
          <w:position w:val="-34"/>
          <w:szCs w:val="28"/>
        </w:rPr>
        <w:object w:dxaOrig="1080" w:dyaOrig="820">
          <v:shape id="_x0000_i1035" type="#_x0000_t75" style="width:53.75pt;height:40.85pt" o:ole="">
            <v:imagedata r:id="rId31" o:title=""/>
          </v:shape>
          <o:OLEObject Type="Embed" ProgID="Equation.3" ShapeID="_x0000_i1035" DrawAspect="Content" ObjectID="_1805605381" r:id="rId32"/>
        </w:object>
      </w:r>
      <w:r w:rsidRPr="007E04B6">
        <w:rPr>
          <w:szCs w:val="28"/>
        </w:rPr>
        <w:t xml:space="preserve">. </w:t>
      </w:r>
    </w:p>
    <w:p w:rsidR="009C03A3" w:rsidRPr="007E04B6" w:rsidRDefault="009C03A3" w:rsidP="009C03A3">
      <w:pPr>
        <w:ind w:firstLine="708"/>
        <w:rPr>
          <w:szCs w:val="28"/>
        </w:rPr>
      </w:pPr>
      <w:r w:rsidRPr="007E04B6">
        <w:rPr>
          <w:szCs w:val="28"/>
        </w:rPr>
        <w:t xml:space="preserve">Действие </w:t>
      </w:r>
      <w:proofErr w:type="spellStart"/>
      <w:r w:rsidRPr="007E04B6">
        <w:rPr>
          <w:szCs w:val="28"/>
        </w:rPr>
        <w:t>светоделителя</w:t>
      </w:r>
      <w:proofErr w:type="spellEnd"/>
      <w:r w:rsidRPr="007E04B6">
        <w:rPr>
          <w:szCs w:val="28"/>
        </w:rPr>
        <w:t xml:space="preserve"> 50:50 на входные состояния </w:t>
      </w:r>
      <w:r w:rsidRPr="007E04B6">
        <w:rPr>
          <w:position w:val="-14"/>
        </w:rPr>
        <w:object w:dxaOrig="360" w:dyaOrig="420">
          <v:shape id="_x0000_i1036" type="#_x0000_t75" style="width:18.25pt;height:21.5pt" o:ole="">
            <v:imagedata r:id="rId33" o:title=""/>
          </v:shape>
          <o:OLEObject Type="Embed" ProgID="Equation.3" ShapeID="_x0000_i1036" DrawAspect="Content" ObjectID="_1805605382" r:id="rId34"/>
        </w:object>
      </w:r>
      <w:r w:rsidRPr="007E04B6">
        <w:rPr>
          <w:szCs w:val="28"/>
        </w:rPr>
        <w:t xml:space="preserve">и </w:t>
      </w:r>
      <w:r w:rsidRPr="007E04B6">
        <w:rPr>
          <w:position w:val="-14"/>
        </w:rPr>
        <w:object w:dxaOrig="400" w:dyaOrig="420">
          <v:shape id="_x0000_i1037" type="#_x0000_t75" style="width:20.4pt;height:21.5pt" o:ole="">
            <v:imagedata r:id="rId35" o:title=""/>
          </v:shape>
          <o:OLEObject Type="Embed" ProgID="Equation.3" ShapeID="_x0000_i1037" DrawAspect="Content" ObjectID="_1805605383" r:id="rId36"/>
        </w:object>
      </w:r>
      <w:r w:rsidRPr="007E04B6">
        <w:rPr>
          <w:szCs w:val="28"/>
        </w:rPr>
        <w:t>,в свою очередь</w:t>
      </w:r>
      <w:r>
        <w:rPr>
          <w:szCs w:val="28"/>
        </w:rPr>
        <w:t>,</w:t>
      </w:r>
      <w:r w:rsidRPr="007E04B6">
        <w:rPr>
          <w:szCs w:val="28"/>
        </w:rPr>
        <w:t xml:space="preserve"> можно задать через линейный оператор </w:t>
      </w:r>
      <w:r w:rsidRPr="007E04B6">
        <w:rPr>
          <w:position w:val="-6"/>
          <w:szCs w:val="28"/>
        </w:rPr>
        <w:object w:dxaOrig="420" w:dyaOrig="300">
          <v:shape id="_x0000_i1038" type="#_x0000_t75" style="width:21.5pt;height:15.05pt" o:ole="">
            <v:imagedata r:id="rId37" o:title=""/>
          </v:shape>
          <o:OLEObject Type="Embed" ProgID="Equation.3" ShapeID="_x0000_i1038" DrawAspect="Content" ObjectID="_1805605384" r:id="rId38"/>
        </w:object>
      </w:r>
      <w:r w:rsidRPr="007E04B6">
        <w:rPr>
          <w:szCs w:val="28"/>
        </w:rPr>
        <w:t>, в матричном представлении имеющий следующий вид:</w:t>
      </w:r>
    </w:p>
    <w:p w:rsidR="009C03A3" w:rsidRPr="007E04B6" w:rsidRDefault="009C03A3" w:rsidP="009C03A3">
      <w:pPr>
        <w:jc w:val="right"/>
        <w:rPr>
          <w:szCs w:val="28"/>
        </w:rPr>
      </w:pPr>
      <w:r w:rsidRPr="007E04B6">
        <w:rPr>
          <w:position w:val="-34"/>
          <w:szCs w:val="28"/>
        </w:rPr>
        <w:object w:dxaOrig="1820" w:dyaOrig="820">
          <v:shape id="_x0000_i1039" type="#_x0000_t75" style="width:91.35pt;height:40.85pt" o:ole="">
            <v:imagedata r:id="rId39" o:title=""/>
          </v:shape>
          <o:OLEObject Type="Embed" ProgID="Equation.3" ShapeID="_x0000_i1039" DrawAspect="Content" ObjectID="_1805605385" r:id="rId40"/>
        </w:object>
      </w:r>
      <w:r w:rsidRPr="007E04B6">
        <w:rPr>
          <w:szCs w:val="28"/>
        </w:rPr>
        <w:tab/>
      </w:r>
      <w:r w:rsidRPr="007E04B6">
        <w:rPr>
          <w:szCs w:val="28"/>
        </w:rPr>
        <w:tab/>
      </w:r>
      <w:r w:rsidRPr="007E04B6">
        <w:rPr>
          <w:szCs w:val="28"/>
        </w:rPr>
        <w:tab/>
      </w:r>
      <w:r w:rsidRPr="007E04B6">
        <w:rPr>
          <w:szCs w:val="28"/>
        </w:rPr>
        <w:tab/>
      </w:r>
      <w:r w:rsidRPr="007E04B6">
        <w:rPr>
          <w:szCs w:val="28"/>
        </w:rPr>
        <w:tab/>
        <w:t>(1),</w:t>
      </w:r>
    </w:p>
    <w:p w:rsidR="009C03A3" w:rsidRPr="007E04B6" w:rsidRDefault="009C03A3" w:rsidP="009C03A3">
      <w:pPr>
        <w:ind w:firstLine="708"/>
        <w:rPr>
          <w:szCs w:val="28"/>
        </w:rPr>
      </w:pPr>
      <w:r w:rsidRPr="007E04B6">
        <w:rPr>
          <w:szCs w:val="28"/>
        </w:rPr>
        <w:t xml:space="preserve">где </w:t>
      </w:r>
      <w:proofErr w:type="spellStart"/>
      <w:r w:rsidRPr="007E04B6">
        <w:rPr>
          <w:i/>
          <w:szCs w:val="28"/>
          <w:lang w:val="en-US"/>
        </w:rPr>
        <w:t>i</w:t>
      </w:r>
      <w:proofErr w:type="spellEnd"/>
      <w:r w:rsidRPr="007E04B6">
        <w:rPr>
          <w:szCs w:val="28"/>
        </w:rPr>
        <w:t xml:space="preserve"> –мнимая единица.</w:t>
      </w:r>
    </w:p>
    <w:p w:rsidR="009C03A3" w:rsidRPr="007E04B6" w:rsidRDefault="009C03A3" w:rsidP="009C03A3">
      <w:pPr>
        <w:ind w:firstLine="708"/>
        <w:rPr>
          <w:szCs w:val="28"/>
        </w:rPr>
      </w:pPr>
      <w:r w:rsidRPr="007E04B6">
        <w:rPr>
          <w:szCs w:val="28"/>
        </w:rPr>
        <w:t>Зеркала в рассматриваемых эквивалентных схемах являются вспомогательными элементами, а их действие сводится к изменению направления распространения фотона (</w:t>
      </w:r>
      <w:r w:rsidRPr="007E04B6">
        <w:rPr>
          <w:position w:val="-14"/>
          <w:szCs w:val="28"/>
        </w:rPr>
        <w:object w:dxaOrig="1060" w:dyaOrig="420">
          <v:shape id="_x0000_i1040" type="#_x0000_t75" style="width:52.65pt;height:21.5pt" o:ole="">
            <v:imagedata r:id="rId41" o:title=""/>
          </v:shape>
          <o:OLEObject Type="Embed" ProgID="Equation.3" ShapeID="_x0000_i1040" DrawAspect="Content" ObjectID="_1805605386" r:id="rId42"/>
        </w:object>
      </w:r>
      <w:r w:rsidRPr="007E04B6">
        <w:rPr>
          <w:szCs w:val="28"/>
        </w:rPr>
        <w:t>,</w:t>
      </w:r>
      <w:r w:rsidRPr="007E04B6">
        <w:rPr>
          <w:position w:val="-14"/>
          <w:szCs w:val="28"/>
        </w:rPr>
        <w:object w:dxaOrig="1060" w:dyaOrig="420">
          <v:shape id="_x0000_i1041" type="#_x0000_t75" style="width:52.65pt;height:21.5pt" o:ole="">
            <v:imagedata r:id="rId43" o:title=""/>
          </v:shape>
          <o:OLEObject Type="Embed" ProgID="Equation.3" ShapeID="_x0000_i1041" DrawAspect="Content" ObjectID="_1805605387" r:id="rId44"/>
        </w:object>
      </w:r>
      <w:r w:rsidRPr="007E04B6">
        <w:rPr>
          <w:szCs w:val="28"/>
        </w:rPr>
        <w:t>), и</w:t>
      </w:r>
      <w:r>
        <w:rPr>
          <w:szCs w:val="28"/>
        </w:rPr>
        <w:t>х</w:t>
      </w:r>
      <w:r w:rsidRPr="007E04B6">
        <w:rPr>
          <w:szCs w:val="28"/>
        </w:rPr>
        <w:t xml:space="preserve"> также можно задать через линейный оператор </w:t>
      </w:r>
      <w:r w:rsidRPr="007E04B6">
        <w:rPr>
          <w:position w:val="-4"/>
          <w:szCs w:val="28"/>
        </w:rPr>
        <w:object w:dxaOrig="340" w:dyaOrig="279">
          <v:shape id="_x0000_i1042" type="#_x0000_t75" style="width:17.2pt;height:13.95pt" o:ole="">
            <v:imagedata r:id="rId45" o:title=""/>
          </v:shape>
          <o:OLEObject Type="Embed" ProgID="Equation.3" ShapeID="_x0000_i1042" DrawAspect="Content" ObjectID="_1805605388" r:id="rId46"/>
        </w:object>
      </w:r>
      <w:r w:rsidRPr="007E04B6">
        <w:rPr>
          <w:szCs w:val="28"/>
        </w:rPr>
        <w:t>, в матричном представлении имеющий вид:</w:t>
      </w:r>
    </w:p>
    <w:p w:rsidR="009C03A3" w:rsidRPr="007E04B6" w:rsidRDefault="009C03A3" w:rsidP="009C03A3">
      <w:pPr>
        <w:jc w:val="right"/>
        <w:rPr>
          <w:szCs w:val="28"/>
        </w:rPr>
      </w:pPr>
      <w:r w:rsidRPr="007E04B6">
        <w:rPr>
          <w:position w:val="-34"/>
          <w:szCs w:val="28"/>
        </w:rPr>
        <w:object w:dxaOrig="1440" w:dyaOrig="820">
          <v:shape id="_x0000_i1043" type="#_x0000_t75" style="width:1in;height:40.85pt" o:ole="">
            <v:imagedata r:id="rId47" o:title=""/>
          </v:shape>
          <o:OLEObject Type="Embed" ProgID="Equation.3" ShapeID="_x0000_i1043" DrawAspect="Content" ObjectID="_1805605389" r:id="rId48"/>
        </w:object>
      </w:r>
      <w:r w:rsidRPr="007E04B6">
        <w:rPr>
          <w:szCs w:val="28"/>
        </w:rPr>
        <w:tab/>
      </w:r>
      <w:r w:rsidRPr="007E04B6">
        <w:rPr>
          <w:szCs w:val="28"/>
        </w:rPr>
        <w:tab/>
      </w:r>
      <w:r w:rsidRPr="007E04B6">
        <w:rPr>
          <w:szCs w:val="28"/>
        </w:rPr>
        <w:tab/>
      </w:r>
      <w:r w:rsidRPr="007E04B6">
        <w:rPr>
          <w:szCs w:val="28"/>
        </w:rPr>
        <w:tab/>
      </w:r>
      <w:r w:rsidRPr="007E04B6">
        <w:rPr>
          <w:szCs w:val="28"/>
        </w:rPr>
        <w:tab/>
        <w:t>(2)</w:t>
      </w:r>
    </w:p>
    <w:p w:rsidR="009C03A3" w:rsidRPr="007E04B6" w:rsidRDefault="009C03A3" w:rsidP="009C03A3">
      <w:pPr>
        <w:ind w:firstLine="708"/>
        <w:rPr>
          <w:szCs w:val="28"/>
        </w:rPr>
      </w:pPr>
      <w:r w:rsidRPr="007E04B6">
        <w:rPr>
          <w:szCs w:val="28"/>
        </w:rPr>
        <w:t xml:space="preserve">Для нахождения вероятности </w:t>
      </w:r>
      <w:proofErr w:type="spellStart"/>
      <w:r w:rsidRPr="007E04B6">
        <w:rPr>
          <w:szCs w:val="28"/>
        </w:rPr>
        <w:t>фотоотсчетов</w:t>
      </w:r>
      <w:proofErr w:type="spellEnd"/>
      <w:r w:rsidRPr="007E04B6">
        <w:rPr>
          <w:szCs w:val="28"/>
        </w:rPr>
        <w:t xml:space="preserve"> детекторов </w:t>
      </w:r>
      <w:r w:rsidRPr="007E04B6">
        <w:rPr>
          <w:i/>
          <w:szCs w:val="28"/>
          <w:lang w:val="en-US"/>
        </w:rPr>
        <w:t>D</w:t>
      </w:r>
      <w:r w:rsidRPr="007E04B6">
        <w:rPr>
          <w:szCs w:val="28"/>
          <w:vertAlign w:val="subscript"/>
        </w:rPr>
        <w:t>1</w:t>
      </w:r>
      <w:r w:rsidRPr="007E04B6">
        <w:rPr>
          <w:szCs w:val="28"/>
        </w:rPr>
        <w:t xml:space="preserve"> и </w:t>
      </w:r>
      <w:r w:rsidRPr="007E04B6">
        <w:rPr>
          <w:i/>
          <w:szCs w:val="28"/>
          <w:lang w:val="en-US"/>
        </w:rPr>
        <w:t>D</w:t>
      </w:r>
      <w:r w:rsidRPr="007E04B6">
        <w:rPr>
          <w:szCs w:val="28"/>
          <w:vertAlign w:val="subscript"/>
        </w:rPr>
        <w:t>2</w:t>
      </w:r>
      <w:r w:rsidRPr="007E04B6">
        <w:rPr>
          <w:szCs w:val="28"/>
        </w:rPr>
        <w:t xml:space="preserve"> можно воспользоваться как классическим подходом, изложенным Р.Ф. Фейнманом в [5], так и концепцией проективных измерений, изложенной, например, </w:t>
      </w:r>
      <w:proofErr w:type="spellStart"/>
      <w:r w:rsidRPr="007E04B6">
        <w:rPr>
          <w:szCs w:val="28"/>
        </w:rPr>
        <w:t>М.Нильсеном</w:t>
      </w:r>
      <w:proofErr w:type="spellEnd"/>
      <w:r w:rsidRPr="007E04B6">
        <w:rPr>
          <w:szCs w:val="28"/>
        </w:rPr>
        <w:t xml:space="preserve"> и </w:t>
      </w:r>
      <w:proofErr w:type="spellStart"/>
      <w:r w:rsidRPr="007E04B6">
        <w:rPr>
          <w:szCs w:val="28"/>
        </w:rPr>
        <w:t>Н.Чангом</w:t>
      </w:r>
      <w:proofErr w:type="spellEnd"/>
      <w:r w:rsidRPr="007E04B6">
        <w:rPr>
          <w:szCs w:val="28"/>
        </w:rPr>
        <w:t xml:space="preserve"> в [6]. В целом эти два подхода дают идентичные результаты, </w:t>
      </w:r>
      <w:r>
        <w:rPr>
          <w:szCs w:val="28"/>
        </w:rPr>
        <w:t>однако</w:t>
      </w:r>
      <w:r w:rsidRPr="007E04B6">
        <w:rPr>
          <w:szCs w:val="28"/>
        </w:rPr>
        <w:t xml:space="preserve"> классически</w:t>
      </w:r>
      <w:r>
        <w:rPr>
          <w:szCs w:val="28"/>
        </w:rPr>
        <w:t>й</w:t>
      </w:r>
      <w:r w:rsidRPr="007E04B6">
        <w:rPr>
          <w:szCs w:val="28"/>
        </w:rPr>
        <w:t xml:space="preserve"> подход более нагляден, поскольку оперирует понятиями амплитуда вероятности и квадратом ее модуля, при этом </w:t>
      </w:r>
      <w:r w:rsidRPr="007E04B6">
        <w:rPr>
          <w:szCs w:val="28"/>
        </w:rPr>
        <w:lastRenderedPageBreak/>
        <w:t xml:space="preserve">предполагается, что для определения вероятности некоторого события необходимо учесть все возможные амплитуды вероятности (траектории), приводящие к данному событию. Так, например, в схеме эксперимента по наблюдению интерференции частицы на двух щелях для определения вероятности регистрации фотона в заданной точке экрана (детектора), необходимо учесть все возможные траектории (пути) фотона. Такой подход непосредственно для рассмотренных экспериментальных случаев (рисунок 1) является неудобным, поскольку предполагает введение ширины щелей, расстояния между щелями, расстояния между щелями и экраном (детектором) и т.д. Применительно к анализируемым эквивалентным схемам введение данных величин не требуется, и </w:t>
      </w:r>
      <w:r>
        <w:rPr>
          <w:szCs w:val="28"/>
        </w:rPr>
        <w:t xml:space="preserve">можно получить </w:t>
      </w:r>
      <w:r w:rsidRPr="007E04B6">
        <w:rPr>
          <w:szCs w:val="28"/>
        </w:rPr>
        <w:t>следующие вероятности:</w:t>
      </w:r>
    </w:p>
    <w:p w:rsidR="009C03A3" w:rsidRPr="007E04B6" w:rsidRDefault="009C03A3" w:rsidP="009C03A3">
      <w:pPr>
        <w:numPr>
          <w:ilvl w:val="0"/>
          <w:numId w:val="20"/>
        </w:numPr>
        <w:ind w:left="0" w:firstLine="709"/>
        <w:rPr>
          <w:szCs w:val="28"/>
        </w:rPr>
      </w:pPr>
      <w:r w:rsidRPr="007E04B6">
        <w:rPr>
          <w:szCs w:val="28"/>
        </w:rPr>
        <w:t xml:space="preserve">для 1-ой эквивалентной схемы (рисунок 1, а) и фотона на </w:t>
      </w:r>
      <w:r w:rsidRPr="007E04B6">
        <w:rPr>
          <w:i/>
          <w:szCs w:val="28"/>
        </w:rPr>
        <w:t>х-</w:t>
      </w:r>
      <w:r w:rsidRPr="007E04B6">
        <w:rPr>
          <w:szCs w:val="28"/>
        </w:rPr>
        <w:t xml:space="preserve">входе </w:t>
      </w:r>
      <w:proofErr w:type="spellStart"/>
      <w:r w:rsidRPr="007E04B6">
        <w:rPr>
          <w:szCs w:val="28"/>
        </w:rPr>
        <w:t>светоделителя</w:t>
      </w:r>
      <w:proofErr w:type="spellEnd"/>
      <w:r w:rsidRPr="007E04B6">
        <w:rPr>
          <w:szCs w:val="28"/>
        </w:rPr>
        <w:t xml:space="preserve"> </w:t>
      </w:r>
      <w:r w:rsidRPr="007E04B6">
        <w:rPr>
          <w:szCs w:val="28"/>
          <w:lang w:val="en-US"/>
        </w:rPr>
        <w:t>BS</w:t>
      </w:r>
      <w:r w:rsidRPr="007E04B6">
        <w:rPr>
          <w:szCs w:val="28"/>
          <w:vertAlign w:val="subscript"/>
        </w:rPr>
        <w:t>1</w:t>
      </w:r>
      <w:r w:rsidRPr="007E04B6">
        <w:rPr>
          <w:szCs w:val="28"/>
        </w:rPr>
        <w:t>:</w:t>
      </w:r>
    </w:p>
    <w:p w:rsidR="009C03A3" w:rsidRPr="007E04B6" w:rsidRDefault="009C03A3" w:rsidP="009C03A3">
      <w:pPr>
        <w:jc w:val="right"/>
        <w:rPr>
          <w:szCs w:val="28"/>
          <w:lang w:val="en-US"/>
        </w:rPr>
      </w:pPr>
      <w:r w:rsidRPr="007E04B6">
        <w:rPr>
          <w:position w:val="-18"/>
          <w:szCs w:val="28"/>
        </w:rPr>
        <w:object w:dxaOrig="7860" w:dyaOrig="540">
          <v:shape id="_x0000_i1044" type="#_x0000_t75" style="width:393.3pt;height:26.85pt" o:ole="">
            <v:imagedata r:id="rId49" o:title=""/>
          </v:shape>
          <o:OLEObject Type="Embed" ProgID="Equation.3" ShapeID="_x0000_i1044" DrawAspect="Content" ObjectID="_1805605390" r:id="rId50"/>
        </w:object>
      </w:r>
      <w:r w:rsidRPr="007E04B6">
        <w:rPr>
          <w:szCs w:val="28"/>
          <w:lang w:val="en-US"/>
        </w:rPr>
        <w:tab/>
        <w:t>(3)</w:t>
      </w:r>
    </w:p>
    <w:p w:rsidR="009C03A3" w:rsidRPr="007E04B6" w:rsidRDefault="009C03A3" w:rsidP="009C03A3">
      <w:pPr>
        <w:jc w:val="right"/>
        <w:rPr>
          <w:szCs w:val="28"/>
        </w:rPr>
      </w:pPr>
      <w:r w:rsidRPr="007E04B6">
        <w:rPr>
          <w:position w:val="-18"/>
          <w:szCs w:val="28"/>
        </w:rPr>
        <w:object w:dxaOrig="7960" w:dyaOrig="540">
          <v:shape id="_x0000_i1045" type="#_x0000_t75" style="width:397.6pt;height:26.85pt" o:ole="">
            <v:imagedata r:id="rId51" o:title=""/>
          </v:shape>
          <o:OLEObject Type="Embed" ProgID="Equation.3" ShapeID="_x0000_i1045" DrawAspect="Content" ObjectID="_1805605391" r:id="rId52"/>
        </w:object>
      </w:r>
      <w:r w:rsidRPr="007E04B6">
        <w:rPr>
          <w:szCs w:val="28"/>
        </w:rPr>
        <w:tab/>
        <w:t>(4)</w:t>
      </w:r>
    </w:p>
    <w:p w:rsidR="009C03A3" w:rsidRPr="007E04B6" w:rsidRDefault="009C03A3" w:rsidP="009C03A3">
      <w:pPr>
        <w:numPr>
          <w:ilvl w:val="0"/>
          <w:numId w:val="20"/>
        </w:numPr>
        <w:ind w:left="0" w:firstLine="709"/>
        <w:rPr>
          <w:szCs w:val="28"/>
        </w:rPr>
      </w:pPr>
      <w:r w:rsidRPr="007E04B6">
        <w:rPr>
          <w:szCs w:val="28"/>
        </w:rPr>
        <w:t xml:space="preserve">для 1-ой эквивалентной схемы (рисунок 1, а) и фотона на </w:t>
      </w:r>
      <w:r w:rsidRPr="007E04B6">
        <w:rPr>
          <w:i/>
          <w:szCs w:val="28"/>
          <w:lang w:val="en-US"/>
        </w:rPr>
        <w:t>y</w:t>
      </w:r>
      <w:r w:rsidRPr="007E04B6">
        <w:rPr>
          <w:i/>
          <w:szCs w:val="28"/>
        </w:rPr>
        <w:t>-</w:t>
      </w:r>
      <w:r w:rsidRPr="007E04B6">
        <w:rPr>
          <w:szCs w:val="28"/>
        </w:rPr>
        <w:t xml:space="preserve">входе </w:t>
      </w:r>
      <w:proofErr w:type="spellStart"/>
      <w:r w:rsidRPr="007E04B6">
        <w:rPr>
          <w:szCs w:val="28"/>
        </w:rPr>
        <w:t>светоделителя</w:t>
      </w:r>
      <w:proofErr w:type="spellEnd"/>
      <w:r w:rsidRPr="007E04B6">
        <w:rPr>
          <w:szCs w:val="28"/>
        </w:rPr>
        <w:t xml:space="preserve"> </w:t>
      </w:r>
      <w:r w:rsidRPr="007E04B6">
        <w:rPr>
          <w:szCs w:val="28"/>
          <w:lang w:val="en-US"/>
        </w:rPr>
        <w:t>BS</w:t>
      </w:r>
      <w:r w:rsidRPr="007E04B6">
        <w:rPr>
          <w:szCs w:val="28"/>
          <w:vertAlign w:val="subscript"/>
        </w:rPr>
        <w:t>1</w:t>
      </w:r>
      <w:r w:rsidRPr="007E04B6">
        <w:rPr>
          <w:szCs w:val="28"/>
        </w:rPr>
        <w:t>:</w:t>
      </w:r>
    </w:p>
    <w:p w:rsidR="009C03A3" w:rsidRPr="007E04B6" w:rsidRDefault="009C03A3" w:rsidP="009C03A3">
      <w:pPr>
        <w:jc w:val="right"/>
        <w:rPr>
          <w:szCs w:val="28"/>
        </w:rPr>
      </w:pPr>
      <w:r w:rsidRPr="007E04B6">
        <w:rPr>
          <w:position w:val="-18"/>
          <w:szCs w:val="28"/>
        </w:rPr>
        <w:object w:dxaOrig="7940" w:dyaOrig="540">
          <v:shape id="_x0000_i1046" type="#_x0000_t75" style="width:396.55pt;height:26.85pt" o:ole="">
            <v:imagedata r:id="rId53" o:title=""/>
          </v:shape>
          <o:OLEObject Type="Embed" ProgID="Equation.3" ShapeID="_x0000_i1046" DrawAspect="Content" ObjectID="_1805605392" r:id="rId54"/>
        </w:object>
      </w:r>
      <w:r w:rsidRPr="007E04B6">
        <w:rPr>
          <w:szCs w:val="28"/>
        </w:rPr>
        <w:tab/>
        <w:t>(5)</w:t>
      </w:r>
    </w:p>
    <w:p w:rsidR="009C03A3" w:rsidRPr="007E04B6" w:rsidRDefault="009C03A3" w:rsidP="009C03A3">
      <w:pPr>
        <w:jc w:val="right"/>
        <w:rPr>
          <w:szCs w:val="28"/>
        </w:rPr>
      </w:pPr>
      <w:r w:rsidRPr="007E04B6">
        <w:rPr>
          <w:position w:val="-18"/>
          <w:szCs w:val="28"/>
        </w:rPr>
        <w:object w:dxaOrig="7940" w:dyaOrig="540">
          <v:shape id="_x0000_i1047" type="#_x0000_t75" style="width:396.55pt;height:26.85pt" o:ole="">
            <v:imagedata r:id="rId55" o:title=""/>
          </v:shape>
          <o:OLEObject Type="Embed" ProgID="Equation.3" ShapeID="_x0000_i1047" DrawAspect="Content" ObjectID="_1805605393" r:id="rId56"/>
        </w:object>
      </w:r>
      <w:r w:rsidRPr="007E04B6">
        <w:rPr>
          <w:szCs w:val="28"/>
        </w:rPr>
        <w:tab/>
        <w:t>(6)</w:t>
      </w:r>
    </w:p>
    <w:p w:rsidR="009C03A3" w:rsidRPr="007E04B6" w:rsidRDefault="009C03A3" w:rsidP="009C03A3">
      <w:pPr>
        <w:ind w:firstLine="708"/>
        <w:rPr>
          <w:szCs w:val="28"/>
        </w:rPr>
      </w:pPr>
      <w:r w:rsidRPr="007E04B6">
        <w:rPr>
          <w:szCs w:val="28"/>
        </w:rPr>
        <w:t xml:space="preserve">Анализ выражений (3)-(6) показывает, что для 1-ой эквивалентной схемы в зависимости от входа </w:t>
      </w:r>
      <w:proofErr w:type="spellStart"/>
      <w:r w:rsidRPr="007E04B6">
        <w:rPr>
          <w:szCs w:val="28"/>
        </w:rPr>
        <w:t>светоделителя</w:t>
      </w:r>
      <w:proofErr w:type="spellEnd"/>
      <w:r w:rsidRPr="007E04B6">
        <w:rPr>
          <w:szCs w:val="28"/>
        </w:rPr>
        <w:t xml:space="preserve"> с единичной вероятностью срабатывает либо детектор </w:t>
      </w:r>
      <w:r w:rsidRPr="007E04B6">
        <w:rPr>
          <w:i/>
          <w:szCs w:val="28"/>
          <w:lang w:val="en-US"/>
        </w:rPr>
        <w:t>D</w:t>
      </w:r>
      <w:r w:rsidRPr="007E04B6">
        <w:rPr>
          <w:szCs w:val="28"/>
          <w:vertAlign w:val="subscript"/>
        </w:rPr>
        <w:t>1</w:t>
      </w:r>
      <w:r w:rsidRPr="007E04B6">
        <w:rPr>
          <w:szCs w:val="28"/>
        </w:rPr>
        <w:t xml:space="preserve">, либо детектор </w:t>
      </w:r>
      <w:r w:rsidRPr="007E04B6">
        <w:rPr>
          <w:i/>
          <w:szCs w:val="28"/>
          <w:lang w:val="en-US"/>
        </w:rPr>
        <w:t>D</w:t>
      </w:r>
      <w:r w:rsidRPr="007E04B6">
        <w:rPr>
          <w:szCs w:val="28"/>
          <w:vertAlign w:val="subscript"/>
        </w:rPr>
        <w:t>2</w:t>
      </w:r>
      <w:r w:rsidRPr="007E04B6">
        <w:rPr>
          <w:szCs w:val="28"/>
        </w:rPr>
        <w:t>, а с учетом того, что рассчитанные вероятности удовлетворяют приведенным неравенствам</w:t>
      </w:r>
      <w:r>
        <w:rPr>
          <w:szCs w:val="28"/>
        </w:rPr>
        <w:t>,</w:t>
      </w:r>
      <w:r w:rsidRPr="007E04B6">
        <w:rPr>
          <w:szCs w:val="28"/>
        </w:rPr>
        <w:t xml:space="preserve"> можно говорить о наблюдении интерференционной картины. Заметим, что в 1-ой эквивалентной схеме не учитывалась входная поляризация фотона, поскольку предполагалось, что все элементы схемы являются сохраняющими поляризацию, т.е. не изменяют ее при «прохождении» через них фотонов, а детекторы являются нечувствительными к поляризации.</w:t>
      </w:r>
    </w:p>
    <w:p w:rsidR="009C03A3" w:rsidRPr="007E04B6" w:rsidRDefault="009C03A3" w:rsidP="009C03A3">
      <w:pPr>
        <w:ind w:firstLine="708"/>
        <w:rPr>
          <w:szCs w:val="28"/>
        </w:rPr>
      </w:pPr>
      <w:r w:rsidRPr="007E04B6">
        <w:rPr>
          <w:szCs w:val="28"/>
        </w:rPr>
        <w:lastRenderedPageBreak/>
        <w:t xml:space="preserve">Теперь рассмотрим второй подход применительно к нахождению вероятности </w:t>
      </w:r>
      <w:proofErr w:type="spellStart"/>
      <w:r w:rsidRPr="007E04B6">
        <w:rPr>
          <w:szCs w:val="28"/>
        </w:rPr>
        <w:t>фотоотсчетов</w:t>
      </w:r>
      <w:proofErr w:type="spellEnd"/>
      <w:r w:rsidRPr="007E04B6">
        <w:rPr>
          <w:szCs w:val="28"/>
        </w:rPr>
        <w:t xml:space="preserve"> детекторов </w:t>
      </w:r>
      <w:r w:rsidRPr="007E04B6">
        <w:rPr>
          <w:i/>
          <w:szCs w:val="28"/>
          <w:lang w:val="en-US"/>
        </w:rPr>
        <w:t>D</w:t>
      </w:r>
      <w:r w:rsidRPr="007E04B6">
        <w:rPr>
          <w:szCs w:val="28"/>
          <w:vertAlign w:val="subscript"/>
        </w:rPr>
        <w:t>1</w:t>
      </w:r>
      <w:r w:rsidRPr="007E04B6">
        <w:rPr>
          <w:szCs w:val="28"/>
        </w:rPr>
        <w:t xml:space="preserve"> и </w:t>
      </w:r>
      <w:r w:rsidRPr="007E04B6">
        <w:rPr>
          <w:i/>
          <w:szCs w:val="28"/>
          <w:lang w:val="en-US"/>
        </w:rPr>
        <w:t>D</w:t>
      </w:r>
      <w:r w:rsidRPr="007E04B6">
        <w:rPr>
          <w:szCs w:val="28"/>
          <w:vertAlign w:val="subscript"/>
        </w:rPr>
        <w:t>2</w:t>
      </w:r>
      <w:r w:rsidRPr="007E04B6">
        <w:rPr>
          <w:szCs w:val="28"/>
        </w:rPr>
        <w:t xml:space="preserve">. В рамках [6] отмечено, что проективное измерение описывается наблюдаемой </w:t>
      </w:r>
      <w:r w:rsidRPr="007E04B6">
        <w:rPr>
          <w:i/>
          <w:szCs w:val="28"/>
          <w:lang w:val="en-US"/>
        </w:rPr>
        <w:t>K</w:t>
      </w:r>
      <w:r w:rsidRPr="007E04B6">
        <w:rPr>
          <w:szCs w:val="28"/>
        </w:rPr>
        <w:t>, т.е. эрмитовым оператором, действующим в пространстве состояний системы. Наблюдаемая может быть представлена в виде спектрального разложения:</w:t>
      </w:r>
    </w:p>
    <w:p w:rsidR="009C03A3" w:rsidRPr="007E04B6" w:rsidRDefault="009C03A3" w:rsidP="009C03A3">
      <w:pPr>
        <w:jc w:val="right"/>
        <w:rPr>
          <w:szCs w:val="28"/>
        </w:rPr>
      </w:pPr>
      <w:r w:rsidRPr="007E04B6">
        <w:rPr>
          <w:position w:val="-28"/>
          <w:szCs w:val="28"/>
        </w:rPr>
        <w:object w:dxaOrig="1240" w:dyaOrig="540">
          <v:shape id="_x0000_i1048" type="#_x0000_t75" style="width:62.35pt;height:26.85pt" o:ole="">
            <v:imagedata r:id="rId57" o:title=""/>
          </v:shape>
          <o:OLEObject Type="Embed" ProgID="Equation.3" ShapeID="_x0000_i1048" DrawAspect="Content" ObjectID="_1805605394" r:id="rId58"/>
        </w:object>
      </w:r>
      <w:r w:rsidRPr="007E04B6">
        <w:rPr>
          <w:szCs w:val="28"/>
        </w:rPr>
        <w:tab/>
      </w:r>
      <w:r w:rsidRPr="007E04B6">
        <w:rPr>
          <w:szCs w:val="28"/>
        </w:rPr>
        <w:tab/>
      </w:r>
      <w:r w:rsidRPr="007E04B6">
        <w:rPr>
          <w:szCs w:val="28"/>
        </w:rPr>
        <w:tab/>
      </w:r>
      <w:r w:rsidRPr="007E04B6">
        <w:rPr>
          <w:szCs w:val="28"/>
        </w:rPr>
        <w:tab/>
      </w:r>
      <w:r w:rsidRPr="007E04B6">
        <w:rPr>
          <w:szCs w:val="28"/>
        </w:rPr>
        <w:tab/>
      </w:r>
      <w:r w:rsidRPr="007E04B6">
        <w:rPr>
          <w:szCs w:val="28"/>
        </w:rPr>
        <w:tab/>
        <w:t>(7)</w:t>
      </w:r>
    </w:p>
    <w:p w:rsidR="009C03A3" w:rsidRPr="007E04B6" w:rsidRDefault="009C03A3" w:rsidP="009C03A3">
      <w:pPr>
        <w:ind w:firstLine="708"/>
        <w:rPr>
          <w:szCs w:val="28"/>
        </w:rPr>
      </w:pPr>
      <w:r w:rsidRPr="007E04B6">
        <w:rPr>
          <w:szCs w:val="28"/>
        </w:rPr>
        <w:t xml:space="preserve">где </w:t>
      </w:r>
      <w:r w:rsidRPr="007E04B6">
        <w:rPr>
          <w:i/>
          <w:szCs w:val="28"/>
          <w:lang w:val="en-US"/>
        </w:rPr>
        <w:t>P</w:t>
      </w:r>
      <w:r w:rsidRPr="007E04B6">
        <w:rPr>
          <w:i/>
          <w:szCs w:val="28"/>
          <w:vertAlign w:val="subscript"/>
          <w:lang w:val="en-US"/>
        </w:rPr>
        <w:t>k</w:t>
      </w:r>
      <w:r w:rsidRPr="007E04B6">
        <w:rPr>
          <w:szCs w:val="28"/>
        </w:rPr>
        <w:t xml:space="preserve"> – проектор на собственное подпространство, соответствующее оператору </w:t>
      </w:r>
      <w:r w:rsidRPr="007E04B6">
        <w:rPr>
          <w:i/>
          <w:szCs w:val="28"/>
          <w:lang w:val="en-US"/>
        </w:rPr>
        <w:t>K</w:t>
      </w:r>
      <w:r w:rsidRPr="007E04B6">
        <w:rPr>
          <w:szCs w:val="28"/>
        </w:rPr>
        <w:t xml:space="preserve">, с собственным числом </w:t>
      </w:r>
      <w:r w:rsidRPr="007E04B6">
        <w:rPr>
          <w:i/>
          <w:szCs w:val="28"/>
          <w:lang w:val="en-US"/>
        </w:rPr>
        <w:t>k</w:t>
      </w:r>
      <w:r w:rsidRPr="007E04B6">
        <w:rPr>
          <w:szCs w:val="28"/>
        </w:rPr>
        <w:t xml:space="preserve"> (возможным результатом измерения).</w:t>
      </w:r>
    </w:p>
    <w:p w:rsidR="009C03A3" w:rsidRPr="007E04B6" w:rsidRDefault="009C03A3" w:rsidP="009C03A3">
      <w:pPr>
        <w:ind w:firstLine="708"/>
        <w:rPr>
          <w:szCs w:val="28"/>
        </w:rPr>
      </w:pPr>
      <w:r w:rsidRPr="007E04B6">
        <w:rPr>
          <w:szCs w:val="28"/>
        </w:rPr>
        <w:t xml:space="preserve">При измерении над состоянием </w:t>
      </w:r>
      <w:r w:rsidRPr="007E04B6">
        <w:rPr>
          <w:position w:val="-14"/>
          <w:szCs w:val="28"/>
        </w:rPr>
        <w:object w:dxaOrig="380" w:dyaOrig="420">
          <v:shape id="_x0000_i1049" type="#_x0000_t75" style="width:19.35pt;height:21.5pt" o:ole="">
            <v:imagedata r:id="rId59" o:title=""/>
          </v:shape>
          <o:OLEObject Type="Embed" ProgID="Equation.3" ShapeID="_x0000_i1049" DrawAspect="Content" ObjectID="_1805605395" r:id="rId60"/>
        </w:object>
      </w:r>
      <w:r w:rsidRPr="007E04B6">
        <w:rPr>
          <w:szCs w:val="28"/>
        </w:rPr>
        <w:t xml:space="preserve"> вероятность получения результата </w:t>
      </w:r>
      <w:r w:rsidRPr="007E04B6">
        <w:rPr>
          <w:i/>
          <w:szCs w:val="28"/>
          <w:lang w:val="en-US"/>
        </w:rPr>
        <w:t>k</w:t>
      </w:r>
      <w:r w:rsidRPr="007E04B6">
        <w:rPr>
          <w:szCs w:val="28"/>
        </w:rPr>
        <w:t xml:space="preserve"> задается выражением:</w:t>
      </w:r>
    </w:p>
    <w:p w:rsidR="009C03A3" w:rsidRPr="007E04B6" w:rsidRDefault="009C03A3" w:rsidP="009C03A3">
      <w:pPr>
        <w:jc w:val="right"/>
        <w:rPr>
          <w:szCs w:val="28"/>
        </w:rPr>
      </w:pPr>
      <w:r w:rsidRPr="007E04B6">
        <w:rPr>
          <w:position w:val="-16"/>
          <w:szCs w:val="28"/>
        </w:rPr>
        <w:object w:dxaOrig="1719" w:dyaOrig="460">
          <v:shape id="_x0000_i1050" type="#_x0000_t75" style="width:85.95pt;height:22.55pt" o:ole="">
            <v:imagedata r:id="rId61" o:title=""/>
          </v:shape>
          <o:OLEObject Type="Embed" ProgID="Equation.3" ShapeID="_x0000_i1050" DrawAspect="Content" ObjectID="_1805605396" r:id="rId62"/>
        </w:object>
      </w:r>
      <w:r w:rsidRPr="007E04B6">
        <w:rPr>
          <w:szCs w:val="28"/>
        </w:rPr>
        <w:tab/>
      </w:r>
      <w:r w:rsidRPr="007E04B6">
        <w:rPr>
          <w:szCs w:val="28"/>
        </w:rPr>
        <w:tab/>
      </w:r>
      <w:r w:rsidRPr="007E04B6">
        <w:rPr>
          <w:szCs w:val="28"/>
        </w:rPr>
        <w:tab/>
      </w:r>
      <w:r w:rsidRPr="007E04B6">
        <w:rPr>
          <w:szCs w:val="28"/>
        </w:rPr>
        <w:tab/>
      </w:r>
      <w:r w:rsidRPr="007E04B6">
        <w:rPr>
          <w:szCs w:val="28"/>
        </w:rPr>
        <w:tab/>
        <w:t>(8)</w:t>
      </w:r>
    </w:p>
    <w:p w:rsidR="009C03A3" w:rsidRPr="007E04B6" w:rsidRDefault="009C03A3" w:rsidP="009C03A3">
      <w:pPr>
        <w:ind w:firstLine="708"/>
        <w:rPr>
          <w:szCs w:val="28"/>
        </w:rPr>
      </w:pPr>
      <w:r w:rsidRPr="007E04B6">
        <w:rPr>
          <w:szCs w:val="28"/>
        </w:rPr>
        <w:t xml:space="preserve">Поскольку в рассматриваемых эквивалентных схемах предполагается расположение детектора </w:t>
      </w:r>
      <w:r w:rsidRPr="007E04B6">
        <w:rPr>
          <w:i/>
          <w:szCs w:val="28"/>
          <w:lang w:val="en-US"/>
        </w:rPr>
        <w:t>D</w:t>
      </w:r>
      <w:r w:rsidRPr="007E04B6">
        <w:rPr>
          <w:szCs w:val="28"/>
          <w:vertAlign w:val="subscript"/>
        </w:rPr>
        <w:t>1</w:t>
      </w:r>
      <w:r w:rsidRPr="007E04B6">
        <w:rPr>
          <w:szCs w:val="28"/>
        </w:rPr>
        <w:t xml:space="preserve"> вдоль направления </w:t>
      </w:r>
      <w:r w:rsidRPr="007E04B6">
        <w:rPr>
          <w:i/>
          <w:szCs w:val="28"/>
        </w:rPr>
        <w:t>х</w:t>
      </w:r>
      <w:r w:rsidRPr="007E04B6">
        <w:rPr>
          <w:szCs w:val="28"/>
        </w:rPr>
        <w:t xml:space="preserve"> распространения фотонов, а детектора </w:t>
      </w:r>
      <w:r w:rsidRPr="007E04B6">
        <w:rPr>
          <w:i/>
          <w:szCs w:val="28"/>
          <w:lang w:val="en-US"/>
        </w:rPr>
        <w:t>D</w:t>
      </w:r>
      <w:r w:rsidRPr="007E04B6">
        <w:rPr>
          <w:szCs w:val="28"/>
          <w:vertAlign w:val="subscript"/>
        </w:rPr>
        <w:t>2</w:t>
      </w:r>
      <w:r w:rsidRPr="007E04B6">
        <w:rPr>
          <w:szCs w:val="28"/>
        </w:rPr>
        <w:t xml:space="preserve"> вдоль направления </w:t>
      </w:r>
      <w:r w:rsidRPr="007E04B6">
        <w:rPr>
          <w:i/>
          <w:szCs w:val="28"/>
          <w:lang w:val="en-US"/>
        </w:rPr>
        <w:t>y</w:t>
      </w:r>
      <w:r w:rsidRPr="007E04B6">
        <w:rPr>
          <w:szCs w:val="28"/>
        </w:rPr>
        <w:t xml:space="preserve">, можно полагать, что им соответствуют проекторы </w:t>
      </w:r>
      <w:r w:rsidRPr="007E04B6">
        <w:rPr>
          <w:position w:val="-14"/>
          <w:szCs w:val="28"/>
        </w:rPr>
        <w:object w:dxaOrig="660" w:dyaOrig="420">
          <v:shape id="_x0000_i1051" type="#_x0000_t75" style="width:33.3pt;height:21.5pt" o:ole="">
            <v:imagedata r:id="rId63" o:title=""/>
          </v:shape>
          <o:OLEObject Type="Embed" ProgID="Equation.3" ShapeID="_x0000_i1051" DrawAspect="Content" ObjectID="_1805605397" r:id="rId64"/>
        </w:object>
      </w:r>
      <w:r w:rsidRPr="007E04B6">
        <w:rPr>
          <w:szCs w:val="28"/>
        </w:rPr>
        <w:t xml:space="preserve"> и </w:t>
      </w:r>
      <w:r w:rsidRPr="007E04B6">
        <w:rPr>
          <w:position w:val="-14"/>
          <w:szCs w:val="28"/>
        </w:rPr>
        <w:object w:dxaOrig="700" w:dyaOrig="420">
          <v:shape id="_x0000_i1052" type="#_x0000_t75" style="width:35.45pt;height:21.5pt" o:ole="">
            <v:imagedata r:id="rId65" o:title=""/>
          </v:shape>
          <o:OLEObject Type="Embed" ProgID="Equation.3" ShapeID="_x0000_i1052" DrawAspect="Content" ObjectID="_1805605398" r:id="rId66"/>
        </w:object>
      </w:r>
      <w:r w:rsidRPr="007E04B6">
        <w:rPr>
          <w:szCs w:val="28"/>
        </w:rPr>
        <w:t xml:space="preserve"> соответственно. С учетом этого: </w:t>
      </w:r>
    </w:p>
    <w:p w:rsidR="009C03A3" w:rsidRPr="007E04B6" w:rsidRDefault="009C03A3" w:rsidP="009C03A3">
      <w:pPr>
        <w:numPr>
          <w:ilvl w:val="0"/>
          <w:numId w:val="21"/>
        </w:numPr>
        <w:ind w:left="0" w:firstLine="709"/>
        <w:rPr>
          <w:szCs w:val="28"/>
        </w:rPr>
      </w:pPr>
      <w:r w:rsidRPr="007E04B6">
        <w:rPr>
          <w:szCs w:val="28"/>
        </w:rPr>
        <w:t xml:space="preserve">для 1-ой эквивалентной схемы (рисунок 1, а) и фотона на </w:t>
      </w:r>
      <w:r w:rsidRPr="007E04B6">
        <w:rPr>
          <w:i/>
          <w:szCs w:val="28"/>
        </w:rPr>
        <w:t>х-</w:t>
      </w:r>
      <w:r w:rsidRPr="007E04B6">
        <w:rPr>
          <w:szCs w:val="28"/>
        </w:rPr>
        <w:t xml:space="preserve">входе </w:t>
      </w:r>
      <w:proofErr w:type="spellStart"/>
      <w:r w:rsidRPr="007E04B6">
        <w:rPr>
          <w:szCs w:val="28"/>
        </w:rPr>
        <w:t>светоделителя</w:t>
      </w:r>
      <w:proofErr w:type="spellEnd"/>
      <w:r w:rsidRPr="007E04B6">
        <w:rPr>
          <w:szCs w:val="28"/>
        </w:rPr>
        <w:t xml:space="preserve"> </w:t>
      </w:r>
      <w:r w:rsidRPr="007E04B6">
        <w:rPr>
          <w:szCs w:val="28"/>
          <w:lang w:val="en-US"/>
        </w:rPr>
        <w:t>BS</w:t>
      </w:r>
      <w:r w:rsidRPr="007E04B6">
        <w:rPr>
          <w:szCs w:val="28"/>
          <w:vertAlign w:val="subscript"/>
        </w:rPr>
        <w:t>1</w:t>
      </w:r>
      <w:r w:rsidRPr="007E04B6">
        <w:rPr>
          <w:szCs w:val="28"/>
        </w:rPr>
        <w:t xml:space="preserve"> его состояние </w:t>
      </w:r>
      <w:r w:rsidRPr="007E04B6">
        <w:rPr>
          <w:position w:val="-16"/>
        </w:rPr>
        <w:object w:dxaOrig="580" w:dyaOrig="460">
          <v:shape id="_x0000_i1053" type="#_x0000_t75" style="width:29pt;height:22.55pt" o:ole="">
            <v:imagedata r:id="rId67" o:title=""/>
          </v:shape>
          <o:OLEObject Type="Embed" ProgID="Equation.3" ShapeID="_x0000_i1053" DrawAspect="Content" ObjectID="_1805605399" r:id="rId68"/>
        </w:object>
      </w:r>
      <w:r w:rsidRPr="007E04B6">
        <w:rPr>
          <w:szCs w:val="28"/>
        </w:rPr>
        <w:t xml:space="preserve"> после прохождения интерферометра, а также вероятности </w:t>
      </w:r>
      <w:r w:rsidRPr="007E04B6">
        <w:rPr>
          <w:position w:val="-12"/>
          <w:szCs w:val="28"/>
        </w:rPr>
        <w:object w:dxaOrig="720" w:dyaOrig="380">
          <v:shape id="_x0000_i1054" type="#_x0000_t75" style="width:36.55pt;height:19.35pt" o:ole="">
            <v:imagedata r:id="rId11" o:title=""/>
          </v:shape>
          <o:OLEObject Type="Embed" ProgID="Equation.3" ShapeID="_x0000_i1054" DrawAspect="Content" ObjectID="_1805605400" r:id="rId69"/>
        </w:object>
      </w:r>
      <w:r w:rsidRPr="007E04B6">
        <w:rPr>
          <w:szCs w:val="28"/>
        </w:rPr>
        <w:t xml:space="preserve"> и</w:t>
      </w:r>
      <w:r w:rsidRPr="007E04B6">
        <w:rPr>
          <w:position w:val="-12"/>
          <w:szCs w:val="28"/>
        </w:rPr>
        <w:object w:dxaOrig="760" w:dyaOrig="380">
          <v:shape id="_x0000_i1055" type="#_x0000_t75" style="width:37.6pt;height:19.35pt" o:ole="">
            <v:imagedata r:id="rId13" o:title=""/>
          </v:shape>
          <o:OLEObject Type="Embed" ProgID="Equation.3" ShapeID="_x0000_i1055" DrawAspect="Content" ObjectID="_1805605401" r:id="rId70"/>
        </w:object>
      </w:r>
      <w:r w:rsidRPr="007E04B6">
        <w:rPr>
          <w:szCs w:val="28"/>
        </w:rPr>
        <w:t xml:space="preserve"> определяются как:</w:t>
      </w:r>
    </w:p>
    <w:p w:rsidR="009C03A3" w:rsidRPr="007E04B6" w:rsidRDefault="009C03A3" w:rsidP="009C03A3">
      <w:pPr>
        <w:jc w:val="right"/>
        <w:rPr>
          <w:szCs w:val="28"/>
        </w:rPr>
      </w:pPr>
      <w:r w:rsidRPr="007E04B6">
        <w:rPr>
          <w:position w:val="-16"/>
          <w:szCs w:val="28"/>
        </w:rPr>
        <w:object w:dxaOrig="3120" w:dyaOrig="460">
          <v:shape id="_x0000_i1056" type="#_x0000_t75" style="width:155.8pt;height:22.55pt" o:ole="">
            <v:imagedata r:id="rId71" o:title=""/>
          </v:shape>
          <o:OLEObject Type="Embed" ProgID="Equation.3" ShapeID="_x0000_i1056" DrawAspect="Content" ObjectID="_1805605402" r:id="rId72"/>
        </w:object>
      </w:r>
      <w:r w:rsidRPr="007E04B6">
        <w:rPr>
          <w:szCs w:val="28"/>
        </w:rPr>
        <w:tab/>
      </w:r>
      <w:r w:rsidRPr="007E04B6">
        <w:rPr>
          <w:szCs w:val="28"/>
        </w:rPr>
        <w:tab/>
      </w:r>
      <w:r w:rsidRPr="007E04B6">
        <w:rPr>
          <w:szCs w:val="28"/>
        </w:rPr>
        <w:tab/>
      </w:r>
      <w:r w:rsidRPr="007E04B6">
        <w:rPr>
          <w:szCs w:val="28"/>
        </w:rPr>
        <w:tab/>
        <w:t>(9)</w:t>
      </w:r>
    </w:p>
    <w:p w:rsidR="009C03A3" w:rsidRPr="007E04B6" w:rsidRDefault="009C03A3" w:rsidP="009C03A3">
      <w:pPr>
        <w:jc w:val="right"/>
        <w:rPr>
          <w:szCs w:val="28"/>
        </w:rPr>
      </w:pPr>
      <w:r w:rsidRPr="007E04B6">
        <w:rPr>
          <w:position w:val="-16"/>
          <w:szCs w:val="28"/>
        </w:rPr>
        <w:object w:dxaOrig="2980" w:dyaOrig="460">
          <v:shape id="_x0000_i1057" type="#_x0000_t75" style="width:149.35pt;height:22.55pt" o:ole="">
            <v:imagedata r:id="rId73" o:title=""/>
          </v:shape>
          <o:OLEObject Type="Embed" ProgID="Equation.3" ShapeID="_x0000_i1057" DrawAspect="Content" ObjectID="_1805605403" r:id="rId74"/>
        </w:object>
      </w:r>
      <w:r w:rsidRPr="007E04B6">
        <w:rPr>
          <w:szCs w:val="28"/>
        </w:rPr>
        <w:tab/>
      </w:r>
      <w:r w:rsidRPr="007E04B6">
        <w:rPr>
          <w:szCs w:val="28"/>
        </w:rPr>
        <w:tab/>
      </w:r>
      <w:r w:rsidRPr="007E04B6">
        <w:rPr>
          <w:szCs w:val="28"/>
        </w:rPr>
        <w:tab/>
      </w:r>
      <w:r w:rsidRPr="007E04B6">
        <w:rPr>
          <w:szCs w:val="28"/>
          <w:lang w:val="en-US"/>
        </w:rPr>
        <w:tab/>
        <w:t>(</w:t>
      </w:r>
      <w:r w:rsidRPr="007E04B6">
        <w:rPr>
          <w:szCs w:val="28"/>
        </w:rPr>
        <w:t>10</w:t>
      </w:r>
      <w:r w:rsidRPr="007E04B6">
        <w:rPr>
          <w:szCs w:val="28"/>
          <w:lang w:val="en-US"/>
        </w:rPr>
        <w:t>)</w:t>
      </w:r>
    </w:p>
    <w:p w:rsidR="009C03A3" w:rsidRPr="007E04B6" w:rsidRDefault="009C03A3" w:rsidP="009C03A3">
      <w:pPr>
        <w:jc w:val="right"/>
        <w:rPr>
          <w:szCs w:val="28"/>
        </w:rPr>
      </w:pPr>
      <w:r w:rsidRPr="007E04B6">
        <w:rPr>
          <w:position w:val="-16"/>
          <w:szCs w:val="28"/>
        </w:rPr>
        <w:object w:dxaOrig="3080" w:dyaOrig="460">
          <v:shape id="_x0000_i1058" type="#_x0000_t75" style="width:153.65pt;height:22.55pt" o:ole="">
            <v:imagedata r:id="rId75" o:title=""/>
          </v:shape>
          <o:OLEObject Type="Embed" ProgID="Equation.3" ShapeID="_x0000_i1058" DrawAspect="Content" ObjectID="_1805605404" r:id="rId76"/>
        </w:object>
      </w:r>
      <w:r w:rsidRPr="007E04B6">
        <w:rPr>
          <w:szCs w:val="28"/>
        </w:rPr>
        <w:tab/>
      </w:r>
      <w:r w:rsidRPr="007E04B6">
        <w:rPr>
          <w:szCs w:val="28"/>
        </w:rPr>
        <w:tab/>
      </w:r>
      <w:r w:rsidRPr="007E04B6">
        <w:rPr>
          <w:szCs w:val="28"/>
        </w:rPr>
        <w:tab/>
      </w:r>
      <w:r w:rsidRPr="007E04B6">
        <w:rPr>
          <w:szCs w:val="28"/>
        </w:rPr>
        <w:tab/>
        <w:t>(11)</w:t>
      </w:r>
    </w:p>
    <w:p w:rsidR="009C03A3" w:rsidRPr="007E04B6" w:rsidRDefault="009C03A3" w:rsidP="009C03A3">
      <w:pPr>
        <w:numPr>
          <w:ilvl w:val="0"/>
          <w:numId w:val="21"/>
        </w:numPr>
        <w:ind w:left="0" w:firstLine="709"/>
        <w:rPr>
          <w:szCs w:val="28"/>
        </w:rPr>
      </w:pPr>
      <w:r w:rsidRPr="007E04B6">
        <w:rPr>
          <w:szCs w:val="28"/>
        </w:rPr>
        <w:t xml:space="preserve">для 1-ой эквивалентной схемы (рисунок 1, а) и фотона на </w:t>
      </w:r>
      <w:r w:rsidRPr="007E04B6">
        <w:rPr>
          <w:i/>
          <w:szCs w:val="28"/>
          <w:lang w:val="en-US"/>
        </w:rPr>
        <w:t>y</w:t>
      </w:r>
      <w:r w:rsidRPr="007E04B6">
        <w:rPr>
          <w:i/>
          <w:szCs w:val="28"/>
        </w:rPr>
        <w:t>-</w:t>
      </w:r>
      <w:r w:rsidRPr="007E04B6">
        <w:rPr>
          <w:szCs w:val="28"/>
        </w:rPr>
        <w:t xml:space="preserve">входе </w:t>
      </w:r>
      <w:proofErr w:type="spellStart"/>
      <w:r w:rsidRPr="007E04B6">
        <w:rPr>
          <w:szCs w:val="28"/>
        </w:rPr>
        <w:t>светоделителя</w:t>
      </w:r>
      <w:proofErr w:type="spellEnd"/>
      <w:r w:rsidRPr="007E04B6">
        <w:rPr>
          <w:szCs w:val="28"/>
        </w:rPr>
        <w:t xml:space="preserve"> </w:t>
      </w:r>
      <w:r w:rsidRPr="007E04B6">
        <w:rPr>
          <w:szCs w:val="28"/>
          <w:lang w:val="en-US"/>
        </w:rPr>
        <w:t>BS</w:t>
      </w:r>
      <w:r w:rsidRPr="007E04B6">
        <w:rPr>
          <w:szCs w:val="28"/>
          <w:vertAlign w:val="subscript"/>
        </w:rPr>
        <w:t>1</w:t>
      </w:r>
      <w:r w:rsidRPr="007E04B6">
        <w:rPr>
          <w:szCs w:val="28"/>
        </w:rPr>
        <w:t xml:space="preserve"> его состояние </w:t>
      </w:r>
      <w:r w:rsidRPr="007E04B6">
        <w:rPr>
          <w:position w:val="-18"/>
        </w:rPr>
        <w:object w:dxaOrig="600" w:dyaOrig="499">
          <v:shape id="_x0000_i1059" type="#_x0000_t75" style="width:30.1pt;height:24.7pt" o:ole="">
            <v:imagedata r:id="rId77" o:title=""/>
          </v:shape>
          <o:OLEObject Type="Embed" ProgID="Equation.3" ShapeID="_x0000_i1059" DrawAspect="Content" ObjectID="_1805605405" r:id="rId78"/>
        </w:object>
      </w:r>
      <w:r w:rsidRPr="007E04B6">
        <w:rPr>
          <w:szCs w:val="28"/>
        </w:rPr>
        <w:t xml:space="preserve"> после прохождения интерферометра, а также вероятности </w:t>
      </w:r>
      <w:r w:rsidRPr="007E04B6">
        <w:rPr>
          <w:position w:val="-12"/>
          <w:szCs w:val="28"/>
        </w:rPr>
        <w:object w:dxaOrig="720" w:dyaOrig="380">
          <v:shape id="_x0000_i1060" type="#_x0000_t75" style="width:36.55pt;height:19.35pt" o:ole="">
            <v:imagedata r:id="rId11" o:title=""/>
          </v:shape>
          <o:OLEObject Type="Embed" ProgID="Equation.3" ShapeID="_x0000_i1060" DrawAspect="Content" ObjectID="_1805605406" r:id="rId79"/>
        </w:object>
      </w:r>
      <w:r w:rsidRPr="007E04B6">
        <w:rPr>
          <w:szCs w:val="28"/>
        </w:rPr>
        <w:t xml:space="preserve"> и</w:t>
      </w:r>
      <w:r w:rsidRPr="007E04B6">
        <w:rPr>
          <w:position w:val="-12"/>
          <w:szCs w:val="28"/>
        </w:rPr>
        <w:object w:dxaOrig="760" w:dyaOrig="380">
          <v:shape id="_x0000_i1061" type="#_x0000_t75" style="width:37.6pt;height:19.35pt" o:ole="">
            <v:imagedata r:id="rId13" o:title=""/>
          </v:shape>
          <o:OLEObject Type="Embed" ProgID="Equation.3" ShapeID="_x0000_i1061" DrawAspect="Content" ObjectID="_1805605407" r:id="rId80"/>
        </w:object>
      </w:r>
      <w:r w:rsidRPr="007E04B6">
        <w:rPr>
          <w:szCs w:val="28"/>
        </w:rPr>
        <w:t xml:space="preserve"> определяются как:</w:t>
      </w:r>
    </w:p>
    <w:p w:rsidR="009C03A3" w:rsidRPr="007E04B6" w:rsidRDefault="009C03A3" w:rsidP="009C03A3">
      <w:pPr>
        <w:jc w:val="right"/>
        <w:rPr>
          <w:szCs w:val="28"/>
        </w:rPr>
      </w:pPr>
      <w:r w:rsidRPr="007E04B6">
        <w:rPr>
          <w:position w:val="-18"/>
          <w:szCs w:val="28"/>
        </w:rPr>
        <w:object w:dxaOrig="3140" w:dyaOrig="499">
          <v:shape id="_x0000_i1062" type="#_x0000_t75" style="width:156.9pt;height:24.7pt" o:ole="">
            <v:imagedata r:id="rId81" o:title=""/>
          </v:shape>
          <o:OLEObject Type="Embed" ProgID="Equation.3" ShapeID="_x0000_i1062" DrawAspect="Content" ObjectID="_1805605408" r:id="rId82"/>
        </w:object>
      </w:r>
      <w:r w:rsidRPr="007E04B6">
        <w:rPr>
          <w:szCs w:val="28"/>
        </w:rPr>
        <w:tab/>
      </w:r>
      <w:r w:rsidRPr="007E04B6">
        <w:rPr>
          <w:szCs w:val="28"/>
        </w:rPr>
        <w:tab/>
      </w:r>
      <w:r w:rsidRPr="007E04B6">
        <w:rPr>
          <w:szCs w:val="28"/>
        </w:rPr>
        <w:tab/>
      </w:r>
      <w:r w:rsidRPr="007E04B6">
        <w:rPr>
          <w:szCs w:val="28"/>
        </w:rPr>
        <w:tab/>
        <w:t>(12)</w:t>
      </w:r>
    </w:p>
    <w:p w:rsidR="009C03A3" w:rsidRPr="007E04B6" w:rsidRDefault="009C03A3" w:rsidP="009C03A3">
      <w:pPr>
        <w:jc w:val="right"/>
        <w:rPr>
          <w:szCs w:val="28"/>
        </w:rPr>
      </w:pPr>
      <w:r w:rsidRPr="007E04B6">
        <w:rPr>
          <w:position w:val="-18"/>
          <w:szCs w:val="28"/>
        </w:rPr>
        <w:object w:dxaOrig="3019" w:dyaOrig="499">
          <v:shape id="_x0000_i1063" type="#_x0000_t75" style="width:150.45pt;height:24.7pt" o:ole="">
            <v:imagedata r:id="rId83" o:title=""/>
          </v:shape>
          <o:OLEObject Type="Embed" ProgID="Equation.3" ShapeID="_x0000_i1063" DrawAspect="Content" ObjectID="_1805605409" r:id="rId84"/>
        </w:object>
      </w:r>
      <w:r w:rsidRPr="007E04B6">
        <w:rPr>
          <w:szCs w:val="28"/>
        </w:rPr>
        <w:tab/>
      </w:r>
      <w:r w:rsidRPr="007E04B6">
        <w:rPr>
          <w:szCs w:val="28"/>
        </w:rPr>
        <w:tab/>
      </w:r>
      <w:r w:rsidRPr="007E04B6">
        <w:rPr>
          <w:szCs w:val="28"/>
        </w:rPr>
        <w:tab/>
      </w:r>
      <w:r w:rsidRPr="007E04B6">
        <w:rPr>
          <w:szCs w:val="28"/>
        </w:rPr>
        <w:tab/>
        <w:t>(13)</w:t>
      </w:r>
    </w:p>
    <w:p w:rsidR="009C03A3" w:rsidRPr="007E04B6" w:rsidRDefault="009C03A3" w:rsidP="009C03A3">
      <w:pPr>
        <w:jc w:val="right"/>
        <w:rPr>
          <w:szCs w:val="28"/>
        </w:rPr>
      </w:pPr>
      <w:r w:rsidRPr="007E04B6">
        <w:rPr>
          <w:position w:val="-18"/>
          <w:szCs w:val="28"/>
        </w:rPr>
        <w:object w:dxaOrig="3040" w:dyaOrig="499">
          <v:shape id="_x0000_i1064" type="#_x0000_t75" style="width:151.5pt;height:24.7pt" o:ole="">
            <v:imagedata r:id="rId85" o:title=""/>
          </v:shape>
          <o:OLEObject Type="Embed" ProgID="Equation.3" ShapeID="_x0000_i1064" DrawAspect="Content" ObjectID="_1805605410" r:id="rId86"/>
        </w:object>
      </w:r>
      <w:r w:rsidRPr="007E04B6">
        <w:rPr>
          <w:szCs w:val="28"/>
        </w:rPr>
        <w:tab/>
      </w:r>
      <w:r w:rsidRPr="007E04B6">
        <w:rPr>
          <w:szCs w:val="28"/>
        </w:rPr>
        <w:tab/>
      </w:r>
      <w:r w:rsidRPr="007E04B6">
        <w:rPr>
          <w:szCs w:val="28"/>
        </w:rPr>
        <w:tab/>
      </w:r>
      <w:r w:rsidRPr="007E04B6">
        <w:rPr>
          <w:szCs w:val="28"/>
        </w:rPr>
        <w:tab/>
        <w:t>(14)</w:t>
      </w:r>
    </w:p>
    <w:p w:rsidR="009C03A3" w:rsidRPr="007E04B6" w:rsidRDefault="009C03A3" w:rsidP="009C03A3">
      <w:pPr>
        <w:ind w:firstLine="708"/>
        <w:rPr>
          <w:szCs w:val="28"/>
        </w:rPr>
      </w:pPr>
      <w:r w:rsidRPr="007E04B6">
        <w:rPr>
          <w:szCs w:val="28"/>
        </w:rPr>
        <w:t xml:space="preserve">Сравнение (9), (10), (13), (14) с (3)-(6) показывает, что для 1-ой эквивалентной схемы применение классического подхода и концепции проективных измерений дают совпадающие вероятности, поэтому с учетом отсутствия необходимости расчета амплитуд вероятности всех траекторий, в дальнейшем будем использовать </w:t>
      </w:r>
      <w:r>
        <w:rPr>
          <w:szCs w:val="28"/>
        </w:rPr>
        <w:t xml:space="preserve">преимущественно </w:t>
      </w:r>
      <w:r w:rsidRPr="007E04B6">
        <w:rPr>
          <w:szCs w:val="28"/>
        </w:rPr>
        <w:t>второй подход.</w:t>
      </w:r>
    </w:p>
    <w:p w:rsidR="009C03A3" w:rsidRPr="007E04B6" w:rsidRDefault="009C03A3" w:rsidP="009C03A3">
      <w:pPr>
        <w:ind w:firstLine="708"/>
        <w:rPr>
          <w:szCs w:val="28"/>
        </w:rPr>
      </w:pPr>
      <w:r w:rsidRPr="007E04B6">
        <w:rPr>
          <w:szCs w:val="28"/>
        </w:rPr>
        <w:t>Для анализа 2-ой эквивалентной схемы требуется учет поляризации фотонов, поскольку в экран встроены фильтры, пропускающие фотоны только с горизонтальной или вертикальной поляризацией соответственно. Используя формализм Джонса, будем полагать, что:</w:t>
      </w:r>
    </w:p>
    <w:p w:rsidR="009C03A3" w:rsidRPr="007E04B6" w:rsidRDefault="009C03A3" w:rsidP="009C03A3">
      <w:pPr>
        <w:numPr>
          <w:ilvl w:val="0"/>
          <w:numId w:val="22"/>
        </w:numPr>
        <w:ind w:left="0" w:firstLine="709"/>
        <w:rPr>
          <w:szCs w:val="28"/>
        </w:rPr>
      </w:pPr>
      <w:r w:rsidRPr="007E04B6">
        <w:rPr>
          <w:szCs w:val="28"/>
        </w:rPr>
        <w:t xml:space="preserve">фотону с диагональной поляризацией </w:t>
      </w:r>
      <w:r w:rsidRPr="007E04B6">
        <w:rPr>
          <w:position w:val="-34"/>
          <w:szCs w:val="28"/>
        </w:rPr>
        <w:object w:dxaOrig="2780" w:dyaOrig="820">
          <v:shape id="_x0000_i1065" type="#_x0000_t75" style="width:138.65pt;height:40.85pt" o:ole="">
            <v:imagedata r:id="rId87" o:title=""/>
          </v:shape>
          <o:OLEObject Type="Embed" ProgID="Equation.3" ShapeID="_x0000_i1065" DrawAspect="Content" ObjectID="_1805605411" r:id="rId88"/>
        </w:object>
      </w:r>
      <w:r w:rsidRPr="007E04B6">
        <w:rPr>
          <w:szCs w:val="28"/>
        </w:rPr>
        <w:t xml:space="preserve">, двигающемуся вдоль оси </w:t>
      </w:r>
      <w:r w:rsidRPr="007E04B6">
        <w:rPr>
          <w:i/>
          <w:szCs w:val="28"/>
        </w:rPr>
        <w:t>х</w:t>
      </w:r>
      <w:r w:rsidRPr="007E04B6">
        <w:rPr>
          <w:szCs w:val="28"/>
        </w:rPr>
        <w:t xml:space="preserve"> и поступающему на </w:t>
      </w:r>
      <w:r w:rsidRPr="007E04B6">
        <w:rPr>
          <w:i/>
          <w:szCs w:val="28"/>
          <w:lang w:val="en-US"/>
        </w:rPr>
        <w:t>x</w:t>
      </w:r>
      <w:r w:rsidRPr="007E04B6">
        <w:rPr>
          <w:szCs w:val="28"/>
        </w:rPr>
        <w:t xml:space="preserve">-вход </w:t>
      </w:r>
      <w:proofErr w:type="spellStart"/>
      <w:r w:rsidRPr="007E04B6">
        <w:rPr>
          <w:szCs w:val="28"/>
        </w:rPr>
        <w:t>светоделителя</w:t>
      </w:r>
      <w:proofErr w:type="spellEnd"/>
      <w:r w:rsidRPr="007E04B6">
        <w:rPr>
          <w:szCs w:val="28"/>
        </w:rPr>
        <w:t xml:space="preserve"> </w:t>
      </w:r>
      <w:r w:rsidRPr="007E04B6">
        <w:rPr>
          <w:szCs w:val="28"/>
          <w:lang w:val="en-US"/>
        </w:rPr>
        <w:t>BS</w:t>
      </w:r>
      <w:r w:rsidRPr="007E04B6">
        <w:rPr>
          <w:szCs w:val="28"/>
          <w:vertAlign w:val="subscript"/>
        </w:rPr>
        <w:t>1</w:t>
      </w:r>
      <w:r w:rsidRPr="007E04B6">
        <w:rPr>
          <w:szCs w:val="28"/>
        </w:rPr>
        <w:t>, отвечает состояние:</w:t>
      </w:r>
    </w:p>
    <w:p w:rsidR="009C03A3" w:rsidRPr="007E04B6" w:rsidRDefault="009C03A3" w:rsidP="009C03A3">
      <w:pPr>
        <w:jc w:val="right"/>
        <w:rPr>
          <w:szCs w:val="28"/>
        </w:rPr>
      </w:pPr>
      <w:r w:rsidRPr="007E04B6">
        <w:rPr>
          <w:position w:val="-76"/>
          <w:szCs w:val="28"/>
        </w:rPr>
        <w:object w:dxaOrig="2940" w:dyaOrig="1660">
          <v:shape id="_x0000_i1066" type="#_x0000_t75" style="width:147.2pt;height:82.75pt" o:ole="">
            <v:imagedata r:id="rId89" o:title=""/>
          </v:shape>
          <o:OLEObject Type="Embed" ProgID="Equation.3" ShapeID="_x0000_i1066" DrawAspect="Content" ObjectID="_1805605412" r:id="rId90"/>
        </w:object>
      </w:r>
      <w:r w:rsidRPr="007E04B6">
        <w:rPr>
          <w:szCs w:val="28"/>
        </w:rPr>
        <w:t xml:space="preserve">, </w:t>
      </w:r>
      <w:r w:rsidRPr="007E04B6">
        <w:rPr>
          <w:szCs w:val="28"/>
        </w:rPr>
        <w:tab/>
      </w:r>
      <w:r w:rsidRPr="007E04B6">
        <w:rPr>
          <w:szCs w:val="28"/>
        </w:rPr>
        <w:tab/>
      </w:r>
      <w:r w:rsidRPr="007E04B6">
        <w:rPr>
          <w:szCs w:val="28"/>
        </w:rPr>
        <w:tab/>
      </w:r>
      <w:r w:rsidRPr="007E04B6">
        <w:rPr>
          <w:szCs w:val="28"/>
        </w:rPr>
        <w:tab/>
        <w:t>(15)</w:t>
      </w:r>
    </w:p>
    <w:p w:rsidR="009C03A3" w:rsidRPr="007E04B6" w:rsidRDefault="009C03A3" w:rsidP="009C03A3">
      <w:pPr>
        <w:ind w:firstLine="708"/>
        <w:rPr>
          <w:szCs w:val="28"/>
        </w:rPr>
      </w:pPr>
      <w:r w:rsidRPr="007E04B6">
        <w:rPr>
          <w:szCs w:val="28"/>
        </w:rPr>
        <w:t xml:space="preserve">где состояния </w:t>
      </w:r>
      <w:r w:rsidRPr="007E04B6">
        <w:rPr>
          <w:position w:val="-34"/>
          <w:szCs w:val="28"/>
        </w:rPr>
        <w:object w:dxaOrig="1160" w:dyaOrig="820">
          <v:shape id="_x0000_i1067" type="#_x0000_t75" style="width:58.05pt;height:40.85pt" o:ole="">
            <v:imagedata r:id="rId91" o:title=""/>
          </v:shape>
          <o:OLEObject Type="Embed" ProgID="Equation.3" ShapeID="_x0000_i1067" DrawAspect="Content" ObjectID="_1805605413" r:id="rId92"/>
        </w:object>
      </w:r>
      <w:r w:rsidRPr="007E04B6">
        <w:rPr>
          <w:szCs w:val="28"/>
        </w:rPr>
        <w:t xml:space="preserve"> и </w:t>
      </w:r>
      <w:r w:rsidRPr="007E04B6">
        <w:rPr>
          <w:position w:val="-34"/>
          <w:szCs w:val="28"/>
        </w:rPr>
        <w:object w:dxaOrig="1100" w:dyaOrig="820">
          <v:shape id="_x0000_i1068" type="#_x0000_t75" style="width:54.8pt;height:40.85pt" o:ole="">
            <v:imagedata r:id="rId93" o:title=""/>
          </v:shape>
          <o:OLEObject Type="Embed" ProgID="Equation.3" ShapeID="_x0000_i1068" DrawAspect="Content" ObjectID="_1805605414" r:id="rId94"/>
        </w:object>
      </w:r>
      <w:r w:rsidRPr="007E04B6">
        <w:rPr>
          <w:szCs w:val="28"/>
        </w:rPr>
        <w:t xml:space="preserve"> отвечают фотону с горизонтальной и вертикальной поляризацией соответственно, </w:t>
      </w:r>
      <w:r w:rsidRPr="007E04B6">
        <w:rPr>
          <w:position w:val="-6"/>
          <w:szCs w:val="28"/>
        </w:rPr>
        <w:object w:dxaOrig="279" w:dyaOrig="300">
          <v:shape id="_x0000_i1069" type="#_x0000_t75" style="width:13.95pt;height:15.05pt" o:ole="">
            <v:imagedata r:id="rId95" o:title=""/>
          </v:shape>
          <o:OLEObject Type="Embed" ProgID="Equation.3" ShapeID="_x0000_i1069" DrawAspect="Content" ObjectID="_1805605415" r:id="rId96"/>
        </w:object>
      </w:r>
      <w:r w:rsidRPr="007E04B6">
        <w:rPr>
          <w:szCs w:val="28"/>
        </w:rPr>
        <w:t xml:space="preserve"> - знак тензорного произведения.</w:t>
      </w:r>
    </w:p>
    <w:p w:rsidR="009C03A3" w:rsidRPr="007E04B6" w:rsidRDefault="009C03A3" w:rsidP="009C03A3">
      <w:pPr>
        <w:numPr>
          <w:ilvl w:val="0"/>
          <w:numId w:val="22"/>
        </w:numPr>
        <w:ind w:left="0" w:firstLine="709"/>
        <w:rPr>
          <w:szCs w:val="28"/>
        </w:rPr>
      </w:pPr>
      <w:r w:rsidRPr="007E04B6">
        <w:rPr>
          <w:szCs w:val="28"/>
        </w:rPr>
        <w:t xml:space="preserve">фотону с диагональной поляризацией </w:t>
      </w:r>
      <w:r w:rsidRPr="007E04B6">
        <w:rPr>
          <w:position w:val="-14"/>
        </w:rPr>
        <w:object w:dxaOrig="440" w:dyaOrig="420">
          <v:shape id="_x0000_i1070" type="#_x0000_t75" style="width:21.5pt;height:21.5pt" o:ole="">
            <v:imagedata r:id="rId97" o:title=""/>
          </v:shape>
          <o:OLEObject Type="Embed" ProgID="Equation.3" ShapeID="_x0000_i1070" DrawAspect="Content" ObjectID="_1805605416" r:id="rId98"/>
        </w:object>
      </w:r>
      <w:r w:rsidRPr="007E04B6">
        <w:rPr>
          <w:szCs w:val="28"/>
        </w:rPr>
        <w:t xml:space="preserve">, двигающемуся вдоль оси </w:t>
      </w:r>
      <w:r w:rsidRPr="007E04B6">
        <w:rPr>
          <w:i/>
          <w:szCs w:val="28"/>
          <w:lang w:val="en-US"/>
        </w:rPr>
        <w:t>y</w:t>
      </w:r>
      <w:r w:rsidRPr="007E04B6">
        <w:rPr>
          <w:szCs w:val="28"/>
        </w:rPr>
        <w:t xml:space="preserve"> и поступающему на </w:t>
      </w:r>
      <w:r w:rsidRPr="007E04B6">
        <w:rPr>
          <w:i/>
          <w:szCs w:val="28"/>
          <w:lang w:val="en-US"/>
        </w:rPr>
        <w:t>y</w:t>
      </w:r>
      <w:r w:rsidRPr="007E04B6">
        <w:rPr>
          <w:szCs w:val="28"/>
        </w:rPr>
        <w:t xml:space="preserve">-вход </w:t>
      </w:r>
      <w:proofErr w:type="spellStart"/>
      <w:r w:rsidRPr="007E04B6">
        <w:rPr>
          <w:szCs w:val="28"/>
        </w:rPr>
        <w:t>светоделителя</w:t>
      </w:r>
      <w:proofErr w:type="spellEnd"/>
      <w:r w:rsidRPr="007E04B6">
        <w:rPr>
          <w:szCs w:val="28"/>
        </w:rPr>
        <w:t xml:space="preserve"> </w:t>
      </w:r>
      <w:r w:rsidRPr="007E04B6">
        <w:rPr>
          <w:i/>
          <w:szCs w:val="28"/>
          <w:lang w:val="en-US"/>
        </w:rPr>
        <w:t>BS</w:t>
      </w:r>
      <w:r w:rsidRPr="007E04B6">
        <w:rPr>
          <w:szCs w:val="28"/>
          <w:vertAlign w:val="subscript"/>
        </w:rPr>
        <w:t>1</w:t>
      </w:r>
      <w:r w:rsidRPr="007E04B6">
        <w:rPr>
          <w:szCs w:val="28"/>
        </w:rPr>
        <w:t>, соответствует состояние:</w:t>
      </w:r>
    </w:p>
    <w:p w:rsidR="009C03A3" w:rsidRPr="007E04B6" w:rsidRDefault="009C03A3" w:rsidP="009C03A3">
      <w:pPr>
        <w:ind w:left="1878"/>
        <w:jc w:val="right"/>
        <w:rPr>
          <w:szCs w:val="28"/>
        </w:rPr>
      </w:pPr>
      <w:r w:rsidRPr="007E04B6">
        <w:rPr>
          <w:position w:val="-76"/>
          <w:szCs w:val="28"/>
        </w:rPr>
        <w:object w:dxaOrig="2960" w:dyaOrig="1660">
          <v:shape id="_x0000_i1071" type="#_x0000_t75" style="width:148.3pt;height:82.75pt" o:ole="">
            <v:imagedata r:id="rId99" o:title=""/>
          </v:shape>
          <o:OLEObject Type="Embed" ProgID="Equation.3" ShapeID="_x0000_i1071" DrawAspect="Content" ObjectID="_1805605417" r:id="rId100"/>
        </w:object>
      </w:r>
      <w:r w:rsidRPr="007E04B6">
        <w:rPr>
          <w:szCs w:val="28"/>
        </w:rPr>
        <w:t xml:space="preserve">, </w:t>
      </w:r>
      <w:r w:rsidRPr="007E04B6">
        <w:rPr>
          <w:szCs w:val="28"/>
        </w:rPr>
        <w:tab/>
      </w:r>
      <w:r w:rsidRPr="007E04B6">
        <w:rPr>
          <w:szCs w:val="28"/>
        </w:rPr>
        <w:tab/>
      </w:r>
      <w:r w:rsidRPr="007E04B6">
        <w:rPr>
          <w:szCs w:val="28"/>
        </w:rPr>
        <w:tab/>
        <w:t>(16)</w:t>
      </w:r>
    </w:p>
    <w:p w:rsidR="009C03A3" w:rsidRPr="007E04B6" w:rsidRDefault="009C03A3" w:rsidP="009C03A3">
      <w:pPr>
        <w:ind w:firstLine="708"/>
        <w:rPr>
          <w:szCs w:val="28"/>
        </w:rPr>
      </w:pPr>
      <w:r w:rsidRPr="007E04B6">
        <w:rPr>
          <w:szCs w:val="28"/>
        </w:rPr>
        <w:t xml:space="preserve">Поскольку </w:t>
      </w:r>
      <w:proofErr w:type="spellStart"/>
      <w:r w:rsidRPr="007E04B6">
        <w:rPr>
          <w:szCs w:val="28"/>
        </w:rPr>
        <w:t>светоделители</w:t>
      </w:r>
      <w:proofErr w:type="spellEnd"/>
      <w:r w:rsidRPr="007E04B6">
        <w:rPr>
          <w:szCs w:val="28"/>
        </w:rPr>
        <w:t xml:space="preserve"> </w:t>
      </w:r>
      <w:r w:rsidRPr="007E04B6">
        <w:rPr>
          <w:i/>
          <w:szCs w:val="28"/>
          <w:lang w:val="en-US"/>
        </w:rPr>
        <w:t>BS</w:t>
      </w:r>
      <w:r w:rsidRPr="007E04B6">
        <w:rPr>
          <w:szCs w:val="28"/>
          <w:vertAlign w:val="subscript"/>
        </w:rPr>
        <w:t>1</w:t>
      </w:r>
      <w:r w:rsidRPr="007E04B6">
        <w:rPr>
          <w:szCs w:val="28"/>
        </w:rPr>
        <w:t xml:space="preserve"> и </w:t>
      </w:r>
      <w:r w:rsidRPr="007E04B6">
        <w:rPr>
          <w:i/>
          <w:szCs w:val="28"/>
          <w:lang w:val="en-US"/>
        </w:rPr>
        <w:t>BS</w:t>
      </w:r>
      <w:r w:rsidRPr="007E04B6">
        <w:rPr>
          <w:szCs w:val="28"/>
          <w:vertAlign w:val="subscript"/>
        </w:rPr>
        <w:t>2</w:t>
      </w:r>
      <w:r w:rsidRPr="007E04B6">
        <w:rPr>
          <w:szCs w:val="28"/>
        </w:rPr>
        <w:t xml:space="preserve"> сохраняет поляризацию, прохождение через них фотона равносильно применению к входному состоянию линейного преобразования с матрицей:</w:t>
      </w:r>
    </w:p>
    <w:p w:rsidR="009C03A3" w:rsidRPr="009C03A3" w:rsidRDefault="009C03A3" w:rsidP="009C03A3">
      <w:pPr>
        <w:ind w:firstLine="708"/>
        <w:jc w:val="right"/>
        <w:rPr>
          <w:szCs w:val="28"/>
        </w:rPr>
      </w:pPr>
      <w:r w:rsidRPr="007E04B6">
        <w:rPr>
          <w:position w:val="-76"/>
          <w:szCs w:val="28"/>
        </w:rPr>
        <w:object w:dxaOrig="3900" w:dyaOrig="1660">
          <v:shape id="_x0000_i1072" type="#_x0000_t75" style="width:194.5pt;height:82.75pt" o:ole="">
            <v:imagedata r:id="rId101" o:title=""/>
          </v:shape>
          <o:OLEObject Type="Embed" ProgID="Equation.3" ShapeID="_x0000_i1072" DrawAspect="Content" ObjectID="_1805605418" r:id="rId102"/>
        </w:object>
      </w:r>
      <w:r w:rsidRPr="007E04B6">
        <w:rPr>
          <w:szCs w:val="28"/>
        </w:rPr>
        <w:tab/>
      </w:r>
      <w:r w:rsidRPr="007E04B6">
        <w:rPr>
          <w:szCs w:val="28"/>
        </w:rPr>
        <w:tab/>
      </w:r>
      <w:r w:rsidRPr="007E04B6">
        <w:rPr>
          <w:szCs w:val="28"/>
        </w:rPr>
        <w:tab/>
        <w:t>(17)</w:t>
      </w:r>
    </w:p>
    <w:p w:rsidR="009C03A3" w:rsidRPr="007E04B6" w:rsidRDefault="009C03A3" w:rsidP="009C03A3">
      <w:pPr>
        <w:ind w:firstLine="708"/>
        <w:rPr>
          <w:szCs w:val="28"/>
        </w:rPr>
      </w:pPr>
      <w:r w:rsidRPr="007E04B6">
        <w:rPr>
          <w:szCs w:val="28"/>
        </w:rPr>
        <w:t xml:space="preserve">Для того, чтобы учесть наличие поляризационных фильтров, пропускающих только фотоны с горизонтальной или вертикальной поляризацией, а также их расположение в заданном плече интерферометра (фильтр </w:t>
      </w:r>
      <w:r w:rsidRPr="007E04B6">
        <w:rPr>
          <w:b/>
          <w:szCs w:val="28"/>
          <w:lang w:val="en-US"/>
        </w:rPr>
        <w:t>H</w:t>
      </w:r>
      <w:r w:rsidRPr="007E04B6">
        <w:rPr>
          <w:szCs w:val="28"/>
        </w:rPr>
        <w:t xml:space="preserve"> в верхнем плече, фильтр </w:t>
      </w:r>
      <w:r w:rsidRPr="007E04B6">
        <w:rPr>
          <w:b/>
          <w:szCs w:val="28"/>
          <w:lang w:val="en-US"/>
        </w:rPr>
        <w:t>V</w:t>
      </w:r>
      <w:r w:rsidRPr="007E04B6">
        <w:rPr>
          <w:szCs w:val="28"/>
        </w:rPr>
        <w:t xml:space="preserve"> в нижнем плече) воспользуемся подходом аналогичным построению матрицы поляризационного </w:t>
      </w:r>
      <w:proofErr w:type="spellStart"/>
      <w:r w:rsidRPr="007E04B6">
        <w:rPr>
          <w:szCs w:val="28"/>
        </w:rPr>
        <w:t>светоделителя</w:t>
      </w:r>
      <w:proofErr w:type="spellEnd"/>
      <w:r w:rsidRPr="007E04B6">
        <w:rPr>
          <w:szCs w:val="28"/>
        </w:rPr>
        <w:t>. Тогда действие поляризационных фильтров может быть описано как:</w:t>
      </w:r>
    </w:p>
    <w:p w:rsidR="009C03A3" w:rsidRPr="007E04B6" w:rsidRDefault="009C03A3" w:rsidP="009C03A3">
      <w:pPr>
        <w:ind w:firstLine="708"/>
        <w:jc w:val="right"/>
        <w:rPr>
          <w:szCs w:val="28"/>
        </w:rPr>
      </w:pPr>
      <w:r w:rsidRPr="007E04B6">
        <w:rPr>
          <w:position w:val="-76"/>
          <w:szCs w:val="28"/>
        </w:rPr>
        <w:object w:dxaOrig="4580" w:dyaOrig="1660">
          <v:shape id="_x0000_i1073" type="#_x0000_t75" style="width:228.9pt;height:82.75pt" o:ole="">
            <v:imagedata r:id="rId103" o:title=""/>
          </v:shape>
          <o:OLEObject Type="Embed" ProgID="Equation.3" ShapeID="_x0000_i1073" DrawAspect="Content" ObjectID="_1805605419" r:id="rId104"/>
        </w:object>
      </w:r>
      <w:r w:rsidRPr="007E04B6">
        <w:rPr>
          <w:szCs w:val="28"/>
        </w:rPr>
        <w:tab/>
      </w:r>
      <w:r w:rsidRPr="007E04B6">
        <w:rPr>
          <w:szCs w:val="28"/>
        </w:rPr>
        <w:tab/>
      </w:r>
      <w:r w:rsidRPr="007E04B6">
        <w:rPr>
          <w:szCs w:val="28"/>
        </w:rPr>
        <w:tab/>
        <w:t>(18)</w:t>
      </w:r>
    </w:p>
    <w:p w:rsidR="009C03A3" w:rsidRPr="007E04B6" w:rsidRDefault="009C03A3" w:rsidP="009C03A3">
      <w:pPr>
        <w:ind w:firstLine="708"/>
        <w:rPr>
          <w:szCs w:val="28"/>
        </w:rPr>
      </w:pPr>
      <w:r w:rsidRPr="007E04B6">
        <w:rPr>
          <w:szCs w:val="28"/>
        </w:rPr>
        <w:t xml:space="preserve">Зеркала также сохраняют поляризацию, а, следовательно, отражение от них фотона равносильно применению состоянию фотона после прохождения </w:t>
      </w:r>
      <w:proofErr w:type="spellStart"/>
      <w:r w:rsidRPr="007E04B6">
        <w:rPr>
          <w:szCs w:val="28"/>
        </w:rPr>
        <w:t>светоделителя</w:t>
      </w:r>
      <w:proofErr w:type="spellEnd"/>
      <w:r w:rsidRPr="007E04B6">
        <w:rPr>
          <w:szCs w:val="28"/>
        </w:rPr>
        <w:t xml:space="preserve"> </w:t>
      </w:r>
      <w:r w:rsidRPr="007E04B6">
        <w:rPr>
          <w:i/>
          <w:szCs w:val="28"/>
          <w:lang w:val="en-US"/>
        </w:rPr>
        <w:t>BS</w:t>
      </w:r>
      <w:r w:rsidRPr="007E04B6">
        <w:rPr>
          <w:szCs w:val="28"/>
          <w:vertAlign w:val="subscript"/>
        </w:rPr>
        <w:t>1</w:t>
      </w:r>
      <w:r w:rsidRPr="007E04B6">
        <w:rPr>
          <w:szCs w:val="28"/>
        </w:rPr>
        <w:t xml:space="preserve"> и поляризационных фильтров линейного преобразования с матрицей:</w:t>
      </w:r>
    </w:p>
    <w:p w:rsidR="009C03A3" w:rsidRPr="007E04B6" w:rsidRDefault="009C03A3" w:rsidP="009C03A3">
      <w:pPr>
        <w:ind w:firstLine="708"/>
        <w:jc w:val="right"/>
        <w:rPr>
          <w:szCs w:val="28"/>
        </w:rPr>
      </w:pPr>
      <w:r w:rsidRPr="007E04B6">
        <w:rPr>
          <w:position w:val="-76"/>
          <w:szCs w:val="28"/>
        </w:rPr>
        <w:object w:dxaOrig="3780" w:dyaOrig="1660">
          <v:shape id="_x0000_i1074" type="#_x0000_t75" style="width:189.15pt;height:82.75pt" o:ole="">
            <v:imagedata r:id="rId105" o:title=""/>
          </v:shape>
          <o:OLEObject Type="Embed" ProgID="Equation.3" ShapeID="_x0000_i1074" DrawAspect="Content" ObjectID="_1805605420" r:id="rId106"/>
        </w:object>
      </w:r>
      <w:r w:rsidRPr="007E04B6">
        <w:rPr>
          <w:szCs w:val="28"/>
        </w:rPr>
        <w:tab/>
      </w:r>
      <w:r w:rsidRPr="007E04B6">
        <w:rPr>
          <w:szCs w:val="28"/>
        </w:rPr>
        <w:tab/>
      </w:r>
      <w:r w:rsidRPr="007E04B6">
        <w:rPr>
          <w:szCs w:val="28"/>
        </w:rPr>
        <w:tab/>
      </w:r>
      <w:r w:rsidRPr="007E04B6">
        <w:rPr>
          <w:szCs w:val="28"/>
        </w:rPr>
        <w:tab/>
        <w:t>(19)</w:t>
      </w:r>
    </w:p>
    <w:p w:rsidR="009C03A3" w:rsidRPr="007E04B6" w:rsidRDefault="009C03A3" w:rsidP="009C03A3">
      <w:pPr>
        <w:ind w:firstLine="708"/>
        <w:rPr>
          <w:szCs w:val="28"/>
        </w:rPr>
      </w:pPr>
      <w:r w:rsidRPr="007E04B6">
        <w:rPr>
          <w:szCs w:val="28"/>
        </w:rPr>
        <w:t xml:space="preserve">Как уже было отмечено, в рассматриваемых эквивалентных схемах предполагается поляризационная нечувствительность детекторов, а, следовательно, для учета поляризационной степени свободы фотона при оценке вероятности </w:t>
      </w:r>
      <w:proofErr w:type="spellStart"/>
      <w:r w:rsidRPr="007E04B6">
        <w:rPr>
          <w:szCs w:val="28"/>
        </w:rPr>
        <w:t>фотоотсчетов</w:t>
      </w:r>
      <w:proofErr w:type="spellEnd"/>
      <w:r w:rsidRPr="007E04B6">
        <w:rPr>
          <w:szCs w:val="28"/>
        </w:rPr>
        <w:t xml:space="preserve"> можно полагать, что им соответствуют проекторы </w:t>
      </w:r>
      <w:r w:rsidRPr="007E04B6">
        <w:rPr>
          <w:position w:val="-14"/>
          <w:szCs w:val="28"/>
        </w:rPr>
        <w:object w:dxaOrig="1200" w:dyaOrig="420">
          <v:shape id="_x0000_i1075" type="#_x0000_t75" style="width:60.2pt;height:21.5pt" o:ole="">
            <v:imagedata r:id="rId107" o:title=""/>
          </v:shape>
          <o:OLEObject Type="Embed" ProgID="Equation.3" ShapeID="_x0000_i1075" DrawAspect="Content" ObjectID="_1805605421" r:id="rId108"/>
        </w:object>
      </w:r>
      <w:r w:rsidRPr="007E04B6">
        <w:rPr>
          <w:szCs w:val="28"/>
        </w:rPr>
        <w:t xml:space="preserve"> и </w:t>
      </w:r>
      <w:r w:rsidRPr="007E04B6">
        <w:rPr>
          <w:position w:val="-14"/>
          <w:szCs w:val="28"/>
        </w:rPr>
        <w:object w:dxaOrig="1240" w:dyaOrig="420">
          <v:shape id="_x0000_i1076" type="#_x0000_t75" style="width:62.35pt;height:21.5pt" o:ole="">
            <v:imagedata r:id="rId109" o:title=""/>
          </v:shape>
          <o:OLEObject Type="Embed" ProgID="Equation.3" ShapeID="_x0000_i1076" DrawAspect="Content" ObjectID="_1805605422" r:id="rId110"/>
        </w:object>
      </w:r>
      <w:r w:rsidRPr="007E04B6">
        <w:rPr>
          <w:szCs w:val="28"/>
        </w:rPr>
        <w:t xml:space="preserve"> для детекторов </w:t>
      </w:r>
      <w:r w:rsidRPr="007E04B6">
        <w:rPr>
          <w:i/>
          <w:szCs w:val="28"/>
          <w:lang w:val="en-US"/>
        </w:rPr>
        <w:t>D</w:t>
      </w:r>
      <w:r w:rsidRPr="007E04B6">
        <w:rPr>
          <w:szCs w:val="28"/>
          <w:vertAlign w:val="subscript"/>
        </w:rPr>
        <w:t>1</w:t>
      </w:r>
      <w:r w:rsidRPr="007E04B6">
        <w:rPr>
          <w:szCs w:val="28"/>
        </w:rPr>
        <w:t xml:space="preserve"> и </w:t>
      </w:r>
      <w:r w:rsidRPr="007E04B6">
        <w:rPr>
          <w:i/>
          <w:szCs w:val="28"/>
          <w:lang w:val="en-US"/>
        </w:rPr>
        <w:t>D</w:t>
      </w:r>
      <w:r w:rsidRPr="007E04B6">
        <w:rPr>
          <w:szCs w:val="28"/>
          <w:vertAlign w:val="subscript"/>
        </w:rPr>
        <w:t>2</w:t>
      </w:r>
      <w:r w:rsidRPr="007E04B6">
        <w:rPr>
          <w:szCs w:val="28"/>
        </w:rPr>
        <w:t xml:space="preserve"> соответственно. Тогда: </w:t>
      </w:r>
    </w:p>
    <w:p w:rsidR="009C03A3" w:rsidRPr="007E04B6" w:rsidRDefault="009C03A3" w:rsidP="009C03A3">
      <w:pPr>
        <w:numPr>
          <w:ilvl w:val="0"/>
          <w:numId w:val="23"/>
        </w:numPr>
        <w:ind w:left="0" w:firstLine="851"/>
        <w:rPr>
          <w:szCs w:val="28"/>
        </w:rPr>
      </w:pPr>
      <w:r w:rsidRPr="007E04B6">
        <w:rPr>
          <w:szCs w:val="28"/>
        </w:rPr>
        <w:t xml:space="preserve">для 2-ой эквивалентной схемы (рисунок 1, б), и фотона на </w:t>
      </w:r>
      <w:r w:rsidRPr="007E04B6">
        <w:rPr>
          <w:i/>
          <w:szCs w:val="28"/>
        </w:rPr>
        <w:t>х-</w:t>
      </w:r>
      <w:r w:rsidRPr="007E04B6">
        <w:rPr>
          <w:szCs w:val="28"/>
        </w:rPr>
        <w:t xml:space="preserve">входе </w:t>
      </w:r>
      <w:proofErr w:type="spellStart"/>
      <w:r w:rsidRPr="007E04B6">
        <w:rPr>
          <w:szCs w:val="28"/>
        </w:rPr>
        <w:t>светоделителя</w:t>
      </w:r>
      <w:proofErr w:type="spellEnd"/>
      <w:r w:rsidRPr="007E04B6">
        <w:rPr>
          <w:szCs w:val="28"/>
        </w:rPr>
        <w:t xml:space="preserve"> </w:t>
      </w:r>
      <w:r w:rsidRPr="007E04B6">
        <w:rPr>
          <w:szCs w:val="28"/>
          <w:lang w:val="en-US"/>
        </w:rPr>
        <w:t>BS</w:t>
      </w:r>
      <w:r w:rsidRPr="007E04B6">
        <w:rPr>
          <w:szCs w:val="28"/>
          <w:vertAlign w:val="subscript"/>
        </w:rPr>
        <w:t>1</w:t>
      </w:r>
      <w:r w:rsidRPr="007E04B6">
        <w:rPr>
          <w:szCs w:val="28"/>
        </w:rPr>
        <w:t xml:space="preserve"> его состояние </w:t>
      </w:r>
      <w:r w:rsidRPr="007E04B6">
        <w:rPr>
          <w:position w:val="-16"/>
        </w:rPr>
        <w:object w:dxaOrig="620" w:dyaOrig="460">
          <v:shape id="_x0000_i1077" type="#_x0000_t75" style="width:31.15pt;height:22.55pt" o:ole="">
            <v:imagedata r:id="rId111" o:title=""/>
          </v:shape>
          <o:OLEObject Type="Embed" ProgID="Equation.3" ShapeID="_x0000_i1077" DrawAspect="Content" ObjectID="_1805605423" r:id="rId112"/>
        </w:object>
      </w:r>
      <w:r w:rsidRPr="007E04B6">
        <w:rPr>
          <w:szCs w:val="28"/>
        </w:rPr>
        <w:t xml:space="preserve"> после прохождения интерферометра, а также вероятности </w:t>
      </w:r>
      <w:r w:rsidRPr="007E04B6">
        <w:rPr>
          <w:position w:val="-12"/>
          <w:szCs w:val="28"/>
        </w:rPr>
        <w:object w:dxaOrig="720" w:dyaOrig="380">
          <v:shape id="_x0000_i1078" type="#_x0000_t75" style="width:36.55pt;height:19.35pt" o:ole="">
            <v:imagedata r:id="rId11" o:title=""/>
          </v:shape>
          <o:OLEObject Type="Embed" ProgID="Equation.3" ShapeID="_x0000_i1078" DrawAspect="Content" ObjectID="_1805605424" r:id="rId113"/>
        </w:object>
      </w:r>
      <w:r w:rsidRPr="007E04B6">
        <w:rPr>
          <w:szCs w:val="28"/>
        </w:rPr>
        <w:t xml:space="preserve"> и</w:t>
      </w:r>
      <w:r w:rsidRPr="007E04B6">
        <w:rPr>
          <w:position w:val="-12"/>
          <w:szCs w:val="28"/>
        </w:rPr>
        <w:object w:dxaOrig="760" w:dyaOrig="380">
          <v:shape id="_x0000_i1079" type="#_x0000_t75" style="width:37.6pt;height:19.35pt" o:ole="">
            <v:imagedata r:id="rId13" o:title=""/>
          </v:shape>
          <o:OLEObject Type="Embed" ProgID="Equation.3" ShapeID="_x0000_i1079" DrawAspect="Content" ObjectID="_1805605425" r:id="rId114"/>
        </w:object>
      </w:r>
      <w:r w:rsidRPr="007E04B6">
        <w:rPr>
          <w:szCs w:val="28"/>
        </w:rPr>
        <w:t xml:space="preserve"> определяются как:</w:t>
      </w:r>
    </w:p>
    <w:p w:rsidR="009C03A3" w:rsidRPr="007E04B6" w:rsidRDefault="009C03A3" w:rsidP="009C03A3">
      <w:pPr>
        <w:ind w:firstLine="851"/>
        <w:jc w:val="right"/>
        <w:rPr>
          <w:szCs w:val="28"/>
        </w:rPr>
      </w:pPr>
      <w:r w:rsidRPr="007E04B6">
        <w:rPr>
          <w:position w:val="-64"/>
          <w:szCs w:val="28"/>
        </w:rPr>
        <w:object w:dxaOrig="6780" w:dyaOrig="1420">
          <v:shape id="_x0000_i1080" type="#_x0000_t75" style="width:338.5pt;height:70.95pt" o:ole="">
            <v:imagedata r:id="rId115" o:title=""/>
          </v:shape>
          <o:OLEObject Type="Embed" ProgID="Equation.3" ShapeID="_x0000_i1080" DrawAspect="Content" ObjectID="_1805605426" r:id="rId116"/>
        </w:object>
      </w:r>
      <w:r w:rsidRPr="007E04B6">
        <w:rPr>
          <w:szCs w:val="28"/>
        </w:rPr>
        <w:tab/>
      </w:r>
      <w:r w:rsidRPr="007E04B6">
        <w:rPr>
          <w:szCs w:val="28"/>
        </w:rPr>
        <w:tab/>
        <w:t>(20)</w:t>
      </w:r>
    </w:p>
    <w:p w:rsidR="009C03A3" w:rsidRPr="007E04B6" w:rsidRDefault="009C03A3" w:rsidP="009C03A3">
      <w:pPr>
        <w:ind w:firstLine="708"/>
        <w:rPr>
          <w:szCs w:val="28"/>
        </w:rPr>
      </w:pPr>
      <w:r w:rsidRPr="007E04B6">
        <w:rPr>
          <w:szCs w:val="28"/>
        </w:rPr>
        <w:t xml:space="preserve">где </w:t>
      </w:r>
      <w:r w:rsidRPr="007E04B6">
        <w:rPr>
          <w:position w:val="-34"/>
          <w:szCs w:val="28"/>
        </w:rPr>
        <w:object w:dxaOrig="3000" w:dyaOrig="820">
          <v:shape id="_x0000_i1081" type="#_x0000_t75" style="width:150.45pt;height:40.85pt" o:ole="">
            <v:imagedata r:id="rId117" o:title=""/>
          </v:shape>
          <o:OLEObject Type="Embed" ProgID="Equation.3" ShapeID="_x0000_i1081" DrawAspect="Content" ObjectID="_1805605427" r:id="rId118"/>
        </w:object>
      </w:r>
      <w:r w:rsidRPr="007E04B6">
        <w:rPr>
          <w:szCs w:val="28"/>
        </w:rPr>
        <w:t xml:space="preserve"> - </w:t>
      </w:r>
      <w:proofErr w:type="spellStart"/>
      <w:r w:rsidRPr="007E04B6">
        <w:rPr>
          <w:szCs w:val="28"/>
        </w:rPr>
        <w:t>антидиагональная</w:t>
      </w:r>
      <w:proofErr w:type="spellEnd"/>
      <w:r w:rsidRPr="007E04B6">
        <w:rPr>
          <w:szCs w:val="28"/>
        </w:rPr>
        <w:t xml:space="preserve"> поляризация.</w:t>
      </w:r>
    </w:p>
    <w:p w:rsidR="009C03A3" w:rsidRPr="007E04B6" w:rsidRDefault="009C03A3" w:rsidP="009C03A3">
      <w:pPr>
        <w:ind w:firstLine="851"/>
        <w:jc w:val="right"/>
        <w:rPr>
          <w:szCs w:val="28"/>
        </w:rPr>
      </w:pPr>
      <w:r w:rsidRPr="007E04B6">
        <w:rPr>
          <w:position w:val="-26"/>
          <w:szCs w:val="28"/>
        </w:rPr>
        <w:object w:dxaOrig="3739" w:dyaOrig="700">
          <v:shape id="_x0000_i1082" type="#_x0000_t75" style="width:187pt;height:35.45pt" o:ole="">
            <v:imagedata r:id="rId119" o:title=""/>
          </v:shape>
          <o:OLEObject Type="Embed" ProgID="Equation.3" ShapeID="_x0000_i1082" DrawAspect="Content" ObjectID="_1805605428" r:id="rId120"/>
        </w:object>
      </w:r>
      <w:r w:rsidRPr="007E04B6">
        <w:rPr>
          <w:szCs w:val="28"/>
        </w:rPr>
        <w:tab/>
      </w:r>
      <w:r w:rsidRPr="007E04B6">
        <w:rPr>
          <w:szCs w:val="28"/>
        </w:rPr>
        <w:tab/>
      </w:r>
      <w:r w:rsidRPr="007E04B6">
        <w:rPr>
          <w:szCs w:val="28"/>
        </w:rPr>
        <w:tab/>
      </w:r>
      <w:r w:rsidRPr="007E04B6">
        <w:rPr>
          <w:szCs w:val="28"/>
          <w:lang w:val="en-US"/>
        </w:rPr>
        <w:tab/>
        <w:t>(</w:t>
      </w:r>
      <w:r w:rsidRPr="007E04B6">
        <w:rPr>
          <w:szCs w:val="28"/>
        </w:rPr>
        <w:t>21</w:t>
      </w:r>
      <w:r w:rsidRPr="007E04B6">
        <w:rPr>
          <w:szCs w:val="28"/>
          <w:lang w:val="en-US"/>
        </w:rPr>
        <w:t>)</w:t>
      </w:r>
    </w:p>
    <w:p w:rsidR="009C03A3" w:rsidRDefault="009C03A3" w:rsidP="009C03A3">
      <w:pPr>
        <w:ind w:firstLine="851"/>
        <w:jc w:val="right"/>
        <w:rPr>
          <w:szCs w:val="28"/>
        </w:rPr>
      </w:pPr>
      <w:r w:rsidRPr="007E04B6">
        <w:rPr>
          <w:position w:val="-26"/>
          <w:szCs w:val="28"/>
        </w:rPr>
        <w:object w:dxaOrig="3860" w:dyaOrig="700">
          <v:shape id="_x0000_i1083" type="#_x0000_t75" style="width:193.45pt;height:35.45pt" o:ole="">
            <v:imagedata r:id="rId121" o:title=""/>
          </v:shape>
          <o:OLEObject Type="Embed" ProgID="Equation.3" ShapeID="_x0000_i1083" DrawAspect="Content" ObjectID="_1805605429" r:id="rId122"/>
        </w:object>
      </w:r>
      <w:r w:rsidRPr="007E04B6">
        <w:rPr>
          <w:szCs w:val="28"/>
        </w:rPr>
        <w:tab/>
      </w:r>
      <w:r w:rsidRPr="007E04B6">
        <w:rPr>
          <w:szCs w:val="28"/>
        </w:rPr>
        <w:tab/>
      </w:r>
      <w:r w:rsidRPr="007E04B6">
        <w:rPr>
          <w:szCs w:val="28"/>
        </w:rPr>
        <w:tab/>
      </w:r>
      <w:r w:rsidRPr="007E04B6">
        <w:rPr>
          <w:szCs w:val="28"/>
        </w:rPr>
        <w:tab/>
        <w:t>(22)</w:t>
      </w:r>
    </w:p>
    <w:p w:rsidR="009C03A3" w:rsidRPr="007E04B6" w:rsidRDefault="009C03A3" w:rsidP="009C03A3">
      <w:pPr>
        <w:numPr>
          <w:ilvl w:val="0"/>
          <w:numId w:val="23"/>
        </w:numPr>
        <w:ind w:left="0" w:firstLine="709"/>
        <w:rPr>
          <w:szCs w:val="28"/>
        </w:rPr>
      </w:pPr>
      <w:r w:rsidRPr="007E04B6">
        <w:rPr>
          <w:szCs w:val="28"/>
        </w:rPr>
        <w:t xml:space="preserve">для 2-ой эквивалентной схемы (рисунок 1, б) и фотона на </w:t>
      </w:r>
      <w:r w:rsidRPr="007E04B6">
        <w:rPr>
          <w:i/>
          <w:szCs w:val="28"/>
          <w:lang w:val="en-US"/>
        </w:rPr>
        <w:t>y</w:t>
      </w:r>
      <w:r w:rsidRPr="007E04B6">
        <w:rPr>
          <w:i/>
          <w:szCs w:val="28"/>
        </w:rPr>
        <w:t>-</w:t>
      </w:r>
      <w:r w:rsidRPr="007E04B6">
        <w:rPr>
          <w:szCs w:val="28"/>
        </w:rPr>
        <w:t xml:space="preserve">входе </w:t>
      </w:r>
      <w:proofErr w:type="spellStart"/>
      <w:r w:rsidRPr="007E04B6">
        <w:rPr>
          <w:szCs w:val="28"/>
        </w:rPr>
        <w:t>светоделителя</w:t>
      </w:r>
      <w:proofErr w:type="spellEnd"/>
      <w:r w:rsidRPr="007E04B6">
        <w:rPr>
          <w:szCs w:val="28"/>
        </w:rPr>
        <w:t xml:space="preserve"> </w:t>
      </w:r>
      <w:r w:rsidRPr="007E04B6">
        <w:rPr>
          <w:szCs w:val="28"/>
          <w:lang w:val="en-US"/>
        </w:rPr>
        <w:t>BS</w:t>
      </w:r>
      <w:r w:rsidRPr="007E04B6">
        <w:rPr>
          <w:szCs w:val="28"/>
          <w:vertAlign w:val="subscript"/>
        </w:rPr>
        <w:t>1</w:t>
      </w:r>
      <w:r w:rsidRPr="007E04B6">
        <w:rPr>
          <w:szCs w:val="28"/>
        </w:rPr>
        <w:t xml:space="preserve"> его состояние </w:t>
      </w:r>
      <w:r w:rsidRPr="007E04B6">
        <w:rPr>
          <w:position w:val="-18"/>
        </w:rPr>
        <w:object w:dxaOrig="639" w:dyaOrig="499">
          <v:shape id="_x0000_i1084" type="#_x0000_t75" style="width:32.25pt;height:24.7pt" o:ole="">
            <v:imagedata r:id="rId123" o:title=""/>
          </v:shape>
          <o:OLEObject Type="Embed" ProgID="Equation.3" ShapeID="_x0000_i1084" DrawAspect="Content" ObjectID="_1805605430" r:id="rId124"/>
        </w:object>
      </w:r>
      <w:r w:rsidRPr="007E04B6">
        <w:rPr>
          <w:szCs w:val="28"/>
        </w:rPr>
        <w:t xml:space="preserve"> после прохождения интерферометра, а также вероятности </w:t>
      </w:r>
      <w:r w:rsidRPr="007E04B6">
        <w:rPr>
          <w:position w:val="-12"/>
          <w:szCs w:val="28"/>
        </w:rPr>
        <w:object w:dxaOrig="720" w:dyaOrig="380">
          <v:shape id="_x0000_i1085" type="#_x0000_t75" style="width:36.55pt;height:19.35pt" o:ole="">
            <v:imagedata r:id="rId11" o:title=""/>
          </v:shape>
          <o:OLEObject Type="Embed" ProgID="Equation.3" ShapeID="_x0000_i1085" DrawAspect="Content" ObjectID="_1805605431" r:id="rId125"/>
        </w:object>
      </w:r>
      <w:r w:rsidRPr="007E04B6">
        <w:rPr>
          <w:szCs w:val="28"/>
        </w:rPr>
        <w:t xml:space="preserve"> и</w:t>
      </w:r>
      <w:r w:rsidRPr="007E04B6">
        <w:rPr>
          <w:position w:val="-12"/>
          <w:szCs w:val="28"/>
        </w:rPr>
        <w:object w:dxaOrig="760" w:dyaOrig="380">
          <v:shape id="_x0000_i1086" type="#_x0000_t75" style="width:37.6pt;height:19.35pt" o:ole="">
            <v:imagedata r:id="rId13" o:title=""/>
          </v:shape>
          <o:OLEObject Type="Embed" ProgID="Equation.3" ShapeID="_x0000_i1086" DrawAspect="Content" ObjectID="_1805605432" r:id="rId126"/>
        </w:object>
      </w:r>
      <w:r w:rsidRPr="007E04B6">
        <w:rPr>
          <w:szCs w:val="28"/>
        </w:rPr>
        <w:t xml:space="preserve"> определяются как:</w:t>
      </w:r>
    </w:p>
    <w:p w:rsidR="009C03A3" w:rsidRPr="007E04B6" w:rsidRDefault="009C03A3" w:rsidP="009C03A3">
      <w:pPr>
        <w:jc w:val="right"/>
        <w:rPr>
          <w:szCs w:val="28"/>
        </w:rPr>
      </w:pPr>
      <w:r w:rsidRPr="00240147">
        <w:rPr>
          <w:position w:val="-58"/>
          <w:szCs w:val="28"/>
        </w:rPr>
        <w:object w:dxaOrig="6220" w:dyaOrig="1280">
          <v:shape id="_x0000_i1087" type="#_x0000_t75" style="width:310.55pt;height:64.5pt" o:ole="">
            <v:imagedata r:id="rId127" o:title=""/>
          </v:shape>
          <o:OLEObject Type="Embed" ProgID="Equation.3" ShapeID="_x0000_i1087" DrawAspect="Content" ObjectID="_1805605433" r:id="rId128"/>
        </w:object>
      </w:r>
      <w:r w:rsidRPr="007E04B6">
        <w:rPr>
          <w:szCs w:val="28"/>
        </w:rPr>
        <w:tab/>
      </w:r>
      <w:r w:rsidRPr="007E04B6">
        <w:rPr>
          <w:szCs w:val="28"/>
        </w:rPr>
        <w:tab/>
        <w:t>(23)</w:t>
      </w:r>
    </w:p>
    <w:p w:rsidR="009C03A3" w:rsidRPr="007E04B6" w:rsidRDefault="009C03A3" w:rsidP="009C03A3">
      <w:pPr>
        <w:jc w:val="right"/>
        <w:rPr>
          <w:szCs w:val="28"/>
        </w:rPr>
      </w:pPr>
      <w:r w:rsidRPr="007E04B6">
        <w:rPr>
          <w:position w:val="-26"/>
          <w:szCs w:val="28"/>
        </w:rPr>
        <w:object w:dxaOrig="3120" w:dyaOrig="700">
          <v:shape id="_x0000_i1088" type="#_x0000_t75" style="width:155.8pt;height:35.45pt" o:ole="">
            <v:imagedata r:id="rId129" o:title=""/>
          </v:shape>
          <o:OLEObject Type="Embed" ProgID="Equation.3" ShapeID="_x0000_i1088" DrawAspect="Content" ObjectID="_1805605434" r:id="rId130"/>
        </w:object>
      </w:r>
      <w:r w:rsidRPr="007E04B6">
        <w:rPr>
          <w:szCs w:val="28"/>
        </w:rPr>
        <w:tab/>
      </w:r>
      <w:r w:rsidRPr="007E04B6">
        <w:rPr>
          <w:szCs w:val="28"/>
        </w:rPr>
        <w:tab/>
      </w:r>
      <w:r w:rsidRPr="007E04B6">
        <w:rPr>
          <w:szCs w:val="28"/>
        </w:rPr>
        <w:tab/>
      </w:r>
      <w:r w:rsidRPr="007E04B6">
        <w:rPr>
          <w:szCs w:val="28"/>
        </w:rPr>
        <w:tab/>
        <w:t>(24)</w:t>
      </w:r>
    </w:p>
    <w:p w:rsidR="009C03A3" w:rsidRPr="007E04B6" w:rsidRDefault="009C03A3" w:rsidP="009C03A3">
      <w:pPr>
        <w:jc w:val="right"/>
        <w:rPr>
          <w:szCs w:val="28"/>
        </w:rPr>
      </w:pPr>
      <w:r w:rsidRPr="007E04B6">
        <w:rPr>
          <w:position w:val="-26"/>
          <w:szCs w:val="28"/>
        </w:rPr>
        <w:object w:dxaOrig="3180" w:dyaOrig="700">
          <v:shape id="_x0000_i1089" type="#_x0000_t75" style="width:159.05pt;height:35.45pt" o:ole="">
            <v:imagedata r:id="rId131" o:title=""/>
          </v:shape>
          <o:OLEObject Type="Embed" ProgID="Equation.3" ShapeID="_x0000_i1089" DrawAspect="Content" ObjectID="_1805605435" r:id="rId132"/>
        </w:object>
      </w:r>
      <w:r w:rsidRPr="007E04B6">
        <w:rPr>
          <w:szCs w:val="28"/>
        </w:rPr>
        <w:tab/>
      </w:r>
      <w:r w:rsidRPr="007E04B6">
        <w:rPr>
          <w:szCs w:val="28"/>
        </w:rPr>
        <w:tab/>
      </w:r>
      <w:r w:rsidRPr="007E04B6">
        <w:rPr>
          <w:szCs w:val="28"/>
        </w:rPr>
        <w:tab/>
      </w:r>
      <w:r w:rsidRPr="007E04B6">
        <w:rPr>
          <w:szCs w:val="28"/>
        </w:rPr>
        <w:tab/>
        <w:t>(25)</w:t>
      </w:r>
    </w:p>
    <w:p w:rsidR="009C03A3" w:rsidRDefault="009C03A3" w:rsidP="009C03A3">
      <w:pPr>
        <w:ind w:firstLine="708"/>
        <w:rPr>
          <w:szCs w:val="28"/>
        </w:rPr>
      </w:pPr>
      <w:r w:rsidRPr="007E04B6">
        <w:rPr>
          <w:szCs w:val="28"/>
        </w:rPr>
        <w:t xml:space="preserve">Анализ выражений (21), (22), (24), (25) показывает, что для 2-ой эквивалентной схемы в независимости от входа </w:t>
      </w:r>
      <w:proofErr w:type="spellStart"/>
      <w:r w:rsidRPr="007E04B6">
        <w:rPr>
          <w:szCs w:val="28"/>
        </w:rPr>
        <w:t>светоделителя</w:t>
      </w:r>
      <w:proofErr w:type="spellEnd"/>
      <w:r w:rsidRPr="007E04B6">
        <w:rPr>
          <w:szCs w:val="28"/>
        </w:rPr>
        <w:t xml:space="preserve"> с одинаковой вероятностью </w:t>
      </w:r>
      <w:r w:rsidRPr="007E04B6">
        <w:rPr>
          <w:position w:val="-26"/>
          <w:szCs w:val="28"/>
        </w:rPr>
        <w:object w:dxaOrig="2140" w:dyaOrig="700">
          <v:shape id="_x0000_i1090" type="#_x0000_t75" style="width:107.45pt;height:35.45pt" o:ole="">
            <v:imagedata r:id="rId133" o:title=""/>
          </v:shape>
          <o:OLEObject Type="Embed" ProgID="Equation.3" ShapeID="_x0000_i1090" DrawAspect="Content" ObjectID="_1805605436" r:id="rId134"/>
        </w:object>
      </w:r>
      <w:r w:rsidRPr="007E04B6">
        <w:rPr>
          <w:szCs w:val="28"/>
        </w:rPr>
        <w:t xml:space="preserve"> срабатывают детекторы </w:t>
      </w:r>
      <w:r w:rsidRPr="007E04B6">
        <w:rPr>
          <w:i/>
          <w:szCs w:val="28"/>
          <w:lang w:val="en-US"/>
        </w:rPr>
        <w:t>D</w:t>
      </w:r>
      <w:r w:rsidRPr="007E04B6">
        <w:rPr>
          <w:szCs w:val="28"/>
          <w:vertAlign w:val="subscript"/>
        </w:rPr>
        <w:t>1</w:t>
      </w:r>
      <w:r w:rsidRPr="007E04B6">
        <w:rPr>
          <w:szCs w:val="28"/>
        </w:rPr>
        <w:t xml:space="preserve"> и </w:t>
      </w:r>
      <w:r w:rsidRPr="007E04B6">
        <w:rPr>
          <w:i/>
          <w:szCs w:val="28"/>
          <w:lang w:val="en-US"/>
        </w:rPr>
        <w:t>D</w:t>
      </w:r>
      <w:r w:rsidRPr="007E04B6">
        <w:rPr>
          <w:szCs w:val="28"/>
          <w:vertAlign w:val="subscript"/>
        </w:rPr>
        <w:t>2</w:t>
      </w:r>
      <w:r w:rsidRPr="007E04B6">
        <w:rPr>
          <w:szCs w:val="28"/>
        </w:rPr>
        <w:t xml:space="preserve">, и, следовательно, можно говорить об отсутствии интерференционной картины. Это явление можно объяснить тем, что после «прохождения» экрана с двумя щелями и фильтрами, поляризация фотона становится либо вертикальной </w:t>
      </w:r>
      <w:r w:rsidRPr="007E04B6">
        <w:rPr>
          <w:position w:val="-12"/>
          <w:szCs w:val="28"/>
        </w:rPr>
        <w:object w:dxaOrig="380" w:dyaOrig="340">
          <v:shape id="_x0000_i1091" type="#_x0000_t75" style="width:23.65pt;height:21.5pt" o:ole="">
            <v:imagedata r:id="rId135" o:title=""/>
          </v:shape>
          <o:OLEObject Type="Embed" ProgID="Equation.3" ShapeID="_x0000_i1091" DrawAspect="Content" ObjectID="_1805605437" r:id="rId136"/>
        </w:object>
      </w:r>
      <w:r w:rsidRPr="007E04B6">
        <w:rPr>
          <w:szCs w:val="28"/>
        </w:rPr>
        <w:t xml:space="preserve">, либо горизонтальной </w:t>
      </w:r>
      <w:r w:rsidRPr="007E04B6">
        <w:rPr>
          <w:position w:val="-12"/>
          <w:szCs w:val="28"/>
        </w:rPr>
        <w:object w:dxaOrig="340" w:dyaOrig="340">
          <v:shape id="_x0000_i1092" type="#_x0000_t75" style="width:21.5pt;height:21.5pt" o:ole="">
            <v:imagedata r:id="rId137" o:title=""/>
          </v:shape>
          <o:OLEObject Type="Embed" ProgID="Equation.3" ShapeID="_x0000_i1092" DrawAspect="Content" ObjectID="_1805605438" r:id="rId138"/>
        </w:object>
      </w:r>
      <w:r w:rsidRPr="007E04B6">
        <w:rPr>
          <w:szCs w:val="28"/>
        </w:rPr>
        <w:t>. Поскольку эти состояния ортогональны, никакой интерференции не будет, что и было показано в э</w:t>
      </w:r>
      <w:r>
        <w:rPr>
          <w:szCs w:val="28"/>
        </w:rPr>
        <w:t xml:space="preserve">ксперименте. </w:t>
      </w:r>
      <w:r w:rsidRPr="007E04B6">
        <w:rPr>
          <w:szCs w:val="28"/>
        </w:rPr>
        <w:t xml:space="preserve">Заметим, что использование в схеме поляризационных фильтров приводит к связанным с </w:t>
      </w:r>
      <w:r w:rsidRPr="007E04B6">
        <w:rPr>
          <w:szCs w:val="28"/>
        </w:rPr>
        <w:lastRenderedPageBreak/>
        <w:t>ними оптическим потерям, в результате чего фотоны регистрируются только в половине случаев.</w:t>
      </w:r>
    </w:p>
    <w:p w:rsidR="009C03A3" w:rsidRPr="007E04B6" w:rsidRDefault="009C03A3" w:rsidP="009C03A3">
      <w:pPr>
        <w:ind w:firstLine="708"/>
        <w:rPr>
          <w:szCs w:val="28"/>
        </w:rPr>
      </w:pPr>
      <w:r>
        <w:rPr>
          <w:szCs w:val="28"/>
        </w:rPr>
        <w:t xml:space="preserve">С учетом того, что поляризационные фильтры являются ключевыми компонентами эксперимента и 2-ой эквивалентной схемы соответственно дополнительно оценим </w:t>
      </w:r>
      <w:r w:rsidRPr="007E04B6">
        <w:rPr>
          <w:position w:val="-12"/>
          <w:szCs w:val="28"/>
        </w:rPr>
        <w:object w:dxaOrig="720" w:dyaOrig="380">
          <v:shape id="_x0000_i1093" type="#_x0000_t75" style="width:36.55pt;height:19.35pt" o:ole="">
            <v:imagedata r:id="rId11" o:title=""/>
          </v:shape>
          <o:OLEObject Type="Embed" ProgID="Equation.3" ShapeID="_x0000_i1093" DrawAspect="Content" ObjectID="_1805605439" r:id="rId139"/>
        </w:object>
      </w:r>
      <w:r w:rsidRPr="007E04B6">
        <w:rPr>
          <w:szCs w:val="28"/>
        </w:rPr>
        <w:t xml:space="preserve"> и</w:t>
      </w:r>
      <w:r w:rsidRPr="007E04B6">
        <w:rPr>
          <w:position w:val="-12"/>
          <w:szCs w:val="28"/>
        </w:rPr>
        <w:object w:dxaOrig="760" w:dyaOrig="380">
          <v:shape id="_x0000_i1094" type="#_x0000_t75" style="width:37.6pt;height:19.35pt" o:ole="">
            <v:imagedata r:id="rId13" o:title=""/>
          </v:shape>
          <o:OLEObject Type="Embed" ProgID="Equation.3" ShapeID="_x0000_i1094" DrawAspect="Content" ObjectID="_1805605440" r:id="rId140"/>
        </w:object>
      </w:r>
      <w:r>
        <w:rPr>
          <w:szCs w:val="28"/>
        </w:rPr>
        <w:t xml:space="preserve"> в рамках классического подхода через амплитуды вероятности соответствующих исходов. </w:t>
      </w:r>
      <w:r w:rsidRPr="007E04B6">
        <w:rPr>
          <w:szCs w:val="28"/>
        </w:rPr>
        <w:t xml:space="preserve">Тогда: </w:t>
      </w:r>
    </w:p>
    <w:p w:rsidR="009C03A3" w:rsidRPr="00A06CC0" w:rsidRDefault="009C03A3" w:rsidP="009C03A3">
      <w:pPr>
        <w:ind w:firstLine="708"/>
        <w:rPr>
          <w:szCs w:val="28"/>
        </w:rPr>
      </w:pPr>
      <w:r>
        <w:rPr>
          <w:szCs w:val="28"/>
        </w:rPr>
        <w:t xml:space="preserve">1) </w:t>
      </w:r>
      <w:r w:rsidRPr="007E04B6">
        <w:rPr>
          <w:szCs w:val="28"/>
        </w:rPr>
        <w:t xml:space="preserve">для 2-ой эквивалентной схемы (рисунок 1, б), и фотона на </w:t>
      </w:r>
      <w:r w:rsidRPr="007E04B6">
        <w:rPr>
          <w:i/>
          <w:szCs w:val="28"/>
        </w:rPr>
        <w:t>х-</w:t>
      </w:r>
      <w:r w:rsidRPr="007E04B6">
        <w:rPr>
          <w:szCs w:val="28"/>
        </w:rPr>
        <w:t xml:space="preserve">входе </w:t>
      </w:r>
      <w:proofErr w:type="spellStart"/>
      <w:r w:rsidRPr="007E04B6">
        <w:rPr>
          <w:szCs w:val="28"/>
        </w:rPr>
        <w:t>светоделителя</w:t>
      </w:r>
      <w:proofErr w:type="spellEnd"/>
      <w:r w:rsidRPr="007E04B6">
        <w:rPr>
          <w:szCs w:val="28"/>
        </w:rPr>
        <w:t xml:space="preserve"> </w:t>
      </w:r>
      <w:r w:rsidRPr="007E04B6">
        <w:rPr>
          <w:szCs w:val="28"/>
          <w:lang w:val="en-US"/>
        </w:rPr>
        <w:t>BS</w:t>
      </w:r>
      <w:r w:rsidRPr="007E04B6">
        <w:rPr>
          <w:szCs w:val="28"/>
          <w:vertAlign w:val="subscript"/>
        </w:rPr>
        <w:t>1</w:t>
      </w:r>
    </w:p>
    <w:p w:rsidR="009C03A3" w:rsidRPr="005F4EEB" w:rsidRDefault="009C03A3" w:rsidP="009C03A3">
      <w:pPr>
        <w:ind w:firstLine="708"/>
        <w:jc w:val="right"/>
        <w:rPr>
          <w:szCs w:val="28"/>
        </w:rPr>
      </w:pPr>
      <w:r w:rsidRPr="00D411CB">
        <w:rPr>
          <w:position w:val="-112"/>
          <w:szCs w:val="28"/>
        </w:rPr>
        <w:object w:dxaOrig="6700" w:dyaOrig="2380">
          <v:shape id="_x0000_i1095" type="#_x0000_t75" style="width:335.3pt;height:119.3pt" o:ole="">
            <v:imagedata r:id="rId141" o:title=""/>
          </v:shape>
          <o:OLEObject Type="Embed" ProgID="Equation.3" ShapeID="_x0000_i1095" DrawAspect="Content" ObjectID="_1805605441" r:id="rId142"/>
        </w:object>
      </w:r>
      <w:r>
        <w:rPr>
          <w:szCs w:val="28"/>
        </w:rPr>
        <w:tab/>
      </w:r>
      <w:r w:rsidRPr="005F4EEB">
        <w:rPr>
          <w:szCs w:val="28"/>
        </w:rPr>
        <w:tab/>
        <w:t>(</w:t>
      </w:r>
      <w:r>
        <w:rPr>
          <w:szCs w:val="28"/>
        </w:rPr>
        <w:t>26</w:t>
      </w:r>
      <w:r w:rsidRPr="005F4EEB">
        <w:rPr>
          <w:szCs w:val="28"/>
        </w:rPr>
        <w:t>)</w:t>
      </w:r>
    </w:p>
    <w:p w:rsidR="009C03A3" w:rsidRPr="007E04B6" w:rsidRDefault="009C03A3" w:rsidP="009C03A3">
      <w:pPr>
        <w:jc w:val="right"/>
        <w:rPr>
          <w:szCs w:val="28"/>
        </w:rPr>
      </w:pPr>
      <w:r w:rsidRPr="00BB130A">
        <w:rPr>
          <w:position w:val="-112"/>
          <w:szCs w:val="28"/>
        </w:rPr>
        <w:object w:dxaOrig="6740" w:dyaOrig="2380">
          <v:shape id="_x0000_i1096" type="#_x0000_t75" style="width:337.45pt;height:119.3pt" o:ole="">
            <v:imagedata r:id="rId143" o:title=""/>
          </v:shape>
          <o:OLEObject Type="Embed" ProgID="Equation.3" ShapeID="_x0000_i1096" DrawAspect="Content" ObjectID="_1805605442" r:id="rId144"/>
        </w:object>
      </w:r>
      <w:r>
        <w:rPr>
          <w:szCs w:val="28"/>
        </w:rPr>
        <w:tab/>
      </w:r>
      <w:r w:rsidRPr="007E04B6">
        <w:rPr>
          <w:szCs w:val="28"/>
        </w:rPr>
        <w:tab/>
        <w:t>(</w:t>
      </w:r>
      <w:r>
        <w:rPr>
          <w:szCs w:val="28"/>
        </w:rPr>
        <w:t>27</w:t>
      </w:r>
      <w:r w:rsidRPr="007E04B6">
        <w:rPr>
          <w:szCs w:val="28"/>
        </w:rPr>
        <w:t>)</w:t>
      </w:r>
    </w:p>
    <w:p w:rsidR="009C03A3" w:rsidRDefault="009C03A3" w:rsidP="009C03A3">
      <w:pPr>
        <w:ind w:firstLine="708"/>
        <w:rPr>
          <w:szCs w:val="28"/>
        </w:rPr>
      </w:pPr>
      <w:r>
        <w:rPr>
          <w:szCs w:val="28"/>
        </w:rPr>
        <w:t xml:space="preserve">где </w:t>
      </w:r>
      <w:r w:rsidRPr="00BB130A">
        <w:rPr>
          <w:position w:val="-14"/>
          <w:szCs w:val="28"/>
        </w:rPr>
        <w:object w:dxaOrig="1660" w:dyaOrig="420">
          <v:shape id="_x0000_i1097" type="#_x0000_t75" style="width:82.75pt;height:21.5pt" o:ole="">
            <v:imagedata r:id="rId145" o:title=""/>
          </v:shape>
          <o:OLEObject Type="Embed" ProgID="Equation.3" ShapeID="_x0000_i1097" DrawAspect="Content" ObjectID="_1805605443" r:id="rId146"/>
        </w:object>
      </w:r>
      <w:r>
        <w:rPr>
          <w:szCs w:val="28"/>
        </w:rPr>
        <w:t xml:space="preserve">, </w:t>
      </w:r>
      <w:r w:rsidRPr="00BB130A">
        <w:rPr>
          <w:position w:val="-14"/>
          <w:szCs w:val="28"/>
        </w:rPr>
        <w:object w:dxaOrig="1540" w:dyaOrig="420">
          <v:shape id="_x0000_i1098" type="#_x0000_t75" style="width:77.35pt;height:21.5pt" o:ole="">
            <v:imagedata r:id="rId147" o:title=""/>
          </v:shape>
          <o:OLEObject Type="Embed" ProgID="Equation.3" ShapeID="_x0000_i1098" DrawAspect="Content" ObjectID="_1805605444" r:id="rId148"/>
        </w:object>
      </w:r>
      <w:r>
        <w:rPr>
          <w:szCs w:val="28"/>
        </w:rPr>
        <w:t>.</w:t>
      </w:r>
    </w:p>
    <w:p w:rsidR="009C03A3" w:rsidRPr="00A06CC0" w:rsidRDefault="009C03A3" w:rsidP="009C03A3">
      <w:pPr>
        <w:ind w:firstLine="708"/>
        <w:rPr>
          <w:szCs w:val="28"/>
        </w:rPr>
      </w:pPr>
      <w:r>
        <w:rPr>
          <w:szCs w:val="28"/>
        </w:rPr>
        <w:t xml:space="preserve">2) </w:t>
      </w:r>
      <w:r w:rsidRPr="007E04B6">
        <w:rPr>
          <w:szCs w:val="28"/>
        </w:rPr>
        <w:t xml:space="preserve">для 2-ой эквивалентной схемы (рисунок 1, б), и фотона на </w:t>
      </w:r>
      <w:r w:rsidRPr="007E04B6">
        <w:rPr>
          <w:i/>
          <w:szCs w:val="28"/>
        </w:rPr>
        <w:t>х-</w:t>
      </w:r>
      <w:r w:rsidRPr="007E04B6">
        <w:rPr>
          <w:szCs w:val="28"/>
        </w:rPr>
        <w:t xml:space="preserve">входе </w:t>
      </w:r>
      <w:proofErr w:type="spellStart"/>
      <w:r w:rsidRPr="007E04B6">
        <w:rPr>
          <w:szCs w:val="28"/>
        </w:rPr>
        <w:t>светоделителя</w:t>
      </w:r>
      <w:proofErr w:type="spellEnd"/>
      <w:r w:rsidRPr="007E04B6">
        <w:rPr>
          <w:szCs w:val="28"/>
        </w:rPr>
        <w:t xml:space="preserve"> </w:t>
      </w:r>
      <w:r w:rsidRPr="007E04B6">
        <w:rPr>
          <w:szCs w:val="28"/>
          <w:lang w:val="en-US"/>
        </w:rPr>
        <w:t>BS</w:t>
      </w:r>
      <w:r w:rsidRPr="007E04B6">
        <w:rPr>
          <w:szCs w:val="28"/>
          <w:vertAlign w:val="subscript"/>
        </w:rPr>
        <w:t>1</w:t>
      </w:r>
    </w:p>
    <w:p w:rsidR="009C03A3" w:rsidRPr="00316A3C" w:rsidRDefault="009C03A3" w:rsidP="009C03A3">
      <w:pPr>
        <w:ind w:firstLine="708"/>
        <w:jc w:val="right"/>
        <w:rPr>
          <w:szCs w:val="28"/>
        </w:rPr>
      </w:pPr>
      <w:r w:rsidRPr="00316A3C">
        <w:rPr>
          <w:position w:val="-112"/>
          <w:szCs w:val="28"/>
        </w:rPr>
        <w:object w:dxaOrig="6720" w:dyaOrig="2380">
          <v:shape id="_x0000_i1099" type="#_x0000_t75" style="width:336.35pt;height:119.3pt" o:ole="">
            <v:imagedata r:id="rId149" o:title=""/>
          </v:shape>
          <o:OLEObject Type="Embed" ProgID="Equation.3" ShapeID="_x0000_i1099" DrawAspect="Content" ObjectID="_1805605445" r:id="rId150"/>
        </w:object>
      </w:r>
      <w:r>
        <w:rPr>
          <w:szCs w:val="28"/>
        </w:rPr>
        <w:tab/>
      </w:r>
      <w:r w:rsidRPr="00316A3C">
        <w:rPr>
          <w:szCs w:val="28"/>
        </w:rPr>
        <w:tab/>
        <w:t>(</w:t>
      </w:r>
      <w:r>
        <w:rPr>
          <w:szCs w:val="28"/>
        </w:rPr>
        <w:t>28</w:t>
      </w:r>
      <w:r w:rsidRPr="00316A3C">
        <w:rPr>
          <w:szCs w:val="28"/>
        </w:rPr>
        <w:t>)</w:t>
      </w:r>
    </w:p>
    <w:p w:rsidR="009C03A3" w:rsidRPr="007E04B6" w:rsidRDefault="009C03A3" w:rsidP="009C03A3">
      <w:pPr>
        <w:jc w:val="right"/>
        <w:rPr>
          <w:szCs w:val="28"/>
        </w:rPr>
      </w:pPr>
      <w:r w:rsidRPr="00BB130A">
        <w:rPr>
          <w:position w:val="-112"/>
          <w:szCs w:val="28"/>
        </w:rPr>
        <w:object w:dxaOrig="6759" w:dyaOrig="2380">
          <v:shape id="_x0000_i1100" type="#_x0000_t75" style="width:337.45pt;height:119.3pt" o:ole="">
            <v:imagedata r:id="rId151" o:title=""/>
          </v:shape>
          <o:OLEObject Type="Embed" ProgID="Equation.3" ShapeID="_x0000_i1100" DrawAspect="Content" ObjectID="_1805605446" r:id="rId152"/>
        </w:object>
      </w:r>
      <w:r>
        <w:rPr>
          <w:szCs w:val="28"/>
        </w:rPr>
        <w:tab/>
      </w:r>
      <w:r w:rsidRPr="007E04B6">
        <w:rPr>
          <w:szCs w:val="28"/>
        </w:rPr>
        <w:tab/>
        <w:t>(</w:t>
      </w:r>
      <w:r>
        <w:rPr>
          <w:szCs w:val="28"/>
        </w:rPr>
        <w:t>29</w:t>
      </w:r>
      <w:r w:rsidRPr="007E04B6">
        <w:rPr>
          <w:szCs w:val="28"/>
        </w:rPr>
        <w:t>)</w:t>
      </w:r>
    </w:p>
    <w:p w:rsidR="009C03A3" w:rsidRDefault="009C03A3" w:rsidP="009C03A3">
      <w:pPr>
        <w:ind w:firstLine="708"/>
        <w:rPr>
          <w:szCs w:val="28"/>
        </w:rPr>
      </w:pPr>
      <w:r w:rsidRPr="007E04B6">
        <w:rPr>
          <w:szCs w:val="28"/>
        </w:rPr>
        <w:t>Ана</w:t>
      </w:r>
      <w:r>
        <w:rPr>
          <w:szCs w:val="28"/>
        </w:rPr>
        <w:t>лиз выражений (21), (22), (24)-</w:t>
      </w:r>
      <w:r w:rsidRPr="007E04B6">
        <w:rPr>
          <w:szCs w:val="28"/>
        </w:rPr>
        <w:t>(2</w:t>
      </w:r>
      <w:r>
        <w:rPr>
          <w:szCs w:val="28"/>
        </w:rPr>
        <w:t>9</w:t>
      </w:r>
      <w:r w:rsidRPr="007E04B6">
        <w:rPr>
          <w:szCs w:val="28"/>
        </w:rPr>
        <w:t>)</w:t>
      </w:r>
      <w:r>
        <w:rPr>
          <w:szCs w:val="28"/>
        </w:rPr>
        <w:t xml:space="preserve"> показывает, </w:t>
      </w:r>
      <w:r w:rsidRPr="007E04B6">
        <w:rPr>
          <w:szCs w:val="28"/>
        </w:rPr>
        <w:t xml:space="preserve">что для </w:t>
      </w:r>
      <w:r>
        <w:rPr>
          <w:szCs w:val="28"/>
        </w:rPr>
        <w:t>2</w:t>
      </w:r>
      <w:r w:rsidRPr="007E04B6">
        <w:rPr>
          <w:szCs w:val="28"/>
        </w:rPr>
        <w:t>-ой эквивалентной схемы применение классического подхода и концепции проективных измерений дают совпадающие вероятности</w:t>
      </w:r>
      <w:r>
        <w:rPr>
          <w:szCs w:val="28"/>
        </w:rPr>
        <w:t xml:space="preserve">. С учетом того, что поляризатор является примером </w:t>
      </w:r>
      <w:proofErr w:type="spellStart"/>
      <w:r>
        <w:rPr>
          <w:szCs w:val="28"/>
        </w:rPr>
        <w:t>неунитарного</w:t>
      </w:r>
      <w:proofErr w:type="spellEnd"/>
      <w:r>
        <w:rPr>
          <w:szCs w:val="28"/>
        </w:rPr>
        <w:t xml:space="preserve"> процесса, вероятность «поглощения» одиночных фотонов поляризационными фильтрами для</w:t>
      </w:r>
      <w:r>
        <w:rPr>
          <w:szCs w:val="28"/>
        </w:rPr>
        <w:br/>
      </w:r>
      <w:r w:rsidRPr="007E04B6">
        <w:rPr>
          <w:i/>
          <w:szCs w:val="28"/>
        </w:rPr>
        <w:t>х-</w:t>
      </w:r>
      <w:proofErr w:type="spellStart"/>
      <w:r w:rsidRPr="007E04B6">
        <w:rPr>
          <w:szCs w:val="28"/>
        </w:rPr>
        <w:t>вход</w:t>
      </w:r>
      <w:r>
        <w:rPr>
          <w:szCs w:val="28"/>
        </w:rPr>
        <w:t>аи</w:t>
      </w:r>
      <w:proofErr w:type="spellEnd"/>
      <w:r>
        <w:rPr>
          <w:szCs w:val="28"/>
        </w:rPr>
        <w:t xml:space="preserve"> </w:t>
      </w:r>
      <w:r>
        <w:rPr>
          <w:i/>
          <w:szCs w:val="28"/>
          <w:lang w:val="en-US"/>
        </w:rPr>
        <w:t>y</w:t>
      </w:r>
      <w:r w:rsidRPr="007E04B6">
        <w:rPr>
          <w:i/>
          <w:szCs w:val="28"/>
        </w:rPr>
        <w:t>-</w:t>
      </w:r>
      <w:r w:rsidRPr="007E04B6">
        <w:rPr>
          <w:szCs w:val="28"/>
        </w:rPr>
        <w:t>вход</w:t>
      </w:r>
      <w:r>
        <w:rPr>
          <w:szCs w:val="28"/>
        </w:rPr>
        <w:t xml:space="preserve">а </w:t>
      </w:r>
      <w:proofErr w:type="spellStart"/>
      <w:r w:rsidRPr="007E04B6">
        <w:rPr>
          <w:szCs w:val="28"/>
        </w:rPr>
        <w:t>светоделителя</w:t>
      </w:r>
      <w:proofErr w:type="spellEnd"/>
      <w:r w:rsidRPr="007E04B6">
        <w:rPr>
          <w:szCs w:val="28"/>
          <w:lang w:val="en-US"/>
        </w:rPr>
        <w:t>BS</w:t>
      </w:r>
      <w:r w:rsidRPr="007E04B6">
        <w:rPr>
          <w:szCs w:val="28"/>
          <w:vertAlign w:val="subscript"/>
        </w:rPr>
        <w:t>1</w:t>
      </w:r>
      <w:r>
        <w:rPr>
          <w:szCs w:val="28"/>
        </w:rPr>
        <w:t>, можно определить как:</w:t>
      </w:r>
    </w:p>
    <w:p w:rsidR="009C03A3" w:rsidRPr="007E04B6" w:rsidRDefault="009C03A3" w:rsidP="009C03A3">
      <w:pPr>
        <w:jc w:val="right"/>
        <w:rPr>
          <w:szCs w:val="28"/>
        </w:rPr>
      </w:pPr>
      <w:r w:rsidRPr="007E04B6">
        <w:rPr>
          <w:position w:val="-26"/>
          <w:szCs w:val="28"/>
        </w:rPr>
        <w:object w:dxaOrig="3320" w:dyaOrig="700">
          <v:shape id="_x0000_i1101" type="#_x0000_t75" style="width:165.5pt;height:35.45pt" o:ole="">
            <v:imagedata r:id="rId153" o:title=""/>
          </v:shape>
          <o:OLEObject Type="Embed" ProgID="Equation.3" ShapeID="_x0000_i1101" DrawAspect="Content" ObjectID="_1805605447" r:id="rId154"/>
        </w:object>
      </w:r>
      <w:r w:rsidRPr="007E04B6">
        <w:rPr>
          <w:szCs w:val="28"/>
        </w:rPr>
        <w:tab/>
      </w:r>
      <w:r w:rsidRPr="007E04B6">
        <w:rPr>
          <w:szCs w:val="28"/>
        </w:rPr>
        <w:tab/>
      </w:r>
      <w:r w:rsidRPr="007E04B6">
        <w:rPr>
          <w:szCs w:val="28"/>
        </w:rPr>
        <w:tab/>
      </w:r>
      <w:r w:rsidRPr="007E04B6">
        <w:rPr>
          <w:szCs w:val="28"/>
        </w:rPr>
        <w:tab/>
        <w:t>(</w:t>
      </w:r>
      <w:r>
        <w:rPr>
          <w:szCs w:val="28"/>
        </w:rPr>
        <w:t>30</w:t>
      </w:r>
      <w:r w:rsidRPr="007E04B6">
        <w:rPr>
          <w:szCs w:val="28"/>
        </w:rPr>
        <w:t>)</w:t>
      </w:r>
    </w:p>
    <w:p w:rsidR="009C03A3" w:rsidRPr="007E04B6" w:rsidRDefault="009C03A3" w:rsidP="009C03A3">
      <w:pPr>
        <w:ind w:firstLine="708"/>
        <w:rPr>
          <w:szCs w:val="28"/>
        </w:rPr>
      </w:pPr>
      <w:r>
        <w:rPr>
          <w:szCs w:val="28"/>
        </w:rPr>
        <w:t>Основным</w:t>
      </w:r>
      <w:r w:rsidRPr="007E04B6">
        <w:rPr>
          <w:szCs w:val="28"/>
        </w:rPr>
        <w:t xml:space="preserve"> отличием 3-ей эквивалентной схемы от 2-ой является наличие оптического элемента, «стирающего» информацию о пути фотона («квантового ластика»). Использование в качестве такого элемента поляризатора, ориентированного под углом θ=45°, в формализме матриц Джонса равносильно применению к состоянию после отражения от зеркал линейного преобразования с матрицей:</w:t>
      </w:r>
    </w:p>
    <w:p w:rsidR="009C03A3" w:rsidRPr="007E04B6" w:rsidRDefault="009C03A3" w:rsidP="009C03A3">
      <w:pPr>
        <w:jc w:val="right"/>
        <w:rPr>
          <w:szCs w:val="28"/>
        </w:rPr>
      </w:pPr>
      <w:r w:rsidRPr="007E04B6">
        <w:rPr>
          <w:position w:val="-174"/>
          <w:szCs w:val="28"/>
        </w:rPr>
        <w:object w:dxaOrig="5539" w:dyaOrig="3620">
          <v:shape id="_x0000_i1102" type="#_x0000_t75" style="width:277.25pt;height:180.55pt" o:ole="">
            <v:imagedata r:id="rId155" o:title=""/>
          </v:shape>
          <o:OLEObject Type="Embed" ProgID="Equation.3" ShapeID="_x0000_i1102" DrawAspect="Content" ObjectID="_1805605448" r:id="rId156"/>
        </w:object>
      </w:r>
      <w:r w:rsidRPr="007E04B6">
        <w:rPr>
          <w:szCs w:val="28"/>
        </w:rPr>
        <w:tab/>
      </w:r>
      <w:r w:rsidRPr="007E04B6">
        <w:rPr>
          <w:szCs w:val="28"/>
        </w:rPr>
        <w:tab/>
      </w:r>
      <w:r w:rsidRPr="007E04B6">
        <w:rPr>
          <w:szCs w:val="28"/>
        </w:rPr>
        <w:tab/>
        <w:t>(</w:t>
      </w:r>
      <w:r>
        <w:rPr>
          <w:szCs w:val="28"/>
        </w:rPr>
        <w:t>31</w:t>
      </w:r>
      <w:r w:rsidRPr="007E04B6">
        <w:rPr>
          <w:szCs w:val="28"/>
        </w:rPr>
        <w:t>)</w:t>
      </w:r>
    </w:p>
    <w:p w:rsidR="009C03A3" w:rsidRPr="007E04B6" w:rsidRDefault="009C03A3" w:rsidP="009C03A3">
      <w:pPr>
        <w:ind w:firstLine="708"/>
        <w:rPr>
          <w:szCs w:val="28"/>
        </w:rPr>
      </w:pPr>
      <w:r w:rsidRPr="007E04B6">
        <w:rPr>
          <w:szCs w:val="28"/>
        </w:rPr>
        <w:t xml:space="preserve">Далее, аналогично анализу 2-ой эквивалентной схемы, оценим вероятности </w:t>
      </w:r>
      <w:proofErr w:type="spellStart"/>
      <w:r w:rsidRPr="007E04B6">
        <w:rPr>
          <w:szCs w:val="28"/>
        </w:rPr>
        <w:t>фотоотсчетов</w:t>
      </w:r>
      <w:proofErr w:type="spellEnd"/>
      <w:r w:rsidRPr="007E04B6">
        <w:rPr>
          <w:szCs w:val="28"/>
        </w:rPr>
        <w:t xml:space="preserve">, полагая, что им соответствуют проекторы </w:t>
      </w:r>
      <w:r w:rsidRPr="007E04B6">
        <w:rPr>
          <w:position w:val="-14"/>
          <w:szCs w:val="28"/>
        </w:rPr>
        <w:object w:dxaOrig="1200" w:dyaOrig="420">
          <v:shape id="_x0000_i1103" type="#_x0000_t75" style="width:60.2pt;height:21.5pt" o:ole="">
            <v:imagedata r:id="rId107" o:title=""/>
          </v:shape>
          <o:OLEObject Type="Embed" ProgID="Equation.3" ShapeID="_x0000_i1103" DrawAspect="Content" ObjectID="_1805605449" r:id="rId157"/>
        </w:object>
      </w:r>
      <w:r w:rsidRPr="007E04B6">
        <w:rPr>
          <w:szCs w:val="28"/>
        </w:rPr>
        <w:t xml:space="preserve"> и </w:t>
      </w:r>
      <w:r w:rsidRPr="007E04B6">
        <w:rPr>
          <w:position w:val="-14"/>
          <w:szCs w:val="28"/>
        </w:rPr>
        <w:object w:dxaOrig="1240" w:dyaOrig="420">
          <v:shape id="_x0000_i1104" type="#_x0000_t75" style="width:62.35pt;height:21.5pt" o:ole="">
            <v:imagedata r:id="rId109" o:title=""/>
          </v:shape>
          <o:OLEObject Type="Embed" ProgID="Equation.3" ShapeID="_x0000_i1104" DrawAspect="Content" ObjectID="_1805605450" r:id="rId158"/>
        </w:object>
      </w:r>
      <w:r w:rsidRPr="007E04B6">
        <w:rPr>
          <w:szCs w:val="28"/>
        </w:rPr>
        <w:t xml:space="preserve"> для детекторов </w:t>
      </w:r>
      <w:r w:rsidRPr="007E04B6">
        <w:rPr>
          <w:i/>
          <w:szCs w:val="28"/>
          <w:lang w:val="en-US"/>
        </w:rPr>
        <w:t>D</w:t>
      </w:r>
      <w:r w:rsidRPr="007E04B6">
        <w:rPr>
          <w:szCs w:val="28"/>
          <w:vertAlign w:val="subscript"/>
        </w:rPr>
        <w:t>1</w:t>
      </w:r>
      <w:r w:rsidRPr="007E04B6">
        <w:rPr>
          <w:szCs w:val="28"/>
        </w:rPr>
        <w:t xml:space="preserve"> и </w:t>
      </w:r>
      <w:r w:rsidRPr="007E04B6">
        <w:rPr>
          <w:i/>
          <w:szCs w:val="28"/>
          <w:lang w:val="en-US"/>
        </w:rPr>
        <w:t>D</w:t>
      </w:r>
      <w:r w:rsidRPr="007E04B6">
        <w:rPr>
          <w:szCs w:val="28"/>
          <w:vertAlign w:val="subscript"/>
        </w:rPr>
        <w:t>2</w:t>
      </w:r>
      <w:r w:rsidRPr="007E04B6">
        <w:rPr>
          <w:szCs w:val="28"/>
        </w:rPr>
        <w:t xml:space="preserve"> соответственно. С учетом этого: </w:t>
      </w:r>
    </w:p>
    <w:p w:rsidR="009C03A3" w:rsidRPr="007E04B6" w:rsidRDefault="009C03A3" w:rsidP="009C03A3">
      <w:pPr>
        <w:numPr>
          <w:ilvl w:val="0"/>
          <w:numId w:val="24"/>
        </w:numPr>
        <w:ind w:left="0" w:firstLine="709"/>
        <w:rPr>
          <w:szCs w:val="28"/>
        </w:rPr>
      </w:pPr>
      <w:r w:rsidRPr="007E04B6">
        <w:rPr>
          <w:szCs w:val="28"/>
        </w:rPr>
        <w:lastRenderedPageBreak/>
        <w:t xml:space="preserve">для 3-ей эквивалентной схемы (рисунок 1, в) и фотона на </w:t>
      </w:r>
      <w:r w:rsidRPr="007E04B6">
        <w:rPr>
          <w:i/>
          <w:szCs w:val="28"/>
        </w:rPr>
        <w:t>х-</w:t>
      </w:r>
      <w:r w:rsidRPr="007E04B6">
        <w:rPr>
          <w:szCs w:val="28"/>
        </w:rPr>
        <w:t xml:space="preserve">входе </w:t>
      </w:r>
      <w:proofErr w:type="spellStart"/>
      <w:r w:rsidRPr="007E04B6">
        <w:rPr>
          <w:szCs w:val="28"/>
        </w:rPr>
        <w:t>светоделителя</w:t>
      </w:r>
      <w:proofErr w:type="spellEnd"/>
      <w:r w:rsidRPr="007E04B6">
        <w:rPr>
          <w:szCs w:val="28"/>
        </w:rPr>
        <w:t xml:space="preserve"> </w:t>
      </w:r>
      <w:r w:rsidRPr="007E04B6">
        <w:rPr>
          <w:szCs w:val="28"/>
          <w:lang w:val="en-US"/>
        </w:rPr>
        <w:t>BS</w:t>
      </w:r>
      <w:r w:rsidRPr="007E04B6">
        <w:rPr>
          <w:szCs w:val="28"/>
          <w:vertAlign w:val="subscript"/>
        </w:rPr>
        <w:t>1,</w:t>
      </w:r>
      <w:r w:rsidRPr="007E04B6">
        <w:rPr>
          <w:szCs w:val="28"/>
        </w:rPr>
        <w:t xml:space="preserve"> его состояние </w:t>
      </w:r>
      <w:r w:rsidRPr="007E04B6">
        <w:rPr>
          <w:position w:val="-16"/>
        </w:rPr>
        <w:object w:dxaOrig="620" w:dyaOrig="460">
          <v:shape id="_x0000_i1105" type="#_x0000_t75" style="width:31.15pt;height:22.55pt" o:ole="">
            <v:imagedata r:id="rId159" o:title=""/>
          </v:shape>
          <o:OLEObject Type="Embed" ProgID="Equation.3" ShapeID="_x0000_i1105" DrawAspect="Content" ObjectID="_1805605451" r:id="rId160"/>
        </w:object>
      </w:r>
      <w:r w:rsidRPr="007E04B6">
        <w:rPr>
          <w:szCs w:val="28"/>
        </w:rPr>
        <w:t xml:space="preserve"> после прохождения интерферометра, а также вероятности </w:t>
      </w:r>
      <w:r w:rsidRPr="007E04B6">
        <w:rPr>
          <w:position w:val="-12"/>
          <w:szCs w:val="28"/>
        </w:rPr>
        <w:object w:dxaOrig="720" w:dyaOrig="380">
          <v:shape id="_x0000_i1106" type="#_x0000_t75" style="width:36.55pt;height:19.35pt" o:ole="">
            <v:imagedata r:id="rId11" o:title=""/>
          </v:shape>
          <o:OLEObject Type="Embed" ProgID="Equation.3" ShapeID="_x0000_i1106" DrawAspect="Content" ObjectID="_1805605452" r:id="rId161"/>
        </w:object>
      </w:r>
      <w:r>
        <w:rPr>
          <w:szCs w:val="28"/>
        </w:rPr>
        <w:t xml:space="preserve">, </w:t>
      </w:r>
      <w:r w:rsidRPr="007E04B6">
        <w:rPr>
          <w:position w:val="-12"/>
          <w:szCs w:val="28"/>
        </w:rPr>
        <w:object w:dxaOrig="760" w:dyaOrig="380">
          <v:shape id="_x0000_i1107" type="#_x0000_t75" style="width:37.6pt;height:19.35pt" o:ole="">
            <v:imagedata r:id="rId13" o:title=""/>
          </v:shape>
          <o:OLEObject Type="Embed" ProgID="Equation.3" ShapeID="_x0000_i1107" DrawAspect="Content" ObjectID="_1805605453" r:id="rId162"/>
        </w:object>
      </w:r>
      <w:r w:rsidRPr="007E04B6">
        <w:rPr>
          <w:szCs w:val="28"/>
        </w:rPr>
        <w:t xml:space="preserve"> и </w:t>
      </w:r>
      <w:r w:rsidRPr="00D7406D">
        <w:rPr>
          <w:position w:val="-12"/>
        </w:rPr>
        <w:object w:dxaOrig="620" w:dyaOrig="360">
          <v:shape id="_x0000_i1108" type="#_x0000_t75" style="width:31.15pt;height:18.25pt" o:ole="">
            <v:imagedata r:id="rId163" o:title=""/>
          </v:shape>
          <o:OLEObject Type="Embed" ProgID="Equation.3" ShapeID="_x0000_i1108" DrawAspect="Content" ObjectID="_1805605454" r:id="rId164"/>
        </w:object>
      </w:r>
      <w:r w:rsidRPr="007E04B6">
        <w:rPr>
          <w:szCs w:val="28"/>
        </w:rPr>
        <w:t>определяются как:</w:t>
      </w:r>
    </w:p>
    <w:p w:rsidR="009C03A3" w:rsidRPr="007E04B6" w:rsidRDefault="009C03A3" w:rsidP="009C03A3">
      <w:pPr>
        <w:jc w:val="right"/>
        <w:rPr>
          <w:szCs w:val="28"/>
        </w:rPr>
      </w:pPr>
      <w:r w:rsidRPr="007E04B6">
        <w:rPr>
          <w:position w:val="-26"/>
          <w:szCs w:val="28"/>
        </w:rPr>
        <w:object w:dxaOrig="5020" w:dyaOrig="700">
          <v:shape id="_x0000_i1109" type="#_x0000_t75" style="width:251.45pt;height:35.45pt" o:ole="">
            <v:imagedata r:id="rId165" o:title=""/>
          </v:shape>
          <o:OLEObject Type="Embed" ProgID="Equation.3" ShapeID="_x0000_i1109" DrawAspect="Content" ObjectID="_1805605455" r:id="rId166"/>
        </w:object>
      </w:r>
      <w:r w:rsidRPr="007E04B6">
        <w:rPr>
          <w:szCs w:val="28"/>
        </w:rPr>
        <w:tab/>
      </w:r>
      <w:r w:rsidRPr="007E04B6">
        <w:rPr>
          <w:szCs w:val="28"/>
        </w:rPr>
        <w:tab/>
      </w:r>
      <w:r w:rsidRPr="007E04B6">
        <w:rPr>
          <w:szCs w:val="28"/>
        </w:rPr>
        <w:tab/>
        <w:t>(</w:t>
      </w:r>
      <w:r>
        <w:rPr>
          <w:szCs w:val="28"/>
        </w:rPr>
        <w:t>32</w:t>
      </w:r>
      <w:r w:rsidRPr="007E04B6">
        <w:rPr>
          <w:szCs w:val="28"/>
        </w:rPr>
        <w:t>)</w:t>
      </w:r>
    </w:p>
    <w:p w:rsidR="009C03A3" w:rsidRPr="007E04B6" w:rsidRDefault="009C03A3" w:rsidP="009C03A3">
      <w:pPr>
        <w:jc w:val="right"/>
        <w:rPr>
          <w:szCs w:val="28"/>
        </w:rPr>
      </w:pPr>
      <w:r w:rsidRPr="007E04B6">
        <w:rPr>
          <w:position w:val="-26"/>
          <w:szCs w:val="28"/>
        </w:rPr>
        <w:object w:dxaOrig="3739" w:dyaOrig="700">
          <v:shape id="_x0000_i1110" type="#_x0000_t75" style="width:187pt;height:35.45pt" o:ole="">
            <v:imagedata r:id="rId167" o:title=""/>
          </v:shape>
          <o:OLEObject Type="Embed" ProgID="Equation.3" ShapeID="_x0000_i1110" DrawAspect="Content" ObjectID="_1805605456" r:id="rId168"/>
        </w:object>
      </w:r>
      <w:r w:rsidRPr="007E04B6">
        <w:rPr>
          <w:szCs w:val="28"/>
        </w:rPr>
        <w:tab/>
      </w:r>
      <w:r w:rsidRPr="007E04B6">
        <w:rPr>
          <w:szCs w:val="28"/>
        </w:rPr>
        <w:tab/>
      </w:r>
      <w:r w:rsidRPr="007E04B6">
        <w:rPr>
          <w:szCs w:val="28"/>
        </w:rPr>
        <w:tab/>
      </w:r>
      <w:r w:rsidRPr="007E04B6">
        <w:rPr>
          <w:szCs w:val="28"/>
          <w:lang w:val="en-US"/>
        </w:rPr>
        <w:tab/>
        <w:t>(</w:t>
      </w:r>
      <w:r>
        <w:rPr>
          <w:szCs w:val="28"/>
        </w:rPr>
        <w:t>33</w:t>
      </w:r>
      <w:r w:rsidRPr="007E04B6">
        <w:rPr>
          <w:szCs w:val="28"/>
          <w:lang w:val="en-US"/>
        </w:rPr>
        <w:t>)</w:t>
      </w:r>
    </w:p>
    <w:p w:rsidR="009C03A3" w:rsidRDefault="009C03A3" w:rsidP="009C03A3">
      <w:pPr>
        <w:jc w:val="right"/>
        <w:rPr>
          <w:szCs w:val="28"/>
        </w:rPr>
      </w:pPr>
      <w:r w:rsidRPr="009A34D7">
        <w:rPr>
          <w:position w:val="-16"/>
          <w:szCs w:val="28"/>
        </w:rPr>
        <w:object w:dxaOrig="3800" w:dyaOrig="460">
          <v:shape id="_x0000_i1111" type="#_x0000_t75" style="width:190.2pt;height:22.55pt" o:ole="">
            <v:imagedata r:id="rId169" o:title=""/>
          </v:shape>
          <o:OLEObject Type="Embed" ProgID="Equation.3" ShapeID="_x0000_i1111" DrawAspect="Content" ObjectID="_1805605457" r:id="rId170"/>
        </w:object>
      </w:r>
      <w:r w:rsidRPr="007E04B6">
        <w:rPr>
          <w:szCs w:val="28"/>
        </w:rPr>
        <w:tab/>
      </w:r>
      <w:r w:rsidRPr="007E04B6">
        <w:rPr>
          <w:szCs w:val="28"/>
        </w:rPr>
        <w:tab/>
      </w:r>
      <w:r w:rsidRPr="007E04B6">
        <w:rPr>
          <w:szCs w:val="28"/>
        </w:rPr>
        <w:tab/>
      </w:r>
      <w:r w:rsidRPr="007E04B6">
        <w:rPr>
          <w:szCs w:val="28"/>
        </w:rPr>
        <w:tab/>
        <w:t>(</w:t>
      </w:r>
      <w:r>
        <w:rPr>
          <w:szCs w:val="28"/>
        </w:rPr>
        <w:t>34</w:t>
      </w:r>
      <w:r w:rsidRPr="007E04B6">
        <w:rPr>
          <w:szCs w:val="28"/>
        </w:rPr>
        <w:t>)</w:t>
      </w:r>
    </w:p>
    <w:p w:rsidR="009C03A3" w:rsidRPr="007E04B6" w:rsidRDefault="009C03A3" w:rsidP="009C03A3">
      <w:pPr>
        <w:jc w:val="right"/>
        <w:rPr>
          <w:szCs w:val="28"/>
        </w:rPr>
      </w:pPr>
      <w:r w:rsidRPr="007E04B6">
        <w:rPr>
          <w:position w:val="-26"/>
          <w:szCs w:val="28"/>
        </w:rPr>
        <w:object w:dxaOrig="3280" w:dyaOrig="700">
          <v:shape id="_x0000_i1112" type="#_x0000_t75" style="width:164.4pt;height:35.45pt" o:ole="">
            <v:imagedata r:id="rId171" o:title=""/>
          </v:shape>
          <o:OLEObject Type="Embed" ProgID="Equation.3" ShapeID="_x0000_i1112" DrawAspect="Content" ObjectID="_1805605458" r:id="rId172"/>
        </w:object>
      </w:r>
      <w:r w:rsidRPr="007E04B6">
        <w:rPr>
          <w:szCs w:val="28"/>
        </w:rPr>
        <w:tab/>
      </w:r>
      <w:r>
        <w:rPr>
          <w:szCs w:val="28"/>
        </w:rPr>
        <w:tab/>
      </w:r>
      <w:r w:rsidRPr="007E04B6">
        <w:rPr>
          <w:szCs w:val="28"/>
        </w:rPr>
        <w:tab/>
      </w:r>
      <w:r w:rsidRPr="007E04B6">
        <w:rPr>
          <w:szCs w:val="28"/>
        </w:rPr>
        <w:tab/>
      </w:r>
      <w:r w:rsidRPr="007E04B6">
        <w:rPr>
          <w:szCs w:val="28"/>
        </w:rPr>
        <w:tab/>
        <w:t>(</w:t>
      </w:r>
      <w:r>
        <w:rPr>
          <w:szCs w:val="28"/>
        </w:rPr>
        <w:t>35</w:t>
      </w:r>
      <w:r w:rsidRPr="007E04B6">
        <w:rPr>
          <w:szCs w:val="28"/>
        </w:rPr>
        <w:t>)</w:t>
      </w:r>
    </w:p>
    <w:p w:rsidR="009C03A3" w:rsidRPr="007E04B6" w:rsidRDefault="009C03A3" w:rsidP="009C03A3">
      <w:pPr>
        <w:numPr>
          <w:ilvl w:val="0"/>
          <w:numId w:val="24"/>
        </w:numPr>
        <w:ind w:left="0" w:firstLine="709"/>
        <w:rPr>
          <w:szCs w:val="28"/>
        </w:rPr>
      </w:pPr>
      <w:r w:rsidRPr="007E04B6">
        <w:rPr>
          <w:szCs w:val="28"/>
        </w:rPr>
        <w:t xml:space="preserve">для 3-ей эквивалентной схемы (рисунок 1, в) и фотона на </w:t>
      </w:r>
      <w:r w:rsidRPr="007E04B6">
        <w:rPr>
          <w:i/>
          <w:szCs w:val="28"/>
          <w:lang w:val="en-US"/>
        </w:rPr>
        <w:t>y</w:t>
      </w:r>
      <w:r w:rsidRPr="007E04B6">
        <w:rPr>
          <w:i/>
          <w:szCs w:val="28"/>
        </w:rPr>
        <w:t>-</w:t>
      </w:r>
      <w:r w:rsidRPr="007E04B6">
        <w:rPr>
          <w:szCs w:val="28"/>
        </w:rPr>
        <w:t xml:space="preserve">входе </w:t>
      </w:r>
      <w:proofErr w:type="spellStart"/>
      <w:r w:rsidRPr="007E04B6">
        <w:rPr>
          <w:szCs w:val="28"/>
        </w:rPr>
        <w:t>светоделителя</w:t>
      </w:r>
      <w:proofErr w:type="spellEnd"/>
      <w:r w:rsidRPr="007E04B6">
        <w:rPr>
          <w:szCs w:val="28"/>
        </w:rPr>
        <w:t xml:space="preserve"> </w:t>
      </w:r>
      <w:r w:rsidRPr="007E04B6">
        <w:rPr>
          <w:szCs w:val="28"/>
          <w:lang w:val="en-US"/>
        </w:rPr>
        <w:t>BS</w:t>
      </w:r>
      <w:r w:rsidRPr="007E04B6">
        <w:rPr>
          <w:szCs w:val="28"/>
          <w:vertAlign w:val="subscript"/>
        </w:rPr>
        <w:t>1</w:t>
      </w:r>
      <w:r w:rsidRPr="007E04B6">
        <w:rPr>
          <w:szCs w:val="28"/>
        </w:rPr>
        <w:t xml:space="preserve">, его состояние </w:t>
      </w:r>
      <w:r w:rsidRPr="007E04B6">
        <w:rPr>
          <w:position w:val="-18"/>
        </w:rPr>
        <w:object w:dxaOrig="600" w:dyaOrig="499">
          <v:shape id="_x0000_i1113" type="#_x0000_t75" style="width:30.1pt;height:24.7pt" o:ole="">
            <v:imagedata r:id="rId173" o:title=""/>
          </v:shape>
          <o:OLEObject Type="Embed" ProgID="Equation.3" ShapeID="_x0000_i1113" DrawAspect="Content" ObjectID="_1805605459" r:id="rId174"/>
        </w:object>
      </w:r>
      <w:r w:rsidRPr="007E04B6">
        <w:rPr>
          <w:szCs w:val="28"/>
        </w:rPr>
        <w:t xml:space="preserve"> после прохождения интерферометра, а также вероятности </w:t>
      </w:r>
      <w:r w:rsidRPr="007E04B6">
        <w:rPr>
          <w:position w:val="-12"/>
          <w:szCs w:val="28"/>
        </w:rPr>
        <w:object w:dxaOrig="720" w:dyaOrig="380">
          <v:shape id="_x0000_i1114" type="#_x0000_t75" style="width:36.55pt;height:19.35pt" o:ole="">
            <v:imagedata r:id="rId11" o:title=""/>
          </v:shape>
          <o:OLEObject Type="Embed" ProgID="Equation.3" ShapeID="_x0000_i1114" DrawAspect="Content" ObjectID="_1805605460" r:id="rId175"/>
        </w:object>
      </w:r>
      <w:r w:rsidRPr="007E04B6">
        <w:rPr>
          <w:szCs w:val="28"/>
        </w:rPr>
        <w:t xml:space="preserve"> и</w:t>
      </w:r>
      <w:r w:rsidRPr="007E04B6">
        <w:rPr>
          <w:position w:val="-12"/>
          <w:szCs w:val="28"/>
        </w:rPr>
        <w:object w:dxaOrig="760" w:dyaOrig="380">
          <v:shape id="_x0000_i1115" type="#_x0000_t75" style="width:37.6pt;height:19.35pt" o:ole="">
            <v:imagedata r:id="rId13" o:title=""/>
          </v:shape>
          <o:OLEObject Type="Embed" ProgID="Equation.3" ShapeID="_x0000_i1115" DrawAspect="Content" ObjectID="_1805605461" r:id="rId176"/>
        </w:object>
      </w:r>
      <w:r w:rsidRPr="007E04B6">
        <w:rPr>
          <w:szCs w:val="28"/>
        </w:rPr>
        <w:t xml:space="preserve"> определяются как:</w:t>
      </w:r>
    </w:p>
    <w:p w:rsidR="009C03A3" w:rsidRPr="007E04B6" w:rsidRDefault="009C03A3" w:rsidP="009C03A3">
      <w:pPr>
        <w:jc w:val="right"/>
        <w:rPr>
          <w:szCs w:val="28"/>
        </w:rPr>
      </w:pPr>
      <w:r w:rsidRPr="007E04B6">
        <w:rPr>
          <w:position w:val="-26"/>
          <w:szCs w:val="28"/>
        </w:rPr>
        <w:object w:dxaOrig="5120" w:dyaOrig="700">
          <v:shape id="_x0000_i1116" type="#_x0000_t75" style="width:255.75pt;height:35.45pt" o:ole="">
            <v:imagedata r:id="rId177" o:title=""/>
          </v:shape>
          <o:OLEObject Type="Embed" ProgID="Equation.3" ShapeID="_x0000_i1116" DrawAspect="Content" ObjectID="_1805605462" r:id="rId178"/>
        </w:object>
      </w:r>
      <w:r w:rsidRPr="007E04B6">
        <w:rPr>
          <w:szCs w:val="28"/>
        </w:rPr>
        <w:tab/>
      </w:r>
      <w:r w:rsidRPr="007E04B6">
        <w:rPr>
          <w:szCs w:val="28"/>
        </w:rPr>
        <w:tab/>
      </w:r>
      <w:r w:rsidRPr="007E04B6">
        <w:rPr>
          <w:szCs w:val="28"/>
        </w:rPr>
        <w:tab/>
        <w:t>(</w:t>
      </w:r>
      <w:r w:rsidRPr="00D411CB">
        <w:rPr>
          <w:szCs w:val="28"/>
        </w:rPr>
        <w:t>3</w:t>
      </w:r>
      <w:r>
        <w:rPr>
          <w:szCs w:val="28"/>
        </w:rPr>
        <w:t>6</w:t>
      </w:r>
      <w:r w:rsidRPr="007E04B6">
        <w:rPr>
          <w:szCs w:val="28"/>
        </w:rPr>
        <w:t>)</w:t>
      </w:r>
    </w:p>
    <w:p w:rsidR="009C03A3" w:rsidRPr="007E04B6" w:rsidRDefault="009C03A3" w:rsidP="009C03A3">
      <w:pPr>
        <w:jc w:val="right"/>
        <w:rPr>
          <w:szCs w:val="28"/>
        </w:rPr>
      </w:pPr>
      <w:r w:rsidRPr="009A34D7">
        <w:rPr>
          <w:position w:val="-18"/>
          <w:szCs w:val="28"/>
        </w:rPr>
        <w:object w:dxaOrig="3739" w:dyaOrig="499">
          <v:shape id="_x0000_i1117" type="#_x0000_t75" style="width:187pt;height:24.7pt" o:ole="">
            <v:imagedata r:id="rId179" o:title=""/>
          </v:shape>
          <o:OLEObject Type="Embed" ProgID="Equation.3" ShapeID="_x0000_i1117" DrawAspect="Content" ObjectID="_1805605463" r:id="rId180"/>
        </w:object>
      </w:r>
      <w:r w:rsidRPr="007E04B6">
        <w:rPr>
          <w:szCs w:val="28"/>
        </w:rPr>
        <w:tab/>
      </w:r>
      <w:r w:rsidRPr="007E04B6">
        <w:rPr>
          <w:szCs w:val="28"/>
        </w:rPr>
        <w:tab/>
      </w:r>
      <w:r w:rsidRPr="007E04B6">
        <w:rPr>
          <w:szCs w:val="28"/>
        </w:rPr>
        <w:tab/>
      </w:r>
      <w:r w:rsidRPr="00D411CB">
        <w:rPr>
          <w:szCs w:val="28"/>
        </w:rPr>
        <w:tab/>
        <w:t>(3</w:t>
      </w:r>
      <w:r>
        <w:rPr>
          <w:szCs w:val="28"/>
        </w:rPr>
        <w:t>7</w:t>
      </w:r>
      <w:r w:rsidRPr="00D411CB">
        <w:rPr>
          <w:szCs w:val="28"/>
        </w:rPr>
        <w:t>)</w:t>
      </w:r>
    </w:p>
    <w:p w:rsidR="009C03A3" w:rsidRDefault="009C03A3" w:rsidP="009C03A3">
      <w:pPr>
        <w:jc w:val="right"/>
        <w:rPr>
          <w:szCs w:val="28"/>
        </w:rPr>
      </w:pPr>
      <w:r w:rsidRPr="007E04B6">
        <w:rPr>
          <w:position w:val="-26"/>
          <w:szCs w:val="28"/>
        </w:rPr>
        <w:object w:dxaOrig="3840" w:dyaOrig="700">
          <v:shape id="_x0000_i1118" type="#_x0000_t75" style="width:192.35pt;height:35.45pt" o:ole="">
            <v:imagedata r:id="rId181" o:title=""/>
          </v:shape>
          <o:OLEObject Type="Embed" ProgID="Equation.3" ShapeID="_x0000_i1118" DrawAspect="Content" ObjectID="_1805605464" r:id="rId182"/>
        </w:object>
      </w:r>
      <w:r w:rsidRPr="007E04B6">
        <w:rPr>
          <w:szCs w:val="28"/>
        </w:rPr>
        <w:tab/>
      </w:r>
      <w:r w:rsidRPr="007E04B6">
        <w:rPr>
          <w:szCs w:val="28"/>
        </w:rPr>
        <w:tab/>
      </w:r>
      <w:r w:rsidRPr="007E04B6">
        <w:rPr>
          <w:szCs w:val="28"/>
        </w:rPr>
        <w:tab/>
      </w:r>
      <w:r w:rsidRPr="007E04B6">
        <w:rPr>
          <w:szCs w:val="28"/>
        </w:rPr>
        <w:tab/>
        <w:t>(3</w:t>
      </w:r>
      <w:r>
        <w:rPr>
          <w:szCs w:val="28"/>
        </w:rPr>
        <w:t>8</w:t>
      </w:r>
      <w:r w:rsidRPr="007E04B6">
        <w:rPr>
          <w:szCs w:val="28"/>
        </w:rPr>
        <w:t>)</w:t>
      </w:r>
    </w:p>
    <w:p w:rsidR="009C03A3" w:rsidRDefault="009C03A3" w:rsidP="009C03A3">
      <w:pPr>
        <w:jc w:val="right"/>
        <w:rPr>
          <w:szCs w:val="28"/>
        </w:rPr>
      </w:pPr>
      <w:r w:rsidRPr="007E04B6">
        <w:rPr>
          <w:position w:val="-26"/>
          <w:szCs w:val="28"/>
        </w:rPr>
        <w:object w:dxaOrig="3280" w:dyaOrig="700">
          <v:shape id="_x0000_i1119" type="#_x0000_t75" style="width:164.4pt;height:35.45pt" o:ole="">
            <v:imagedata r:id="rId183" o:title=""/>
          </v:shape>
          <o:OLEObject Type="Embed" ProgID="Equation.3" ShapeID="_x0000_i1119" DrawAspect="Content" ObjectID="_1805605465" r:id="rId184"/>
        </w:object>
      </w:r>
      <w:r w:rsidRPr="007E04B6">
        <w:rPr>
          <w:szCs w:val="28"/>
        </w:rPr>
        <w:tab/>
      </w:r>
      <w:r>
        <w:rPr>
          <w:szCs w:val="28"/>
        </w:rPr>
        <w:tab/>
      </w:r>
      <w:r w:rsidRPr="007E04B6">
        <w:rPr>
          <w:szCs w:val="28"/>
        </w:rPr>
        <w:tab/>
      </w:r>
      <w:r w:rsidRPr="007E04B6">
        <w:rPr>
          <w:szCs w:val="28"/>
        </w:rPr>
        <w:tab/>
      </w:r>
      <w:r w:rsidRPr="007E04B6">
        <w:rPr>
          <w:szCs w:val="28"/>
        </w:rPr>
        <w:tab/>
        <w:t>(</w:t>
      </w:r>
      <w:r>
        <w:rPr>
          <w:szCs w:val="28"/>
        </w:rPr>
        <w:t>39</w:t>
      </w:r>
      <w:r w:rsidRPr="007E04B6">
        <w:rPr>
          <w:szCs w:val="28"/>
        </w:rPr>
        <w:t>)</w:t>
      </w:r>
    </w:p>
    <w:p w:rsidR="009C03A3" w:rsidRPr="007E04B6" w:rsidRDefault="009C03A3" w:rsidP="009C03A3">
      <w:pPr>
        <w:ind w:firstLine="708"/>
        <w:rPr>
          <w:szCs w:val="28"/>
        </w:rPr>
      </w:pPr>
      <w:r>
        <w:rPr>
          <w:szCs w:val="28"/>
        </w:rPr>
        <w:t xml:space="preserve">Дополнительно, с учетом того, что «квантовый ластик» является ключевым компонентом эксперимента и 3-ей эквивалентной схемы оценим </w:t>
      </w:r>
      <w:r w:rsidRPr="007E04B6">
        <w:rPr>
          <w:position w:val="-12"/>
          <w:szCs w:val="28"/>
        </w:rPr>
        <w:object w:dxaOrig="720" w:dyaOrig="380">
          <v:shape id="_x0000_i1120" type="#_x0000_t75" style="width:36.55pt;height:19.35pt" o:ole="">
            <v:imagedata r:id="rId11" o:title=""/>
          </v:shape>
          <o:OLEObject Type="Embed" ProgID="Equation.3" ShapeID="_x0000_i1120" DrawAspect="Content" ObjectID="_1805605466" r:id="rId185"/>
        </w:object>
      </w:r>
      <w:r>
        <w:rPr>
          <w:szCs w:val="28"/>
        </w:rPr>
        <w:t xml:space="preserve">, </w:t>
      </w:r>
      <w:r w:rsidRPr="007E04B6">
        <w:rPr>
          <w:position w:val="-12"/>
          <w:szCs w:val="28"/>
        </w:rPr>
        <w:object w:dxaOrig="760" w:dyaOrig="380">
          <v:shape id="_x0000_i1121" type="#_x0000_t75" style="width:37.6pt;height:19.35pt" o:ole="">
            <v:imagedata r:id="rId13" o:title=""/>
          </v:shape>
          <o:OLEObject Type="Embed" ProgID="Equation.3" ShapeID="_x0000_i1121" DrawAspect="Content" ObjectID="_1805605467" r:id="rId186"/>
        </w:object>
      </w:r>
      <w:r w:rsidRPr="007E04B6">
        <w:rPr>
          <w:szCs w:val="28"/>
        </w:rPr>
        <w:t xml:space="preserve"> и </w:t>
      </w:r>
      <w:r w:rsidRPr="00D7406D">
        <w:rPr>
          <w:position w:val="-12"/>
        </w:rPr>
        <w:object w:dxaOrig="620" w:dyaOrig="360">
          <v:shape id="_x0000_i1122" type="#_x0000_t75" style="width:31.15pt;height:18.25pt" o:ole="">
            <v:imagedata r:id="rId163" o:title=""/>
          </v:shape>
          <o:OLEObject Type="Embed" ProgID="Equation.3" ShapeID="_x0000_i1122" DrawAspect="Content" ObjectID="_1805605468" r:id="rId187"/>
        </w:object>
      </w:r>
      <w:r>
        <w:rPr>
          <w:szCs w:val="28"/>
        </w:rPr>
        <w:t xml:space="preserve">в рамках классического подхода через амплитуды вероятности соответствующих исходов. </w:t>
      </w:r>
      <w:r w:rsidRPr="007E04B6">
        <w:rPr>
          <w:szCs w:val="28"/>
        </w:rPr>
        <w:t xml:space="preserve">Тогда: </w:t>
      </w:r>
    </w:p>
    <w:p w:rsidR="009C03A3" w:rsidRPr="00A06CC0" w:rsidRDefault="009C03A3" w:rsidP="009C03A3">
      <w:pPr>
        <w:ind w:firstLine="708"/>
        <w:rPr>
          <w:szCs w:val="28"/>
        </w:rPr>
      </w:pPr>
      <w:r>
        <w:rPr>
          <w:szCs w:val="28"/>
        </w:rPr>
        <w:t xml:space="preserve">1) </w:t>
      </w:r>
      <w:r w:rsidRPr="007E04B6">
        <w:rPr>
          <w:szCs w:val="28"/>
        </w:rPr>
        <w:t xml:space="preserve">для </w:t>
      </w:r>
      <w:r>
        <w:rPr>
          <w:szCs w:val="28"/>
        </w:rPr>
        <w:t>3</w:t>
      </w:r>
      <w:r w:rsidRPr="007E04B6">
        <w:rPr>
          <w:szCs w:val="28"/>
        </w:rPr>
        <w:t>-</w:t>
      </w:r>
      <w:r>
        <w:rPr>
          <w:szCs w:val="28"/>
        </w:rPr>
        <w:t>е</w:t>
      </w:r>
      <w:r w:rsidRPr="007E04B6">
        <w:rPr>
          <w:szCs w:val="28"/>
        </w:rPr>
        <w:t xml:space="preserve">й эквивалентной схемы (рисунок 1, б), и фотона на </w:t>
      </w:r>
      <w:r w:rsidRPr="007E04B6">
        <w:rPr>
          <w:i/>
          <w:szCs w:val="28"/>
        </w:rPr>
        <w:t>х-</w:t>
      </w:r>
      <w:r w:rsidRPr="007E04B6">
        <w:rPr>
          <w:szCs w:val="28"/>
        </w:rPr>
        <w:t xml:space="preserve">входе </w:t>
      </w:r>
      <w:proofErr w:type="spellStart"/>
      <w:r w:rsidRPr="007E04B6">
        <w:rPr>
          <w:szCs w:val="28"/>
        </w:rPr>
        <w:t>светоделителя</w:t>
      </w:r>
      <w:proofErr w:type="spellEnd"/>
      <w:r w:rsidRPr="007E04B6">
        <w:rPr>
          <w:szCs w:val="28"/>
        </w:rPr>
        <w:t xml:space="preserve"> </w:t>
      </w:r>
      <w:r w:rsidRPr="007E04B6">
        <w:rPr>
          <w:szCs w:val="28"/>
          <w:lang w:val="en-US"/>
        </w:rPr>
        <w:t>BS</w:t>
      </w:r>
      <w:r w:rsidRPr="007E04B6">
        <w:rPr>
          <w:szCs w:val="28"/>
          <w:vertAlign w:val="subscript"/>
        </w:rPr>
        <w:t>1</w:t>
      </w:r>
    </w:p>
    <w:p w:rsidR="009C03A3" w:rsidRPr="003341E3" w:rsidRDefault="009C03A3" w:rsidP="009C03A3">
      <w:pPr>
        <w:jc w:val="right"/>
        <w:rPr>
          <w:szCs w:val="28"/>
        </w:rPr>
      </w:pPr>
      <w:r w:rsidRPr="00F9735F">
        <w:rPr>
          <w:position w:val="-106"/>
          <w:szCs w:val="28"/>
        </w:rPr>
        <w:object w:dxaOrig="8220" w:dyaOrig="2260">
          <v:shape id="_x0000_i1123" type="#_x0000_t75" style="width:410.5pt;height:112.85pt" o:ole="">
            <v:imagedata r:id="rId188" o:title=""/>
          </v:shape>
          <o:OLEObject Type="Embed" ProgID="Equation.3" ShapeID="_x0000_i1123" DrawAspect="Content" ObjectID="_1805605469" r:id="rId189"/>
        </w:object>
      </w:r>
      <w:r w:rsidRPr="003341E3">
        <w:rPr>
          <w:szCs w:val="28"/>
        </w:rPr>
        <w:t>(</w:t>
      </w:r>
      <w:r>
        <w:rPr>
          <w:szCs w:val="28"/>
        </w:rPr>
        <w:t>40</w:t>
      </w:r>
      <w:r w:rsidRPr="003341E3">
        <w:rPr>
          <w:szCs w:val="28"/>
        </w:rPr>
        <w:t>)</w:t>
      </w:r>
    </w:p>
    <w:p w:rsidR="009C03A3" w:rsidRPr="007E04B6" w:rsidRDefault="009C03A3" w:rsidP="009C03A3">
      <w:pPr>
        <w:jc w:val="right"/>
        <w:rPr>
          <w:szCs w:val="28"/>
        </w:rPr>
      </w:pPr>
      <w:r w:rsidRPr="003341E3">
        <w:rPr>
          <w:position w:val="-98"/>
          <w:szCs w:val="28"/>
        </w:rPr>
        <w:object w:dxaOrig="8100" w:dyaOrig="2100">
          <v:shape id="_x0000_i1124" type="#_x0000_t75" style="width:405.15pt;height:105.3pt" o:ole="">
            <v:imagedata r:id="rId190" o:title=""/>
          </v:shape>
          <o:OLEObject Type="Embed" ProgID="Equation.3" ShapeID="_x0000_i1124" DrawAspect="Content" ObjectID="_1805605470" r:id="rId191"/>
        </w:object>
      </w:r>
      <w:r w:rsidRPr="007E04B6">
        <w:rPr>
          <w:szCs w:val="28"/>
        </w:rPr>
        <w:t xml:space="preserve"> (</w:t>
      </w:r>
      <w:r>
        <w:rPr>
          <w:szCs w:val="28"/>
        </w:rPr>
        <w:t>41</w:t>
      </w:r>
      <w:r w:rsidRPr="007E04B6">
        <w:rPr>
          <w:szCs w:val="28"/>
        </w:rPr>
        <w:t>)</w:t>
      </w:r>
    </w:p>
    <w:p w:rsidR="009C03A3" w:rsidRPr="007E04B6" w:rsidRDefault="009C03A3" w:rsidP="009C03A3">
      <w:pPr>
        <w:ind w:firstLine="708"/>
        <w:jc w:val="right"/>
        <w:rPr>
          <w:szCs w:val="28"/>
        </w:rPr>
      </w:pPr>
      <w:r w:rsidRPr="007E04B6">
        <w:rPr>
          <w:position w:val="-26"/>
          <w:szCs w:val="28"/>
        </w:rPr>
        <w:object w:dxaOrig="3280" w:dyaOrig="700">
          <v:shape id="_x0000_i1125" type="#_x0000_t75" style="width:164.4pt;height:35.45pt" o:ole="">
            <v:imagedata r:id="rId183" o:title=""/>
          </v:shape>
          <o:OLEObject Type="Embed" ProgID="Equation.3" ShapeID="_x0000_i1125" DrawAspect="Content" ObjectID="_1805605471" r:id="rId192"/>
        </w:object>
      </w:r>
      <w:r>
        <w:rPr>
          <w:szCs w:val="28"/>
        </w:rPr>
        <w:tab/>
      </w:r>
      <w:r>
        <w:rPr>
          <w:szCs w:val="28"/>
        </w:rPr>
        <w:tab/>
      </w:r>
      <w:r>
        <w:rPr>
          <w:szCs w:val="28"/>
        </w:rPr>
        <w:tab/>
      </w:r>
      <w:r>
        <w:rPr>
          <w:szCs w:val="28"/>
        </w:rPr>
        <w:tab/>
        <w:t>(42</w:t>
      </w:r>
      <w:r w:rsidRPr="007E04B6">
        <w:rPr>
          <w:szCs w:val="28"/>
        </w:rPr>
        <w:t>)</w:t>
      </w:r>
    </w:p>
    <w:p w:rsidR="009C03A3" w:rsidRPr="003341E3" w:rsidRDefault="009C03A3" w:rsidP="009C03A3">
      <w:pPr>
        <w:ind w:firstLine="708"/>
        <w:rPr>
          <w:szCs w:val="28"/>
        </w:rPr>
      </w:pPr>
      <w:r>
        <w:rPr>
          <w:szCs w:val="28"/>
        </w:rPr>
        <w:t xml:space="preserve">1) </w:t>
      </w:r>
      <w:r w:rsidRPr="007E04B6">
        <w:rPr>
          <w:szCs w:val="28"/>
        </w:rPr>
        <w:t xml:space="preserve">для </w:t>
      </w:r>
      <w:r>
        <w:rPr>
          <w:szCs w:val="28"/>
        </w:rPr>
        <w:t>3</w:t>
      </w:r>
      <w:r w:rsidRPr="007E04B6">
        <w:rPr>
          <w:szCs w:val="28"/>
        </w:rPr>
        <w:t>-</w:t>
      </w:r>
      <w:r>
        <w:rPr>
          <w:szCs w:val="28"/>
        </w:rPr>
        <w:t>е</w:t>
      </w:r>
      <w:r w:rsidRPr="007E04B6">
        <w:rPr>
          <w:szCs w:val="28"/>
        </w:rPr>
        <w:t xml:space="preserve">й эквивалентной схемы (рисунок 1, б), и фотона на </w:t>
      </w:r>
      <w:r>
        <w:rPr>
          <w:i/>
          <w:szCs w:val="28"/>
          <w:lang w:val="en-US"/>
        </w:rPr>
        <w:t>y</w:t>
      </w:r>
      <w:r w:rsidRPr="007E04B6">
        <w:rPr>
          <w:i/>
          <w:szCs w:val="28"/>
        </w:rPr>
        <w:t>-</w:t>
      </w:r>
      <w:r w:rsidRPr="007E04B6">
        <w:rPr>
          <w:szCs w:val="28"/>
        </w:rPr>
        <w:t xml:space="preserve">входе </w:t>
      </w:r>
      <w:proofErr w:type="spellStart"/>
      <w:r w:rsidRPr="007E04B6">
        <w:rPr>
          <w:szCs w:val="28"/>
        </w:rPr>
        <w:t>светоделителя</w:t>
      </w:r>
      <w:proofErr w:type="spellEnd"/>
      <w:r w:rsidRPr="007E04B6">
        <w:rPr>
          <w:szCs w:val="28"/>
        </w:rPr>
        <w:t xml:space="preserve"> </w:t>
      </w:r>
      <w:r w:rsidRPr="007E04B6">
        <w:rPr>
          <w:szCs w:val="28"/>
          <w:lang w:val="en-US"/>
        </w:rPr>
        <w:t>BS</w:t>
      </w:r>
      <w:r w:rsidRPr="003341E3">
        <w:rPr>
          <w:szCs w:val="28"/>
          <w:vertAlign w:val="subscript"/>
        </w:rPr>
        <w:t>2</w:t>
      </w:r>
    </w:p>
    <w:p w:rsidR="009C03A3" w:rsidRPr="003341E3" w:rsidRDefault="009C03A3" w:rsidP="009C03A3">
      <w:pPr>
        <w:ind w:firstLine="708"/>
        <w:jc w:val="right"/>
        <w:rPr>
          <w:szCs w:val="28"/>
        </w:rPr>
      </w:pPr>
      <w:r w:rsidRPr="003341E3">
        <w:rPr>
          <w:position w:val="-98"/>
          <w:szCs w:val="28"/>
        </w:rPr>
        <w:object w:dxaOrig="8059" w:dyaOrig="2100">
          <v:shape id="_x0000_i1126" type="#_x0000_t75" style="width:403pt;height:105.3pt" o:ole="">
            <v:imagedata r:id="rId193" o:title=""/>
          </v:shape>
          <o:OLEObject Type="Embed" ProgID="Equation.3" ShapeID="_x0000_i1126" DrawAspect="Content" ObjectID="_1805605472" r:id="rId194"/>
        </w:object>
      </w:r>
      <w:r w:rsidRPr="003341E3">
        <w:rPr>
          <w:szCs w:val="28"/>
        </w:rPr>
        <w:t>(</w:t>
      </w:r>
      <w:r>
        <w:rPr>
          <w:szCs w:val="28"/>
        </w:rPr>
        <w:t>4</w:t>
      </w:r>
      <w:r w:rsidRPr="003341E3">
        <w:rPr>
          <w:szCs w:val="28"/>
        </w:rPr>
        <w:t>3)</w:t>
      </w:r>
    </w:p>
    <w:p w:rsidR="009C03A3" w:rsidRPr="007E04B6" w:rsidRDefault="009C03A3" w:rsidP="009C03A3">
      <w:pPr>
        <w:jc w:val="right"/>
        <w:rPr>
          <w:szCs w:val="28"/>
        </w:rPr>
      </w:pPr>
      <w:r w:rsidRPr="003341E3">
        <w:rPr>
          <w:position w:val="-106"/>
          <w:szCs w:val="28"/>
        </w:rPr>
        <w:object w:dxaOrig="8080" w:dyaOrig="2260">
          <v:shape id="_x0000_i1127" type="#_x0000_t75" style="width:404.05pt;height:112.85pt" o:ole="">
            <v:imagedata r:id="rId195" o:title=""/>
          </v:shape>
          <o:OLEObject Type="Embed" ProgID="Equation.3" ShapeID="_x0000_i1127" DrawAspect="Content" ObjectID="_1805605473" r:id="rId196"/>
        </w:object>
      </w:r>
      <w:r w:rsidRPr="007E04B6">
        <w:rPr>
          <w:szCs w:val="28"/>
        </w:rPr>
        <w:t xml:space="preserve"> (</w:t>
      </w:r>
      <w:r>
        <w:rPr>
          <w:szCs w:val="28"/>
        </w:rPr>
        <w:t>4</w:t>
      </w:r>
      <w:r w:rsidRPr="003341E3">
        <w:rPr>
          <w:szCs w:val="28"/>
        </w:rPr>
        <w:t>4</w:t>
      </w:r>
      <w:r w:rsidRPr="007E04B6">
        <w:rPr>
          <w:szCs w:val="28"/>
        </w:rPr>
        <w:t>)</w:t>
      </w:r>
    </w:p>
    <w:p w:rsidR="009C03A3" w:rsidRPr="007E04B6" w:rsidRDefault="009C03A3" w:rsidP="009C03A3">
      <w:pPr>
        <w:ind w:firstLine="708"/>
        <w:jc w:val="right"/>
        <w:rPr>
          <w:szCs w:val="28"/>
        </w:rPr>
      </w:pPr>
      <w:r w:rsidRPr="007E04B6">
        <w:rPr>
          <w:position w:val="-26"/>
          <w:szCs w:val="28"/>
        </w:rPr>
        <w:object w:dxaOrig="3280" w:dyaOrig="700">
          <v:shape id="_x0000_i1128" type="#_x0000_t75" style="width:164.4pt;height:35.45pt" o:ole="">
            <v:imagedata r:id="rId183" o:title=""/>
          </v:shape>
          <o:OLEObject Type="Embed" ProgID="Equation.3" ShapeID="_x0000_i1128" DrawAspect="Content" ObjectID="_1805605474" r:id="rId197"/>
        </w:object>
      </w:r>
      <w:r>
        <w:rPr>
          <w:szCs w:val="28"/>
        </w:rPr>
        <w:tab/>
      </w:r>
      <w:r>
        <w:rPr>
          <w:szCs w:val="28"/>
        </w:rPr>
        <w:tab/>
      </w:r>
      <w:r>
        <w:rPr>
          <w:szCs w:val="28"/>
        </w:rPr>
        <w:tab/>
      </w:r>
      <w:r>
        <w:rPr>
          <w:szCs w:val="28"/>
        </w:rPr>
        <w:tab/>
        <w:t>(4</w:t>
      </w:r>
      <w:r w:rsidRPr="003341E3">
        <w:rPr>
          <w:szCs w:val="28"/>
        </w:rPr>
        <w:t>5</w:t>
      </w:r>
      <w:r w:rsidRPr="007E04B6">
        <w:rPr>
          <w:szCs w:val="28"/>
        </w:rPr>
        <w:t>)</w:t>
      </w:r>
    </w:p>
    <w:p w:rsidR="009C03A3" w:rsidRPr="007E04B6" w:rsidRDefault="009C03A3" w:rsidP="009C03A3">
      <w:pPr>
        <w:ind w:firstLine="708"/>
        <w:rPr>
          <w:szCs w:val="28"/>
        </w:rPr>
      </w:pPr>
      <w:r w:rsidRPr="007E04B6">
        <w:rPr>
          <w:szCs w:val="28"/>
        </w:rPr>
        <w:t>Анализ выражений (</w:t>
      </w:r>
      <w:r>
        <w:rPr>
          <w:szCs w:val="28"/>
        </w:rPr>
        <w:t>33</w:t>
      </w:r>
      <w:r w:rsidRPr="007E04B6">
        <w:rPr>
          <w:szCs w:val="28"/>
        </w:rPr>
        <w:t>), (</w:t>
      </w:r>
      <w:r>
        <w:rPr>
          <w:szCs w:val="28"/>
        </w:rPr>
        <w:t>34</w:t>
      </w:r>
      <w:r w:rsidRPr="007E04B6">
        <w:rPr>
          <w:szCs w:val="28"/>
        </w:rPr>
        <w:t>), (3</w:t>
      </w:r>
      <w:r>
        <w:rPr>
          <w:szCs w:val="28"/>
        </w:rPr>
        <w:t>7</w:t>
      </w:r>
      <w:r w:rsidRPr="007E04B6">
        <w:rPr>
          <w:szCs w:val="28"/>
        </w:rPr>
        <w:t>)</w:t>
      </w:r>
      <w:r w:rsidRPr="003341E3">
        <w:rPr>
          <w:szCs w:val="28"/>
        </w:rPr>
        <w:t>-</w:t>
      </w:r>
      <w:r w:rsidRPr="007E04B6">
        <w:rPr>
          <w:szCs w:val="28"/>
        </w:rPr>
        <w:t>(</w:t>
      </w:r>
      <w:r w:rsidRPr="003341E3">
        <w:rPr>
          <w:szCs w:val="28"/>
        </w:rPr>
        <w:t>42</w:t>
      </w:r>
      <w:r w:rsidRPr="007E04B6">
        <w:rPr>
          <w:szCs w:val="28"/>
        </w:rPr>
        <w:t xml:space="preserve">) показывает, что для 3-ей эквивалентной схемы в зависимости от входа </w:t>
      </w:r>
      <w:proofErr w:type="spellStart"/>
      <w:r w:rsidRPr="007E04B6">
        <w:rPr>
          <w:szCs w:val="28"/>
        </w:rPr>
        <w:t>светоделителя</w:t>
      </w:r>
      <w:proofErr w:type="spellEnd"/>
      <w:r w:rsidRPr="007E04B6">
        <w:rPr>
          <w:szCs w:val="28"/>
        </w:rPr>
        <w:t xml:space="preserve"> с вероятностью </w:t>
      </w:r>
      <w:r w:rsidRPr="000C3242">
        <w:rPr>
          <w:position w:val="-26"/>
        </w:rPr>
        <w:object w:dxaOrig="260" w:dyaOrig="700">
          <v:shape id="_x0000_i1129" type="#_x0000_t75" style="width:12.9pt;height:35.45pt" o:ole="">
            <v:imagedata r:id="rId198" o:title=""/>
          </v:shape>
          <o:OLEObject Type="Embed" ProgID="Equation.3" ShapeID="_x0000_i1129" DrawAspect="Content" ObjectID="_1805605475" r:id="rId199"/>
        </w:object>
      </w:r>
      <w:r w:rsidRPr="007E04B6">
        <w:rPr>
          <w:szCs w:val="28"/>
        </w:rPr>
        <w:t xml:space="preserve"> срабатывает либо детектор </w:t>
      </w:r>
      <w:r w:rsidRPr="007E04B6">
        <w:rPr>
          <w:i/>
          <w:szCs w:val="28"/>
          <w:lang w:val="en-US"/>
        </w:rPr>
        <w:t>D</w:t>
      </w:r>
      <w:r w:rsidRPr="007E04B6">
        <w:rPr>
          <w:szCs w:val="28"/>
          <w:vertAlign w:val="subscript"/>
        </w:rPr>
        <w:t>1</w:t>
      </w:r>
      <w:r w:rsidRPr="007E04B6">
        <w:rPr>
          <w:szCs w:val="28"/>
        </w:rPr>
        <w:t xml:space="preserve"> (фотон с диагональной поляризацией на </w:t>
      </w:r>
      <w:r w:rsidRPr="007E04B6">
        <w:rPr>
          <w:i/>
          <w:szCs w:val="28"/>
          <w:lang w:val="en-US"/>
        </w:rPr>
        <w:t>x</w:t>
      </w:r>
      <w:r w:rsidRPr="007E04B6">
        <w:rPr>
          <w:szCs w:val="28"/>
        </w:rPr>
        <w:t xml:space="preserve">-входе </w:t>
      </w:r>
      <w:r w:rsidRPr="007E04B6">
        <w:rPr>
          <w:i/>
          <w:szCs w:val="28"/>
          <w:lang w:val="en-US"/>
        </w:rPr>
        <w:t>BS</w:t>
      </w:r>
      <w:r w:rsidRPr="007E04B6">
        <w:rPr>
          <w:szCs w:val="28"/>
          <w:vertAlign w:val="subscript"/>
        </w:rPr>
        <w:t>1</w:t>
      </w:r>
      <w:r w:rsidRPr="007E04B6">
        <w:rPr>
          <w:szCs w:val="28"/>
        </w:rPr>
        <w:t xml:space="preserve">), либо детектор </w:t>
      </w:r>
      <w:r w:rsidRPr="007E04B6">
        <w:rPr>
          <w:i/>
          <w:szCs w:val="28"/>
          <w:lang w:val="en-US"/>
        </w:rPr>
        <w:t>D</w:t>
      </w:r>
      <w:r w:rsidRPr="007E04B6">
        <w:rPr>
          <w:szCs w:val="28"/>
          <w:vertAlign w:val="subscript"/>
        </w:rPr>
        <w:t>2</w:t>
      </w:r>
      <w:r w:rsidRPr="007E04B6">
        <w:rPr>
          <w:szCs w:val="28"/>
        </w:rPr>
        <w:t xml:space="preserve"> (фотон с диагональной поляризацией на </w:t>
      </w:r>
      <w:r w:rsidRPr="007E04B6">
        <w:rPr>
          <w:i/>
          <w:szCs w:val="28"/>
          <w:lang w:val="en-US"/>
        </w:rPr>
        <w:t>y</w:t>
      </w:r>
      <w:r w:rsidRPr="007E04B6">
        <w:rPr>
          <w:szCs w:val="28"/>
        </w:rPr>
        <w:t xml:space="preserve">-входе </w:t>
      </w:r>
      <w:r w:rsidRPr="007E04B6">
        <w:rPr>
          <w:i/>
          <w:szCs w:val="28"/>
          <w:lang w:val="en-US"/>
        </w:rPr>
        <w:t>BS</w:t>
      </w:r>
      <w:r w:rsidRPr="007E04B6">
        <w:rPr>
          <w:szCs w:val="28"/>
          <w:vertAlign w:val="subscript"/>
        </w:rPr>
        <w:t>1</w:t>
      </w:r>
      <w:r w:rsidRPr="007E04B6">
        <w:rPr>
          <w:szCs w:val="28"/>
        </w:rPr>
        <w:t xml:space="preserve">). С </w:t>
      </w:r>
      <w:r w:rsidRPr="007E04B6">
        <w:rPr>
          <w:szCs w:val="28"/>
        </w:rPr>
        <w:lastRenderedPageBreak/>
        <w:t xml:space="preserve">учетом того, что рассчитанные вероятности удовлетворяют приведенным неравенствам, можно говорить о наблюдении интерференционной картины. Отметим, что 3-я эквивалентная схема показывает, что установка «ластика», приводит к поляризационной неразличимости фотонов, прошедших через первую и вторую щель. При этом, на основании обобщения результатов по всем трем эквивалентным схемам, можно сделать вывод, что поляризационные фильтры, «встроенные» в экран с двумя щелями, </w:t>
      </w:r>
      <w:r w:rsidRPr="00950570">
        <w:rPr>
          <w:szCs w:val="28"/>
        </w:rPr>
        <w:t>разрушают интерференционную картину, а для ее восстановления достаточно провести «квантовое стирание»</w:t>
      </w:r>
      <w:r w:rsidRPr="007E04B6">
        <w:rPr>
          <w:szCs w:val="28"/>
        </w:rPr>
        <w:t>, т.е. сделать принципиально невозможным получение информации о «пути» фотона.</w:t>
      </w:r>
    </w:p>
    <w:p w:rsidR="000226D9" w:rsidRDefault="000226D9" w:rsidP="009C03A3">
      <w:pPr>
        <w:ind w:firstLine="0"/>
        <w:rPr>
          <w:szCs w:val="28"/>
        </w:rPr>
      </w:pPr>
    </w:p>
    <w:p w:rsidR="009C03A3" w:rsidRPr="00ED7638" w:rsidRDefault="009C03A3" w:rsidP="009C03A3">
      <w:pPr>
        <w:ind w:firstLine="0"/>
        <w:rPr>
          <w:szCs w:val="28"/>
        </w:rPr>
      </w:pPr>
    </w:p>
    <w:p w:rsidR="007D0358" w:rsidRPr="007D0358" w:rsidRDefault="007D0358">
      <w:pPr>
        <w:spacing w:after="200" w:line="276" w:lineRule="auto"/>
        <w:ind w:firstLine="0"/>
        <w:jc w:val="left"/>
        <w:rPr>
          <w:szCs w:val="28"/>
        </w:rPr>
      </w:pPr>
    </w:p>
    <w:p w:rsidR="008315BD" w:rsidRDefault="008315BD">
      <w:pPr>
        <w:spacing w:after="200" w:line="276" w:lineRule="auto"/>
        <w:ind w:firstLine="0"/>
        <w:jc w:val="left"/>
        <w:rPr>
          <w:szCs w:val="28"/>
        </w:rPr>
      </w:pPr>
      <w:r>
        <w:rPr>
          <w:szCs w:val="28"/>
        </w:rPr>
        <w:br w:type="page"/>
      </w:r>
    </w:p>
    <w:p w:rsidR="003328A9" w:rsidRPr="0088553C" w:rsidRDefault="008315BD" w:rsidP="009C03A3">
      <w:pPr>
        <w:pStyle w:val="1"/>
        <w:numPr>
          <w:ilvl w:val="0"/>
          <w:numId w:val="0"/>
        </w:numPr>
        <w:spacing w:after="0"/>
      </w:pPr>
      <w:bookmarkStart w:id="4" w:name="_Toc187856657"/>
      <w:r>
        <w:lastRenderedPageBreak/>
        <w:t xml:space="preserve">2 </w:t>
      </w:r>
      <w:r w:rsidR="009C03A3">
        <w:t>К</w:t>
      </w:r>
      <w:r w:rsidR="009C03A3">
        <w:rPr>
          <w:caps w:val="0"/>
        </w:rPr>
        <w:t>лючевые идеи</w:t>
      </w:r>
      <w:r w:rsidR="00EB59B8">
        <w:rPr>
          <w:caps w:val="0"/>
        </w:rPr>
        <w:t xml:space="preserve"> детерминированной квантовой связи на базе протокола</w:t>
      </w:r>
      <w:r w:rsidR="009C03A3">
        <w:rPr>
          <w:caps w:val="0"/>
        </w:rPr>
        <w:t xml:space="preserve"> «</w:t>
      </w:r>
      <w:r w:rsidR="00EB59B8">
        <w:rPr>
          <w:caps w:val="0"/>
        </w:rPr>
        <w:t>К</w:t>
      </w:r>
      <w:r w:rsidR="009C03A3">
        <w:rPr>
          <w:caps w:val="0"/>
        </w:rPr>
        <w:t>вантов</w:t>
      </w:r>
      <w:r w:rsidR="00EB59B8">
        <w:rPr>
          <w:caps w:val="0"/>
        </w:rPr>
        <w:t>ый</w:t>
      </w:r>
      <w:r w:rsidR="009C03A3">
        <w:rPr>
          <w:caps w:val="0"/>
        </w:rPr>
        <w:t xml:space="preserve"> телеграф»</w:t>
      </w:r>
      <w:bookmarkEnd w:id="4"/>
    </w:p>
    <w:p w:rsidR="009C03A3" w:rsidRPr="007E04B6" w:rsidRDefault="009C03A3" w:rsidP="009C03A3">
      <w:pPr>
        <w:ind w:firstLine="708"/>
        <w:rPr>
          <w:szCs w:val="28"/>
        </w:rPr>
      </w:pPr>
      <w:r w:rsidRPr="007E04B6">
        <w:rPr>
          <w:szCs w:val="28"/>
        </w:rPr>
        <w:t xml:space="preserve">Перед непосредственным изложением физико-математической модели квантового телеграфа, целесообразным представляется кратко напомнить его ключевую идею. В рамках более ранней работы [1] отмечено, что описанная схема квантового телеграфа может использоваться для передачи между двумя пространственно удаленными абонентами (Алисой и Бобом) битов классической информации «0» и «1», даже при отсутствии между ними классического канала связи. При этом предполагается, что когда-то давно Алиса и Боб встречались, но теперь живут далеко друг от друга. Будучи вместе, они сгенерировали достаточное число </w:t>
      </w:r>
      <w:r w:rsidRPr="007E04B6">
        <w:rPr>
          <w:i/>
          <w:szCs w:val="28"/>
          <w:lang w:val="en-US"/>
        </w:rPr>
        <w:t>N</w:t>
      </w:r>
      <w:r w:rsidRPr="007E04B6">
        <w:rPr>
          <w:szCs w:val="28"/>
          <w:lang w:val="en-US"/>
        </w:rPr>
        <w:t> </w:t>
      </w:r>
      <w:r w:rsidRPr="007E04B6">
        <w:rPr>
          <w:szCs w:val="28"/>
          <w:lang w:val="en-US"/>
        </w:rPr>
        <w:sym w:font="Symbol" w:char="F0CE"/>
      </w:r>
      <w:r w:rsidRPr="007E04B6">
        <w:rPr>
          <w:szCs w:val="28"/>
          <w:lang w:val="en-US"/>
        </w:rPr>
        <w:t> </w:t>
      </w:r>
      <w:proofErr w:type="spellStart"/>
      <w:r w:rsidRPr="007E04B6">
        <w:rPr>
          <w:b/>
          <w:szCs w:val="28"/>
          <w:lang w:val="en-US"/>
        </w:rPr>
        <w:t>N</w:t>
      </w:r>
      <w:proofErr w:type="spellEnd"/>
      <w:r w:rsidRPr="007E04B6">
        <w:rPr>
          <w:szCs w:val="28"/>
        </w:rPr>
        <w:t xml:space="preserve"> запутанных пар частиц </w:t>
      </w:r>
      <w:proofErr w:type="spellStart"/>
      <w:r w:rsidRPr="007E04B6">
        <w:rPr>
          <w:i/>
          <w:szCs w:val="28"/>
          <w:lang w:val="en-US"/>
        </w:rPr>
        <w:t>A</w:t>
      </w:r>
      <w:r w:rsidRPr="007E04B6">
        <w:rPr>
          <w:i/>
          <w:szCs w:val="28"/>
          <w:vertAlign w:val="subscript"/>
          <w:lang w:val="en-US"/>
        </w:rPr>
        <w:t>i</w:t>
      </w:r>
      <w:r w:rsidRPr="007E04B6">
        <w:rPr>
          <w:i/>
          <w:szCs w:val="28"/>
          <w:lang w:val="en-US"/>
        </w:rPr>
        <w:t>B</w:t>
      </w:r>
      <w:r w:rsidRPr="007E04B6">
        <w:rPr>
          <w:i/>
          <w:szCs w:val="28"/>
          <w:vertAlign w:val="subscript"/>
          <w:lang w:val="en-US"/>
        </w:rPr>
        <w:t>i</w:t>
      </w:r>
      <w:proofErr w:type="spellEnd"/>
      <w:r w:rsidRPr="007E04B6">
        <w:rPr>
          <w:szCs w:val="28"/>
        </w:rPr>
        <w:t xml:space="preserve"> (где </w:t>
      </w:r>
      <w:r w:rsidRPr="007E04B6">
        <w:rPr>
          <w:position w:val="-8"/>
          <w:szCs w:val="28"/>
        </w:rPr>
        <w:object w:dxaOrig="600" w:dyaOrig="340">
          <v:shape id="_x0000_i1130" type="#_x0000_t75" style="width:36.55pt;height:21.5pt" o:ole="">
            <v:imagedata r:id="rId200" o:title=""/>
          </v:shape>
          <o:OLEObject Type="Embed" ProgID="Equation.3" ShapeID="_x0000_i1130" DrawAspect="Content" ObjectID="_1805605476" r:id="rId201"/>
        </w:object>
      </w:r>
      <w:r w:rsidRPr="007E04B6">
        <w:rPr>
          <w:szCs w:val="28"/>
        </w:rPr>
        <w:t xml:space="preserve"> и </w:t>
      </w:r>
      <w:r w:rsidRPr="007E04B6">
        <w:rPr>
          <w:b/>
          <w:szCs w:val="28"/>
          <w:lang w:val="en-US"/>
        </w:rPr>
        <w:t>N</w:t>
      </w:r>
      <w:r w:rsidRPr="007E04B6">
        <w:rPr>
          <w:szCs w:val="28"/>
        </w:rPr>
        <w:t xml:space="preserve"> – множество натуральных чисел) в состоянии Белла:</w:t>
      </w:r>
    </w:p>
    <w:p w:rsidR="009C03A3" w:rsidRPr="007E04B6" w:rsidRDefault="009C03A3" w:rsidP="009C03A3">
      <w:pPr>
        <w:jc w:val="right"/>
        <w:rPr>
          <w:szCs w:val="28"/>
        </w:rPr>
      </w:pPr>
      <w:r w:rsidRPr="007E04B6">
        <w:rPr>
          <w:position w:val="-32"/>
          <w:szCs w:val="28"/>
        </w:rPr>
        <w:object w:dxaOrig="5220" w:dyaOrig="820">
          <v:shape id="_x0000_i1131" type="#_x0000_t75" style="width:262.2pt;height:39.75pt" o:ole="">
            <v:imagedata r:id="rId202" o:title=""/>
          </v:shape>
          <o:OLEObject Type="Embed" ProgID="Equation.3" ShapeID="_x0000_i1131" DrawAspect="Content" ObjectID="_1805605477" r:id="rId203"/>
        </w:object>
      </w:r>
      <w:r w:rsidRPr="007E04B6">
        <w:rPr>
          <w:position w:val="-26"/>
          <w:szCs w:val="28"/>
        </w:rPr>
        <w:t>,</w:t>
      </w:r>
      <w:r w:rsidRPr="007E04B6">
        <w:rPr>
          <w:szCs w:val="28"/>
        </w:rPr>
        <w:tab/>
      </w:r>
      <w:r w:rsidRPr="007E04B6">
        <w:rPr>
          <w:szCs w:val="28"/>
        </w:rPr>
        <w:tab/>
        <w:t>(</w:t>
      </w:r>
      <w:r w:rsidRPr="009C03A3">
        <w:rPr>
          <w:szCs w:val="28"/>
        </w:rPr>
        <w:t>46</w:t>
      </w:r>
      <w:r w:rsidRPr="007E04B6">
        <w:rPr>
          <w:szCs w:val="28"/>
        </w:rPr>
        <w:t>)</w:t>
      </w:r>
    </w:p>
    <w:p w:rsidR="009C03A3" w:rsidRPr="007E04B6" w:rsidRDefault="009C03A3" w:rsidP="009C03A3">
      <w:pPr>
        <w:ind w:firstLine="708"/>
        <w:rPr>
          <w:szCs w:val="28"/>
        </w:rPr>
      </w:pPr>
      <w:r w:rsidRPr="007E04B6">
        <w:rPr>
          <w:szCs w:val="28"/>
        </w:rPr>
        <w:t>где</w:t>
      </w:r>
      <w:r w:rsidRPr="007E04B6">
        <w:rPr>
          <w:position w:val="-28"/>
          <w:szCs w:val="28"/>
        </w:rPr>
        <w:object w:dxaOrig="859" w:dyaOrig="680">
          <v:shape id="_x0000_i1132" type="#_x0000_t75" style="width:43pt;height:34.4pt" o:ole="">
            <v:imagedata r:id="rId204" o:title=""/>
          </v:shape>
          <o:OLEObject Type="Embed" ProgID="Equation.3" ShapeID="_x0000_i1132" DrawAspect="Content" ObjectID="_1805605478" r:id="rId205"/>
        </w:object>
      </w:r>
      <w:r w:rsidRPr="007E04B6">
        <w:rPr>
          <w:szCs w:val="28"/>
        </w:rPr>
        <w:t xml:space="preserve"> и </w:t>
      </w:r>
      <w:r w:rsidRPr="007E04B6">
        <w:rPr>
          <w:position w:val="-28"/>
          <w:szCs w:val="28"/>
        </w:rPr>
        <w:object w:dxaOrig="820" w:dyaOrig="680">
          <v:shape id="_x0000_i1133" type="#_x0000_t75" style="width:40.85pt;height:34.4pt" o:ole="">
            <v:imagedata r:id="rId206" o:title=""/>
          </v:shape>
          <o:OLEObject Type="Embed" ProgID="Equation.3" ShapeID="_x0000_i1133" DrawAspect="Content" ObjectID="_1805605479" r:id="rId207"/>
        </w:object>
      </w:r>
      <w:r w:rsidRPr="007E04B6">
        <w:rPr>
          <w:szCs w:val="28"/>
        </w:rPr>
        <w:t>.</w:t>
      </w:r>
    </w:p>
    <w:p w:rsidR="009C03A3" w:rsidRPr="007E04B6" w:rsidRDefault="009C03A3" w:rsidP="009C03A3">
      <w:pPr>
        <w:ind w:firstLine="708"/>
        <w:rPr>
          <w:szCs w:val="28"/>
        </w:rPr>
      </w:pPr>
      <w:r w:rsidRPr="007E04B6">
        <w:rPr>
          <w:szCs w:val="28"/>
        </w:rPr>
        <w:t>Состояние Белла, определяемое в соответствии с (</w:t>
      </w:r>
      <w:r w:rsidRPr="003341E3">
        <w:rPr>
          <w:szCs w:val="28"/>
        </w:rPr>
        <w:t>46</w:t>
      </w:r>
      <w:r w:rsidRPr="007E04B6">
        <w:rPr>
          <w:szCs w:val="28"/>
        </w:rPr>
        <w:t xml:space="preserve">) известно как </w:t>
      </w:r>
      <w:proofErr w:type="spellStart"/>
      <w:r w:rsidRPr="007E04B6">
        <w:rPr>
          <w:szCs w:val="28"/>
        </w:rPr>
        <w:t>несепарабельное</w:t>
      </w:r>
      <w:proofErr w:type="spellEnd"/>
      <w:r w:rsidRPr="007E04B6">
        <w:rPr>
          <w:szCs w:val="28"/>
        </w:rPr>
        <w:t xml:space="preserve"> состояние, в том смысле, что оно не представимо в виде тензорного произведения образующих его квантовых подсистем.</w:t>
      </w:r>
    </w:p>
    <w:p w:rsidR="009C03A3" w:rsidRPr="007E04B6" w:rsidRDefault="009C03A3" w:rsidP="009C03A3">
      <w:pPr>
        <w:ind w:firstLine="708"/>
        <w:rPr>
          <w:szCs w:val="28"/>
        </w:rPr>
      </w:pPr>
      <w:r w:rsidRPr="007E04B6">
        <w:rPr>
          <w:szCs w:val="28"/>
        </w:rPr>
        <w:t>Работа предложенного квантового телеграфа состоит из двух частей и включает в себя действия передающей стороны (Алисы) и приемной стороны (Боба) при передаче битов классической информации «0» и «1» соответственно. Боб всегда пропускает свои частицы через установку с двумя щелями, фильтрами и «квантовым ластиком», стирающим информацию о пути фотона. Алиса либо ничего не делает со своей частицей (для передачи Бобу «1»), либо пропускает её через фильтр (для передачи Бобу «0»).</w:t>
      </w:r>
    </w:p>
    <w:p w:rsidR="009C03A3" w:rsidRPr="007E04B6" w:rsidRDefault="009C03A3" w:rsidP="009C03A3">
      <w:pPr>
        <w:ind w:firstLine="708"/>
        <w:rPr>
          <w:szCs w:val="28"/>
        </w:rPr>
      </w:pPr>
      <w:r w:rsidRPr="007E04B6">
        <w:rPr>
          <w:szCs w:val="28"/>
          <w:u w:val="single"/>
        </w:rPr>
        <w:t>Часть 1.</w:t>
      </w:r>
      <w:r w:rsidRPr="007E04B6">
        <w:rPr>
          <w:szCs w:val="28"/>
        </w:rPr>
        <w:t xml:space="preserve"> Передача Алисой бита «1» классической информации.</w:t>
      </w:r>
    </w:p>
    <w:p w:rsidR="009C03A3" w:rsidRPr="007E04B6" w:rsidRDefault="009C03A3" w:rsidP="009C03A3">
      <w:pPr>
        <w:ind w:firstLine="708"/>
        <w:rPr>
          <w:szCs w:val="28"/>
        </w:rPr>
      </w:pPr>
      <w:r w:rsidRPr="007E04B6">
        <w:rPr>
          <w:b/>
          <w:szCs w:val="28"/>
        </w:rPr>
        <w:t>Шаг 1.</w:t>
      </w:r>
      <w:r w:rsidRPr="007E04B6">
        <w:rPr>
          <w:szCs w:val="28"/>
        </w:rPr>
        <w:t xml:space="preserve"> Алиса детектирует имеющуюся у нее частицу запутанной пары без проведения каких-либо дополнительных манипуляций над её состоянием (иначе говоря, Алиса ничего не делает со своей частицей). </w:t>
      </w:r>
    </w:p>
    <w:p w:rsidR="009C03A3" w:rsidRPr="007E04B6" w:rsidRDefault="009C03A3" w:rsidP="009C03A3">
      <w:pPr>
        <w:ind w:firstLine="708"/>
        <w:rPr>
          <w:szCs w:val="28"/>
        </w:rPr>
      </w:pPr>
      <w:r w:rsidRPr="007E04B6">
        <w:rPr>
          <w:b/>
          <w:szCs w:val="28"/>
        </w:rPr>
        <w:lastRenderedPageBreak/>
        <w:t>Шаг 2.</w:t>
      </w:r>
      <w:r w:rsidRPr="007E04B6">
        <w:rPr>
          <w:szCs w:val="28"/>
        </w:rPr>
        <w:t xml:space="preserve"> Боб «пропускает» свою частицу запутанной пары через экран с двумя щелями, в который встроены фильтры, пропускающие только частицу в состоянии </w:t>
      </w:r>
      <w:r w:rsidRPr="007E04B6">
        <w:rPr>
          <w:position w:val="-12"/>
          <w:szCs w:val="28"/>
        </w:rPr>
        <w:object w:dxaOrig="300" w:dyaOrig="340">
          <v:shape id="_x0000_i1134" type="#_x0000_t75" style="width:19.35pt;height:21.5pt" o:ole="">
            <v:imagedata r:id="rId208" o:title=""/>
          </v:shape>
          <o:OLEObject Type="Embed" ProgID="Equation.3" ShapeID="_x0000_i1134" DrawAspect="Content" ObjectID="_1805605480" r:id="rId209"/>
        </w:object>
      </w:r>
      <w:r w:rsidRPr="007E04B6">
        <w:rPr>
          <w:szCs w:val="28"/>
        </w:rPr>
        <w:t xml:space="preserve"> или </w:t>
      </w:r>
      <w:r w:rsidRPr="007E04B6">
        <w:rPr>
          <w:position w:val="-12"/>
          <w:szCs w:val="28"/>
        </w:rPr>
        <w:object w:dxaOrig="260" w:dyaOrig="340">
          <v:shape id="_x0000_i1135" type="#_x0000_t75" style="width:17.2pt;height:21.5pt" o:ole="">
            <v:imagedata r:id="rId210" o:title=""/>
          </v:shape>
          <o:OLEObject Type="Embed" ProgID="Equation.3" ShapeID="_x0000_i1135" DrawAspect="Content" ObjectID="_1805605481" r:id="rId211"/>
        </w:object>
      </w:r>
      <w:r w:rsidRPr="007E04B6">
        <w:rPr>
          <w:szCs w:val="28"/>
        </w:rPr>
        <w:t xml:space="preserve"> ,соответственно, и через «квантовый ластик». </w:t>
      </w:r>
    </w:p>
    <w:p w:rsidR="009C03A3" w:rsidRPr="007E04B6" w:rsidRDefault="009C03A3" w:rsidP="009C03A3">
      <w:pPr>
        <w:ind w:firstLine="708"/>
        <w:rPr>
          <w:szCs w:val="28"/>
        </w:rPr>
      </w:pPr>
      <w:r w:rsidRPr="007E04B6">
        <w:rPr>
          <w:b/>
          <w:szCs w:val="28"/>
        </w:rPr>
        <w:t>Шаг 3.</w:t>
      </w:r>
      <w:r w:rsidRPr="007E04B6">
        <w:rPr>
          <w:szCs w:val="28"/>
        </w:rPr>
        <w:t xml:space="preserve"> Боб интерпретирует наличие интерференционной картины, как факт передачи Алисой бита «1» классической информации. </w:t>
      </w:r>
    </w:p>
    <w:p w:rsidR="009C03A3" w:rsidRPr="007E04B6" w:rsidRDefault="009C03A3" w:rsidP="009C03A3">
      <w:pPr>
        <w:ind w:firstLine="708"/>
        <w:rPr>
          <w:szCs w:val="28"/>
        </w:rPr>
      </w:pPr>
      <w:r w:rsidRPr="007E04B6">
        <w:rPr>
          <w:szCs w:val="28"/>
          <w:u w:val="single"/>
        </w:rPr>
        <w:t>Часть 2.</w:t>
      </w:r>
      <w:r w:rsidRPr="007E04B6">
        <w:rPr>
          <w:szCs w:val="28"/>
        </w:rPr>
        <w:t xml:space="preserve"> Передача Алисой бита «0» классической информации.</w:t>
      </w:r>
    </w:p>
    <w:p w:rsidR="009C03A3" w:rsidRPr="007E04B6" w:rsidRDefault="009C03A3" w:rsidP="009C03A3">
      <w:pPr>
        <w:ind w:firstLine="708"/>
        <w:rPr>
          <w:szCs w:val="28"/>
        </w:rPr>
      </w:pPr>
      <w:r w:rsidRPr="007E04B6">
        <w:rPr>
          <w:b/>
          <w:szCs w:val="28"/>
        </w:rPr>
        <w:t>Шаг 1.</w:t>
      </w:r>
      <w:r w:rsidRPr="007E04B6">
        <w:rPr>
          <w:szCs w:val="28"/>
        </w:rPr>
        <w:t xml:space="preserve"> Алиса «пропускает» имеющуюся у нее частицу запутанной пары через фильтр </w:t>
      </w:r>
      <w:r w:rsidRPr="007E04B6">
        <w:rPr>
          <w:position w:val="-12"/>
          <w:szCs w:val="28"/>
        </w:rPr>
        <w:object w:dxaOrig="300" w:dyaOrig="340">
          <v:shape id="_x0000_i1136" type="#_x0000_t75" style="width:19.35pt;height:21.5pt" o:ole="">
            <v:imagedata r:id="rId208" o:title=""/>
          </v:shape>
          <o:OLEObject Type="Embed" ProgID="Equation.3" ShapeID="_x0000_i1136" DrawAspect="Content" ObjectID="_1805605482" r:id="rId212"/>
        </w:object>
      </w:r>
      <w:r w:rsidRPr="007E04B6">
        <w:rPr>
          <w:szCs w:val="28"/>
        </w:rPr>
        <w:t xml:space="preserve"> и детектирует ее (иначе говоря, Алиса проводит измерение в вычислительном базисе над своей частицей).</w:t>
      </w:r>
    </w:p>
    <w:p w:rsidR="009C03A3" w:rsidRPr="007E04B6" w:rsidRDefault="009C03A3" w:rsidP="009C03A3">
      <w:pPr>
        <w:ind w:firstLine="708"/>
        <w:rPr>
          <w:szCs w:val="28"/>
        </w:rPr>
      </w:pPr>
      <w:r w:rsidRPr="007E04B6">
        <w:rPr>
          <w:b/>
          <w:szCs w:val="28"/>
        </w:rPr>
        <w:t>Шаг 2.</w:t>
      </w:r>
      <w:r w:rsidRPr="007E04B6">
        <w:rPr>
          <w:szCs w:val="28"/>
        </w:rPr>
        <w:t xml:space="preserve"> Боб «пропускает» свою частицу запутанной пары через экран с двумя щелями, в который встроены фильтры, пропускающие только частицу в состоянии </w:t>
      </w:r>
      <w:r w:rsidRPr="007E04B6">
        <w:rPr>
          <w:position w:val="-12"/>
          <w:szCs w:val="28"/>
        </w:rPr>
        <w:object w:dxaOrig="300" w:dyaOrig="340">
          <v:shape id="_x0000_i1137" type="#_x0000_t75" style="width:19.35pt;height:21.5pt" o:ole="">
            <v:imagedata r:id="rId213" o:title=""/>
          </v:shape>
          <o:OLEObject Type="Embed" ProgID="Equation.3" ShapeID="_x0000_i1137" DrawAspect="Content" ObjectID="_1805605483" r:id="rId214"/>
        </w:object>
      </w:r>
      <w:r w:rsidRPr="007E04B6">
        <w:rPr>
          <w:szCs w:val="28"/>
        </w:rPr>
        <w:t xml:space="preserve"> или </w:t>
      </w:r>
      <w:r w:rsidRPr="007E04B6">
        <w:rPr>
          <w:position w:val="-12"/>
          <w:szCs w:val="28"/>
        </w:rPr>
        <w:object w:dxaOrig="260" w:dyaOrig="340">
          <v:shape id="_x0000_i1138" type="#_x0000_t75" style="width:17.2pt;height:21.5pt" o:ole="">
            <v:imagedata r:id="rId215" o:title=""/>
          </v:shape>
          <o:OLEObject Type="Embed" ProgID="Equation.3" ShapeID="_x0000_i1138" DrawAspect="Content" ObjectID="_1805605484" r:id="rId216"/>
        </w:object>
      </w:r>
      <w:r w:rsidRPr="007E04B6">
        <w:rPr>
          <w:szCs w:val="28"/>
        </w:rPr>
        <w:t xml:space="preserve"> ,соответственно, и через «квантовый ластик».</w:t>
      </w:r>
    </w:p>
    <w:p w:rsidR="009C03A3" w:rsidRDefault="009C03A3" w:rsidP="009C03A3">
      <w:pPr>
        <w:ind w:firstLine="708"/>
        <w:rPr>
          <w:szCs w:val="28"/>
        </w:rPr>
      </w:pPr>
      <w:r w:rsidRPr="007E04B6">
        <w:rPr>
          <w:b/>
          <w:szCs w:val="28"/>
        </w:rPr>
        <w:t>Шаг 3.</w:t>
      </w:r>
      <w:r w:rsidRPr="007E04B6">
        <w:rPr>
          <w:szCs w:val="28"/>
        </w:rPr>
        <w:t xml:space="preserve"> Боб интерпретирует отсутствие интерференционной картины, как факт передачи Алисой бита «0» классической информации.</w:t>
      </w:r>
    </w:p>
    <w:p w:rsidR="009C03A3" w:rsidRPr="007E04B6" w:rsidRDefault="009C03A3" w:rsidP="009C03A3">
      <w:pPr>
        <w:ind w:firstLine="708"/>
        <w:rPr>
          <w:szCs w:val="28"/>
        </w:rPr>
      </w:pPr>
    </w:p>
    <w:p w:rsidR="009C03A3" w:rsidRPr="007E04B6" w:rsidRDefault="009C03A3" w:rsidP="009C03A3">
      <w:pPr>
        <w:jc w:val="center"/>
        <w:rPr>
          <w:b/>
          <w:szCs w:val="28"/>
        </w:rPr>
      </w:pPr>
      <w:r w:rsidRPr="007E04B6">
        <w:rPr>
          <w:b/>
          <w:szCs w:val="28"/>
        </w:rPr>
        <w:t>3. Физико-математическая модель «квантового телеграфа».</w:t>
      </w:r>
    </w:p>
    <w:p w:rsidR="009C03A3" w:rsidRPr="007E04B6" w:rsidRDefault="009C03A3" w:rsidP="009C03A3">
      <w:pPr>
        <w:ind w:firstLine="708"/>
        <w:rPr>
          <w:szCs w:val="28"/>
        </w:rPr>
      </w:pPr>
      <w:r w:rsidRPr="007E04B6">
        <w:rPr>
          <w:szCs w:val="28"/>
        </w:rPr>
        <w:t>Теперь</w:t>
      </w:r>
      <w:r>
        <w:rPr>
          <w:szCs w:val="28"/>
        </w:rPr>
        <w:t>,</w:t>
      </w:r>
      <w:r w:rsidRPr="007E04B6">
        <w:rPr>
          <w:szCs w:val="28"/>
        </w:rPr>
        <w:t xml:space="preserve"> после изложения ключевых идей квантового телеграфа, изложим его физико-математическую модель, которая описывает последовательную эволюцию состояния Белла </w:t>
      </w:r>
      <w:r w:rsidRPr="007E04B6">
        <w:rPr>
          <w:position w:val="-16"/>
        </w:rPr>
        <w:object w:dxaOrig="580" w:dyaOrig="440">
          <v:shape id="_x0000_i1139" type="#_x0000_t75" style="width:29pt;height:21.5pt" o:ole="">
            <v:imagedata r:id="rId217" o:title=""/>
          </v:shape>
          <o:OLEObject Type="Embed" ProgID="Equation.3" ShapeID="_x0000_i1139" DrawAspect="Content" ObjectID="_1805605485" r:id="rId218"/>
        </w:object>
      </w:r>
      <w:r w:rsidRPr="007E04B6">
        <w:rPr>
          <w:szCs w:val="28"/>
        </w:rPr>
        <w:t xml:space="preserve"> при передаче Алисой битов «1» и «0» классической информации. </w:t>
      </w:r>
    </w:p>
    <w:p w:rsidR="009C03A3" w:rsidRPr="007E04B6" w:rsidRDefault="009C03A3" w:rsidP="009C03A3">
      <w:pPr>
        <w:ind w:firstLine="708"/>
        <w:rPr>
          <w:szCs w:val="28"/>
        </w:rPr>
      </w:pPr>
      <w:r w:rsidRPr="007E04B6">
        <w:rPr>
          <w:szCs w:val="28"/>
        </w:rPr>
        <w:t>Отдельно оговоримся, что при дальнейшем построении модели будем предполагать, что регистрация фотонов Алисы и Боба с</w:t>
      </w:r>
      <w:r w:rsidRPr="007E04B6">
        <w:rPr>
          <w:i/>
          <w:szCs w:val="28"/>
        </w:rPr>
        <w:t>инхронизированы во времени</w:t>
      </w:r>
      <w:r w:rsidRPr="007E04B6">
        <w:rPr>
          <w:szCs w:val="28"/>
        </w:rPr>
        <w:t xml:space="preserve"> таким образом, чтобы избежать принципиальной возможности возникновения временных парадоксов. С точки зрения проведения натурных экспериментов такая синхронизация означает, что Алиса принимает решение о передачи бита «0» и «1» классической информации всегда </w:t>
      </w:r>
      <w:r w:rsidRPr="007E04B6">
        <w:rPr>
          <w:b/>
          <w:szCs w:val="28"/>
        </w:rPr>
        <w:t>до</w:t>
      </w:r>
      <w:r w:rsidRPr="007E04B6">
        <w:rPr>
          <w:szCs w:val="28"/>
        </w:rPr>
        <w:t xml:space="preserve"> любых манипуляций Боба с его фотонами из множества запутанных пар. При этом, момент времени наблюдения интерференционной картины (или ее отсутствия) </w:t>
      </w:r>
      <w:r w:rsidRPr="007E04B6">
        <w:rPr>
          <w:szCs w:val="28"/>
        </w:rPr>
        <w:lastRenderedPageBreak/>
        <w:t>Бобом с точностью до временных задержек экспериментальных схем совпадает с моментом времени регистрации фотонов Алисой.</w:t>
      </w:r>
    </w:p>
    <w:p w:rsidR="009C03A3" w:rsidRPr="007E04B6" w:rsidRDefault="009C03A3" w:rsidP="009C03A3">
      <w:pPr>
        <w:ind w:firstLine="708"/>
        <w:rPr>
          <w:szCs w:val="28"/>
        </w:rPr>
      </w:pPr>
      <w:r w:rsidRPr="007E04B6">
        <w:rPr>
          <w:szCs w:val="28"/>
        </w:rPr>
        <w:t xml:space="preserve">Для простоты дальнейших рассуждений, не ограничивая общности, будем рассматривать фотонные пары с </w:t>
      </w:r>
      <w:proofErr w:type="spellStart"/>
      <w:r w:rsidRPr="007E04B6">
        <w:rPr>
          <w:szCs w:val="28"/>
        </w:rPr>
        <w:t>несепарабельными</w:t>
      </w:r>
      <w:proofErr w:type="spellEnd"/>
      <w:r w:rsidRPr="007E04B6">
        <w:rPr>
          <w:szCs w:val="28"/>
        </w:rPr>
        <w:t xml:space="preserve"> состояниями поляризации. Такое допущение позволяет каждому элементу схемы квантового телеграфа поставить в соответствие заданные оптические элементы, для которого известны матрицы Джонса. Тогда состояние Белла (33) можно переопределить как:</w:t>
      </w:r>
    </w:p>
    <w:p w:rsidR="009C03A3" w:rsidRPr="007E04B6" w:rsidRDefault="009C03A3" w:rsidP="009C03A3">
      <w:pPr>
        <w:ind w:firstLine="708"/>
        <w:jc w:val="right"/>
        <w:rPr>
          <w:szCs w:val="28"/>
        </w:rPr>
      </w:pPr>
      <w:r w:rsidRPr="007E04B6">
        <w:rPr>
          <w:position w:val="-26"/>
          <w:szCs w:val="28"/>
        </w:rPr>
        <w:object w:dxaOrig="4640" w:dyaOrig="680">
          <v:shape id="_x0000_i1140" type="#_x0000_t75" style="width:233.2pt;height:33.3pt" o:ole="">
            <v:imagedata r:id="rId219" o:title=""/>
          </v:shape>
          <o:OLEObject Type="Embed" ProgID="Equation.3" ShapeID="_x0000_i1140" DrawAspect="Content" ObjectID="_1805605486" r:id="rId220"/>
        </w:object>
      </w:r>
      <w:r w:rsidRPr="007E04B6">
        <w:rPr>
          <w:szCs w:val="28"/>
        </w:rPr>
        <w:tab/>
      </w:r>
      <w:r w:rsidRPr="007E04B6">
        <w:rPr>
          <w:szCs w:val="28"/>
        </w:rPr>
        <w:tab/>
      </w:r>
      <w:r w:rsidRPr="007E04B6">
        <w:rPr>
          <w:szCs w:val="28"/>
        </w:rPr>
        <w:tab/>
        <w:t>(</w:t>
      </w:r>
      <w:r w:rsidRPr="009C03A3">
        <w:rPr>
          <w:szCs w:val="28"/>
        </w:rPr>
        <w:t>47</w:t>
      </w:r>
      <w:r w:rsidRPr="007E04B6">
        <w:rPr>
          <w:szCs w:val="28"/>
        </w:rPr>
        <w:t>)</w:t>
      </w:r>
    </w:p>
    <w:p w:rsidR="009C03A3" w:rsidRPr="007E04B6" w:rsidRDefault="009C03A3" w:rsidP="009C03A3">
      <w:pPr>
        <w:ind w:firstLine="708"/>
        <w:rPr>
          <w:szCs w:val="28"/>
        </w:rPr>
      </w:pPr>
      <w:r w:rsidRPr="007E04B6">
        <w:rPr>
          <w:szCs w:val="28"/>
        </w:rPr>
        <w:t xml:space="preserve">Далее воспользуемся подходом, аналогичным используемому при описании эксперимента «квантового ластика» для одиночных фотонов, а именно, опишем эквивалентную схему квантового телеграфа (рисунок 2). </w:t>
      </w:r>
    </w:p>
    <w:p w:rsidR="009C03A3" w:rsidRPr="007E04B6" w:rsidRDefault="009C03A3" w:rsidP="009C03A3">
      <w:pPr>
        <w:jc w:val="center"/>
        <w:rPr>
          <w:szCs w:val="28"/>
        </w:rPr>
      </w:pPr>
      <w:r w:rsidRPr="007E04B6">
        <w:rPr>
          <w:noProof/>
          <w:szCs w:val="28"/>
        </w:rPr>
        <w:drawing>
          <wp:inline distT="0" distB="0" distL="0" distR="0">
            <wp:extent cx="4667885" cy="2955925"/>
            <wp:effectExtent l="0" t="0" r="0" b="0"/>
            <wp:docPr id="6" name="Рисунок 6" descr="Р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Рис"/>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4667885" cy="2955925"/>
                    </a:xfrm>
                    <a:prstGeom prst="rect">
                      <a:avLst/>
                    </a:prstGeom>
                    <a:noFill/>
                    <a:ln>
                      <a:noFill/>
                    </a:ln>
                  </pic:spPr>
                </pic:pic>
              </a:graphicData>
            </a:graphic>
          </wp:inline>
        </w:drawing>
      </w:r>
    </w:p>
    <w:p w:rsidR="009C03A3" w:rsidRPr="007E04B6" w:rsidRDefault="009C03A3" w:rsidP="009C03A3">
      <w:pPr>
        <w:jc w:val="center"/>
        <w:rPr>
          <w:szCs w:val="28"/>
        </w:rPr>
      </w:pPr>
      <w:r w:rsidRPr="007E04B6">
        <w:rPr>
          <w:szCs w:val="28"/>
        </w:rPr>
        <w:t xml:space="preserve">а) часть </w:t>
      </w:r>
      <w:r w:rsidRPr="007E04B6">
        <w:rPr>
          <w:szCs w:val="28"/>
          <w:lang w:val="en-US"/>
        </w:rPr>
        <w:t xml:space="preserve">I </w:t>
      </w:r>
      <w:r w:rsidRPr="007E04B6">
        <w:rPr>
          <w:szCs w:val="28"/>
        </w:rPr>
        <w:t>работы</w:t>
      </w:r>
    </w:p>
    <w:p w:rsidR="009C03A3" w:rsidRPr="007E04B6" w:rsidRDefault="009C03A3" w:rsidP="009C03A3">
      <w:pPr>
        <w:jc w:val="center"/>
        <w:rPr>
          <w:szCs w:val="28"/>
        </w:rPr>
      </w:pPr>
      <w:r w:rsidRPr="007E04B6">
        <w:rPr>
          <w:noProof/>
          <w:szCs w:val="28"/>
        </w:rPr>
        <w:lastRenderedPageBreak/>
        <w:drawing>
          <wp:inline distT="0" distB="0" distL="0" distR="0">
            <wp:extent cx="4667885" cy="2945130"/>
            <wp:effectExtent l="0" t="0" r="0" b="7620"/>
            <wp:docPr id="5" name="Рисунок 5" descr="Р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Рис"/>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4667885" cy="2945130"/>
                    </a:xfrm>
                    <a:prstGeom prst="rect">
                      <a:avLst/>
                    </a:prstGeom>
                    <a:noFill/>
                    <a:ln>
                      <a:noFill/>
                    </a:ln>
                  </pic:spPr>
                </pic:pic>
              </a:graphicData>
            </a:graphic>
          </wp:inline>
        </w:drawing>
      </w:r>
    </w:p>
    <w:p w:rsidR="009C03A3" w:rsidRPr="007E04B6" w:rsidRDefault="009C03A3" w:rsidP="009C03A3">
      <w:pPr>
        <w:jc w:val="center"/>
        <w:rPr>
          <w:szCs w:val="28"/>
        </w:rPr>
      </w:pPr>
      <w:r w:rsidRPr="007E04B6">
        <w:rPr>
          <w:szCs w:val="28"/>
        </w:rPr>
        <w:t xml:space="preserve">б) часть </w:t>
      </w:r>
      <w:r w:rsidRPr="007E04B6">
        <w:rPr>
          <w:szCs w:val="28"/>
          <w:lang w:val="en-US"/>
        </w:rPr>
        <w:t>II</w:t>
      </w:r>
      <w:r w:rsidRPr="007E04B6">
        <w:rPr>
          <w:szCs w:val="28"/>
        </w:rPr>
        <w:t>работы</w:t>
      </w:r>
    </w:p>
    <w:p w:rsidR="009C03A3" w:rsidRPr="007E04B6" w:rsidRDefault="009C03A3" w:rsidP="009C03A3">
      <w:pPr>
        <w:jc w:val="center"/>
        <w:rPr>
          <w:szCs w:val="28"/>
        </w:rPr>
      </w:pPr>
      <w:r w:rsidRPr="007E04B6">
        <w:rPr>
          <w:szCs w:val="28"/>
        </w:rPr>
        <w:t>Рисунок 2</w:t>
      </w:r>
      <w:r>
        <w:rPr>
          <w:szCs w:val="28"/>
        </w:rPr>
        <w:t xml:space="preserve"> – </w:t>
      </w:r>
      <w:r w:rsidRPr="007E04B6">
        <w:rPr>
          <w:szCs w:val="28"/>
        </w:rPr>
        <w:t xml:space="preserve"> Эквивалентные схемы квантового телеграфа</w:t>
      </w:r>
    </w:p>
    <w:p w:rsidR="009C03A3" w:rsidRPr="007E04B6" w:rsidRDefault="009C03A3" w:rsidP="009C03A3">
      <w:pPr>
        <w:ind w:firstLine="708"/>
        <w:rPr>
          <w:szCs w:val="28"/>
        </w:rPr>
      </w:pPr>
      <w:r w:rsidRPr="007E04B6">
        <w:rPr>
          <w:szCs w:val="28"/>
        </w:rPr>
        <w:t xml:space="preserve">Для этого будем полагать, что фотоны запутанной пары при манипуляциях с ними Алисой и Бобом «перемещаются» вдоль оси </w:t>
      </w:r>
      <w:r w:rsidRPr="007E04B6">
        <w:rPr>
          <w:i/>
          <w:szCs w:val="28"/>
          <w:lang w:val="en-US"/>
        </w:rPr>
        <w:t>y</w:t>
      </w:r>
      <w:r w:rsidRPr="007E04B6">
        <w:rPr>
          <w:szCs w:val="28"/>
        </w:rPr>
        <w:t xml:space="preserve"> и </w:t>
      </w:r>
      <w:r w:rsidRPr="007E04B6">
        <w:rPr>
          <w:i/>
          <w:szCs w:val="28"/>
          <w:lang w:val="en-US"/>
        </w:rPr>
        <w:t>x</w:t>
      </w:r>
      <w:r w:rsidRPr="007E04B6">
        <w:rPr>
          <w:szCs w:val="28"/>
        </w:rPr>
        <w:t xml:space="preserve"> соответственно. Тогда, в соответствии с ключевыми идеями квантового телеграфа, можно полагать, что у Боба имеется полный аналог 3-ей эквивалентной схемы. Алиса в свою очередь либо использует только однофотонный детектор, либо дополнительно «пропускает» свой фотон через горизонтальный поляризатор. Отдельно отметим, что выбор направления распространения фотона Алисы запутанной пары является произвольным и определяется только удобством построения модели. С учетом этого, состояние Белла (34) можно записать как:</w:t>
      </w:r>
    </w:p>
    <w:p w:rsidR="009C03A3" w:rsidRPr="007E04B6" w:rsidRDefault="009C03A3" w:rsidP="009C03A3">
      <w:pPr>
        <w:ind w:firstLine="708"/>
        <w:jc w:val="right"/>
        <w:rPr>
          <w:szCs w:val="28"/>
        </w:rPr>
      </w:pPr>
      <w:r w:rsidRPr="007E04B6">
        <w:rPr>
          <w:position w:val="-72"/>
          <w:szCs w:val="28"/>
        </w:rPr>
        <w:object w:dxaOrig="7240" w:dyaOrig="1579">
          <v:shape id="_x0000_i1141" type="#_x0000_t75" style="width:364.3pt;height:77.35pt" o:ole="">
            <v:imagedata r:id="rId223" o:title=""/>
          </v:shape>
          <o:OLEObject Type="Embed" ProgID="Equation.3" ShapeID="_x0000_i1141" DrawAspect="Content" ObjectID="_1805605487" r:id="rId224"/>
        </w:object>
      </w:r>
      <w:r w:rsidRPr="007E04B6">
        <w:rPr>
          <w:szCs w:val="28"/>
        </w:rPr>
        <w:tab/>
        <w:t>(</w:t>
      </w:r>
      <w:r w:rsidRPr="0021787A">
        <w:rPr>
          <w:szCs w:val="28"/>
        </w:rPr>
        <w:t>48</w:t>
      </w:r>
      <w:r w:rsidRPr="007E04B6">
        <w:rPr>
          <w:szCs w:val="28"/>
        </w:rPr>
        <w:t>)</w:t>
      </w:r>
    </w:p>
    <w:p w:rsidR="009C03A3" w:rsidRPr="007E04B6" w:rsidRDefault="009C03A3" w:rsidP="009C03A3">
      <w:pPr>
        <w:ind w:firstLine="708"/>
        <w:rPr>
          <w:szCs w:val="28"/>
        </w:rPr>
      </w:pPr>
      <w:r w:rsidRPr="007E04B6">
        <w:rPr>
          <w:szCs w:val="28"/>
        </w:rPr>
        <w:t xml:space="preserve">Вначале промоделируем </w:t>
      </w:r>
      <w:r w:rsidRPr="007E04B6">
        <w:rPr>
          <w:szCs w:val="28"/>
          <w:u w:val="single"/>
        </w:rPr>
        <w:t xml:space="preserve">часть </w:t>
      </w:r>
      <w:r w:rsidRPr="007E04B6">
        <w:rPr>
          <w:szCs w:val="28"/>
          <w:u w:val="single"/>
          <w:lang w:val="en-US"/>
        </w:rPr>
        <w:t>I</w:t>
      </w:r>
      <w:r w:rsidRPr="007E04B6">
        <w:rPr>
          <w:szCs w:val="28"/>
        </w:rPr>
        <w:t xml:space="preserve"> работы квантового телеграфа в соответствии со схемой на рисунке 2, а. При этом будем полагать, что Алиса детектирует имеющуюся у нее частицу запутанной пары без проведения каких-либо дополнительных манипуляций над е</w:t>
      </w:r>
      <w:r>
        <w:rPr>
          <w:szCs w:val="28"/>
        </w:rPr>
        <w:t>е</w:t>
      </w:r>
      <w:r w:rsidRPr="007E04B6">
        <w:rPr>
          <w:szCs w:val="28"/>
        </w:rPr>
        <w:t xml:space="preserve"> поляризацией. В рамках рассматриваемой схемы, учитывая </w:t>
      </w:r>
      <w:r>
        <w:rPr>
          <w:szCs w:val="28"/>
        </w:rPr>
        <w:t>не чувствительность к поляризации</w:t>
      </w:r>
      <w:r w:rsidRPr="007E04B6">
        <w:rPr>
          <w:szCs w:val="28"/>
        </w:rPr>
        <w:t xml:space="preserve"> детектора </w:t>
      </w:r>
      <w:r w:rsidRPr="007E04B6">
        <w:rPr>
          <w:i/>
          <w:szCs w:val="28"/>
          <w:lang w:val="en-US"/>
        </w:rPr>
        <w:t>D</w:t>
      </w:r>
      <w:r w:rsidRPr="007E04B6">
        <w:rPr>
          <w:szCs w:val="28"/>
          <w:vertAlign w:val="subscript"/>
        </w:rPr>
        <w:t>0</w:t>
      </w:r>
      <w:r w:rsidRPr="007E04B6">
        <w:rPr>
          <w:szCs w:val="28"/>
        </w:rPr>
        <w:t xml:space="preserve">, а также полагая, что для фотона Алисы выбрано </w:t>
      </w:r>
      <w:r w:rsidRPr="007E04B6">
        <w:rPr>
          <w:i/>
          <w:szCs w:val="28"/>
          <w:lang w:val="en-US"/>
        </w:rPr>
        <w:t>y</w:t>
      </w:r>
      <w:r w:rsidRPr="007E04B6">
        <w:rPr>
          <w:szCs w:val="28"/>
        </w:rPr>
        <w:t xml:space="preserve"> направление </w:t>
      </w:r>
      <w:r w:rsidRPr="007E04B6">
        <w:rPr>
          <w:szCs w:val="28"/>
        </w:rPr>
        <w:lastRenderedPageBreak/>
        <w:t>распространения, это будет эквивалентно применению к состоянию (</w:t>
      </w:r>
      <w:r w:rsidRPr="009C03A3">
        <w:rPr>
          <w:szCs w:val="28"/>
        </w:rPr>
        <w:t>48</w:t>
      </w:r>
      <w:r w:rsidRPr="007E04B6">
        <w:rPr>
          <w:szCs w:val="28"/>
        </w:rPr>
        <w:t xml:space="preserve">) линейного оператора </w:t>
      </w:r>
      <w:r w:rsidRPr="007E04B6">
        <w:rPr>
          <w:position w:val="-14"/>
          <w:szCs w:val="28"/>
        </w:rPr>
        <w:object w:dxaOrig="2299" w:dyaOrig="420">
          <v:shape id="_x0000_i1142" type="#_x0000_t75" style="width:115pt;height:21.5pt" o:ole="">
            <v:imagedata r:id="rId225" o:title=""/>
          </v:shape>
          <o:OLEObject Type="Embed" ProgID="Equation.3" ShapeID="_x0000_i1142" DrawAspect="Content" ObjectID="_1805605488" r:id="rId226"/>
        </w:object>
      </w:r>
      <w:r w:rsidRPr="007E04B6">
        <w:rPr>
          <w:szCs w:val="28"/>
        </w:rPr>
        <w:t>. При этом, с учетом заданной выше синхронизации во времени, можно полагать, что запутанность сохраняется и на входе в интерферометр Маха-</w:t>
      </w:r>
      <w:proofErr w:type="spellStart"/>
      <w:r w:rsidRPr="007E04B6">
        <w:rPr>
          <w:szCs w:val="28"/>
        </w:rPr>
        <w:t>Цендера</w:t>
      </w:r>
      <w:proofErr w:type="spellEnd"/>
      <w:r w:rsidRPr="007E04B6">
        <w:rPr>
          <w:szCs w:val="28"/>
        </w:rPr>
        <w:t xml:space="preserve"> фотон, соответствующий </w:t>
      </w:r>
      <w:proofErr w:type="gramStart"/>
      <w:r w:rsidRPr="007E04B6">
        <w:rPr>
          <w:szCs w:val="28"/>
        </w:rPr>
        <w:t>подсистеме</w:t>
      </w:r>
      <w:proofErr w:type="gramEnd"/>
      <w:r w:rsidRPr="007E04B6">
        <w:rPr>
          <w:szCs w:val="28"/>
        </w:rPr>
        <w:t xml:space="preserve"> </w:t>
      </w:r>
      <w:proofErr w:type="gramStart"/>
      <w:r w:rsidRPr="007E04B6">
        <w:rPr>
          <w:szCs w:val="28"/>
        </w:rPr>
        <w:t>В квантовой системы</w:t>
      </w:r>
      <w:proofErr w:type="gramEnd"/>
      <w:r w:rsidRPr="007E04B6">
        <w:rPr>
          <w:szCs w:val="28"/>
        </w:rPr>
        <w:t xml:space="preserve"> АВ, в </w:t>
      </w:r>
      <w:proofErr w:type="spellStart"/>
      <w:r w:rsidRPr="007E04B6">
        <w:rPr>
          <w:szCs w:val="28"/>
        </w:rPr>
        <w:t>несепарабельном</w:t>
      </w:r>
      <w:proofErr w:type="spellEnd"/>
      <w:r w:rsidRPr="007E04B6">
        <w:rPr>
          <w:szCs w:val="28"/>
        </w:rPr>
        <w:t xml:space="preserve"> состоянии.</w:t>
      </w:r>
    </w:p>
    <w:p w:rsidR="009C03A3" w:rsidRPr="007E04B6" w:rsidRDefault="009C03A3" w:rsidP="009C03A3">
      <w:pPr>
        <w:ind w:firstLine="708"/>
        <w:rPr>
          <w:szCs w:val="28"/>
        </w:rPr>
      </w:pPr>
      <w:r w:rsidRPr="007E04B6">
        <w:rPr>
          <w:szCs w:val="28"/>
        </w:rPr>
        <w:t xml:space="preserve">Поскольку </w:t>
      </w:r>
      <w:proofErr w:type="spellStart"/>
      <w:r w:rsidRPr="007E04B6">
        <w:rPr>
          <w:szCs w:val="28"/>
        </w:rPr>
        <w:t>светоделители</w:t>
      </w:r>
      <w:proofErr w:type="spellEnd"/>
      <w:r w:rsidRPr="007E04B6">
        <w:rPr>
          <w:szCs w:val="28"/>
        </w:rPr>
        <w:t xml:space="preserve"> </w:t>
      </w:r>
      <w:r w:rsidRPr="007E04B6">
        <w:rPr>
          <w:i/>
          <w:szCs w:val="28"/>
          <w:lang w:val="en-US"/>
        </w:rPr>
        <w:t>BS</w:t>
      </w:r>
      <w:r w:rsidRPr="007E04B6">
        <w:rPr>
          <w:szCs w:val="28"/>
          <w:vertAlign w:val="subscript"/>
        </w:rPr>
        <w:t>1</w:t>
      </w:r>
      <w:r w:rsidRPr="007E04B6">
        <w:rPr>
          <w:szCs w:val="28"/>
        </w:rPr>
        <w:t xml:space="preserve"> и </w:t>
      </w:r>
      <w:r w:rsidRPr="007E04B6">
        <w:rPr>
          <w:i/>
          <w:szCs w:val="28"/>
          <w:lang w:val="en-US"/>
        </w:rPr>
        <w:t>BS</w:t>
      </w:r>
      <w:r w:rsidRPr="007E04B6">
        <w:rPr>
          <w:szCs w:val="28"/>
          <w:vertAlign w:val="subscript"/>
        </w:rPr>
        <w:t>2</w:t>
      </w:r>
      <w:r w:rsidRPr="007E04B6">
        <w:rPr>
          <w:szCs w:val="28"/>
        </w:rPr>
        <w:t xml:space="preserve"> сохраняют поляризацию, прохождение через них фотона Боба равносильно применению к входному состоянию линейного преобразования с матрицей:</w:t>
      </w:r>
    </w:p>
    <w:p w:rsidR="009C03A3" w:rsidRPr="007E04B6" w:rsidRDefault="009C03A3" w:rsidP="009C03A3">
      <w:pPr>
        <w:ind w:firstLine="708"/>
        <w:jc w:val="right"/>
        <w:rPr>
          <w:szCs w:val="28"/>
        </w:rPr>
      </w:pPr>
      <w:r w:rsidRPr="00DB5FF8">
        <w:rPr>
          <w:position w:val="-10"/>
          <w:szCs w:val="28"/>
        </w:rPr>
        <w:object w:dxaOrig="3940" w:dyaOrig="340">
          <v:shape id="_x0000_i1143" type="#_x0000_t75" style="width:196.65pt;height:17.2pt" o:ole="">
            <v:imagedata r:id="rId227" o:title=""/>
          </v:shape>
          <o:OLEObject Type="Embed" ProgID="Equation.3" ShapeID="_x0000_i1143" DrawAspect="Content" ObjectID="_1805605489" r:id="rId228"/>
        </w:object>
      </w:r>
      <w:r w:rsidRPr="007E04B6">
        <w:rPr>
          <w:szCs w:val="28"/>
        </w:rPr>
        <w:tab/>
      </w:r>
      <w:r w:rsidRPr="007E04B6">
        <w:rPr>
          <w:szCs w:val="28"/>
        </w:rPr>
        <w:tab/>
      </w:r>
      <w:r w:rsidRPr="007E04B6">
        <w:rPr>
          <w:szCs w:val="28"/>
        </w:rPr>
        <w:tab/>
        <w:t>(</w:t>
      </w:r>
      <w:r w:rsidRPr="009C03A3">
        <w:rPr>
          <w:szCs w:val="28"/>
        </w:rPr>
        <w:t>49</w:t>
      </w:r>
      <w:r w:rsidRPr="007E04B6">
        <w:rPr>
          <w:szCs w:val="28"/>
        </w:rPr>
        <w:t>)</w:t>
      </w:r>
    </w:p>
    <w:p w:rsidR="009C03A3" w:rsidRPr="007E04B6" w:rsidRDefault="009C03A3" w:rsidP="009C03A3">
      <w:pPr>
        <w:ind w:firstLine="708"/>
        <w:rPr>
          <w:szCs w:val="28"/>
        </w:rPr>
      </w:pPr>
      <w:r w:rsidRPr="007E04B6">
        <w:rPr>
          <w:szCs w:val="28"/>
        </w:rPr>
        <w:t xml:space="preserve">Наличие поляризационных фильтров, а также их расположение в заданном плече интерферометра (фильтр </w:t>
      </w:r>
      <w:r w:rsidRPr="007E04B6">
        <w:rPr>
          <w:b/>
          <w:szCs w:val="28"/>
          <w:lang w:val="en-US"/>
        </w:rPr>
        <w:t>H</w:t>
      </w:r>
      <w:r w:rsidRPr="007E04B6">
        <w:rPr>
          <w:szCs w:val="28"/>
        </w:rPr>
        <w:t xml:space="preserve"> в верхнем плече, фильтр </w:t>
      </w:r>
      <w:r w:rsidRPr="007E04B6">
        <w:rPr>
          <w:b/>
          <w:szCs w:val="28"/>
          <w:lang w:val="en-US"/>
        </w:rPr>
        <w:t>V</w:t>
      </w:r>
      <w:r w:rsidRPr="007E04B6">
        <w:rPr>
          <w:szCs w:val="28"/>
        </w:rPr>
        <w:t xml:space="preserve"> в нижнем плече) учтем в полной аналогии с (18), полагая, что их действие может быть описано как:</w:t>
      </w:r>
    </w:p>
    <w:p w:rsidR="009C03A3" w:rsidRPr="007E04B6" w:rsidRDefault="009C03A3" w:rsidP="009C03A3">
      <w:pPr>
        <w:ind w:firstLine="708"/>
        <w:jc w:val="right"/>
        <w:rPr>
          <w:szCs w:val="28"/>
        </w:rPr>
      </w:pPr>
      <w:r w:rsidRPr="007E04B6">
        <w:rPr>
          <w:position w:val="-14"/>
          <w:szCs w:val="28"/>
        </w:rPr>
        <w:object w:dxaOrig="5580" w:dyaOrig="420">
          <v:shape id="_x0000_i1144" type="#_x0000_t75" style="width:279.4pt;height:21.5pt" o:ole="">
            <v:imagedata r:id="rId229" o:title=""/>
          </v:shape>
          <o:OLEObject Type="Embed" ProgID="Equation.3" ShapeID="_x0000_i1144" DrawAspect="Content" ObjectID="_1805605490" r:id="rId230"/>
        </w:object>
      </w:r>
      <w:r w:rsidRPr="007E04B6">
        <w:rPr>
          <w:szCs w:val="28"/>
        </w:rPr>
        <w:tab/>
      </w:r>
      <w:r w:rsidRPr="007E04B6">
        <w:rPr>
          <w:szCs w:val="28"/>
        </w:rPr>
        <w:tab/>
      </w:r>
      <w:r w:rsidRPr="009C03A3">
        <w:rPr>
          <w:szCs w:val="28"/>
        </w:rPr>
        <w:tab/>
      </w:r>
      <w:r w:rsidRPr="007E04B6">
        <w:rPr>
          <w:szCs w:val="28"/>
        </w:rPr>
        <w:t>(</w:t>
      </w:r>
      <w:r w:rsidRPr="009C03A3">
        <w:rPr>
          <w:szCs w:val="28"/>
        </w:rPr>
        <w:t>50</w:t>
      </w:r>
      <w:r w:rsidRPr="007E04B6">
        <w:rPr>
          <w:szCs w:val="28"/>
        </w:rPr>
        <w:t>)</w:t>
      </w:r>
    </w:p>
    <w:p w:rsidR="009C03A3" w:rsidRPr="007E04B6" w:rsidRDefault="009C03A3" w:rsidP="009C03A3">
      <w:pPr>
        <w:ind w:firstLine="708"/>
        <w:rPr>
          <w:szCs w:val="28"/>
        </w:rPr>
      </w:pPr>
      <w:r w:rsidRPr="007E04B6">
        <w:rPr>
          <w:szCs w:val="28"/>
        </w:rPr>
        <w:t xml:space="preserve">Зеркала в нашей эквивалентной схеме сохраняют поляризацию, а, следовательно, отражение от них равносильно применению к состоянию фотона Боба после прохождения </w:t>
      </w:r>
      <w:proofErr w:type="spellStart"/>
      <w:r w:rsidRPr="007E04B6">
        <w:rPr>
          <w:szCs w:val="28"/>
        </w:rPr>
        <w:t>светоделителя</w:t>
      </w:r>
      <w:proofErr w:type="spellEnd"/>
      <w:r w:rsidRPr="007E04B6">
        <w:rPr>
          <w:szCs w:val="28"/>
        </w:rPr>
        <w:t xml:space="preserve"> </w:t>
      </w:r>
      <w:r w:rsidRPr="007E04B6">
        <w:rPr>
          <w:i/>
          <w:szCs w:val="28"/>
          <w:lang w:val="en-US"/>
        </w:rPr>
        <w:t>BS</w:t>
      </w:r>
      <w:r w:rsidRPr="007E04B6">
        <w:rPr>
          <w:szCs w:val="28"/>
          <w:vertAlign w:val="subscript"/>
        </w:rPr>
        <w:t>1</w:t>
      </w:r>
      <w:r w:rsidRPr="007E04B6">
        <w:rPr>
          <w:szCs w:val="28"/>
        </w:rPr>
        <w:t xml:space="preserve"> и поляризационных фильтров линейного преобразования:</w:t>
      </w:r>
    </w:p>
    <w:p w:rsidR="009C03A3" w:rsidRPr="007E04B6" w:rsidRDefault="009C03A3" w:rsidP="009C03A3">
      <w:pPr>
        <w:ind w:firstLine="708"/>
        <w:jc w:val="right"/>
        <w:rPr>
          <w:szCs w:val="28"/>
        </w:rPr>
      </w:pPr>
      <w:r w:rsidRPr="007E04B6">
        <w:rPr>
          <w:position w:val="-12"/>
          <w:szCs w:val="28"/>
        </w:rPr>
        <w:object w:dxaOrig="4320" w:dyaOrig="380">
          <v:shape id="_x0000_i1145" type="#_x0000_t75" style="width:3in;height:19.35pt" o:ole="">
            <v:imagedata r:id="rId231" o:title=""/>
          </v:shape>
          <o:OLEObject Type="Embed" ProgID="Equation.3" ShapeID="_x0000_i1145" DrawAspect="Content" ObjectID="_1805605491" r:id="rId232"/>
        </w:object>
      </w:r>
      <w:r>
        <w:rPr>
          <w:szCs w:val="28"/>
        </w:rPr>
        <w:tab/>
      </w:r>
      <w:r>
        <w:rPr>
          <w:szCs w:val="28"/>
        </w:rPr>
        <w:tab/>
      </w:r>
      <w:r w:rsidRPr="007E04B6">
        <w:rPr>
          <w:szCs w:val="28"/>
        </w:rPr>
        <w:tab/>
      </w:r>
      <w:r w:rsidRPr="007E04B6">
        <w:rPr>
          <w:szCs w:val="28"/>
        </w:rPr>
        <w:tab/>
        <w:t>(</w:t>
      </w:r>
      <w:r w:rsidRPr="009C03A3">
        <w:rPr>
          <w:szCs w:val="28"/>
        </w:rPr>
        <w:t>51</w:t>
      </w:r>
      <w:r w:rsidRPr="007E04B6">
        <w:rPr>
          <w:szCs w:val="28"/>
        </w:rPr>
        <w:t>)</w:t>
      </w:r>
    </w:p>
    <w:p w:rsidR="009C03A3" w:rsidRPr="007E04B6" w:rsidRDefault="009C03A3" w:rsidP="009C03A3">
      <w:pPr>
        <w:ind w:firstLine="708"/>
        <w:rPr>
          <w:szCs w:val="28"/>
        </w:rPr>
      </w:pPr>
      <w:r w:rsidRPr="007E04B6">
        <w:rPr>
          <w:szCs w:val="28"/>
        </w:rPr>
        <w:t xml:space="preserve">Действие «квантового ластика» в рассматриваемой эквивалентной схеме равносильно применению к состоянию фотона Боба после отражения от зеркал </w:t>
      </w:r>
      <w:r w:rsidRPr="007E04B6">
        <w:rPr>
          <w:i/>
          <w:szCs w:val="28"/>
          <w:lang w:val="en-US"/>
        </w:rPr>
        <w:t>M</w:t>
      </w:r>
      <w:r w:rsidRPr="007E04B6">
        <w:rPr>
          <w:szCs w:val="28"/>
          <w:vertAlign w:val="subscript"/>
        </w:rPr>
        <w:t>1</w:t>
      </w:r>
      <w:r w:rsidRPr="007E04B6">
        <w:rPr>
          <w:szCs w:val="28"/>
        </w:rPr>
        <w:t xml:space="preserve"> и </w:t>
      </w:r>
      <w:r w:rsidRPr="007E04B6">
        <w:rPr>
          <w:i/>
          <w:szCs w:val="28"/>
          <w:lang w:val="en-US"/>
        </w:rPr>
        <w:t>M</w:t>
      </w:r>
      <w:r w:rsidRPr="007E04B6">
        <w:rPr>
          <w:szCs w:val="28"/>
          <w:vertAlign w:val="subscript"/>
        </w:rPr>
        <w:t>2</w:t>
      </w:r>
      <w:r w:rsidRPr="007E04B6">
        <w:rPr>
          <w:szCs w:val="28"/>
        </w:rPr>
        <w:t xml:space="preserve"> линейного преобразования:</w:t>
      </w:r>
    </w:p>
    <w:p w:rsidR="009C03A3" w:rsidRPr="007E04B6" w:rsidRDefault="009C03A3" w:rsidP="009C03A3">
      <w:pPr>
        <w:ind w:firstLine="708"/>
        <w:jc w:val="right"/>
        <w:rPr>
          <w:szCs w:val="28"/>
        </w:rPr>
      </w:pPr>
      <w:r w:rsidRPr="007E04B6">
        <w:rPr>
          <w:position w:val="-12"/>
          <w:szCs w:val="28"/>
        </w:rPr>
        <w:object w:dxaOrig="4160" w:dyaOrig="380">
          <v:shape id="_x0000_i1146" type="#_x0000_t75" style="width:208.5pt;height:19.35pt" o:ole="">
            <v:imagedata r:id="rId233" o:title=""/>
          </v:shape>
          <o:OLEObject Type="Embed" ProgID="Equation.3" ShapeID="_x0000_i1146" DrawAspect="Content" ObjectID="_1805605492" r:id="rId234"/>
        </w:object>
      </w:r>
      <w:r w:rsidRPr="007E04B6">
        <w:rPr>
          <w:szCs w:val="28"/>
        </w:rPr>
        <w:tab/>
      </w:r>
      <w:r w:rsidRPr="007E04B6">
        <w:rPr>
          <w:szCs w:val="28"/>
        </w:rPr>
        <w:tab/>
      </w:r>
      <w:r w:rsidRPr="007E04B6">
        <w:rPr>
          <w:szCs w:val="28"/>
        </w:rPr>
        <w:tab/>
      </w:r>
      <w:r w:rsidRPr="007E04B6">
        <w:rPr>
          <w:szCs w:val="28"/>
        </w:rPr>
        <w:tab/>
        <w:t>(</w:t>
      </w:r>
      <w:r w:rsidRPr="009C03A3">
        <w:rPr>
          <w:szCs w:val="28"/>
        </w:rPr>
        <w:t>52</w:t>
      </w:r>
      <w:r w:rsidRPr="007E04B6">
        <w:rPr>
          <w:szCs w:val="28"/>
        </w:rPr>
        <w:t>)</w:t>
      </w:r>
    </w:p>
    <w:p w:rsidR="009C03A3" w:rsidRPr="007E04B6" w:rsidRDefault="009C03A3" w:rsidP="009C03A3">
      <w:pPr>
        <w:ind w:firstLine="708"/>
        <w:rPr>
          <w:szCs w:val="28"/>
        </w:rPr>
      </w:pPr>
      <w:r w:rsidRPr="007E04B6">
        <w:rPr>
          <w:szCs w:val="28"/>
        </w:rPr>
        <w:t xml:space="preserve">Далее, аналогично анализу 3-ей эквивалентной схемы оценим вероятности </w:t>
      </w:r>
      <w:proofErr w:type="spellStart"/>
      <w:r w:rsidRPr="007E04B6">
        <w:rPr>
          <w:szCs w:val="28"/>
        </w:rPr>
        <w:t>фотоотсчетов</w:t>
      </w:r>
      <w:proofErr w:type="spellEnd"/>
      <w:r w:rsidRPr="007E04B6">
        <w:rPr>
          <w:szCs w:val="28"/>
        </w:rPr>
        <w:t xml:space="preserve"> детекторов </w:t>
      </w:r>
      <w:r w:rsidRPr="007E04B6">
        <w:rPr>
          <w:i/>
          <w:szCs w:val="28"/>
          <w:lang w:val="en-US"/>
        </w:rPr>
        <w:t>D</w:t>
      </w:r>
      <w:r w:rsidRPr="007E04B6">
        <w:rPr>
          <w:szCs w:val="28"/>
          <w:vertAlign w:val="subscript"/>
        </w:rPr>
        <w:t>1</w:t>
      </w:r>
      <w:r w:rsidRPr="007E04B6">
        <w:rPr>
          <w:szCs w:val="28"/>
        </w:rPr>
        <w:t xml:space="preserve"> и </w:t>
      </w:r>
      <w:r w:rsidRPr="007E04B6">
        <w:rPr>
          <w:i/>
          <w:szCs w:val="28"/>
          <w:lang w:val="en-US"/>
        </w:rPr>
        <w:t>D</w:t>
      </w:r>
      <w:r w:rsidRPr="007E04B6">
        <w:rPr>
          <w:szCs w:val="28"/>
          <w:vertAlign w:val="subscript"/>
        </w:rPr>
        <w:t>2</w:t>
      </w:r>
      <w:r w:rsidRPr="007E04B6">
        <w:rPr>
          <w:szCs w:val="28"/>
        </w:rPr>
        <w:t xml:space="preserve">, полагая, что им соответствуют проекторы </w:t>
      </w:r>
      <w:r w:rsidRPr="007E04B6">
        <w:rPr>
          <w:position w:val="-14"/>
          <w:szCs w:val="28"/>
        </w:rPr>
        <w:object w:dxaOrig="2340" w:dyaOrig="420">
          <v:shape id="_x0000_i1147" type="#_x0000_t75" style="width:117.15pt;height:21.5pt" o:ole="">
            <v:imagedata r:id="rId235" o:title=""/>
          </v:shape>
          <o:OLEObject Type="Embed" ProgID="Equation.3" ShapeID="_x0000_i1147" DrawAspect="Content" ObjectID="_1805605493" r:id="rId236"/>
        </w:object>
      </w:r>
      <w:r w:rsidRPr="007E04B6">
        <w:rPr>
          <w:szCs w:val="28"/>
        </w:rPr>
        <w:t xml:space="preserve"> и </w:t>
      </w:r>
      <w:r w:rsidRPr="007E04B6">
        <w:rPr>
          <w:position w:val="-14"/>
          <w:szCs w:val="28"/>
        </w:rPr>
        <w:object w:dxaOrig="2380" w:dyaOrig="420">
          <v:shape id="_x0000_i1148" type="#_x0000_t75" style="width:119.3pt;height:21.5pt" o:ole="">
            <v:imagedata r:id="rId237" o:title=""/>
          </v:shape>
          <o:OLEObject Type="Embed" ProgID="Equation.3" ShapeID="_x0000_i1148" DrawAspect="Content" ObjectID="_1805605494" r:id="rId238"/>
        </w:object>
      </w:r>
      <w:r w:rsidRPr="007E04B6">
        <w:rPr>
          <w:szCs w:val="28"/>
        </w:rPr>
        <w:t xml:space="preserve">, соответственно. При этом вначале проанализируем эквивалентную схему без «квантового ластика». С учетом фотона Боба на </w:t>
      </w:r>
      <w:r w:rsidRPr="007E04B6">
        <w:rPr>
          <w:i/>
          <w:szCs w:val="28"/>
        </w:rPr>
        <w:t>х-</w:t>
      </w:r>
      <w:r w:rsidRPr="007E04B6">
        <w:rPr>
          <w:szCs w:val="28"/>
        </w:rPr>
        <w:t xml:space="preserve">входе </w:t>
      </w:r>
      <w:proofErr w:type="spellStart"/>
      <w:r w:rsidRPr="007E04B6">
        <w:rPr>
          <w:szCs w:val="28"/>
        </w:rPr>
        <w:t>светоделителя</w:t>
      </w:r>
      <w:proofErr w:type="spellEnd"/>
      <w:r w:rsidRPr="007E04B6">
        <w:rPr>
          <w:szCs w:val="28"/>
        </w:rPr>
        <w:t xml:space="preserve"> </w:t>
      </w:r>
      <w:r w:rsidRPr="007E04B6">
        <w:rPr>
          <w:szCs w:val="28"/>
          <w:lang w:val="en-US"/>
        </w:rPr>
        <w:t>BS</w:t>
      </w:r>
      <w:r w:rsidRPr="007E04B6">
        <w:rPr>
          <w:szCs w:val="28"/>
          <w:vertAlign w:val="subscript"/>
        </w:rPr>
        <w:t>1</w:t>
      </w:r>
      <w:r w:rsidRPr="007E04B6">
        <w:rPr>
          <w:szCs w:val="28"/>
        </w:rPr>
        <w:t xml:space="preserve"> ,состояние квантовой системы АВ </w:t>
      </w:r>
      <w:r w:rsidRPr="007E04B6">
        <w:rPr>
          <w:szCs w:val="28"/>
        </w:rPr>
        <w:lastRenderedPageBreak/>
        <w:t xml:space="preserve">после прохождения интерферометра </w:t>
      </w:r>
      <w:r w:rsidRPr="007E04B6">
        <w:rPr>
          <w:position w:val="-16"/>
        </w:rPr>
        <w:object w:dxaOrig="639" w:dyaOrig="460">
          <v:shape id="_x0000_i1149" type="#_x0000_t75" style="width:32.25pt;height:22.55pt" o:ole="">
            <v:imagedata r:id="rId239" o:title=""/>
          </v:shape>
          <o:OLEObject Type="Embed" ProgID="Equation.3" ShapeID="_x0000_i1149" DrawAspect="Content" ObjectID="_1805605495" r:id="rId240"/>
        </w:object>
      </w:r>
      <w:r w:rsidRPr="007E04B6">
        <w:rPr>
          <w:szCs w:val="28"/>
        </w:rPr>
        <w:t xml:space="preserve">, а также вероятности </w:t>
      </w:r>
      <w:r w:rsidRPr="007E04B6">
        <w:rPr>
          <w:position w:val="-12"/>
          <w:szCs w:val="28"/>
        </w:rPr>
        <w:object w:dxaOrig="720" w:dyaOrig="380">
          <v:shape id="_x0000_i1150" type="#_x0000_t75" style="width:36.55pt;height:19.35pt" o:ole="">
            <v:imagedata r:id="rId11" o:title=""/>
          </v:shape>
          <o:OLEObject Type="Embed" ProgID="Equation.3" ShapeID="_x0000_i1150" DrawAspect="Content" ObjectID="_1805605496" r:id="rId241"/>
        </w:object>
      </w:r>
      <w:r>
        <w:rPr>
          <w:szCs w:val="28"/>
        </w:rPr>
        <w:t xml:space="preserve">, </w:t>
      </w:r>
      <w:r w:rsidRPr="007E04B6">
        <w:rPr>
          <w:position w:val="-12"/>
          <w:szCs w:val="28"/>
        </w:rPr>
        <w:object w:dxaOrig="760" w:dyaOrig="380">
          <v:shape id="_x0000_i1151" type="#_x0000_t75" style="width:37.6pt;height:19.35pt" o:ole="">
            <v:imagedata r:id="rId13" o:title=""/>
          </v:shape>
          <o:OLEObject Type="Embed" ProgID="Equation.3" ShapeID="_x0000_i1151" DrawAspect="Content" ObjectID="_1805605497" r:id="rId242"/>
        </w:object>
      </w:r>
      <w:r w:rsidRPr="007E04B6">
        <w:rPr>
          <w:szCs w:val="28"/>
        </w:rPr>
        <w:t xml:space="preserve"> и </w:t>
      </w:r>
      <w:r w:rsidRPr="00D7406D">
        <w:rPr>
          <w:position w:val="-12"/>
        </w:rPr>
        <w:object w:dxaOrig="620" w:dyaOrig="360">
          <v:shape id="_x0000_i1152" type="#_x0000_t75" style="width:31.15pt;height:18.25pt" o:ole="">
            <v:imagedata r:id="rId163" o:title=""/>
          </v:shape>
          <o:OLEObject Type="Embed" ProgID="Equation.3" ShapeID="_x0000_i1152" DrawAspect="Content" ObjectID="_1805605498" r:id="rId243"/>
        </w:object>
      </w:r>
      <w:r w:rsidRPr="007E04B6">
        <w:rPr>
          <w:szCs w:val="28"/>
        </w:rPr>
        <w:t xml:space="preserve"> определяются как:</w:t>
      </w:r>
    </w:p>
    <w:p w:rsidR="009C03A3" w:rsidRPr="007E04B6" w:rsidRDefault="009C03A3" w:rsidP="009C03A3">
      <w:pPr>
        <w:jc w:val="right"/>
        <w:rPr>
          <w:szCs w:val="28"/>
        </w:rPr>
      </w:pPr>
      <w:r w:rsidRPr="007E04B6">
        <w:rPr>
          <w:position w:val="-108"/>
          <w:szCs w:val="28"/>
        </w:rPr>
        <w:object w:dxaOrig="8800" w:dyaOrig="2299">
          <v:shape id="_x0000_i1153" type="#_x0000_t75" style="width:439.5pt;height:115pt" o:ole="">
            <v:imagedata r:id="rId244" o:title=""/>
          </v:shape>
          <o:OLEObject Type="Embed" ProgID="Equation.3" ShapeID="_x0000_i1153" DrawAspect="Content" ObjectID="_1805605499" r:id="rId245"/>
        </w:object>
      </w:r>
      <w:r w:rsidRPr="007E04B6">
        <w:rPr>
          <w:szCs w:val="28"/>
        </w:rPr>
        <w:tab/>
        <w:t>(</w:t>
      </w:r>
      <w:r w:rsidRPr="009C03A3">
        <w:rPr>
          <w:szCs w:val="28"/>
        </w:rPr>
        <w:t>53</w:t>
      </w:r>
      <w:r w:rsidRPr="007E04B6">
        <w:rPr>
          <w:szCs w:val="28"/>
        </w:rPr>
        <w:t>)</w:t>
      </w:r>
    </w:p>
    <w:p w:rsidR="009C03A3" w:rsidRPr="007E04B6" w:rsidRDefault="009C03A3" w:rsidP="009C03A3">
      <w:pPr>
        <w:jc w:val="right"/>
        <w:rPr>
          <w:szCs w:val="28"/>
        </w:rPr>
      </w:pPr>
      <w:r w:rsidRPr="007E04B6">
        <w:rPr>
          <w:position w:val="-26"/>
          <w:szCs w:val="28"/>
        </w:rPr>
        <w:object w:dxaOrig="4860" w:dyaOrig="700">
          <v:shape id="_x0000_i1154" type="#_x0000_t75" style="width:242.85pt;height:35.45pt" o:ole="">
            <v:imagedata r:id="rId246" o:title=""/>
          </v:shape>
          <o:OLEObject Type="Embed" ProgID="Equation.3" ShapeID="_x0000_i1154" DrawAspect="Content" ObjectID="_1805605500" r:id="rId247"/>
        </w:object>
      </w:r>
      <w:r w:rsidRPr="007E04B6">
        <w:rPr>
          <w:szCs w:val="28"/>
        </w:rPr>
        <w:tab/>
      </w:r>
      <w:r w:rsidRPr="007E04B6">
        <w:rPr>
          <w:szCs w:val="28"/>
        </w:rPr>
        <w:tab/>
      </w:r>
      <w:r w:rsidRPr="007E04B6">
        <w:rPr>
          <w:szCs w:val="28"/>
        </w:rPr>
        <w:tab/>
      </w:r>
      <w:r w:rsidRPr="009C03A3">
        <w:rPr>
          <w:szCs w:val="28"/>
        </w:rPr>
        <w:tab/>
        <w:t>(54)</w:t>
      </w:r>
    </w:p>
    <w:p w:rsidR="009C03A3" w:rsidRPr="009C03A3" w:rsidRDefault="009C03A3" w:rsidP="009C03A3">
      <w:pPr>
        <w:jc w:val="right"/>
        <w:rPr>
          <w:szCs w:val="28"/>
        </w:rPr>
      </w:pPr>
      <w:r w:rsidRPr="007E04B6">
        <w:rPr>
          <w:position w:val="-26"/>
          <w:szCs w:val="28"/>
        </w:rPr>
        <w:object w:dxaOrig="4920" w:dyaOrig="700">
          <v:shape id="_x0000_i1155" type="#_x0000_t75" style="width:246.1pt;height:35.45pt" o:ole="">
            <v:imagedata r:id="rId248" o:title=""/>
          </v:shape>
          <o:OLEObject Type="Embed" ProgID="Equation.3" ShapeID="_x0000_i1155" DrawAspect="Content" ObjectID="_1805605501" r:id="rId249"/>
        </w:object>
      </w:r>
      <w:r w:rsidRPr="007E04B6">
        <w:rPr>
          <w:szCs w:val="28"/>
        </w:rPr>
        <w:tab/>
      </w:r>
      <w:r w:rsidRPr="007E04B6">
        <w:rPr>
          <w:szCs w:val="28"/>
        </w:rPr>
        <w:tab/>
      </w:r>
      <w:r w:rsidRPr="007E04B6">
        <w:rPr>
          <w:szCs w:val="28"/>
        </w:rPr>
        <w:tab/>
      </w:r>
      <w:r w:rsidRPr="007E04B6">
        <w:rPr>
          <w:szCs w:val="28"/>
        </w:rPr>
        <w:tab/>
        <w:t>(</w:t>
      </w:r>
      <w:r w:rsidRPr="009C03A3">
        <w:rPr>
          <w:szCs w:val="28"/>
        </w:rPr>
        <w:t>55</w:t>
      </w:r>
      <w:r w:rsidRPr="007E04B6">
        <w:rPr>
          <w:szCs w:val="28"/>
        </w:rPr>
        <w:t>)</w:t>
      </w:r>
    </w:p>
    <w:p w:rsidR="009C03A3" w:rsidRPr="003341E3" w:rsidRDefault="009C03A3" w:rsidP="009C03A3">
      <w:pPr>
        <w:ind w:firstLine="708"/>
        <w:jc w:val="right"/>
        <w:rPr>
          <w:szCs w:val="28"/>
        </w:rPr>
      </w:pPr>
      <w:r w:rsidRPr="007E04B6">
        <w:rPr>
          <w:position w:val="-26"/>
          <w:szCs w:val="28"/>
        </w:rPr>
        <w:object w:dxaOrig="3360" w:dyaOrig="700">
          <v:shape id="_x0000_i1156" type="#_x0000_t75" style="width:167.65pt;height:35.45pt" o:ole="">
            <v:imagedata r:id="rId250" o:title=""/>
          </v:shape>
          <o:OLEObject Type="Embed" ProgID="Equation.3" ShapeID="_x0000_i1156" DrawAspect="Content" ObjectID="_1805605502" r:id="rId251"/>
        </w:object>
      </w:r>
      <w:r>
        <w:rPr>
          <w:szCs w:val="28"/>
        </w:rPr>
        <w:tab/>
      </w:r>
      <w:r>
        <w:rPr>
          <w:szCs w:val="28"/>
        </w:rPr>
        <w:tab/>
      </w:r>
      <w:r>
        <w:rPr>
          <w:szCs w:val="28"/>
        </w:rPr>
        <w:tab/>
      </w:r>
      <w:r>
        <w:rPr>
          <w:szCs w:val="28"/>
        </w:rPr>
        <w:tab/>
        <w:t>(</w:t>
      </w:r>
      <w:r w:rsidRPr="003341E3">
        <w:rPr>
          <w:szCs w:val="28"/>
        </w:rPr>
        <w:t>56</w:t>
      </w:r>
      <w:r w:rsidRPr="007E04B6">
        <w:rPr>
          <w:szCs w:val="28"/>
        </w:rPr>
        <w:t>)</w:t>
      </w:r>
    </w:p>
    <w:p w:rsidR="009C03A3" w:rsidRPr="007E04B6" w:rsidRDefault="009C03A3" w:rsidP="009C03A3">
      <w:pPr>
        <w:ind w:firstLine="708"/>
        <w:rPr>
          <w:szCs w:val="28"/>
        </w:rPr>
      </w:pPr>
      <w:r w:rsidRPr="007E04B6">
        <w:rPr>
          <w:szCs w:val="28"/>
        </w:rPr>
        <w:t>Анализ выражений (</w:t>
      </w:r>
      <w:r w:rsidRPr="003341E3">
        <w:rPr>
          <w:szCs w:val="28"/>
        </w:rPr>
        <w:t>54</w:t>
      </w:r>
      <w:r w:rsidRPr="007E04B6">
        <w:rPr>
          <w:szCs w:val="28"/>
        </w:rPr>
        <w:t>)-(</w:t>
      </w:r>
      <w:r w:rsidRPr="003341E3">
        <w:rPr>
          <w:szCs w:val="28"/>
        </w:rPr>
        <w:t>56</w:t>
      </w:r>
      <w:r w:rsidRPr="007E04B6">
        <w:rPr>
          <w:szCs w:val="28"/>
        </w:rPr>
        <w:t xml:space="preserve">) показывает, что для эквивалентной схемы квантового телеграфа без «квантового ластика» с одинаковой вероятностью </w:t>
      </w:r>
      <w:r w:rsidRPr="007E04B6">
        <w:rPr>
          <w:position w:val="-26"/>
          <w:szCs w:val="28"/>
        </w:rPr>
        <w:object w:dxaOrig="2140" w:dyaOrig="700">
          <v:shape id="_x0000_i1157" type="#_x0000_t75" style="width:107.45pt;height:35.45pt" o:ole="">
            <v:imagedata r:id="rId133" o:title=""/>
          </v:shape>
          <o:OLEObject Type="Embed" ProgID="Equation.3" ShapeID="_x0000_i1157" DrawAspect="Content" ObjectID="_1805605503" r:id="rId252"/>
        </w:object>
      </w:r>
      <w:r w:rsidRPr="007E04B6">
        <w:rPr>
          <w:szCs w:val="28"/>
        </w:rPr>
        <w:t xml:space="preserve"> срабатывают детекторы </w:t>
      </w:r>
      <w:r w:rsidRPr="007E04B6">
        <w:rPr>
          <w:i/>
          <w:szCs w:val="28"/>
          <w:lang w:val="en-US"/>
        </w:rPr>
        <w:t>D</w:t>
      </w:r>
      <w:r w:rsidRPr="007E04B6">
        <w:rPr>
          <w:szCs w:val="28"/>
          <w:vertAlign w:val="subscript"/>
        </w:rPr>
        <w:t>1</w:t>
      </w:r>
      <w:r w:rsidRPr="007E04B6">
        <w:rPr>
          <w:szCs w:val="28"/>
        </w:rPr>
        <w:t xml:space="preserve"> и </w:t>
      </w:r>
      <w:r w:rsidRPr="007E04B6">
        <w:rPr>
          <w:i/>
          <w:szCs w:val="28"/>
          <w:lang w:val="en-US"/>
        </w:rPr>
        <w:t>D</w:t>
      </w:r>
      <w:r w:rsidRPr="007E04B6">
        <w:rPr>
          <w:szCs w:val="28"/>
          <w:vertAlign w:val="subscript"/>
        </w:rPr>
        <w:t>2</w:t>
      </w:r>
      <w:r w:rsidRPr="007E04B6">
        <w:rPr>
          <w:szCs w:val="28"/>
        </w:rPr>
        <w:t xml:space="preserve">, и, следовательно, можно говорить об отсутствии интерференционной картины. Данный факт полностью отвечает более ранней статье [1], в которой отмечалось, что ожидаемый результат эксперимента при пропускании фотона Боба через экран со щелями и фильтрами, при условии, что элемент, выполняющий функции «квантового ластика» убран, а Алиса просто детектирует свой кубит – </w:t>
      </w:r>
      <w:r w:rsidRPr="007E04B6">
        <w:rPr>
          <w:i/>
          <w:szCs w:val="28"/>
        </w:rPr>
        <w:t>отсутствие</w:t>
      </w:r>
      <w:r w:rsidRPr="007E04B6">
        <w:rPr>
          <w:szCs w:val="28"/>
        </w:rPr>
        <w:t xml:space="preserve"> интерференционной картины. Таким образом, можно сделать вывод, что эквивалентная схема и рассматриваемая физико-математическая модель, предсказывают результат аналогичный [1] в части отсутствия «квантового ластика».</w:t>
      </w:r>
    </w:p>
    <w:p w:rsidR="009C03A3" w:rsidRPr="007E04B6" w:rsidRDefault="009C03A3" w:rsidP="009C03A3">
      <w:pPr>
        <w:ind w:firstLine="708"/>
        <w:rPr>
          <w:szCs w:val="28"/>
        </w:rPr>
      </w:pPr>
      <w:r w:rsidRPr="007E04B6">
        <w:rPr>
          <w:szCs w:val="28"/>
        </w:rPr>
        <w:t xml:space="preserve">Далее проанализируем эквивалентную схему с учетом наличия элемента стирающего информацию о пути фотона Боба. В данном случае состояние </w:t>
      </w:r>
      <w:r w:rsidRPr="007E04B6">
        <w:rPr>
          <w:szCs w:val="28"/>
        </w:rPr>
        <w:lastRenderedPageBreak/>
        <w:t xml:space="preserve">квантовой системы АВ после прохождения интерферометра </w:t>
      </w:r>
      <w:r w:rsidRPr="007E04B6">
        <w:rPr>
          <w:position w:val="-16"/>
        </w:rPr>
        <w:object w:dxaOrig="660" w:dyaOrig="460">
          <v:shape id="_x0000_i1158" type="#_x0000_t75" style="width:33.3pt;height:22.55pt" o:ole="">
            <v:imagedata r:id="rId253" o:title=""/>
          </v:shape>
          <o:OLEObject Type="Embed" ProgID="Equation.3" ShapeID="_x0000_i1158" DrawAspect="Content" ObjectID="_1805605504" r:id="rId254"/>
        </w:object>
      </w:r>
      <w:r w:rsidRPr="007E04B6">
        <w:rPr>
          <w:szCs w:val="28"/>
        </w:rPr>
        <w:t xml:space="preserve">, а также вероятности </w:t>
      </w:r>
      <w:r w:rsidRPr="007E04B6">
        <w:rPr>
          <w:position w:val="-12"/>
          <w:szCs w:val="28"/>
        </w:rPr>
        <w:object w:dxaOrig="720" w:dyaOrig="380">
          <v:shape id="_x0000_i1159" type="#_x0000_t75" style="width:36.55pt;height:19.35pt" o:ole="">
            <v:imagedata r:id="rId11" o:title=""/>
          </v:shape>
          <o:OLEObject Type="Embed" ProgID="Equation.3" ShapeID="_x0000_i1159" DrawAspect="Content" ObjectID="_1805605505" r:id="rId255"/>
        </w:object>
      </w:r>
      <w:r>
        <w:rPr>
          <w:szCs w:val="28"/>
        </w:rPr>
        <w:t xml:space="preserve">, </w:t>
      </w:r>
      <w:r w:rsidRPr="007E04B6">
        <w:rPr>
          <w:position w:val="-12"/>
          <w:szCs w:val="28"/>
        </w:rPr>
        <w:object w:dxaOrig="760" w:dyaOrig="380">
          <v:shape id="_x0000_i1160" type="#_x0000_t75" style="width:37.6pt;height:19.35pt" o:ole="">
            <v:imagedata r:id="rId13" o:title=""/>
          </v:shape>
          <o:OLEObject Type="Embed" ProgID="Equation.3" ShapeID="_x0000_i1160" DrawAspect="Content" ObjectID="_1805605506" r:id="rId256"/>
        </w:object>
      </w:r>
      <w:r w:rsidRPr="007E04B6">
        <w:rPr>
          <w:szCs w:val="28"/>
        </w:rPr>
        <w:t xml:space="preserve"> и </w:t>
      </w:r>
      <w:r w:rsidRPr="00D7406D">
        <w:rPr>
          <w:position w:val="-12"/>
        </w:rPr>
        <w:object w:dxaOrig="620" w:dyaOrig="360">
          <v:shape id="_x0000_i1161" type="#_x0000_t75" style="width:31.15pt;height:18.25pt" o:ole="">
            <v:imagedata r:id="rId163" o:title=""/>
          </v:shape>
          <o:OLEObject Type="Embed" ProgID="Equation.3" ShapeID="_x0000_i1161" DrawAspect="Content" ObjectID="_1805605507" r:id="rId257"/>
        </w:object>
      </w:r>
      <w:r w:rsidRPr="007E04B6">
        <w:rPr>
          <w:szCs w:val="28"/>
        </w:rPr>
        <w:t xml:space="preserve"> определяются как:</w:t>
      </w:r>
    </w:p>
    <w:p w:rsidR="009C03A3" w:rsidRPr="007E04B6" w:rsidRDefault="009C03A3" w:rsidP="009C03A3">
      <w:pPr>
        <w:jc w:val="right"/>
        <w:rPr>
          <w:szCs w:val="28"/>
        </w:rPr>
      </w:pPr>
      <w:r w:rsidRPr="00767F19">
        <w:rPr>
          <w:position w:val="-132"/>
          <w:szCs w:val="28"/>
        </w:rPr>
        <w:object w:dxaOrig="7080" w:dyaOrig="2780">
          <v:shape id="_x0000_i1162" type="#_x0000_t75" style="width:353.55pt;height:138.65pt" o:ole="">
            <v:imagedata r:id="rId258" o:title=""/>
          </v:shape>
          <o:OLEObject Type="Embed" ProgID="Equation.3" ShapeID="_x0000_i1162" DrawAspect="Content" ObjectID="_1805605508" r:id="rId259"/>
        </w:object>
      </w:r>
      <w:r w:rsidRPr="007E04B6">
        <w:rPr>
          <w:szCs w:val="28"/>
        </w:rPr>
        <w:tab/>
      </w:r>
      <w:r w:rsidRPr="007E04B6">
        <w:rPr>
          <w:szCs w:val="28"/>
        </w:rPr>
        <w:tab/>
        <w:t>(</w:t>
      </w:r>
      <w:r w:rsidRPr="009C03A3">
        <w:rPr>
          <w:szCs w:val="28"/>
        </w:rPr>
        <w:t>57</w:t>
      </w:r>
      <w:r w:rsidRPr="007E04B6">
        <w:rPr>
          <w:szCs w:val="28"/>
        </w:rPr>
        <w:t>)</w:t>
      </w:r>
    </w:p>
    <w:p w:rsidR="009C03A3" w:rsidRPr="007E04B6" w:rsidRDefault="009C03A3" w:rsidP="009C03A3">
      <w:pPr>
        <w:jc w:val="right"/>
        <w:rPr>
          <w:szCs w:val="28"/>
        </w:rPr>
      </w:pPr>
      <w:r w:rsidRPr="007E04B6">
        <w:rPr>
          <w:position w:val="-28"/>
          <w:szCs w:val="28"/>
        </w:rPr>
        <w:object w:dxaOrig="4880" w:dyaOrig="720">
          <v:shape id="_x0000_i1163" type="#_x0000_t75" style="width:243.95pt;height:36.55pt" o:ole="">
            <v:imagedata r:id="rId260" o:title=""/>
          </v:shape>
          <o:OLEObject Type="Embed" ProgID="Equation.3" ShapeID="_x0000_i1163" DrawAspect="Content" ObjectID="_1805605509" r:id="rId261"/>
        </w:object>
      </w:r>
      <w:r w:rsidRPr="007E04B6">
        <w:rPr>
          <w:szCs w:val="28"/>
        </w:rPr>
        <w:tab/>
      </w:r>
      <w:r w:rsidRPr="007E04B6">
        <w:rPr>
          <w:szCs w:val="28"/>
        </w:rPr>
        <w:tab/>
      </w:r>
      <w:r w:rsidRPr="007E04B6">
        <w:rPr>
          <w:szCs w:val="28"/>
        </w:rPr>
        <w:tab/>
      </w:r>
      <w:r w:rsidRPr="009C03A3">
        <w:rPr>
          <w:szCs w:val="28"/>
        </w:rPr>
        <w:tab/>
        <w:t>(58)</w:t>
      </w:r>
    </w:p>
    <w:p w:rsidR="009C03A3" w:rsidRPr="009C03A3" w:rsidRDefault="009C03A3" w:rsidP="009C03A3">
      <w:pPr>
        <w:jc w:val="right"/>
        <w:rPr>
          <w:szCs w:val="28"/>
        </w:rPr>
      </w:pPr>
      <w:r w:rsidRPr="007E04B6">
        <w:rPr>
          <w:position w:val="-28"/>
          <w:szCs w:val="28"/>
        </w:rPr>
        <w:object w:dxaOrig="4940" w:dyaOrig="720">
          <v:shape id="_x0000_i1164" type="#_x0000_t75" style="width:247.15pt;height:36.55pt" o:ole="">
            <v:imagedata r:id="rId262" o:title=""/>
          </v:shape>
          <o:OLEObject Type="Embed" ProgID="Equation.3" ShapeID="_x0000_i1164" DrawAspect="Content" ObjectID="_1805605510" r:id="rId263"/>
        </w:object>
      </w:r>
      <w:r w:rsidRPr="007E04B6">
        <w:rPr>
          <w:szCs w:val="28"/>
        </w:rPr>
        <w:tab/>
      </w:r>
      <w:r w:rsidRPr="007E04B6">
        <w:rPr>
          <w:szCs w:val="28"/>
        </w:rPr>
        <w:tab/>
      </w:r>
      <w:r w:rsidRPr="007E04B6">
        <w:rPr>
          <w:szCs w:val="28"/>
        </w:rPr>
        <w:tab/>
      </w:r>
      <w:r w:rsidRPr="007E04B6">
        <w:rPr>
          <w:szCs w:val="28"/>
        </w:rPr>
        <w:tab/>
        <w:t>(</w:t>
      </w:r>
      <w:r w:rsidRPr="009C03A3">
        <w:rPr>
          <w:szCs w:val="28"/>
        </w:rPr>
        <w:t>59</w:t>
      </w:r>
      <w:r w:rsidRPr="007E04B6">
        <w:rPr>
          <w:szCs w:val="28"/>
        </w:rPr>
        <w:t>)</w:t>
      </w:r>
    </w:p>
    <w:p w:rsidR="009C03A3" w:rsidRPr="007B23A6" w:rsidRDefault="009C03A3" w:rsidP="009C03A3">
      <w:pPr>
        <w:ind w:firstLine="708"/>
        <w:jc w:val="right"/>
        <w:rPr>
          <w:szCs w:val="28"/>
        </w:rPr>
      </w:pPr>
      <w:r w:rsidRPr="007E04B6">
        <w:rPr>
          <w:position w:val="-26"/>
          <w:szCs w:val="28"/>
        </w:rPr>
        <w:object w:dxaOrig="3360" w:dyaOrig="700">
          <v:shape id="_x0000_i1165" type="#_x0000_t75" style="width:167.65pt;height:35.45pt" o:ole="">
            <v:imagedata r:id="rId264" o:title=""/>
          </v:shape>
          <o:OLEObject Type="Embed" ProgID="Equation.3" ShapeID="_x0000_i1165" DrawAspect="Content" ObjectID="_1805605511" r:id="rId265"/>
        </w:object>
      </w:r>
      <w:r>
        <w:rPr>
          <w:szCs w:val="28"/>
        </w:rPr>
        <w:tab/>
      </w:r>
      <w:r>
        <w:rPr>
          <w:szCs w:val="28"/>
        </w:rPr>
        <w:tab/>
      </w:r>
      <w:r>
        <w:rPr>
          <w:szCs w:val="28"/>
        </w:rPr>
        <w:tab/>
      </w:r>
      <w:r>
        <w:rPr>
          <w:szCs w:val="28"/>
        </w:rPr>
        <w:tab/>
        <w:t>(</w:t>
      </w:r>
      <w:r w:rsidRPr="007B23A6">
        <w:rPr>
          <w:szCs w:val="28"/>
        </w:rPr>
        <w:t>60</w:t>
      </w:r>
      <w:r w:rsidRPr="007E04B6">
        <w:rPr>
          <w:szCs w:val="28"/>
        </w:rPr>
        <w:t>)</w:t>
      </w:r>
    </w:p>
    <w:p w:rsidR="009C03A3" w:rsidRPr="007E04B6" w:rsidRDefault="009C03A3" w:rsidP="009C03A3">
      <w:pPr>
        <w:ind w:firstLine="708"/>
        <w:rPr>
          <w:szCs w:val="28"/>
        </w:rPr>
      </w:pPr>
      <w:r w:rsidRPr="007E04B6">
        <w:rPr>
          <w:szCs w:val="28"/>
        </w:rPr>
        <w:t xml:space="preserve">Согласно выражениям (43)-(45), для эквивалентной схемы квантового телеграфа даже при наличии у Боба «квантового ластика», детекторы </w:t>
      </w:r>
      <w:r w:rsidRPr="007E04B6">
        <w:rPr>
          <w:i/>
          <w:szCs w:val="28"/>
          <w:lang w:val="en-US"/>
        </w:rPr>
        <w:t>D</w:t>
      </w:r>
      <w:r w:rsidRPr="007E04B6">
        <w:rPr>
          <w:szCs w:val="28"/>
          <w:vertAlign w:val="subscript"/>
        </w:rPr>
        <w:t>1</w:t>
      </w:r>
      <w:r w:rsidRPr="007E04B6">
        <w:rPr>
          <w:szCs w:val="28"/>
        </w:rPr>
        <w:t xml:space="preserve"> и </w:t>
      </w:r>
      <w:r w:rsidRPr="007E04B6">
        <w:rPr>
          <w:i/>
          <w:szCs w:val="28"/>
          <w:lang w:val="en-US"/>
        </w:rPr>
        <w:t>D</w:t>
      </w:r>
      <w:r w:rsidRPr="007E04B6">
        <w:rPr>
          <w:szCs w:val="28"/>
          <w:vertAlign w:val="subscript"/>
        </w:rPr>
        <w:t>2</w:t>
      </w:r>
      <w:r w:rsidRPr="007E04B6">
        <w:rPr>
          <w:szCs w:val="28"/>
        </w:rPr>
        <w:t xml:space="preserve"> срабатывают с вероятностью </w:t>
      </w:r>
      <w:r w:rsidRPr="007E04B6">
        <w:rPr>
          <w:position w:val="-28"/>
          <w:szCs w:val="28"/>
        </w:rPr>
        <w:object w:dxaOrig="2160" w:dyaOrig="720">
          <v:shape id="_x0000_i1166" type="#_x0000_t75" style="width:108.55pt;height:36.55pt" o:ole="">
            <v:imagedata r:id="rId266" o:title=""/>
          </v:shape>
          <o:OLEObject Type="Embed" ProgID="Equation.3" ShapeID="_x0000_i1166" DrawAspect="Content" ObjectID="_1805605512" r:id="rId267"/>
        </w:object>
      </w:r>
      <w:r w:rsidRPr="007E04B6">
        <w:rPr>
          <w:szCs w:val="28"/>
        </w:rPr>
        <w:t>, а, следовательно, в нашей формализации понятия «наличие интер</w:t>
      </w:r>
      <w:r>
        <w:rPr>
          <w:szCs w:val="28"/>
        </w:rPr>
        <w:t>ферен</w:t>
      </w:r>
      <w:r w:rsidRPr="007E04B6">
        <w:rPr>
          <w:szCs w:val="28"/>
        </w:rPr>
        <w:t xml:space="preserve">ционной картины», можно сделать вывод об ее отсутствии. Полученный результат, по большей части, является неочевидным, т.к. согласно более ранней работе [1] в данном случае ожидалось </w:t>
      </w:r>
      <w:r w:rsidRPr="007E04B6">
        <w:rPr>
          <w:i/>
          <w:szCs w:val="28"/>
        </w:rPr>
        <w:t>наличие</w:t>
      </w:r>
      <w:r w:rsidRPr="007E04B6">
        <w:rPr>
          <w:szCs w:val="28"/>
        </w:rPr>
        <w:t xml:space="preserve"> интерференционной картины. Следовательно, при условии, что элемент, выполняющий функции «квантового ластика» установлен, а Алиса предварительно пропускает свой кубит через поляризационный фильтр, для фотона Боба должна наблюдаться </w:t>
      </w:r>
      <w:r>
        <w:rPr>
          <w:szCs w:val="28"/>
        </w:rPr>
        <w:t>интерференция</w:t>
      </w:r>
      <w:r w:rsidRPr="007E04B6">
        <w:rPr>
          <w:szCs w:val="28"/>
        </w:rPr>
        <w:t xml:space="preserve">. </w:t>
      </w:r>
    </w:p>
    <w:p w:rsidR="009C03A3" w:rsidRPr="007E04B6" w:rsidRDefault="009C03A3" w:rsidP="009C03A3">
      <w:pPr>
        <w:ind w:firstLine="708"/>
        <w:rPr>
          <w:szCs w:val="28"/>
        </w:rPr>
      </w:pPr>
      <w:r w:rsidRPr="007E04B6">
        <w:rPr>
          <w:szCs w:val="28"/>
        </w:rPr>
        <w:t xml:space="preserve">Данный результат также является неожиданным, поскольку, благодаря использованию «квантового ластика» при измерении поляризации фотона Боба, например, с помощью проективных измерений, задаваемых полным множеством ортогональных проекторов, т.е. </w:t>
      </w:r>
      <w:r w:rsidRPr="007E04B6">
        <w:rPr>
          <w:position w:val="-14"/>
          <w:szCs w:val="28"/>
        </w:rPr>
        <w:object w:dxaOrig="2480" w:dyaOrig="420">
          <v:shape id="_x0000_i1167" type="#_x0000_t75" style="width:123.6pt;height:21.5pt" o:ole="">
            <v:imagedata r:id="rId268" o:title=""/>
          </v:shape>
          <o:OLEObject Type="Embed" ProgID="Equation.3" ShapeID="_x0000_i1167" DrawAspect="Content" ObjectID="_1805605513" r:id="rId269"/>
        </w:object>
      </w:r>
      <w:r w:rsidRPr="007E04B6">
        <w:rPr>
          <w:szCs w:val="28"/>
        </w:rPr>
        <w:t xml:space="preserve"> и </w:t>
      </w:r>
      <w:r w:rsidRPr="007E04B6">
        <w:rPr>
          <w:position w:val="-14"/>
          <w:szCs w:val="28"/>
        </w:rPr>
        <w:object w:dxaOrig="2360" w:dyaOrig="420">
          <v:shape id="_x0000_i1168" type="#_x0000_t75" style="width:118.2pt;height:21.5pt" o:ole="">
            <v:imagedata r:id="rId270" o:title=""/>
          </v:shape>
          <o:OLEObject Type="Embed" ProgID="Equation.3" ShapeID="_x0000_i1168" DrawAspect="Content" ObjectID="_1805605514" r:id="rId271"/>
        </w:object>
      </w:r>
      <w:r w:rsidRPr="007E04B6">
        <w:rPr>
          <w:szCs w:val="28"/>
        </w:rPr>
        <w:t xml:space="preserve">, невозможно получить информацию о его пути. Аналогичный вывод можно </w:t>
      </w:r>
      <w:r w:rsidRPr="007E04B6">
        <w:rPr>
          <w:szCs w:val="28"/>
        </w:rPr>
        <w:lastRenderedPageBreak/>
        <w:t>сделать и в случае измерения поляризации фотона Алисы или наблюдаемой, связанной с направлением его распространения, т.е. также невозможно определение пути фотона в интерферометре. Это в свою очередь приводит к следующим предположениям: 1) рассматриваемая эквивалентная схема (рисунок 2) неточно соответствует квантовому телеграфу; 2) состояние (</w:t>
      </w:r>
      <w:r w:rsidRPr="003341E3">
        <w:rPr>
          <w:szCs w:val="28"/>
        </w:rPr>
        <w:t>48</w:t>
      </w:r>
      <w:r w:rsidRPr="007E04B6">
        <w:rPr>
          <w:szCs w:val="28"/>
        </w:rPr>
        <w:t xml:space="preserve">) недостоверно описывает начальное состояние запутанной пары фотонов, 3) неточны отдельные этапы построения физико-математической модели, 4) существуют дополнительные неучтенные обстоятельства. Однако с учетом того, что при изложении рассматриваемой модели и отдельных этапов ее построения использовались классические, хорошо зарекомендовавшие себя подходы, предположения 2 и 3 выглядят маловероятными. Учитывая, что эквивалентные модели достоверно описывают эксперименты «квантового ластика» для одиночных фотонов, маловероятным является и 1-ое предположение. </w:t>
      </w:r>
      <w:r>
        <w:rPr>
          <w:szCs w:val="28"/>
        </w:rPr>
        <w:t>Это</w:t>
      </w:r>
      <w:r w:rsidRPr="007E04B6">
        <w:rPr>
          <w:szCs w:val="28"/>
        </w:rPr>
        <w:t xml:space="preserve"> приводит нас к 4-ому предположению о неучтенных обстоятельствах, в частности, если рассмотреть явную запись </w:t>
      </w:r>
      <w:r w:rsidRPr="007E04B6">
        <w:rPr>
          <w:position w:val="-16"/>
        </w:rPr>
        <w:object w:dxaOrig="660" w:dyaOrig="460">
          <v:shape id="_x0000_i1169" type="#_x0000_t75" style="width:33.3pt;height:22.55pt" o:ole="">
            <v:imagedata r:id="rId272" o:title=""/>
          </v:shape>
          <o:OLEObject Type="Embed" ProgID="Equation.3" ShapeID="_x0000_i1169" DrawAspect="Content" ObjectID="_1805605515" r:id="rId273"/>
        </w:object>
      </w:r>
      <w:r w:rsidRPr="007E04B6">
        <w:rPr>
          <w:szCs w:val="28"/>
        </w:rPr>
        <w:t xml:space="preserve"> видно, что для обеспечения попадания фотона Боба только в одно из плеч интерферометра (а как следствие этого, и обеспечения </w:t>
      </w:r>
      <w:proofErr w:type="spellStart"/>
      <w:r w:rsidRPr="007E04B6">
        <w:rPr>
          <w:szCs w:val="28"/>
        </w:rPr>
        <w:t>фотоотсчетов</w:t>
      </w:r>
      <w:proofErr w:type="spellEnd"/>
      <w:r w:rsidRPr="007E04B6">
        <w:rPr>
          <w:szCs w:val="28"/>
        </w:rPr>
        <w:t xml:space="preserve"> только одного детектора) необходимо обеспечить обращение в нуль второго слагаемого в выражении (</w:t>
      </w:r>
      <w:r w:rsidRPr="003341E3">
        <w:rPr>
          <w:szCs w:val="28"/>
        </w:rPr>
        <w:t>57</w:t>
      </w:r>
      <w:r w:rsidRPr="007E04B6">
        <w:rPr>
          <w:szCs w:val="28"/>
        </w:rPr>
        <w:t>). Для этого, в свою очередь, достаточно «пропустить» фотон Алисы через элемент аналогичный «квантовому ластику» Боба, что равносильно применению к состоянию (</w:t>
      </w:r>
      <w:r w:rsidRPr="003341E3">
        <w:rPr>
          <w:szCs w:val="28"/>
        </w:rPr>
        <w:t>48</w:t>
      </w:r>
      <w:r w:rsidRPr="007E04B6">
        <w:rPr>
          <w:szCs w:val="28"/>
        </w:rPr>
        <w:t xml:space="preserve">) линейного оператора </w:t>
      </w:r>
      <w:r w:rsidRPr="007E04B6">
        <w:rPr>
          <w:position w:val="-12"/>
          <w:szCs w:val="28"/>
        </w:rPr>
        <w:object w:dxaOrig="1880" w:dyaOrig="380">
          <v:shape id="_x0000_i1170" type="#_x0000_t75" style="width:93.5pt;height:19.35pt" o:ole="">
            <v:imagedata r:id="rId274" o:title=""/>
          </v:shape>
          <o:OLEObject Type="Embed" ProgID="Equation.3" ShapeID="_x0000_i1170" DrawAspect="Content" ObjectID="_1805605516" r:id="rId275"/>
        </w:object>
      </w:r>
      <w:r w:rsidRPr="007E04B6">
        <w:rPr>
          <w:szCs w:val="28"/>
        </w:rPr>
        <w:t xml:space="preserve">. В этом случае, состояние квантовой системы АВ </w:t>
      </w:r>
      <w:r w:rsidRPr="007E04B6">
        <w:rPr>
          <w:position w:val="-16"/>
        </w:rPr>
        <w:object w:dxaOrig="660" w:dyaOrig="460">
          <v:shape id="_x0000_i1171" type="#_x0000_t75" style="width:33.3pt;height:22.55pt" o:ole="">
            <v:imagedata r:id="rId276" o:title=""/>
          </v:shape>
          <o:OLEObject Type="Embed" ProgID="Equation.3" ShapeID="_x0000_i1171" DrawAspect="Content" ObjectID="_1805605517" r:id="rId277"/>
        </w:object>
      </w:r>
      <w:r w:rsidRPr="007E04B6">
        <w:rPr>
          <w:szCs w:val="28"/>
        </w:rPr>
        <w:t xml:space="preserve">, а также вероятности </w:t>
      </w:r>
      <w:r w:rsidRPr="007E04B6">
        <w:rPr>
          <w:position w:val="-12"/>
          <w:szCs w:val="28"/>
        </w:rPr>
        <w:object w:dxaOrig="720" w:dyaOrig="380">
          <v:shape id="_x0000_i1172" type="#_x0000_t75" style="width:36.55pt;height:19.35pt" o:ole="">
            <v:imagedata r:id="rId11" o:title=""/>
          </v:shape>
          <o:OLEObject Type="Embed" ProgID="Equation.3" ShapeID="_x0000_i1172" DrawAspect="Content" ObjectID="_1805605518" r:id="rId278"/>
        </w:object>
      </w:r>
      <w:r>
        <w:rPr>
          <w:szCs w:val="28"/>
        </w:rPr>
        <w:t xml:space="preserve">, </w:t>
      </w:r>
      <w:r w:rsidRPr="007E04B6">
        <w:rPr>
          <w:position w:val="-12"/>
          <w:szCs w:val="28"/>
        </w:rPr>
        <w:object w:dxaOrig="760" w:dyaOrig="380">
          <v:shape id="_x0000_i1173" type="#_x0000_t75" style="width:37.6pt;height:19.35pt" o:ole="">
            <v:imagedata r:id="rId13" o:title=""/>
          </v:shape>
          <o:OLEObject Type="Embed" ProgID="Equation.3" ShapeID="_x0000_i1173" DrawAspect="Content" ObjectID="_1805605519" r:id="rId279"/>
        </w:object>
      </w:r>
      <w:r w:rsidRPr="007E04B6">
        <w:rPr>
          <w:szCs w:val="28"/>
        </w:rPr>
        <w:t xml:space="preserve"> и </w:t>
      </w:r>
      <w:r w:rsidRPr="00D7406D">
        <w:rPr>
          <w:position w:val="-12"/>
        </w:rPr>
        <w:object w:dxaOrig="620" w:dyaOrig="360">
          <v:shape id="_x0000_i1174" type="#_x0000_t75" style="width:31.15pt;height:18.25pt" o:ole="">
            <v:imagedata r:id="rId163" o:title=""/>
          </v:shape>
          <o:OLEObject Type="Embed" ProgID="Equation.3" ShapeID="_x0000_i1174" DrawAspect="Content" ObjectID="_1805605520" r:id="rId280"/>
        </w:object>
      </w:r>
      <w:r w:rsidRPr="007E04B6">
        <w:rPr>
          <w:szCs w:val="28"/>
        </w:rPr>
        <w:t xml:space="preserve"> определяются как:</w:t>
      </w:r>
    </w:p>
    <w:p w:rsidR="009C03A3" w:rsidRPr="007E04B6" w:rsidRDefault="009C03A3" w:rsidP="009C03A3">
      <w:pPr>
        <w:jc w:val="right"/>
        <w:rPr>
          <w:szCs w:val="28"/>
        </w:rPr>
      </w:pPr>
      <w:r w:rsidRPr="007E04B6">
        <w:rPr>
          <w:position w:val="-150"/>
          <w:szCs w:val="28"/>
        </w:rPr>
        <w:object w:dxaOrig="7240" w:dyaOrig="3140">
          <v:shape id="_x0000_i1175" type="#_x0000_t75" style="width:362.15pt;height:156.9pt" o:ole="">
            <v:imagedata r:id="rId281" o:title=""/>
          </v:shape>
          <o:OLEObject Type="Embed" ProgID="Equation.3" ShapeID="_x0000_i1175" DrawAspect="Content" ObjectID="_1805605521" r:id="rId282"/>
        </w:object>
      </w:r>
      <w:r w:rsidRPr="007E04B6">
        <w:rPr>
          <w:szCs w:val="28"/>
        </w:rPr>
        <w:tab/>
        <w:t>(</w:t>
      </w:r>
      <w:r w:rsidRPr="00E358CC">
        <w:rPr>
          <w:szCs w:val="28"/>
        </w:rPr>
        <w:t>61</w:t>
      </w:r>
      <w:r w:rsidRPr="007E04B6">
        <w:rPr>
          <w:szCs w:val="28"/>
        </w:rPr>
        <w:t>)</w:t>
      </w:r>
    </w:p>
    <w:p w:rsidR="009C03A3" w:rsidRPr="007E04B6" w:rsidRDefault="009C03A3" w:rsidP="009C03A3">
      <w:pPr>
        <w:jc w:val="right"/>
        <w:rPr>
          <w:szCs w:val="28"/>
        </w:rPr>
      </w:pPr>
      <w:r w:rsidRPr="007E04B6">
        <w:rPr>
          <w:position w:val="-28"/>
          <w:szCs w:val="28"/>
        </w:rPr>
        <w:object w:dxaOrig="4860" w:dyaOrig="720">
          <v:shape id="_x0000_i1176" type="#_x0000_t75" style="width:242.85pt;height:36.55pt" o:ole="">
            <v:imagedata r:id="rId283" o:title=""/>
          </v:shape>
          <o:OLEObject Type="Embed" ProgID="Equation.3" ShapeID="_x0000_i1176" DrawAspect="Content" ObjectID="_1805605522" r:id="rId284"/>
        </w:object>
      </w:r>
      <w:r w:rsidRPr="007E04B6">
        <w:rPr>
          <w:szCs w:val="28"/>
        </w:rPr>
        <w:tab/>
      </w:r>
      <w:r w:rsidRPr="007E04B6">
        <w:rPr>
          <w:szCs w:val="28"/>
        </w:rPr>
        <w:tab/>
      </w:r>
      <w:r w:rsidRPr="007E04B6">
        <w:rPr>
          <w:szCs w:val="28"/>
        </w:rPr>
        <w:tab/>
      </w:r>
      <w:r w:rsidRPr="00E358CC">
        <w:rPr>
          <w:szCs w:val="28"/>
        </w:rPr>
        <w:tab/>
        <w:t>(62)</w:t>
      </w:r>
    </w:p>
    <w:p w:rsidR="009C03A3" w:rsidRPr="00E358CC" w:rsidRDefault="009C03A3" w:rsidP="009C03A3">
      <w:pPr>
        <w:jc w:val="right"/>
        <w:rPr>
          <w:szCs w:val="28"/>
        </w:rPr>
      </w:pPr>
      <w:r w:rsidRPr="007E04B6">
        <w:rPr>
          <w:position w:val="-16"/>
          <w:szCs w:val="28"/>
        </w:rPr>
        <w:object w:dxaOrig="4900" w:dyaOrig="460">
          <v:shape id="_x0000_i1177" type="#_x0000_t75" style="width:245pt;height:22.55pt" o:ole="">
            <v:imagedata r:id="rId285" o:title=""/>
          </v:shape>
          <o:OLEObject Type="Embed" ProgID="Equation.3" ShapeID="_x0000_i1177" DrawAspect="Content" ObjectID="_1805605523" r:id="rId286"/>
        </w:object>
      </w:r>
      <w:r w:rsidRPr="007E04B6">
        <w:rPr>
          <w:szCs w:val="28"/>
        </w:rPr>
        <w:tab/>
      </w:r>
      <w:r w:rsidRPr="007E04B6">
        <w:rPr>
          <w:szCs w:val="28"/>
        </w:rPr>
        <w:tab/>
      </w:r>
      <w:r w:rsidRPr="007E04B6">
        <w:rPr>
          <w:szCs w:val="28"/>
        </w:rPr>
        <w:tab/>
      </w:r>
      <w:r w:rsidRPr="007E04B6">
        <w:rPr>
          <w:szCs w:val="28"/>
        </w:rPr>
        <w:tab/>
        <w:t>(</w:t>
      </w:r>
      <w:r w:rsidRPr="00E358CC">
        <w:rPr>
          <w:szCs w:val="28"/>
        </w:rPr>
        <w:t>63</w:t>
      </w:r>
      <w:r w:rsidRPr="007E04B6">
        <w:rPr>
          <w:szCs w:val="28"/>
        </w:rPr>
        <w:t>)</w:t>
      </w:r>
    </w:p>
    <w:p w:rsidR="009C03A3" w:rsidRPr="00E358CC" w:rsidRDefault="009C03A3" w:rsidP="009C03A3">
      <w:pPr>
        <w:ind w:firstLine="708"/>
        <w:jc w:val="right"/>
        <w:rPr>
          <w:szCs w:val="28"/>
        </w:rPr>
      </w:pPr>
      <w:r w:rsidRPr="00E358CC">
        <w:rPr>
          <w:position w:val="-28"/>
          <w:szCs w:val="28"/>
        </w:rPr>
        <w:object w:dxaOrig="3360" w:dyaOrig="720">
          <v:shape id="_x0000_i1178" type="#_x0000_t75" style="width:167.65pt;height:36.55pt" o:ole="">
            <v:imagedata r:id="rId287" o:title=""/>
          </v:shape>
          <o:OLEObject Type="Embed" ProgID="Equation.3" ShapeID="_x0000_i1178" DrawAspect="Content" ObjectID="_1805605524" r:id="rId288"/>
        </w:object>
      </w:r>
      <w:r>
        <w:rPr>
          <w:szCs w:val="28"/>
        </w:rPr>
        <w:tab/>
      </w:r>
      <w:r>
        <w:rPr>
          <w:szCs w:val="28"/>
        </w:rPr>
        <w:tab/>
      </w:r>
      <w:r>
        <w:rPr>
          <w:szCs w:val="28"/>
        </w:rPr>
        <w:tab/>
      </w:r>
      <w:r>
        <w:rPr>
          <w:szCs w:val="28"/>
        </w:rPr>
        <w:tab/>
        <w:t>(</w:t>
      </w:r>
      <w:r w:rsidRPr="00E358CC">
        <w:rPr>
          <w:szCs w:val="28"/>
        </w:rPr>
        <w:t>64</w:t>
      </w:r>
      <w:r w:rsidRPr="007E04B6">
        <w:rPr>
          <w:szCs w:val="28"/>
        </w:rPr>
        <w:t>)</w:t>
      </w:r>
    </w:p>
    <w:p w:rsidR="009C03A3" w:rsidRDefault="009C03A3" w:rsidP="009C03A3">
      <w:pPr>
        <w:ind w:firstLine="708"/>
        <w:rPr>
          <w:szCs w:val="28"/>
        </w:rPr>
      </w:pPr>
      <w:r w:rsidRPr="007E04B6">
        <w:rPr>
          <w:szCs w:val="28"/>
        </w:rPr>
        <w:t>Анализ выражений (</w:t>
      </w:r>
      <w:r w:rsidRPr="00E358CC">
        <w:rPr>
          <w:szCs w:val="28"/>
        </w:rPr>
        <w:t>62</w:t>
      </w:r>
      <w:r w:rsidRPr="007E04B6">
        <w:rPr>
          <w:szCs w:val="28"/>
        </w:rPr>
        <w:t>)-(</w:t>
      </w:r>
      <w:r w:rsidRPr="00E358CC">
        <w:rPr>
          <w:szCs w:val="28"/>
        </w:rPr>
        <w:t>63</w:t>
      </w:r>
      <w:r w:rsidRPr="007E04B6">
        <w:rPr>
          <w:szCs w:val="28"/>
        </w:rPr>
        <w:t xml:space="preserve">) показывает, что для эквивалентной схемы квантового телеграфа с «квантовым ластиком» у Боба и аналогичным элементом у Алисы, с вероятностью </w:t>
      </w:r>
      <w:r w:rsidRPr="007E04B6">
        <w:rPr>
          <w:position w:val="-28"/>
          <w:szCs w:val="28"/>
        </w:rPr>
        <w:object w:dxaOrig="1180" w:dyaOrig="720">
          <v:shape id="_x0000_i1179" type="#_x0000_t75" style="width:59.1pt;height:36.55pt" o:ole="">
            <v:imagedata r:id="rId289" o:title=""/>
          </v:shape>
          <o:OLEObject Type="Embed" ProgID="Equation.3" ShapeID="_x0000_i1179" DrawAspect="Content" ObjectID="_1805605525" r:id="rId290"/>
        </w:object>
      </w:r>
      <w:r w:rsidRPr="007E04B6">
        <w:rPr>
          <w:szCs w:val="28"/>
        </w:rPr>
        <w:t xml:space="preserve"> срабатывает только детектор </w:t>
      </w:r>
      <w:r w:rsidRPr="007E04B6">
        <w:rPr>
          <w:i/>
          <w:szCs w:val="28"/>
          <w:lang w:val="en-US"/>
        </w:rPr>
        <w:t>D</w:t>
      </w:r>
      <w:r w:rsidRPr="007E04B6">
        <w:rPr>
          <w:szCs w:val="28"/>
          <w:vertAlign w:val="subscript"/>
        </w:rPr>
        <w:t>1</w:t>
      </w:r>
      <w:r w:rsidRPr="007E04B6">
        <w:rPr>
          <w:szCs w:val="28"/>
        </w:rPr>
        <w:t xml:space="preserve">, а учитывая, что рассчитанные вероятности удовлетворяют приведенным неравенствам, можно говорить о наблюдении интерференционной картины. Однако, здесь следует отметить, что при наших рассуждениях мы пользовались уже обозначенной идеей о синхронизации во времени регистрации фотонов Алисы и Боба. При этом вопросы, связанные с возможностью различения интерференционной картины непосредственно в практической реализации квантового телеграфа, все также требуют натурных экспериментов, поскольку использование фильтров и элементов типа «квантовый ластик» из-за меньшей единицы вероятности прохождения через них фотонов, будет приводить к различию в статистиках </w:t>
      </w:r>
      <w:proofErr w:type="spellStart"/>
      <w:r w:rsidRPr="007E04B6">
        <w:rPr>
          <w:szCs w:val="28"/>
        </w:rPr>
        <w:t>фотоотсчетов</w:t>
      </w:r>
      <w:proofErr w:type="spellEnd"/>
      <w:r w:rsidRPr="007E04B6">
        <w:rPr>
          <w:szCs w:val="28"/>
        </w:rPr>
        <w:t xml:space="preserve"> детектора </w:t>
      </w:r>
      <w:r w:rsidRPr="007E04B6">
        <w:rPr>
          <w:i/>
          <w:szCs w:val="28"/>
          <w:lang w:val="en-US"/>
        </w:rPr>
        <w:t>D</w:t>
      </w:r>
      <w:r w:rsidRPr="007E04B6">
        <w:rPr>
          <w:szCs w:val="28"/>
          <w:vertAlign w:val="subscript"/>
        </w:rPr>
        <w:t>0</w:t>
      </w:r>
      <w:r w:rsidRPr="007E04B6">
        <w:rPr>
          <w:szCs w:val="28"/>
        </w:rPr>
        <w:t xml:space="preserve"> и </w:t>
      </w:r>
      <w:r w:rsidRPr="007E04B6">
        <w:rPr>
          <w:i/>
          <w:szCs w:val="28"/>
          <w:lang w:val="en-US"/>
        </w:rPr>
        <w:t>D</w:t>
      </w:r>
      <w:r w:rsidRPr="007E04B6">
        <w:rPr>
          <w:szCs w:val="28"/>
          <w:vertAlign w:val="subscript"/>
        </w:rPr>
        <w:t>1</w:t>
      </w:r>
      <w:r w:rsidRPr="007E04B6">
        <w:rPr>
          <w:szCs w:val="28"/>
        </w:rPr>
        <w:t xml:space="preserve"> и </w:t>
      </w:r>
      <w:r w:rsidRPr="007E04B6">
        <w:rPr>
          <w:i/>
          <w:szCs w:val="28"/>
          <w:lang w:val="en-US"/>
        </w:rPr>
        <w:t>D</w:t>
      </w:r>
      <w:r w:rsidRPr="007E04B6">
        <w:rPr>
          <w:szCs w:val="28"/>
          <w:vertAlign w:val="subscript"/>
        </w:rPr>
        <w:t>2</w:t>
      </w:r>
      <w:r w:rsidRPr="007E04B6">
        <w:rPr>
          <w:szCs w:val="28"/>
        </w:rPr>
        <w:t xml:space="preserve"> ,соответственно. Так, например, возможны такие ситуации, когда фотоны будут поглощены «ластиком» Алисы, а</w:t>
      </w:r>
      <w:r>
        <w:rPr>
          <w:szCs w:val="28"/>
        </w:rPr>
        <w:t>,</w:t>
      </w:r>
      <w:r w:rsidRPr="007E04B6">
        <w:rPr>
          <w:szCs w:val="28"/>
        </w:rPr>
        <w:t xml:space="preserve"> следовательно, детектор </w:t>
      </w:r>
      <w:r w:rsidRPr="007E04B6">
        <w:rPr>
          <w:i/>
          <w:szCs w:val="28"/>
          <w:lang w:val="en-US"/>
        </w:rPr>
        <w:t>D</w:t>
      </w:r>
      <w:r w:rsidRPr="007E04B6">
        <w:rPr>
          <w:szCs w:val="28"/>
          <w:vertAlign w:val="subscript"/>
        </w:rPr>
        <w:t>0</w:t>
      </w:r>
      <w:r w:rsidRPr="007E04B6">
        <w:rPr>
          <w:szCs w:val="28"/>
        </w:rPr>
        <w:t xml:space="preserve"> не срабатывает, но при этом могут наблюдаться срабатывания детекторов </w:t>
      </w:r>
      <w:r w:rsidRPr="007E04B6">
        <w:rPr>
          <w:i/>
          <w:szCs w:val="28"/>
          <w:lang w:val="en-US"/>
        </w:rPr>
        <w:t>D</w:t>
      </w:r>
      <w:r w:rsidRPr="007E04B6">
        <w:rPr>
          <w:szCs w:val="28"/>
          <w:vertAlign w:val="subscript"/>
        </w:rPr>
        <w:t>1</w:t>
      </w:r>
      <w:r w:rsidRPr="007E04B6">
        <w:rPr>
          <w:szCs w:val="28"/>
        </w:rPr>
        <w:t xml:space="preserve"> или </w:t>
      </w:r>
      <w:r w:rsidRPr="007E04B6">
        <w:rPr>
          <w:i/>
          <w:szCs w:val="28"/>
          <w:lang w:val="en-US"/>
        </w:rPr>
        <w:t>D</w:t>
      </w:r>
      <w:r w:rsidRPr="007E04B6">
        <w:rPr>
          <w:szCs w:val="28"/>
          <w:vertAlign w:val="subscript"/>
        </w:rPr>
        <w:t>2</w:t>
      </w:r>
      <w:r w:rsidRPr="007E04B6">
        <w:rPr>
          <w:szCs w:val="28"/>
        </w:rPr>
        <w:t>.</w:t>
      </w:r>
      <w:r>
        <w:rPr>
          <w:szCs w:val="28"/>
        </w:rPr>
        <w:t>Р</w:t>
      </w:r>
      <w:r w:rsidRPr="007E04B6">
        <w:rPr>
          <w:szCs w:val="28"/>
        </w:rPr>
        <w:t>азличи</w:t>
      </w:r>
      <w:r>
        <w:rPr>
          <w:szCs w:val="28"/>
        </w:rPr>
        <w:t>я</w:t>
      </w:r>
      <w:r w:rsidRPr="007E04B6">
        <w:rPr>
          <w:szCs w:val="28"/>
        </w:rPr>
        <w:t xml:space="preserve"> в ст</w:t>
      </w:r>
      <w:r>
        <w:rPr>
          <w:szCs w:val="28"/>
        </w:rPr>
        <w:t xml:space="preserve">атистиках </w:t>
      </w:r>
      <w:proofErr w:type="spellStart"/>
      <w:r>
        <w:rPr>
          <w:szCs w:val="28"/>
        </w:rPr>
        <w:t>фотоотсчетов</w:t>
      </w:r>
      <w:proofErr w:type="spellEnd"/>
      <w:r>
        <w:rPr>
          <w:szCs w:val="28"/>
        </w:rPr>
        <w:t xml:space="preserve"> детекторов в свою очередь являются следствием того, что поляризационные фильтры и «квантовый ластик» являются примерами </w:t>
      </w:r>
      <w:proofErr w:type="spellStart"/>
      <w:r>
        <w:rPr>
          <w:szCs w:val="28"/>
        </w:rPr>
        <w:t>неунитарных</w:t>
      </w:r>
      <w:proofErr w:type="spellEnd"/>
      <w:r>
        <w:rPr>
          <w:szCs w:val="28"/>
        </w:rPr>
        <w:t xml:space="preserve"> процессов, что может быть преодолено путем включения в выборку только событий, при которых фотон «прошел» через них. Это, в свою очередь, позволяет нормировать состояние рассматриваемой квантовой системы после прохождения фотона через эквивалентную схему. Тогда:</w:t>
      </w:r>
    </w:p>
    <w:p w:rsidR="009C03A3" w:rsidRPr="00E358CC" w:rsidRDefault="009C03A3" w:rsidP="009C03A3">
      <w:pPr>
        <w:ind w:firstLine="708"/>
        <w:jc w:val="right"/>
        <w:rPr>
          <w:szCs w:val="28"/>
        </w:rPr>
      </w:pPr>
      <w:r w:rsidRPr="00E358CC">
        <w:rPr>
          <w:position w:val="-46"/>
          <w:szCs w:val="28"/>
        </w:rPr>
        <w:object w:dxaOrig="4080" w:dyaOrig="980">
          <v:shape id="_x0000_i1180" type="#_x0000_t75" style="width:204.2pt;height:49.45pt" o:ole="">
            <v:imagedata r:id="rId291" o:title=""/>
          </v:shape>
          <o:OLEObject Type="Embed" ProgID="Equation.3" ShapeID="_x0000_i1180" DrawAspect="Content" ObjectID="_1805605526" r:id="rId292"/>
        </w:object>
      </w:r>
      <w:r>
        <w:rPr>
          <w:szCs w:val="28"/>
        </w:rPr>
        <w:tab/>
      </w:r>
      <w:r>
        <w:rPr>
          <w:szCs w:val="28"/>
        </w:rPr>
        <w:tab/>
      </w:r>
      <w:r>
        <w:rPr>
          <w:szCs w:val="28"/>
        </w:rPr>
        <w:tab/>
      </w:r>
      <w:r>
        <w:rPr>
          <w:szCs w:val="28"/>
        </w:rPr>
        <w:tab/>
      </w:r>
      <w:r>
        <w:rPr>
          <w:szCs w:val="28"/>
        </w:rPr>
        <w:tab/>
        <w:t>(</w:t>
      </w:r>
      <w:r w:rsidRPr="00E358CC">
        <w:rPr>
          <w:szCs w:val="28"/>
        </w:rPr>
        <w:t>6</w:t>
      </w:r>
      <w:r>
        <w:rPr>
          <w:szCs w:val="28"/>
        </w:rPr>
        <w:t>5</w:t>
      </w:r>
      <w:r w:rsidRPr="007E04B6">
        <w:rPr>
          <w:szCs w:val="28"/>
        </w:rPr>
        <w:t>)</w:t>
      </w:r>
    </w:p>
    <w:p w:rsidR="009C03A3" w:rsidRPr="007E04B6" w:rsidRDefault="009C03A3" w:rsidP="009C03A3">
      <w:pPr>
        <w:jc w:val="right"/>
        <w:rPr>
          <w:szCs w:val="28"/>
        </w:rPr>
      </w:pPr>
      <w:r w:rsidRPr="009F0D67">
        <w:rPr>
          <w:position w:val="-16"/>
          <w:szCs w:val="28"/>
        </w:rPr>
        <w:object w:dxaOrig="4740" w:dyaOrig="460">
          <v:shape id="_x0000_i1181" type="#_x0000_t75" style="width:237.5pt;height:22.55pt" o:ole="">
            <v:imagedata r:id="rId293" o:title=""/>
          </v:shape>
          <o:OLEObject Type="Embed" ProgID="Equation.3" ShapeID="_x0000_i1181" DrawAspect="Content" ObjectID="_1805605527" r:id="rId294"/>
        </w:object>
      </w:r>
      <w:r w:rsidRPr="007E04B6">
        <w:rPr>
          <w:szCs w:val="28"/>
        </w:rPr>
        <w:tab/>
      </w:r>
      <w:r w:rsidRPr="007E04B6">
        <w:rPr>
          <w:szCs w:val="28"/>
        </w:rPr>
        <w:tab/>
      </w:r>
      <w:r w:rsidRPr="007E04B6">
        <w:rPr>
          <w:szCs w:val="28"/>
        </w:rPr>
        <w:tab/>
      </w:r>
      <w:r w:rsidRPr="00E358CC">
        <w:rPr>
          <w:szCs w:val="28"/>
        </w:rPr>
        <w:tab/>
        <w:t>(6</w:t>
      </w:r>
      <w:r>
        <w:rPr>
          <w:szCs w:val="28"/>
        </w:rPr>
        <w:t>6</w:t>
      </w:r>
      <w:r w:rsidRPr="00E358CC">
        <w:rPr>
          <w:szCs w:val="28"/>
        </w:rPr>
        <w:t>)</w:t>
      </w:r>
    </w:p>
    <w:p w:rsidR="009C03A3" w:rsidRPr="00E358CC" w:rsidRDefault="009C03A3" w:rsidP="009C03A3">
      <w:pPr>
        <w:jc w:val="right"/>
        <w:rPr>
          <w:szCs w:val="28"/>
        </w:rPr>
      </w:pPr>
      <w:r w:rsidRPr="007E04B6">
        <w:rPr>
          <w:position w:val="-16"/>
          <w:szCs w:val="28"/>
        </w:rPr>
        <w:object w:dxaOrig="4840" w:dyaOrig="460">
          <v:shape id="_x0000_i1182" type="#_x0000_t75" style="width:241.8pt;height:22.55pt" o:ole="">
            <v:imagedata r:id="rId295" o:title=""/>
          </v:shape>
          <o:OLEObject Type="Embed" ProgID="Equation.3" ShapeID="_x0000_i1182" DrawAspect="Content" ObjectID="_1805605528" r:id="rId296"/>
        </w:object>
      </w:r>
      <w:r w:rsidRPr="007E04B6">
        <w:rPr>
          <w:szCs w:val="28"/>
        </w:rPr>
        <w:tab/>
      </w:r>
      <w:r w:rsidRPr="007E04B6">
        <w:rPr>
          <w:szCs w:val="28"/>
        </w:rPr>
        <w:tab/>
      </w:r>
      <w:r w:rsidRPr="007E04B6">
        <w:rPr>
          <w:szCs w:val="28"/>
        </w:rPr>
        <w:tab/>
      </w:r>
      <w:r w:rsidRPr="007E04B6">
        <w:rPr>
          <w:szCs w:val="28"/>
        </w:rPr>
        <w:tab/>
        <w:t>(</w:t>
      </w:r>
      <w:r w:rsidRPr="00E358CC">
        <w:rPr>
          <w:szCs w:val="28"/>
        </w:rPr>
        <w:t>6</w:t>
      </w:r>
      <w:r>
        <w:rPr>
          <w:szCs w:val="28"/>
        </w:rPr>
        <w:t>7</w:t>
      </w:r>
      <w:r w:rsidRPr="007E04B6">
        <w:rPr>
          <w:szCs w:val="28"/>
        </w:rPr>
        <w:t>)</w:t>
      </w:r>
    </w:p>
    <w:p w:rsidR="009C03A3" w:rsidRPr="00E358CC" w:rsidRDefault="009C03A3" w:rsidP="009C03A3">
      <w:pPr>
        <w:ind w:firstLine="708"/>
        <w:rPr>
          <w:szCs w:val="28"/>
        </w:rPr>
      </w:pPr>
      <w:r>
        <w:rPr>
          <w:szCs w:val="28"/>
        </w:rPr>
        <w:t xml:space="preserve">Здесь, однако, следует отметить, что включение в выборку только событий, при которых фотон «прошел» через поляризационные фильтры и «квантовый ластик» можно рассматривать как </w:t>
      </w:r>
      <w:proofErr w:type="spellStart"/>
      <w:r>
        <w:rPr>
          <w:szCs w:val="28"/>
        </w:rPr>
        <w:t>поствыбор</w:t>
      </w:r>
      <w:proofErr w:type="spellEnd"/>
      <w:r>
        <w:rPr>
          <w:szCs w:val="28"/>
        </w:rPr>
        <w:t xml:space="preserve">. Что, в свою очередь, при экспериментальной реализации схемы квантового телеграфа потребует наличия канала синхронизации (схемы совпадения) </w:t>
      </w:r>
      <w:proofErr w:type="spellStart"/>
      <w:r>
        <w:rPr>
          <w:szCs w:val="28"/>
        </w:rPr>
        <w:t>фотоотсчетов</w:t>
      </w:r>
      <w:proofErr w:type="spellEnd"/>
      <w:r>
        <w:rPr>
          <w:szCs w:val="28"/>
        </w:rPr>
        <w:t xml:space="preserve"> детекторов, и оставляет открытым вопрос в </w:t>
      </w:r>
      <w:r w:rsidRPr="007E04B6">
        <w:rPr>
          <w:szCs w:val="28"/>
        </w:rPr>
        <w:t>возможност</w:t>
      </w:r>
      <w:r>
        <w:rPr>
          <w:szCs w:val="28"/>
        </w:rPr>
        <w:t>и</w:t>
      </w:r>
      <w:r w:rsidRPr="007E04B6">
        <w:rPr>
          <w:szCs w:val="28"/>
        </w:rPr>
        <w:t xml:space="preserve"> различения интерференционной</w:t>
      </w:r>
      <w:r>
        <w:rPr>
          <w:szCs w:val="28"/>
        </w:rPr>
        <w:t xml:space="preserve"> картины, создаваемой одним из фотонов запутанной </w:t>
      </w:r>
      <w:proofErr w:type="spellStart"/>
      <w:proofErr w:type="gramStart"/>
      <w:r>
        <w:rPr>
          <w:szCs w:val="28"/>
        </w:rPr>
        <w:t>пары,в</w:t>
      </w:r>
      <w:proofErr w:type="spellEnd"/>
      <w:proofErr w:type="gramEnd"/>
      <w:r>
        <w:rPr>
          <w:szCs w:val="28"/>
        </w:rPr>
        <w:t xml:space="preserve"> его отсутствии. Этот вопрос тесно взаимосвязан с другими вопросами, а именно: 1) я</w:t>
      </w:r>
      <w:r w:rsidRPr="00D444BE">
        <w:rPr>
          <w:szCs w:val="28"/>
        </w:rPr>
        <w:t>вляется ли рассматриваемая схема квантового телеграфа при передаче Алисой бита «1» классической информации – замкнутой квантовой системой</w:t>
      </w:r>
      <w:r>
        <w:rPr>
          <w:szCs w:val="28"/>
        </w:rPr>
        <w:t>; 2) в</w:t>
      </w:r>
      <w:r w:rsidRPr="00D444BE">
        <w:rPr>
          <w:szCs w:val="28"/>
        </w:rPr>
        <w:t xml:space="preserve">озможно ли рассматривать состояние </w:t>
      </w:r>
      <w:r>
        <w:rPr>
          <w:szCs w:val="28"/>
        </w:rPr>
        <w:t xml:space="preserve">(57), как чистое, до и </w:t>
      </w:r>
      <w:r w:rsidRPr="00D444BE">
        <w:rPr>
          <w:szCs w:val="28"/>
        </w:rPr>
        <w:t xml:space="preserve">после </w:t>
      </w:r>
      <w:r>
        <w:rPr>
          <w:szCs w:val="28"/>
        </w:rPr>
        <w:t>«</w:t>
      </w:r>
      <w:r w:rsidRPr="00D444BE">
        <w:rPr>
          <w:szCs w:val="28"/>
        </w:rPr>
        <w:t>прохождения</w:t>
      </w:r>
      <w:r>
        <w:rPr>
          <w:szCs w:val="28"/>
        </w:rPr>
        <w:t>» фотона</w:t>
      </w:r>
      <w:r w:rsidRPr="00D444BE">
        <w:rPr>
          <w:szCs w:val="28"/>
        </w:rPr>
        <w:t xml:space="preserve"> через экран с двумя щелями с учетом «отложенного выбора»</w:t>
      </w:r>
      <w:r>
        <w:rPr>
          <w:szCs w:val="28"/>
        </w:rPr>
        <w:t xml:space="preserve"> (т.е. необходимости </w:t>
      </w:r>
      <w:r w:rsidRPr="007E04B6">
        <w:rPr>
          <w:szCs w:val="28"/>
        </w:rPr>
        <w:t>«пропустить» фотон Алисы через элемент аналогичный «квантовому ластику» Боба</w:t>
      </w:r>
      <w:r>
        <w:rPr>
          <w:szCs w:val="28"/>
        </w:rPr>
        <w:t>).</w:t>
      </w:r>
    </w:p>
    <w:p w:rsidR="009C03A3" w:rsidRPr="007E04B6" w:rsidRDefault="009C03A3" w:rsidP="009C03A3">
      <w:pPr>
        <w:ind w:firstLine="708"/>
        <w:rPr>
          <w:szCs w:val="28"/>
        </w:rPr>
      </w:pPr>
      <w:r w:rsidRPr="007E04B6">
        <w:rPr>
          <w:szCs w:val="28"/>
        </w:rPr>
        <w:t xml:space="preserve">Теперь промоделируем </w:t>
      </w:r>
      <w:r w:rsidRPr="007E04B6">
        <w:rPr>
          <w:szCs w:val="28"/>
          <w:u w:val="single"/>
        </w:rPr>
        <w:t xml:space="preserve">часть </w:t>
      </w:r>
      <w:r w:rsidRPr="007E04B6">
        <w:rPr>
          <w:szCs w:val="28"/>
          <w:u w:val="single"/>
          <w:lang w:val="en-US"/>
        </w:rPr>
        <w:t>II</w:t>
      </w:r>
      <w:r w:rsidRPr="007E04B6">
        <w:rPr>
          <w:szCs w:val="28"/>
        </w:rPr>
        <w:t xml:space="preserve"> работы квантового телеграфа в соответствии со схемой на рисунке 2, б. При этом будем полагать, что Алиса «пропускает» имеющуюся у нее частицу запутанной пары через фильтр </w:t>
      </w:r>
      <w:r w:rsidRPr="007E04B6">
        <w:rPr>
          <w:b/>
          <w:szCs w:val="28"/>
          <w:lang w:val="en-US"/>
        </w:rPr>
        <w:t>H</w:t>
      </w:r>
      <w:r w:rsidRPr="007E04B6">
        <w:rPr>
          <w:szCs w:val="28"/>
        </w:rPr>
        <w:t xml:space="preserve"> и детектирует ее. Кроме того будем</w:t>
      </w:r>
      <w:r>
        <w:rPr>
          <w:szCs w:val="28"/>
        </w:rPr>
        <w:t>,</w:t>
      </w:r>
      <w:r w:rsidRPr="007E04B6">
        <w:rPr>
          <w:szCs w:val="28"/>
        </w:rPr>
        <w:t xml:space="preserve"> как и ранее</w:t>
      </w:r>
      <w:r>
        <w:rPr>
          <w:szCs w:val="28"/>
        </w:rPr>
        <w:t>,</w:t>
      </w:r>
      <w:r w:rsidRPr="007E04B6">
        <w:rPr>
          <w:szCs w:val="28"/>
        </w:rPr>
        <w:t xml:space="preserve"> считать, что для фотона Алисы выбрано </w:t>
      </w:r>
      <w:r w:rsidRPr="007E04B6">
        <w:rPr>
          <w:i/>
          <w:szCs w:val="28"/>
          <w:lang w:val="en-US"/>
        </w:rPr>
        <w:t>y</w:t>
      </w:r>
      <w:r w:rsidRPr="007E04B6">
        <w:rPr>
          <w:szCs w:val="28"/>
        </w:rPr>
        <w:t xml:space="preserve"> направление распространения. В рамках рассматриваемой схемы этот будет эквивалентно применению к состоянию (</w:t>
      </w:r>
      <w:r>
        <w:rPr>
          <w:szCs w:val="28"/>
        </w:rPr>
        <w:t>48</w:t>
      </w:r>
      <w:r w:rsidRPr="007E04B6">
        <w:rPr>
          <w:szCs w:val="28"/>
        </w:rPr>
        <w:t xml:space="preserve">) вначале линейного оператора </w:t>
      </w:r>
      <w:r w:rsidRPr="007E04B6">
        <w:rPr>
          <w:position w:val="-14"/>
          <w:szCs w:val="28"/>
        </w:rPr>
        <w:object w:dxaOrig="2500" w:dyaOrig="420">
          <v:shape id="_x0000_i1183" type="#_x0000_t75" style="width:124.65pt;height:21.5pt" o:ole="">
            <v:imagedata r:id="rId297" o:title=""/>
          </v:shape>
          <o:OLEObject Type="Embed" ProgID="Equation.3" ShapeID="_x0000_i1183" DrawAspect="Content" ObjectID="_1805605529" r:id="rId298"/>
        </w:object>
      </w:r>
      <w:r w:rsidRPr="007E04B6">
        <w:rPr>
          <w:szCs w:val="28"/>
        </w:rPr>
        <w:t xml:space="preserve">, а затем </w:t>
      </w:r>
      <w:r w:rsidRPr="007E04B6">
        <w:rPr>
          <w:position w:val="-14"/>
          <w:szCs w:val="28"/>
        </w:rPr>
        <w:object w:dxaOrig="2320" w:dyaOrig="420">
          <v:shape id="_x0000_i1184" type="#_x0000_t75" style="width:116.05pt;height:21.5pt" o:ole="">
            <v:imagedata r:id="rId299" o:title=""/>
          </v:shape>
          <o:OLEObject Type="Embed" ProgID="Equation.3" ShapeID="_x0000_i1184" DrawAspect="Content" ObjectID="_1805605530" r:id="rId300"/>
        </w:object>
      </w:r>
      <w:r w:rsidRPr="007E04B6">
        <w:rPr>
          <w:szCs w:val="28"/>
        </w:rPr>
        <w:t>.</w:t>
      </w:r>
      <w:r>
        <w:rPr>
          <w:szCs w:val="28"/>
        </w:rPr>
        <w:br/>
      </w:r>
      <w:r w:rsidRPr="007E04B6">
        <w:rPr>
          <w:szCs w:val="28"/>
        </w:rPr>
        <w:t>С учетом этого состояние квантовой системы АВ можно записать как:</w:t>
      </w:r>
    </w:p>
    <w:p w:rsidR="009C03A3" w:rsidRPr="007E04B6" w:rsidRDefault="009C03A3" w:rsidP="009C03A3">
      <w:pPr>
        <w:ind w:firstLine="708"/>
        <w:jc w:val="right"/>
        <w:rPr>
          <w:szCs w:val="28"/>
        </w:rPr>
      </w:pPr>
      <w:r w:rsidRPr="007E04B6">
        <w:rPr>
          <w:position w:val="-58"/>
          <w:szCs w:val="28"/>
        </w:rPr>
        <w:object w:dxaOrig="6660" w:dyaOrig="1300">
          <v:shape id="_x0000_i1185" type="#_x0000_t75" style="width:335.3pt;height:63.4pt" o:ole="">
            <v:imagedata r:id="rId301" o:title=""/>
          </v:shape>
          <o:OLEObject Type="Embed" ProgID="Equation.3" ShapeID="_x0000_i1185" DrawAspect="Content" ObjectID="_1805605531" r:id="rId302"/>
        </w:object>
      </w:r>
      <w:r w:rsidRPr="007E04B6">
        <w:rPr>
          <w:szCs w:val="28"/>
        </w:rPr>
        <w:tab/>
      </w:r>
      <w:r w:rsidRPr="007E04B6">
        <w:rPr>
          <w:szCs w:val="28"/>
        </w:rPr>
        <w:tab/>
        <w:t>(</w:t>
      </w:r>
      <w:r>
        <w:rPr>
          <w:szCs w:val="28"/>
        </w:rPr>
        <w:t>68</w:t>
      </w:r>
      <w:r w:rsidRPr="007E04B6">
        <w:rPr>
          <w:szCs w:val="28"/>
        </w:rPr>
        <w:t>)</w:t>
      </w:r>
    </w:p>
    <w:p w:rsidR="009C03A3" w:rsidRPr="007E04B6" w:rsidRDefault="009C03A3" w:rsidP="009C03A3">
      <w:pPr>
        <w:ind w:firstLine="708"/>
        <w:rPr>
          <w:szCs w:val="28"/>
        </w:rPr>
      </w:pPr>
      <w:r w:rsidRPr="007E04B6">
        <w:rPr>
          <w:szCs w:val="28"/>
        </w:rPr>
        <w:t xml:space="preserve">Однако здесь следует отметить, что поскольку предполагается </w:t>
      </w:r>
      <w:r w:rsidRPr="007E04B6">
        <w:rPr>
          <w:i/>
          <w:szCs w:val="28"/>
        </w:rPr>
        <w:t xml:space="preserve">предварительное </w:t>
      </w:r>
      <w:r w:rsidRPr="007E04B6">
        <w:rPr>
          <w:szCs w:val="28"/>
        </w:rPr>
        <w:t xml:space="preserve">пропускание фотона Алисы через фильтр </w:t>
      </w:r>
      <w:r w:rsidRPr="007E04B6">
        <w:rPr>
          <w:b/>
          <w:szCs w:val="28"/>
          <w:lang w:val="en-US"/>
        </w:rPr>
        <w:t>H</w:t>
      </w:r>
      <w:r w:rsidRPr="007E04B6">
        <w:rPr>
          <w:b/>
          <w:szCs w:val="28"/>
        </w:rPr>
        <w:t xml:space="preserve">, </w:t>
      </w:r>
      <w:r w:rsidRPr="007E04B6">
        <w:rPr>
          <w:szCs w:val="28"/>
        </w:rPr>
        <w:t xml:space="preserve">а также учитывая, </w:t>
      </w:r>
      <w:r w:rsidRPr="007E04B6">
        <w:rPr>
          <w:szCs w:val="28"/>
        </w:rPr>
        <w:lastRenderedPageBreak/>
        <w:t>что для состояния (</w:t>
      </w:r>
      <w:r>
        <w:rPr>
          <w:szCs w:val="28"/>
        </w:rPr>
        <w:t>68</w:t>
      </w:r>
      <w:r w:rsidRPr="007E04B6">
        <w:rPr>
          <w:szCs w:val="28"/>
        </w:rPr>
        <w:t>) полная нормировка не сохраняется, можно говорить о том, что состояние квантовой системы АВ зависит от иных окружающих ее квантовых объектов. Это</w:t>
      </w:r>
      <w:r>
        <w:rPr>
          <w:szCs w:val="28"/>
        </w:rPr>
        <w:t>,</w:t>
      </w:r>
      <w:r w:rsidRPr="007E04B6">
        <w:rPr>
          <w:szCs w:val="28"/>
        </w:rPr>
        <w:t xml:space="preserve"> в свою очередь</w:t>
      </w:r>
      <w:r>
        <w:rPr>
          <w:szCs w:val="28"/>
        </w:rPr>
        <w:t>,</w:t>
      </w:r>
      <w:r w:rsidRPr="007E04B6">
        <w:rPr>
          <w:szCs w:val="28"/>
        </w:rPr>
        <w:t xml:space="preserve"> приводит к необходимости рассматривать часть </w:t>
      </w:r>
      <w:r w:rsidRPr="007E04B6">
        <w:rPr>
          <w:szCs w:val="28"/>
          <w:lang w:val="en-US"/>
        </w:rPr>
        <w:t>II</w:t>
      </w:r>
      <w:r w:rsidRPr="007E04B6">
        <w:rPr>
          <w:szCs w:val="28"/>
        </w:rPr>
        <w:t xml:space="preserve"> работы квантового телеграфа в терминах смешанных состояний. С учетом (</w:t>
      </w:r>
      <w:r>
        <w:rPr>
          <w:szCs w:val="28"/>
        </w:rPr>
        <w:t>68</w:t>
      </w:r>
      <w:r w:rsidRPr="007E04B6">
        <w:rPr>
          <w:szCs w:val="28"/>
        </w:rPr>
        <w:t>) оператор плотности квантовой системы АВ, состоящей из двух подсистем А и В, может быть записан как:</w:t>
      </w:r>
    </w:p>
    <w:p w:rsidR="009C03A3" w:rsidRDefault="009C03A3" w:rsidP="009C03A3">
      <w:pPr>
        <w:ind w:firstLine="708"/>
        <w:jc w:val="right"/>
        <w:rPr>
          <w:szCs w:val="28"/>
        </w:rPr>
      </w:pPr>
      <w:r w:rsidRPr="007E04B6">
        <w:rPr>
          <w:position w:val="-26"/>
          <w:szCs w:val="28"/>
        </w:rPr>
        <w:object w:dxaOrig="5260" w:dyaOrig="700">
          <v:shape id="_x0000_i1186" type="#_x0000_t75" style="width:264.35pt;height:34.4pt" o:ole="">
            <v:imagedata r:id="rId303" o:title=""/>
          </v:shape>
          <o:OLEObject Type="Embed" ProgID="Equation.3" ShapeID="_x0000_i1186" DrawAspect="Content" ObjectID="_1805605532" r:id="rId304"/>
        </w:object>
      </w:r>
      <w:r w:rsidRPr="007E04B6">
        <w:rPr>
          <w:szCs w:val="28"/>
        </w:rPr>
        <w:t>,</w:t>
      </w:r>
      <w:r w:rsidRPr="007E04B6">
        <w:rPr>
          <w:szCs w:val="28"/>
        </w:rPr>
        <w:tab/>
      </w:r>
      <w:r w:rsidRPr="007E04B6">
        <w:rPr>
          <w:szCs w:val="28"/>
        </w:rPr>
        <w:tab/>
        <w:t>(</w:t>
      </w:r>
      <w:r>
        <w:rPr>
          <w:szCs w:val="28"/>
        </w:rPr>
        <w:t>69</w:t>
      </w:r>
      <w:r w:rsidRPr="007E04B6">
        <w:rPr>
          <w:szCs w:val="28"/>
        </w:rPr>
        <w:t>)</w:t>
      </w:r>
    </w:p>
    <w:p w:rsidR="009C03A3" w:rsidRPr="007E04B6" w:rsidRDefault="009C03A3" w:rsidP="009C03A3">
      <w:pPr>
        <w:ind w:firstLine="708"/>
      </w:pPr>
      <w:r w:rsidRPr="007E04B6">
        <w:rPr>
          <w:szCs w:val="28"/>
        </w:rPr>
        <w:t xml:space="preserve">где учитывается поглощение фотона Алисой фильтром при условии ортогональности его поляризации оси пропускания фильтра, что в рамках рассматриваемой эквивалентной схемы равносильно пропусканию через него состояния </w:t>
      </w:r>
      <w:r w:rsidRPr="007E04B6">
        <w:rPr>
          <w:position w:val="-14"/>
        </w:rPr>
        <w:object w:dxaOrig="940" w:dyaOrig="420">
          <v:shape id="_x0000_i1187" type="#_x0000_t75" style="width:47.3pt;height:21.5pt" o:ole="">
            <v:imagedata r:id="rId305" o:title=""/>
          </v:shape>
          <o:OLEObject Type="Embed" ProgID="Equation.3" ShapeID="_x0000_i1187" DrawAspect="Content" ObjectID="_1805605533" r:id="rId306"/>
        </w:object>
      </w:r>
      <w:r w:rsidRPr="007E04B6">
        <w:t>.</w:t>
      </w:r>
    </w:p>
    <w:p w:rsidR="009C03A3" w:rsidRPr="007E04B6" w:rsidRDefault="009C03A3" w:rsidP="009C03A3">
      <w:pPr>
        <w:ind w:firstLine="708"/>
        <w:rPr>
          <w:szCs w:val="28"/>
        </w:rPr>
      </w:pPr>
      <w:r w:rsidRPr="007E04B6">
        <w:rPr>
          <w:szCs w:val="28"/>
        </w:rPr>
        <w:t>При дальнейшем анализе эквивалентной схемы будем полагать, что прохождение фотона Боба через интерферометр Маха-</w:t>
      </w:r>
      <w:proofErr w:type="spellStart"/>
      <w:r w:rsidRPr="007E04B6">
        <w:rPr>
          <w:szCs w:val="28"/>
        </w:rPr>
        <w:t>Цендера</w:t>
      </w:r>
      <w:proofErr w:type="spellEnd"/>
      <w:r w:rsidRPr="007E04B6">
        <w:rPr>
          <w:szCs w:val="28"/>
        </w:rPr>
        <w:t xml:space="preserve"> может быть описано в полной аналогии с частью </w:t>
      </w:r>
      <w:r w:rsidRPr="007E04B6">
        <w:rPr>
          <w:szCs w:val="28"/>
          <w:lang w:val="en-US"/>
        </w:rPr>
        <w:t>I</w:t>
      </w:r>
      <w:r w:rsidRPr="007E04B6">
        <w:rPr>
          <w:szCs w:val="28"/>
        </w:rPr>
        <w:t xml:space="preserve"> работы квантового телеграфа, дополнительно учитывая, что вместо чистого состояния (</w:t>
      </w:r>
      <w:r>
        <w:rPr>
          <w:szCs w:val="28"/>
        </w:rPr>
        <w:t>48</w:t>
      </w:r>
      <w:r w:rsidRPr="007E04B6">
        <w:rPr>
          <w:szCs w:val="28"/>
        </w:rPr>
        <w:t>) будем рассматривать эволюцию смешанного состояния, задаваемого оператором плотности (</w:t>
      </w:r>
      <w:r>
        <w:rPr>
          <w:szCs w:val="28"/>
        </w:rPr>
        <w:t>69</w:t>
      </w:r>
      <w:r w:rsidRPr="007E04B6">
        <w:rPr>
          <w:szCs w:val="28"/>
        </w:rPr>
        <w:t xml:space="preserve">). При этом вначале проанализируем эквивалентную схему без «квантового ластика». С учетом фотона Боба на </w:t>
      </w:r>
      <w:r w:rsidRPr="007E04B6">
        <w:rPr>
          <w:i/>
          <w:szCs w:val="28"/>
        </w:rPr>
        <w:t>х-</w:t>
      </w:r>
      <w:r w:rsidRPr="007E04B6">
        <w:rPr>
          <w:szCs w:val="28"/>
        </w:rPr>
        <w:t xml:space="preserve">входе </w:t>
      </w:r>
      <w:proofErr w:type="spellStart"/>
      <w:r w:rsidRPr="007E04B6">
        <w:rPr>
          <w:szCs w:val="28"/>
        </w:rPr>
        <w:t>светоделителя</w:t>
      </w:r>
      <w:proofErr w:type="spellEnd"/>
      <w:r w:rsidRPr="007E04B6">
        <w:rPr>
          <w:szCs w:val="28"/>
        </w:rPr>
        <w:t xml:space="preserve"> </w:t>
      </w:r>
      <w:r w:rsidRPr="007E04B6">
        <w:rPr>
          <w:szCs w:val="28"/>
          <w:lang w:val="en-US"/>
        </w:rPr>
        <w:t>BS</w:t>
      </w:r>
      <w:r w:rsidRPr="007E04B6">
        <w:rPr>
          <w:szCs w:val="28"/>
          <w:vertAlign w:val="subscript"/>
        </w:rPr>
        <w:t>1</w:t>
      </w:r>
      <w:r w:rsidRPr="007E04B6">
        <w:rPr>
          <w:szCs w:val="28"/>
        </w:rPr>
        <w:t xml:space="preserve"> состояние квантовой системы АВ после прохождения интерферометра, а также вероятности </w:t>
      </w:r>
      <w:r w:rsidRPr="007E04B6">
        <w:rPr>
          <w:position w:val="-12"/>
          <w:szCs w:val="28"/>
        </w:rPr>
        <w:object w:dxaOrig="720" w:dyaOrig="380">
          <v:shape id="_x0000_i1188" type="#_x0000_t75" style="width:36.55pt;height:19.35pt" o:ole="">
            <v:imagedata r:id="rId11" o:title=""/>
          </v:shape>
          <o:OLEObject Type="Embed" ProgID="Equation.3" ShapeID="_x0000_i1188" DrawAspect="Content" ObjectID="_1805605534" r:id="rId307"/>
        </w:object>
      </w:r>
      <w:r>
        <w:rPr>
          <w:szCs w:val="28"/>
        </w:rPr>
        <w:t xml:space="preserve">, </w:t>
      </w:r>
      <w:r w:rsidRPr="007E04B6">
        <w:rPr>
          <w:position w:val="-12"/>
          <w:szCs w:val="28"/>
        </w:rPr>
        <w:object w:dxaOrig="760" w:dyaOrig="380">
          <v:shape id="_x0000_i1189" type="#_x0000_t75" style="width:37.6pt;height:19.35pt" o:ole="">
            <v:imagedata r:id="rId13" o:title=""/>
          </v:shape>
          <o:OLEObject Type="Embed" ProgID="Equation.3" ShapeID="_x0000_i1189" DrawAspect="Content" ObjectID="_1805605535" r:id="rId308"/>
        </w:object>
      </w:r>
      <w:r w:rsidRPr="007E04B6">
        <w:rPr>
          <w:szCs w:val="28"/>
        </w:rPr>
        <w:t xml:space="preserve"> и </w:t>
      </w:r>
      <w:r w:rsidRPr="00D7406D">
        <w:rPr>
          <w:position w:val="-12"/>
        </w:rPr>
        <w:object w:dxaOrig="620" w:dyaOrig="360">
          <v:shape id="_x0000_i1190" type="#_x0000_t75" style="width:31.15pt;height:18.25pt" o:ole="">
            <v:imagedata r:id="rId163" o:title=""/>
          </v:shape>
          <o:OLEObject Type="Embed" ProgID="Equation.3" ShapeID="_x0000_i1190" DrawAspect="Content" ObjectID="_1805605536" r:id="rId309"/>
        </w:object>
      </w:r>
      <w:r w:rsidRPr="007E04B6">
        <w:rPr>
          <w:szCs w:val="28"/>
        </w:rPr>
        <w:t>определяются как:</w:t>
      </w:r>
    </w:p>
    <w:p w:rsidR="009C03A3" w:rsidRPr="007E04B6" w:rsidRDefault="009C03A3" w:rsidP="009C03A3">
      <w:pPr>
        <w:ind w:firstLine="0"/>
        <w:jc w:val="right"/>
        <w:rPr>
          <w:szCs w:val="28"/>
        </w:rPr>
      </w:pPr>
      <w:r w:rsidRPr="00EB47CF">
        <w:rPr>
          <w:position w:val="-132"/>
          <w:szCs w:val="28"/>
        </w:rPr>
        <w:object w:dxaOrig="7640" w:dyaOrig="7900">
          <v:shape id="_x0000_i1191" type="#_x0000_t75" style="width:286.95pt;height:296.6pt" o:ole="">
            <v:imagedata r:id="rId310" o:title=""/>
          </v:shape>
          <o:OLEObject Type="Embed" ProgID="Equation.3" ShapeID="_x0000_i1191" DrawAspect="Content" ObjectID="_1805605537" r:id="rId311"/>
        </w:object>
      </w:r>
      <w:r w:rsidRPr="007E04B6">
        <w:rPr>
          <w:szCs w:val="28"/>
        </w:rPr>
        <w:t>,</w:t>
      </w:r>
      <w:r w:rsidRPr="007E04B6">
        <w:rPr>
          <w:szCs w:val="28"/>
        </w:rPr>
        <w:tab/>
      </w:r>
      <w:r w:rsidRPr="007E04B6">
        <w:rPr>
          <w:szCs w:val="28"/>
        </w:rPr>
        <w:tab/>
        <w:t>(</w:t>
      </w:r>
      <w:r>
        <w:rPr>
          <w:szCs w:val="28"/>
        </w:rPr>
        <w:t>70</w:t>
      </w:r>
      <w:r w:rsidRPr="007E04B6">
        <w:rPr>
          <w:szCs w:val="28"/>
        </w:rPr>
        <w:t>)</w:t>
      </w:r>
    </w:p>
    <w:p w:rsidR="009C03A3" w:rsidRPr="007E04B6" w:rsidRDefault="009C03A3" w:rsidP="009C03A3">
      <w:pPr>
        <w:ind w:firstLine="0"/>
        <w:jc w:val="right"/>
        <w:rPr>
          <w:szCs w:val="28"/>
        </w:rPr>
      </w:pPr>
      <w:r w:rsidRPr="007E04B6">
        <w:rPr>
          <w:position w:val="-26"/>
          <w:szCs w:val="28"/>
        </w:rPr>
        <w:object w:dxaOrig="2820" w:dyaOrig="700">
          <v:shape id="_x0000_i1192" type="#_x0000_t75" style="width:140.8pt;height:35.45pt" o:ole="">
            <v:imagedata r:id="rId312" o:title=""/>
          </v:shape>
          <o:OLEObject Type="Embed" ProgID="Equation.3" ShapeID="_x0000_i1192" DrawAspect="Content" ObjectID="_1805605538" r:id="rId313"/>
        </w:object>
      </w:r>
      <w:r w:rsidRPr="007E04B6">
        <w:rPr>
          <w:szCs w:val="28"/>
        </w:rPr>
        <w:t>,</w:t>
      </w:r>
      <w:r w:rsidRPr="007E04B6">
        <w:rPr>
          <w:szCs w:val="28"/>
        </w:rPr>
        <w:tab/>
      </w:r>
      <w:r w:rsidRPr="007E04B6">
        <w:rPr>
          <w:szCs w:val="28"/>
        </w:rPr>
        <w:tab/>
      </w:r>
      <w:r w:rsidRPr="007E04B6">
        <w:rPr>
          <w:szCs w:val="28"/>
        </w:rPr>
        <w:tab/>
      </w:r>
      <w:r w:rsidRPr="007E04B6">
        <w:rPr>
          <w:szCs w:val="28"/>
        </w:rPr>
        <w:tab/>
        <w:t>(</w:t>
      </w:r>
      <w:r>
        <w:rPr>
          <w:szCs w:val="28"/>
        </w:rPr>
        <w:t>71</w:t>
      </w:r>
      <w:r w:rsidRPr="007E04B6">
        <w:rPr>
          <w:szCs w:val="28"/>
        </w:rPr>
        <w:t>)</w:t>
      </w:r>
    </w:p>
    <w:p w:rsidR="009C03A3" w:rsidRDefault="009C03A3" w:rsidP="009C03A3">
      <w:pPr>
        <w:ind w:firstLine="0"/>
        <w:jc w:val="right"/>
        <w:rPr>
          <w:szCs w:val="28"/>
        </w:rPr>
      </w:pPr>
      <w:r w:rsidRPr="007E04B6">
        <w:rPr>
          <w:position w:val="-26"/>
          <w:szCs w:val="28"/>
        </w:rPr>
        <w:object w:dxaOrig="2920" w:dyaOrig="700">
          <v:shape id="_x0000_i1193" type="#_x0000_t75" style="width:146.15pt;height:35.45pt" o:ole="">
            <v:imagedata r:id="rId314" o:title=""/>
          </v:shape>
          <o:OLEObject Type="Embed" ProgID="Equation.3" ShapeID="_x0000_i1193" DrawAspect="Content" ObjectID="_1805605539" r:id="rId315"/>
        </w:object>
      </w:r>
      <w:r w:rsidRPr="007E04B6">
        <w:rPr>
          <w:szCs w:val="28"/>
        </w:rPr>
        <w:t>,</w:t>
      </w:r>
      <w:r w:rsidRPr="007E04B6">
        <w:rPr>
          <w:szCs w:val="28"/>
        </w:rPr>
        <w:tab/>
      </w:r>
      <w:r w:rsidRPr="007E04B6">
        <w:rPr>
          <w:szCs w:val="28"/>
        </w:rPr>
        <w:tab/>
      </w:r>
      <w:r w:rsidRPr="007E04B6">
        <w:rPr>
          <w:szCs w:val="28"/>
        </w:rPr>
        <w:tab/>
      </w:r>
      <w:r w:rsidRPr="007E04B6">
        <w:rPr>
          <w:szCs w:val="28"/>
        </w:rPr>
        <w:tab/>
        <w:t>(</w:t>
      </w:r>
      <w:r>
        <w:rPr>
          <w:szCs w:val="28"/>
        </w:rPr>
        <w:t>72</w:t>
      </w:r>
      <w:r w:rsidRPr="007E04B6">
        <w:rPr>
          <w:szCs w:val="28"/>
        </w:rPr>
        <w:t>)</w:t>
      </w:r>
    </w:p>
    <w:p w:rsidR="009C03A3" w:rsidRPr="007E04B6" w:rsidRDefault="009C03A3" w:rsidP="009C03A3">
      <w:pPr>
        <w:ind w:firstLine="0"/>
        <w:jc w:val="right"/>
        <w:rPr>
          <w:szCs w:val="28"/>
        </w:rPr>
      </w:pPr>
      <w:r w:rsidRPr="00F66103">
        <w:rPr>
          <w:position w:val="-26"/>
          <w:szCs w:val="28"/>
        </w:rPr>
        <w:object w:dxaOrig="3360" w:dyaOrig="700">
          <v:shape id="_x0000_i1194" type="#_x0000_t75" style="width:167.65pt;height:35.45pt" o:ole="">
            <v:imagedata r:id="rId316" o:title=""/>
          </v:shape>
          <o:OLEObject Type="Embed" ProgID="Equation.3" ShapeID="_x0000_i1194" DrawAspect="Content" ObjectID="_1805605540" r:id="rId317"/>
        </w:object>
      </w:r>
      <w:r>
        <w:rPr>
          <w:szCs w:val="28"/>
        </w:rPr>
        <w:tab/>
      </w:r>
      <w:r>
        <w:rPr>
          <w:szCs w:val="28"/>
        </w:rPr>
        <w:tab/>
      </w:r>
      <w:r>
        <w:rPr>
          <w:szCs w:val="28"/>
        </w:rPr>
        <w:tab/>
      </w:r>
      <w:r>
        <w:rPr>
          <w:szCs w:val="28"/>
        </w:rPr>
        <w:tab/>
        <w:t>(73</w:t>
      </w:r>
      <w:r w:rsidRPr="007E04B6">
        <w:rPr>
          <w:szCs w:val="28"/>
        </w:rPr>
        <w:t>)</w:t>
      </w:r>
    </w:p>
    <w:p w:rsidR="009C03A3" w:rsidRPr="007E04B6" w:rsidRDefault="009C03A3" w:rsidP="009C03A3">
      <w:pPr>
        <w:ind w:firstLine="708"/>
        <w:rPr>
          <w:szCs w:val="28"/>
        </w:rPr>
      </w:pPr>
      <w:r w:rsidRPr="007E04B6">
        <w:rPr>
          <w:szCs w:val="28"/>
        </w:rPr>
        <w:t xml:space="preserve">где </w:t>
      </w:r>
      <w:r w:rsidRPr="007E04B6">
        <w:rPr>
          <w:position w:val="-14"/>
          <w:szCs w:val="28"/>
        </w:rPr>
        <w:object w:dxaOrig="2780" w:dyaOrig="420">
          <v:shape id="_x0000_i1195" type="#_x0000_t75" style="width:138.65pt;height:21.5pt" o:ole="">
            <v:imagedata r:id="rId318" o:title=""/>
          </v:shape>
          <o:OLEObject Type="Embed" ProgID="Equation.3" ShapeID="_x0000_i1195" DrawAspect="Content" ObjectID="_1805605541" r:id="rId319"/>
        </w:object>
      </w:r>
      <w:r w:rsidRPr="007E04B6">
        <w:rPr>
          <w:szCs w:val="28"/>
        </w:rPr>
        <w:t xml:space="preserve">, </w:t>
      </w:r>
      <w:r w:rsidRPr="007E04B6">
        <w:rPr>
          <w:position w:val="-14"/>
          <w:szCs w:val="28"/>
        </w:rPr>
        <w:object w:dxaOrig="2799" w:dyaOrig="420">
          <v:shape id="_x0000_i1196" type="#_x0000_t75" style="width:139.7pt;height:21.5pt" o:ole="">
            <v:imagedata r:id="rId320" o:title=""/>
          </v:shape>
          <o:OLEObject Type="Embed" ProgID="Equation.3" ShapeID="_x0000_i1196" DrawAspect="Content" ObjectID="_1805605542" r:id="rId321"/>
        </w:object>
      </w:r>
      <w:r w:rsidRPr="007E04B6">
        <w:rPr>
          <w:szCs w:val="28"/>
        </w:rPr>
        <w:t xml:space="preserve">, и </w:t>
      </w:r>
      <w:r w:rsidRPr="007E04B6">
        <w:rPr>
          <w:position w:val="-16"/>
        </w:rPr>
        <w:object w:dxaOrig="320" w:dyaOrig="440">
          <v:shape id="_x0000_i1197" type="#_x0000_t75" style="width:16.1pt;height:21.5pt" o:ole="">
            <v:imagedata r:id="rId322" o:title=""/>
          </v:shape>
          <o:OLEObject Type="Embed" ProgID="Equation.3" ShapeID="_x0000_i1197" DrawAspect="Content" ObjectID="_1805605543" r:id="rId323"/>
        </w:object>
      </w:r>
      <w:r w:rsidRPr="007E04B6">
        <w:rPr>
          <w:szCs w:val="28"/>
        </w:rPr>
        <w:t xml:space="preserve">оператор (в матричном представлении), эрмитово-сопряженный с оператором </w:t>
      </w:r>
      <w:r w:rsidRPr="007E04B6">
        <w:rPr>
          <w:b/>
          <w:szCs w:val="28"/>
          <w:lang w:val="en-US"/>
        </w:rPr>
        <w:t>J</w:t>
      </w:r>
      <w:r w:rsidRPr="007E04B6">
        <w:rPr>
          <w:szCs w:val="28"/>
        </w:rPr>
        <w:t>.</w:t>
      </w:r>
    </w:p>
    <w:p w:rsidR="009C03A3" w:rsidRPr="007E04B6" w:rsidRDefault="009C03A3" w:rsidP="009C03A3">
      <w:pPr>
        <w:ind w:firstLine="708"/>
        <w:rPr>
          <w:szCs w:val="28"/>
        </w:rPr>
      </w:pPr>
      <w:r w:rsidRPr="007E04B6">
        <w:rPr>
          <w:szCs w:val="28"/>
        </w:rPr>
        <w:t>Анализ выражений (</w:t>
      </w:r>
      <w:r>
        <w:rPr>
          <w:szCs w:val="28"/>
        </w:rPr>
        <w:t>7</w:t>
      </w:r>
      <w:r w:rsidRPr="007E04B6">
        <w:rPr>
          <w:szCs w:val="28"/>
        </w:rPr>
        <w:t>1)-(</w:t>
      </w:r>
      <w:r>
        <w:rPr>
          <w:szCs w:val="28"/>
        </w:rPr>
        <w:t>72</w:t>
      </w:r>
      <w:r w:rsidRPr="007E04B6">
        <w:rPr>
          <w:szCs w:val="28"/>
        </w:rPr>
        <w:t xml:space="preserve">) показывает, что для эквивалентной схемы квантового телеграфа без «квантового ластика» с одинаковой вероятностью </w:t>
      </w:r>
      <w:r w:rsidRPr="007E04B6">
        <w:rPr>
          <w:position w:val="-26"/>
          <w:szCs w:val="28"/>
        </w:rPr>
        <w:object w:dxaOrig="2140" w:dyaOrig="700">
          <v:shape id="_x0000_i1198" type="#_x0000_t75" style="width:107.45pt;height:35.45pt" o:ole="">
            <v:imagedata r:id="rId133" o:title=""/>
          </v:shape>
          <o:OLEObject Type="Embed" ProgID="Equation.3" ShapeID="_x0000_i1198" DrawAspect="Content" ObjectID="_1805605544" r:id="rId324"/>
        </w:object>
      </w:r>
      <w:r w:rsidRPr="007E04B6">
        <w:rPr>
          <w:szCs w:val="28"/>
        </w:rPr>
        <w:t xml:space="preserve"> срабатывают детекторы </w:t>
      </w:r>
      <w:r w:rsidRPr="007E04B6">
        <w:rPr>
          <w:i/>
          <w:szCs w:val="28"/>
          <w:lang w:val="en-US"/>
        </w:rPr>
        <w:t>D</w:t>
      </w:r>
      <w:r w:rsidRPr="007E04B6">
        <w:rPr>
          <w:szCs w:val="28"/>
          <w:vertAlign w:val="subscript"/>
        </w:rPr>
        <w:t>1</w:t>
      </w:r>
      <w:r w:rsidRPr="007E04B6">
        <w:rPr>
          <w:szCs w:val="28"/>
        </w:rPr>
        <w:t xml:space="preserve"> и </w:t>
      </w:r>
      <w:r w:rsidRPr="007E04B6">
        <w:rPr>
          <w:i/>
          <w:szCs w:val="28"/>
          <w:lang w:val="en-US"/>
        </w:rPr>
        <w:t>D</w:t>
      </w:r>
      <w:r w:rsidRPr="007E04B6">
        <w:rPr>
          <w:szCs w:val="28"/>
          <w:vertAlign w:val="subscript"/>
        </w:rPr>
        <w:t>2</w:t>
      </w:r>
      <w:r w:rsidRPr="007E04B6">
        <w:rPr>
          <w:szCs w:val="28"/>
        </w:rPr>
        <w:t xml:space="preserve">, и, следовательно, можно говорить об отсутствии интерференционной картины. Данный факт полностью отвечает более ранней статье [1], в которой отмечалось, что состояние частицы Боба до прохождения экрана со щелями и фильтрами известно, а, следовательно, она может «пройти» либо </w:t>
      </w:r>
      <w:r w:rsidRPr="007E04B6">
        <w:rPr>
          <w:b/>
          <w:szCs w:val="28"/>
        </w:rPr>
        <w:t>только</w:t>
      </w:r>
      <w:r w:rsidRPr="007E04B6">
        <w:rPr>
          <w:szCs w:val="28"/>
        </w:rPr>
        <w:t xml:space="preserve"> через первую щель (если частица Алисы прошла фильтр), либо </w:t>
      </w:r>
      <w:r w:rsidRPr="007E04B6">
        <w:rPr>
          <w:b/>
          <w:szCs w:val="28"/>
        </w:rPr>
        <w:t>только</w:t>
      </w:r>
      <w:r w:rsidRPr="007E04B6">
        <w:rPr>
          <w:szCs w:val="28"/>
        </w:rPr>
        <w:t xml:space="preserve"> через вторую щель (если частица Алисы была </w:t>
      </w:r>
      <w:r w:rsidRPr="007E04B6">
        <w:rPr>
          <w:szCs w:val="28"/>
        </w:rPr>
        <w:lastRenderedPageBreak/>
        <w:t>поглощена фильтром). При этом у частицы Боба отсутствует альтернатива выбора «пути», что делает невозможным наблюдение интерференции.</w:t>
      </w:r>
    </w:p>
    <w:p w:rsidR="009C03A3" w:rsidRPr="007E04B6" w:rsidRDefault="009C03A3" w:rsidP="009C03A3">
      <w:pPr>
        <w:ind w:firstLine="708"/>
        <w:rPr>
          <w:szCs w:val="28"/>
        </w:rPr>
      </w:pPr>
      <w:r w:rsidRPr="007E04B6">
        <w:rPr>
          <w:szCs w:val="28"/>
        </w:rPr>
        <w:t xml:space="preserve">Далее проанализируем эквивалентную схему с учетом наличия элемента стирающего информацию о пути фотона Боба. В данном случае состояние квантовой системы АВ после прохождения интерферометра, а также вероятности </w:t>
      </w:r>
      <w:r w:rsidRPr="007E04B6">
        <w:rPr>
          <w:position w:val="-12"/>
          <w:szCs w:val="28"/>
        </w:rPr>
        <w:object w:dxaOrig="720" w:dyaOrig="380">
          <v:shape id="_x0000_i1199" type="#_x0000_t75" style="width:36.55pt;height:19.35pt" o:ole="">
            <v:imagedata r:id="rId11" o:title=""/>
          </v:shape>
          <o:OLEObject Type="Embed" ProgID="Equation.3" ShapeID="_x0000_i1199" DrawAspect="Content" ObjectID="_1805605545" r:id="rId325"/>
        </w:object>
      </w:r>
      <w:r w:rsidRPr="007E04B6">
        <w:rPr>
          <w:szCs w:val="28"/>
        </w:rPr>
        <w:t xml:space="preserve"> и</w:t>
      </w:r>
      <w:r w:rsidRPr="007E04B6">
        <w:rPr>
          <w:position w:val="-12"/>
          <w:szCs w:val="28"/>
        </w:rPr>
        <w:object w:dxaOrig="760" w:dyaOrig="380">
          <v:shape id="_x0000_i1200" type="#_x0000_t75" style="width:37.6pt;height:19.35pt" o:ole="">
            <v:imagedata r:id="rId13" o:title=""/>
          </v:shape>
          <o:OLEObject Type="Embed" ProgID="Equation.3" ShapeID="_x0000_i1200" DrawAspect="Content" ObjectID="_1805605546" r:id="rId326"/>
        </w:object>
      </w:r>
      <w:r w:rsidRPr="007E04B6">
        <w:rPr>
          <w:szCs w:val="28"/>
        </w:rPr>
        <w:t xml:space="preserve"> определяются как:</w:t>
      </w:r>
    </w:p>
    <w:p w:rsidR="009C03A3" w:rsidRPr="007E04B6" w:rsidRDefault="009C03A3" w:rsidP="009C03A3">
      <w:pPr>
        <w:ind w:firstLine="0"/>
        <w:jc w:val="right"/>
        <w:rPr>
          <w:szCs w:val="28"/>
        </w:rPr>
      </w:pPr>
      <w:r w:rsidRPr="007E04B6">
        <w:rPr>
          <w:position w:val="-178"/>
          <w:szCs w:val="28"/>
        </w:rPr>
        <w:object w:dxaOrig="9760" w:dyaOrig="8820">
          <v:shape id="_x0000_i1201" type="#_x0000_t75" style="width:366.45pt;height:331pt" o:ole="">
            <v:imagedata r:id="rId327" o:title=""/>
          </v:shape>
          <o:OLEObject Type="Embed" ProgID="Equation.3" ShapeID="_x0000_i1201" DrawAspect="Content" ObjectID="_1805605547" r:id="rId328"/>
        </w:object>
      </w:r>
      <w:r w:rsidRPr="007E04B6">
        <w:rPr>
          <w:szCs w:val="28"/>
        </w:rPr>
        <w:t>,</w:t>
      </w:r>
      <w:r w:rsidRPr="007E04B6">
        <w:rPr>
          <w:szCs w:val="28"/>
        </w:rPr>
        <w:tab/>
        <w:t>(</w:t>
      </w:r>
      <w:r>
        <w:rPr>
          <w:szCs w:val="28"/>
        </w:rPr>
        <w:t>7</w:t>
      </w:r>
      <w:r w:rsidRPr="007E04B6">
        <w:rPr>
          <w:szCs w:val="28"/>
        </w:rPr>
        <w:t>4)</w:t>
      </w:r>
    </w:p>
    <w:p w:rsidR="009C03A3" w:rsidRPr="007E04B6" w:rsidRDefault="009C03A3" w:rsidP="009C03A3">
      <w:pPr>
        <w:ind w:firstLine="0"/>
        <w:jc w:val="right"/>
        <w:rPr>
          <w:szCs w:val="28"/>
        </w:rPr>
      </w:pPr>
      <w:r w:rsidRPr="00FB29F2">
        <w:rPr>
          <w:position w:val="-26"/>
          <w:szCs w:val="28"/>
        </w:rPr>
        <w:object w:dxaOrig="2820" w:dyaOrig="700">
          <v:shape id="_x0000_i1202" type="#_x0000_t75" style="width:140.8pt;height:35.45pt" o:ole="">
            <v:imagedata r:id="rId329" o:title=""/>
          </v:shape>
          <o:OLEObject Type="Embed" ProgID="Equation.3" ShapeID="_x0000_i1202" DrawAspect="Content" ObjectID="_1805605548" r:id="rId330"/>
        </w:object>
      </w:r>
      <w:r w:rsidRPr="007E04B6">
        <w:rPr>
          <w:szCs w:val="28"/>
        </w:rPr>
        <w:t>,</w:t>
      </w:r>
      <w:r w:rsidRPr="007E04B6">
        <w:rPr>
          <w:szCs w:val="28"/>
        </w:rPr>
        <w:tab/>
      </w:r>
      <w:r w:rsidRPr="007E04B6">
        <w:rPr>
          <w:szCs w:val="28"/>
        </w:rPr>
        <w:tab/>
      </w:r>
      <w:r w:rsidRPr="007E04B6">
        <w:rPr>
          <w:szCs w:val="28"/>
        </w:rPr>
        <w:tab/>
      </w:r>
      <w:r w:rsidRPr="007E04B6">
        <w:rPr>
          <w:szCs w:val="28"/>
        </w:rPr>
        <w:tab/>
        <w:t>(</w:t>
      </w:r>
      <w:r>
        <w:rPr>
          <w:szCs w:val="28"/>
        </w:rPr>
        <w:t>7</w:t>
      </w:r>
      <w:r w:rsidRPr="007E04B6">
        <w:rPr>
          <w:szCs w:val="28"/>
        </w:rPr>
        <w:t>5)</w:t>
      </w:r>
    </w:p>
    <w:p w:rsidR="009C03A3" w:rsidRDefault="009C03A3" w:rsidP="009C03A3">
      <w:pPr>
        <w:ind w:firstLine="0"/>
        <w:jc w:val="right"/>
        <w:rPr>
          <w:szCs w:val="28"/>
        </w:rPr>
      </w:pPr>
      <w:r w:rsidRPr="00FB29F2">
        <w:rPr>
          <w:position w:val="-26"/>
          <w:szCs w:val="28"/>
        </w:rPr>
        <w:object w:dxaOrig="2860" w:dyaOrig="700">
          <v:shape id="_x0000_i1203" type="#_x0000_t75" style="width:142.95pt;height:35.45pt" o:ole="">
            <v:imagedata r:id="rId331" o:title=""/>
          </v:shape>
          <o:OLEObject Type="Embed" ProgID="Equation.3" ShapeID="_x0000_i1203" DrawAspect="Content" ObjectID="_1805605549" r:id="rId332"/>
        </w:object>
      </w:r>
      <w:r w:rsidRPr="007E04B6">
        <w:rPr>
          <w:szCs w:val="28"/>
        </w:rPr>
        <w:t>,</w:t>
      </w:r>
      <w:r w:rsidRPr="007E04B6">
        <w:rPr>
          <w:szCs w:val="28"/>
        </w:rPr>
        <w:tab/>
      </w:r>
      <w:r w:rsidRPr="007E04B6">
        <w:rPr>
          <w:szCs w:val="28"/>
        </w:rPr>
        <w:tab/>
      </w:r>
      <w:r w:rsidRPr="007E04B6">
        <w:rPr>
          <w:szCs w:val="28"/>
        </w:rPr>
        <w:tab/>
      </w:r>
      <w:r w:rsidRPr="007E04B6">
        <w:rPr>
          <w:szCs w:val="28"/>
        </w:rPr>
        <w:tab/>
        <w:t>(</w:t>
      </w:r>
      <w:r>
        <w:rPr>
          <w:szCs w:val="28"/>
        </w:rPr>
        <w:t>7</w:t>
      </w:r>
      <w:r w:rsidRPr="007E04B6">
        <w:rPr>
          <w:szCs w:val="28"/>
        </w:rPr>
        <w:t>6)</w:t>
      </w:r>
    </w:p>
    <w:p w:rsidR="009C03A3" w:rsidRPr="007E04B6" w:rsidRDefault="009C03A3" w:rsidP="009C03A3">
      <w:pPr>
        <w:ind w:firstLine="0"/>
        <w:jc w:val="right"/>
        <w:rPr>
          <w:szCs w:val="28"/>
        </w:rPr>
      </w:pPr>
      <w:r w:rsidRPr="00F66103">
        <w:rPr>
          <w:position w:val="-26"/>
          <w:szCs w:val="28"/>
        </w:rPr>
        <w:object w:dxaOrig="3360" w:dyaOrig="700">
          <v:shape id="_x0000_i1204" type="#_x0000_t75" style="width:167.65pt;height:35.45pt" o:ole="">
            <v:imagedata r:id="rId333" o:title=""/>
          </v:shape>
          <o:OLEObject Type="Embed" ProgID="Equation.3" ShapeID="_x0000_i1204" DrawAspect="Content" ObjectID="_1805605550" r:id="rId334"/>
        </w:object>
      </w:r>
      <w:r>
        <w:rPr>
          <w:szCs w:val="28"/>
        </w:rPr>
        <w:tab/>
      </w:r>
      <w:r>
        <w:rPr>
          <w:szCs w:val="28"/>
        </w:rPr>
        <w:tab/>
      </w:r>
      <w:r>
        <w:rPr>
          <w:szCs w:val="28"/>
        </w:rPr>
        <w:tab/>
      </w:r>
      <w:r>
        <w:rPr>
          <w:szCs w:val="28"/>
        </w:rPr>
        <w:tab/>
        <w:t>(77</w:t>
      </w:r>
      <w:r w:rsidRPr="007E04B6">
        <w:rPr>
          <w:szCs w:val="28"/>
        </w:rPr>
        <w:t>)</w:t>
      </w:r>
    </w:p>
    <w:p w:rsidR="009C03A3" w:rsidRPr="007E04B6" w:rsidRDefault="009C03A3" w:rsidP="009C03A3">
      <w:pPr>
        <w:ind w:firstLine="708"/>
        <w:rPr>
          <w:szCs w:val="28"/>
        </w:rPr>
      </w:pPr>
      <w:r w:rsidRPr="007E04B6">
        <w:rPr>
          <w:szCs w:val="28"/>
        </w:rPr>
        <w:t>Согласно выражениям (</w:t>
      </w:r>
      <w:r>
        <w:rPr>
          <w:szCs w:val="28"/>
        </w:rPr>
        <w:t>75</w:t>
      </w:r>
      <w:r w:rsidRPr="007E04B6">
        <w:rPr>
          <w:szCs w:val="28"/>
        </w:rPr>
        <w:t>)-(</w:t>
      </w:r>
      <w:r>
        <w:rPr>
          <w:szCs w:val="28"/>
        </w:rPr>
        <w:t>76</w:t>
      </w:r>
      <w:r w:rsidRPr="007E04B6">
        <w:rPr>
          <w:szCs w:val="28"/>
        </w:rPr>
        <w:t xml:space="preserve">) для эквивалентной схемы квантового телеграфа даже при наличии у Боба «квантового ластика» детекторы </w:t>
      </w:r>
      <w:r w:rsidRPr="007E04B6">
        <w:rPr>
          <w:i/>
          <w:szCs w:val="28"/>
          <w:lang w:val="en-US"/>
        </w:rPr>
        <w:t>D</w:t>
      </w:r>
      <w:r w:rsidRPr="007E04B6">
        <w:rPr>
          <w:szCs w:val="28"/>
          <w:vertAlign w:val="subscript"/>
        </w:rPr>
        <w:t>1</w:t>
      </w:r>
      <w:r w:rsidRPr="007E04B6">
        <w:rPr>
          <w:szCs w:val="28"/>
        </w:rPr>
        <w:t xml:space="preserve"> и </w:t>
      </w:r>
      <w:r w:rsidRPr="007E04B6">
        <w:rPr>
          <w:i/>
          <w:szCs w:val="28"/>
          <w:lang w:val="en-US"/>
        </w:rPr>
        <w:t>D</w:t>
      </w:r>
      <w:r w:rsidRPr="007E04B6">
        <w:rPr>
          <w:szCs w:val="28"/>
          <w:vertAlign w:val="subscript"/>
        </w:rPr>
        <w:t>2</w:t>
      </w:r>
      <w:r w:rsidRPr="007E04B6">
        <w:rPr>
          <w:szCs w:val="28"/>
        </w:rPr>
        <w:t xml:space="preserve"> срабатывают с вероятностью </w:t>
      </w:r>
      <w:r w:rsidRPr="007E04B6">
        <w:rPr>
          <w:position w:val="-28"/>
          <w:szCs w:val="28"/>
        </w:rPr>
        <w:object w:dxaOrig="2160" w:dyaOrig="720">
          <v:shape id="_x0000_i1205" type="#_x0000_t75" style="width:108.55pt;height:36.55pt" o:ole="">
            <v:imagedata r:id="rId266" o:title=""/>
          </v:shape>
          <o:OLEObject Type="Embed" ProgID="Equation.3" ShapeID="_x0000_i1205" DrawAspect="Content" ObjectID="_1805605551" r:id="rId335"/>
        </w:object>
      </w:r>
      <w:r w:rsidRPr="007E04B6">
        <w:rPr>
          <w:szCs w:val="28"/>
        </w:rPr>
        <w:t xml:space="preserve">, а, следовательно, можно говорить об отсутствии интерференционной картины. Данный факт также </w:t>
      </w:r>
      <w:r w:rsidRPr="007E04B6">
        <w:rPr>
          <w:szCs w:val="28"/>
        </w:rPr>
        <w:lastRenderedPageBreak/>
        <w:t>полностью соответствует более ранней работе [1] и подтверждает правильность используемой эквивалентной схемы.</w:t>
      </w:r>
    </w:p>
    <w:p w:rsidR="009C03A3" w:rsidRPr="009C03A3" w:rsidRDefault="009C03A3">
      <w:pPr>
        <w:spacing w:after="200" w:line="276" w:lineRule="auto"/>
        <w:ind w:firstLine="0"/>
        <w:jc w:val="left"/>
      </w:pPr>
    </w:p>
    <w:p w:rsidR="009C03A3" w:rsidRPr="009C03A3" w:rsidRDefault="009C03A3">
      <w:pPr>
        <w:spacing w:after="200" w:line="276" w:lineRule="auto"/>
        <w:ind w:firstLine="0"/>
        <w:jc w:val="left"/>
      </w:pPr>
    </w:p>
    <w:p w:rsidR="00986A0E" w:rsidRDefault="00986A0E">
      <w:pPr>
        <w:spacing w:after="200" w:line="276" w:lineRule="auto"/>
        <w:ind w:firstLine="0"/>
        <w:jc w:val="left"/>
        <w:rPr>
          <w:b/>
        </w:rPr>
      </w:pPr>
      <w:r>
        <w:rPr>
          <w:b/>
        </w:rPr>
        <w:br w:type="page"/>
      </w:r>
    </w:p>
    <w:p w:rsidR="00986A0E" w:rsidRDefault="00986A0E" w:rsidP="00166228">
      <w:pPr>
        <w:pStyle w:val="1"/>
        <w:numPr>
          <w:ilvl w:val="0"/>
          <w:numId w:val="0"/>
        </w:numPr>
        <w:spacing w:after="0"/>
      </w:pPr>
      <w:bookmarkStart w:id="5" w:name="_Toc187856658"/>
      <w:r>
        <w:lastRenderedPageBreak/>
        <w:t>ЗАКЛЮЧЕНИЕ</w:t>
      </w:r>
      <w:bookmarkEnd w:id="5"/>
    </w:p>
    <w:p w:rsidR="009C03A3" w:rsidRPr="007E04B6" w:rsidRDefault="009C03A3" w:rsidP="009C03A3">
      <w:pPr>
        <w:ind w:firstLine="708"/>
        <w:rPr>
          <w:szCs w:val="28"/>
        </w:rPr>
      </w:pPr>
      <w:r w:rsidRPr="007E04B6">
        <w:rPr>
          <w:szCs w:val="28"/>
        </w:rPr>
        <w:t>Таким образом, в рамках настоящей работы с использованием разработанной физико-математической модели квантового телеграфа показано, что при действиях Алисы, направленных на передачу бита «1» классической информации, Боб будет наблюдать интерференцию своей частицы в двухщелевом эксперименте, а при действиях Алисы, направленных на передачу бита «0» классической информации, нет. Это, в свою очередь, полностью подтверждает основные результаты работы [1] и позволяет надеяться на практическую реализацию детерминированной квантовой связи.</w:t>
      </w:r>
    </w:p>
    <w:p w:rsidR="009C03A3" w:rsidRPr="007E04B6" w:rsidRDefault="009C03A3" w:rsidP="009C03A3">
      <w:pPr>
        <w:ind w:firstLine="708"/>
        <w:rPr>
          <w:szCs w:val="28"/>
        </w:rPr>
      </w:pPr>
      <w:r w:rsidRPr="007E04B6">
        <w:rPr>
          <w:szCs w:val="28"/>
        </w:rPr>
        <w:t xml:space="preserve">Помимо изложения физико-математической модели квантового телеграфа, целесообразным представляется осветить вопрос наблюдения интерференционной картины, создаваемой одним из фотонов запутанной пары без </w:t>
      </w:r>
      <w:proofErr w:type="spellStart"/>
      <w:r w:rsidRPr="007E04B6">
        <w:rPr>
          <w:szCs w:val="28"/>
        </w:rPr>
        <w:t>поствыбора</w:t>
      </w:r>
      <w:proofErr w:type="spellEnd"/>
      <w:r w:rsidRPr="007E04B6">
        <w:rPr>
          <w:szCs w:val="28"/>
        </w:rPr>
        <w:t xml:space="preserve"> результатов измерения. В настоящее время в ряде работ по «квантовому ластику с отложенным выбором», а также близких, по сути, исследованиях отмечается, что наблюдение интерференционной картины</w:t>
      </w:r>
      <w:r>
        <w:rPr>
          <w:szCs w:val="28"/>
        </w:rPr>
        <w:t>,</w:t>
      </w:r>
      <w:r w:rsidRPr="007E04B6">
        <w:rPr>
          <w:szCs w:val="28"/>
        </w:rPr>
        <w:t xml:space="preserve"> создаваемой одним из фотонов запутанной пары, возможно только при условии, что между детекторами фотонов Алисы и Бобы присутствует канал синхронизации </w:t>
      </w:r>
      <w:proofErr w:type="spellStart"/>
      <w:r w:rsidRPr="007E04B6">
        <w:rPr>
          <w:szCs w:val="28"/>
        </w:rPr>
        <w:t>фотоотсчетов</w:t>
      </w:r>
      <w:proofErr w:type="spellEnd"/>
      <w:r w:rsidRPr="007E04B6">
        <w:rPr>
          <w:szCs w:val="28"/>
        </w:rPr>
        <w:t xml:space="preserve">. Либо Алиса и Боб должны уже после проведения измерений обменяться классическими данными для выбора подмножества данных из полного множества </w:t>
      </w:r>
      <w:proofErr w:type="spellStart"/>
      <w:r w:rsidRPr="007E04B6">
        <w:rPr>
          <w:szCs w:val="28"/>
        </w:rPr>
        <w:t>фотоотсчетов</w:t>
      </w:r>
      <w:proofErr w:type="spellEnd"/>
      <w:r w:rsidRPr="007E04B6">
        <w:rPr>
          <w:szCs w:val="28"/>
        </w:rPr>
        <w:t>. В частности, утверждается, что «…при работе с парой запутанных фотонов фотон, встречающийся с интерферометром, будет находиться в смешанном состоянии, и таким образом не будет видимой интерференционной картины без подсчета совпадений, нужных для выбора соответствующих подмножеств данных» [7]. Или, например, отмечается, что «…суммарная картина всех сигнальных фотонов, чьи запутанные холостые пары прошли на несколько разных детекторов, никогда не будет показывать интерференцию независимо от того, что происходит с холостыми фотонами» [8].</w:t>
      </w:r>
    </w:p>
    <w:p w:rsidR="009C03A3" w:rsidRPr="007E04B6" w:rsidRDefault="009C03A3" w:rsidP="009C03A3">
      <w:pPr>
        <w:ind w:firstLine="708"/>
        <w:rPr>
          <w:b/>
          <w:szCs w:val="28"/>
        </w:rPr>
      </w:pPr>
      <w:r w:rsidRPr="007E04B6">
        <w:rPr>
          <w:szCs w:val="28"/>
        </w:rPr>
        <w:t xml:space="preserve">Здесь отдельно следует отметить, что в цитируемых работах [7-8] предполагается </w:t>
      </w:r>
      <w:r w:rsidRPr="007E04B6">
        <w:rPr>
          <w:b/>
          <w:i/>
          <w:szCs w:val="28"/>
        </w:rPr>
        <w:t>не</w:t>
      </w:r>
      <w:r w:rsidRPr="007E04B6">
        <w:rPr>
          <w:i/>
          <w:szCs w:val="28"/>
        </w:rPr>
        <w:t xml:space="preserve"> отсутствие</w:t>
      </w:r>
      <w:r w:rsidRPr="007E04B6">
        <w:rPr>
          <w:szCs w:val="28"/>
        </w:rPr>
        <w:t xml:space="preserve"> интерференционной картины, а невозможность </w:t>
      </w:r>
      <w:r w:rsidRPr="007E04B6">
        <w:rPr>
          <w:szCs w:val="28"/>
        </w:rPr>
        <w:lastRenderedPageBreak/>
        <w:t xml:space="preserve">ее </w:t>
      </w:r>
      <w:r w:rsidRPr="007E04B6">
        <w:rPr>
          <w:i/>
          <w:szCs w:val="28"/>
        </w:rPr>
        <w:t>наблюдения</w:t>
      </w:r>
      <w:r w:rsidRPr="007E04B6">
        <w:rPr>
          <w:szCs w:val="28"/>
        </w:rPr>
        <w:t xml:space="preserve">, вследствие наложения двух интерференционных картин, </w:t>
      </w:r>
      <w:proofErr w:type="gramStart"/>
      <w:r w:rsidRPr="007E04B6">
        <w:rPr>
          <w:szCs w:val="28"/>
        </w:rPr>
        <w:t>максимумы</w:t>
      </w:r>
      <w:proofErr w:type="gramEnd"/>
      <w:r w:rsidRPr="007E04B6">
        <w:rPr>
          <w:szCs w:val="28"/>
        </w:rPr>
        <w:t xml:space="preserve"> одной из которых совпадают с минимумами другой, т.е. между двумя интерференционными полосами существует π-фазовый сдвиг. Согласно результатам моделирования для части </w:t>
      </w:r>
      <w:r w:rsidRPr="007E04B6">
        <w:rPr>
          <w:szCs w:val="28"/>
          <w:lang w:val="en-US"/>
        </w:rPr>
        <w:t>I</w:t>
      </w:r>
      <w:r w:rsidRPr="007E04B6">
        <w:rPr>
          <w:szCs w:val="28"/>
        </w:rPr>
        <w:t xml:space="preserve"> квантового телеграфа и эквивалентной ее схеме ожидается различие</w:t>
      </w:r>
      <w:r>
        <w:rPr>
          <w:szCs w:val="28"/>
        </w:rPr>
        <w:t xml:space="preserve"> (с учетом оговоренных предположений)</w:t>
      </w:r>
      <w:r w:rsidRPr="007E04B6">
        <w:rPr>
          <w:szCs w:val="28"/>
        </w:rPr>
        <w:t xml:space="preserve"> в вероятностях срабатывания детекторов </w:t>
      </w:r>
      <w:r w:rsidRPr="007E04B6">
        <w:rPr>
          <w:i/>
          <w:szCs w:val="28"/>
          <w:lang w:val="en-US"/>
        </w:rPr>
        <w:t>D</w:t>
      </w:r>
      <w:r w:rsidRPr="007E04B6">
        <w:rPr>
          <w:szCs w:val="28"/>
          <w:vertAlign w:val="subscript"/>
        </w:rPr>
        <w:t>1</w:t>
      </w:r>
      <w:r w:rsidRPr="007E04B6">
        <w:rPr>
          <w:szCs w:val="28"/>
        </w:rPr>
        <w:t xml:space="preserve"> и </w:t>
      </w:r>
      <w:r w:rsidRPr="007E04B6">
        <w:rPr>
          <w:i/>
          <w:szCs w:val="28"/>
          <w:lang w:val="en-US"/>
        </w:rPr>
        <w:t>D</w:t>
      </w:r>
      <w:r w:rsidRPr="007E04B6">
        <w:rPr>
          <w:szCs w:val="28"/>
          <w:vertAlign w:val="subscript"/>
        </w:rPr>
        <w:t>2</w:t>
      </w:r>
      <w:r w:rsidRPr="007E04B6">
        <w:rPr>
          <w:szCs w:val="28"/>
        </w:rPr>
        <w:t>, что позволяет надеяться на возможность наблюдения интерференции в натурном эксперименте.</w:t>
      </w:r>
    </w:p>
    <w:p w:rsidR="009C03A3" w:rsidRDefault="009C03A3" w:rsidP="009C03A3">
      <w:pPr>
        <w:ind w:firstLine="708"/>
        <w:rPr>
          <w:szCs w:val="28"/>
        </w:rPr>
      </w:pPr>
      <w:r w:rsidRPr="007E04B6">
        <w:rPr>
          <w:szCs w:val="28"/>
        </w:rPr>
        <w:t xml:space="preserve">Еще одним важным возражением к утверждению о невозможности наблюдения интерференционной картины, создаваемой одним из фотонов запутанной пары без </w:t>
      </w:r>
      <w:proofErr w:type="spellStart"/>
      <w:r w:rsidRPr="007E04B6">
        <w:rPr>
          <w:szCs w:val="28"/>
        </w:rPr>
        <w:t>поствыбора</w:t>
      </w:r>
      <w:proofErr w:type="spellEnd"/>
      <w:r w:rsidRPr="007E04B6">
        <w:rPr>
          <w:szCs w:val="28"/>
        </w:rPr>
        <w:t xml:space="preserve"> результатов измерения, являются результаты передовых работ [9-10] научной группы под руководством </w:t>
      </w:r>
      <w:proofErr w:type="spellStart"/>
      <w:r w:rsidRPr="007E04B6">
        <w:rPr>
          <w:szCs w:val="28"/>
        </w:rPr>
        <w:t>Anton</w:t>
      </w:r>
      <w:proofErr w:type="spellEnd"/>
      <w:r w:rsidRPr="007E04B6">
        <w:rPr>
          <w:szCs w:val="28"/>
        </w:rPr>
        <w:t xml:space="preserve"> </w:t>
      </w:r>
      <w:proofErr w:type="spellStart"/>
      <w:r w:rsidRPr="007E04B6">
        <w:rPr>
          <w:szCs w:val="28"/>
        </w:rPr>
        <w:t>Zeilinger</w:t>
      </w:r>
      <w:proofErr w:type="spellEnd"/>
      <w:r w:rsidRPr="007E04B6">
        <w:rPr>
          <w:szCs w:val="28"/>
        </w:rPr>
        <w:t xml:space="preserve">. Ключевым результатом данных работ является методика, которая позволяет проверить и измерить запутанность двухфотонного смешанного состояния без обнаружения одного из фотонов, т.е. не выполняя измерения совпадения </w:t>
      </w:r>
      <w:proofErr w:type="spellStart"/>
      <w:r w:rsidRPr="007E04B6">
        <w:rPr>
          <w:szCs w:val="28"/>
        </w:rPr>
        <w:t>фотоотсчетов</w:t>
      </w:r>
      <w:proofErr w:type="spellEnd"/>
      <w:r w:rsidRPr="007E04B6">
        <w:rPr>
          <w:szCs w:val="28"/>
        </w:rPr>
        <w:t xml:space="preserve"> или </w:t>
      </w:r>
      <w:proofErr w:type="spellStart"/>
      <w:r w:rsidRPr="007E04B6">
        <w:rPr>
          <w:szCs w:val="28"/>
        </w:rPr>
        <w:t>поствыбор</w:t>
      </w:r>
      <w:proofErr w:type="spellEnd"/>
      <w:r w:rsidRPr="007E04B6">
        <w:rPr>
          <w:szCs w:val="28"/>
        </w:rPr>
        <w:t>. При этом доказывается, что возможно восстановить информацию о запутанности, исходя из видности интерференционных картин. В конце работы [9] авторы также задают более общий вопрос, а именно «…</w:t>
      </w:r>
      <w:r w:rsidRPr="007E04B6">
        <w:rPr>
          <w:szCs w:val="28"/>
          <w:lang w:val="en-US"/>
        </w:rPr>
        <w:t>what</w:t>
      </w:r>
      <w:r w:rsidR="00232653">
        <w:rPr>
          <w:szCs w:val="28"/>
        </w:rPr>
        <w:t xml:space="preserve"> </w:t>
      </w:r>
      <w:r w:rsidRPr="007E04B6">
        <w:rPr>
          <w:szCs w:val="28"/>
          <w:lang w:val="en-US"/>
        </w:rPr>
        <w:t>other</w:t>
      </w:r>
      <w:r w:rsidR="00232653">
        <w:rPr>
          <w:szCs w:val="28"/>
        </w:rPr>
        <w:t xml:space="preserve"> </w:t>
      </w:r>
      <w:r w:rsidR="00232653" w:rsidRPr="007E04B6">
        <w:rPr>
          <w:szCs w:val="28"/>
          <w:lang w:val="en-US"/>
        </w:rPr>
        <w:t>information</w:t>
      </w:r>
      <w:r w:rsidR="00232653">
        <w:rPr>
          <w:szCs w:val="28"/>
        </w:rPr>
        <w:t xml:space="preserve"> </w:t>
      </w:r>
      <w:r w:rsidRPr="007E04B6">
        <w:rPr>
          <w:szCs w:val="28"/>
          <w:lang w:val="en-US"/>
        </w:rPr>
        <w:t>can</w:t>
      </w:r>
      <w:r w:rsidR="00232653">
        <w:rPr>
          <w:szCs w:val="28"/>
        </w:rPr>
        <w:t xml:space="preserve"> </w:t>
      </w:r>
      <w:r w:rsidRPr="007E04B6">
        <w:rPr>
          <w:szCs w:val="28"/>
          <w:lang w:val="en-US"/>
        </w:rPr>
        <w:t>be</w:t>
      </w:r>
      <w:r w:rsidR="00232653">
        <w:rPr>
          <w:szCs w:val="28"/>
        </w:rPr>
        <w:t xml:space="preserve"> </w:t>
      </w:r>
      <w:r w:rsidRPr="007E04B6">
        <w:rPr>
          <w:szCs w:val="28"/>
          <w:lang w:val="en-US"/>
        </w:rPr>
        <w:t>learned</w:t>
      </w:r>
      <w:r w:rsidR="00232653">
        <w:rPr>
          <w:szCs w:val="28"/>
        </w:rPr>
        <w:t xml:space="preserve"> </w:t>
      </w:r>
      <w:r w:rsidRPr="007E04B6">
        <w:rPr>
          <w:szCs w:val="28"/>
          <w:lang w:val="en-US"/>
        </w:rPr>
        <w:t>about</w:t>
      </w:r>
      <w:r w:rsidR="00232653">
        <w:rPr>
          <w:szCs w:val="28"/>
        </w:rPr>
        <w:t xml:space="preserve"> </w:t>
      </w:r>
      <w:r w:rsidRPr="007E04B6">
        <w:rPr>
          <w:szCs w:val="28"/>
          <w:lang w:val="en-US"/>
        </w:rPr>
        <w:t>a</w:t>
      </w:r>
      <w:r w:rsidR="00232653">
        <w:rPr>
          <w:szCs w:val="28"/>
        </w:rPr>
        <w:t xml:space="preserve"> </w:t>
      </w:r>
      <w:r w:rsidRPr="007E04B6">
        <w:rPr>
          <w:szCs w:val="28"/>
          <w:lang w:val="en-US"/>
        </w:rPr>
        <w:t>quantum</w:t>
      </w:r>
      <w:r w:rsidR="00232653">
        <w:rPr>
          <w:szCs w:val="28"/>
        </w:rPr>
        <w:t xml:space="preserve"> </w:t>
      </w:r>
      <w:r w:rsidRPr="007E04B6">
        <w:rPr>
          <w:szCs w:val="28"/>
          <w:lang w:val="en-US"/>
        </w:rPr>
        <w:t>state</w:t>
      </w:r>
      <w:r w:rsidR="00232653">
        <w:rPr>
          <w:szCs w:val="28"/>
        </w:rPr>
        <w:t xml:space="preserve"> </w:t>
      </w:r>
      <w:r w:rsidRPr="007E04B6">
        <w:rPr>
          <w:szCs w:val="28"/>
          <w:lang w:val="en-US"/>
        </w:rPr>
        <w:t>by</w:t>
      </w:r>
      <w:r w:rsidR="00232653">
        <w:rPr>
          <w:szCs w:val="28"/>
        </w:rPr>
        <w:t xml:space="preserve"> </w:t>
      </w:r>
      <w:r w:rsidRPr="007E04B6">
        <w:rPr>
          <w:szCs w:val="28"/>
          <w:lang w:val="en-US"/>
        </w:rPr>
        <w:t>detecting</w:t>
      </w:r>
      <w:r w:rsidR="00232653">
        <w:rPr>
          <w:szCs w:val="28"/>
        </w:rPr>
        <w:t xml:space="preserve"> </w:t>
      </w:r>
      <w:r w:rsidRPr="007E04B6">
        <w:rPr>
          <w:szCs w:val="28"/>
          <w:lang w:val="en-US"/>
        </w:rPr>
        <w:t>only</w:t>
      </w:r>
      <w:r w:rsidR="00232653">
        <w:rPr>
          <w:szCs w:val="28"/>
        </w:rPr>
        <w:t xml:space="preserve"> </w:t>
      </w:r>
      <w:r w:rsidRPr="007E04B6">
        <w:rPr>
          <w:szCs w:val="28"/>
          <w:lang w:val="en-US"/>
        </w:rPr>
        <w:t>one</w:t>
      </w:r>
      <w:r w:rsidR="00232653">
        <w:rPr>
          <w:szCs w:val="28"/>
        </w:rPr>
        <w:t xml:space="preserve"> </w:t>
      </w:r>
      <w:r w:rsidRPr="007E04B6">
        <w:rPr>
          <w:szCs w:val="28"/>
          <w:lang w:val="en-US"/>
        </w:rPr>
        <w:t>of</w:t>
      </w:r>
      <w:r w:rsidR="00232653">
        <w:rPr>
          <w:szCs w:val="28"/>
        </w:rPr>
        <w:t xml:space="preserve"> </w:t>
      </w:r>
      <w:r w:rsidRPr="007E04B6">
        <w:rPr>
          <w:szCs w:val="28"/>
          <w:lang w:val="en-US"/>
        </w:rPr>
        <w:t>its</w:t>
      </w:r>
      <w:r w:rsidR="00232653">
        <w:rPr>
          <w:szCs w:val="28"/>
        </w:rPr>
        <w:t xml:space="preserve"> </w:t>
      </w:r>
      <w:r w:rsidRPr="007E04B6">
        <w:rPr>
          <w:szCs w:val="28"/>
          <w:lang w:val="en-US"/>
        </w:rPr>
        <w:t>parts</w:t>
      </w:r>
      <w:r w:rsidRPr="007E04B6">
        <w:rPr>
          <w:szCs w:val="28"/>
        </w:rPr>
        <w:t>» (какую еще информацию можно узнать о квантовом состоянии, обнаружи</w:t>
      </w:r>
      <w:r>
        <w:rPr>
          <w:szCs w:val="28"/>
        </w:rPr>
        <w:t>в</w:t>
      </w:r>
      <w:r w:rsidRPr="007E04B6">
        <w:rPr>
          <w:szCs w:val="28"/>
        </w:rPr>
        <w:t xml:space="preserve"> только одну из его частей?). С нашей точки зрения этот вопрос полностью согласуется с ключевыми идеями квантового телеграфа, который, как и </w:t>
      </w:r>
      <w:r w:rsidRPr="007E04B6">
        <w:rPr>
          <w:szCs w:val="28"/>
          <w:lang w:val="en-US"/>
        </w:rPr>
        <w:t>ATF</w:t>
      </w:r>
      <w:r w:rsidRPr="007E04B6">
        <w:rPr>
          <w:szCs w:val="28"/>
        </w:rPr>
        <w:t>-технология связи [11, 12], открывает путь к созданию детерминированной квантовой связи.</w:t>
      </w:r>
    </w:p>
    <w:p w:rsidR="009C03A3" w:rsidRPr="00E04E92" w:rsidRDefault="009C03A3" w:rsidP="009C03A3">
      <w:pPr>
        <w:ind w:firstLine="708"/>
        <w:rPr>
          <w:szCs w:val="28"/>
        </w:rPr>
      </w:pPr>
      <w:r>
        <w:rPr>
          <w:szCs w:val="28"/>
        </w:rPr>
        <w:t>Дальнейшие и</w:t>
      </w:r>
      <w:r w:rsidR="00E04E92">
        <w:rPr>
          <w:szCs w:val="28"/>
        </w:rPr>
        <w:t>сследования, прежде всего,</w:t>
      </w:r>
      <w:r w:rsidR="00232653">
        <w:rPr>
          <w:szCs w:val="28"/>
        </w:rPr>
        <w:t xml:space="preserve"> </w:t>
      </w:r>
      <w:r>
        <w:rPr>
          <w:szCs w:val="28"/>
        </w:rPr>
        <w:t xml:space="preserve">могут быть </w:t>
      </w:r>
      <w:r w:rsidR="009E6BC5">
        <w:rPr>
          <w:szCs w:val="28"/>
        </w:rPr>
        <w:t>связан</w:t>
      </w:r>
      <w:r w:rsidR="00E04E92">
        <w:rPr>
          <w:szCs w:val="28"/>
        </w:rPr>
        <w:t>ы</w:t>
      </w:r>
      <w:r w:rsidR="009E6BC5">
        <w:rPr>
          <w:szCs w:val="28"/>
        </w:rPr>
        <w:t xml:space="preserve"> с</w:t>
      </w:r>
      <w:r>
        <w:rPr>
          <w:szCs w:val="28"/>
        </w:rPr>
        <w:t xml:space="preserve"> проверкой разработанной физико-математической модели </w:t>
      </w:r>
      <w:r w:rsidR="009E6BC5">
        <w:rPr>
          <w:szCs w:val="28"/>
        </w:rPr>
        <w:t xml:space="preserve">за счет создания соответствующего программного обеспечения на базе облачной платформы квантовых вычислений </w:t>
      </w:r>
      <w:r w:rsidR="009E6BC5">
        <w:rPr>
          <w:szCs w:val="28"/>
          <w:lang w:val="en-US"/>
        </w:rPr>
        <w:t>Azure</w:t>
      </w:r>
      <w:r w:rsidR="00232653">
        <w:rPr>
          <w:szCs w:val="28"/>
        </w:rPr>
        <w:t xml:space="preserve"> </w:t>
      </w:r>
      <w:r w:rsidR="009E6BC5">
        <w:rPr>
          <w:szCs w:val="28"/>
          <w:lang w:val="en-US"/>
        </w:rPr>
        <w:t>Quantum</w:t>
      </w:r>
      <w:r w:rsidR="00E04E92">
        <w:rPr>
          <w:szCs w:val="28"/>
        </w:rPr>
        <w:t xml:space="preserve">. В частности, может быть разработана и обучена для проверки данной модели квантовая нейронная сеть, которая будет использовать ресурсы одной из существующий в настоящее время квантовых </w:t>
      </w:r>
      <w:r w:rsidR="00E04E92">
        <w:rPr>
          <w:szCs w:val="28"/>
        </w:rPr>
        <w:lastRenderedPageBreak/>
        <w:t xml:space="preserve">компьютеров, например, </w:t>
      </w:r>
      <w:proofErr w:type="spellStart"/>
      <w:r w:rsidR="00E04E92">
        <w:rPr>
          <w:szCs w:val="28"/>
          <w:lang w:val="en-US"/>
        </w:rPr>
        <w:t>IonQ</w:t>
      </w:r>
      <w:proofErr w:type="spellEnd"/>
      <w:r w:rsidR="00232653">
        <w:rPr>
          <w:szCs w:val="28"/>
        </w:rPr>
        <w:t xml:space="preserve"> </w:t>
      </w:r>
      <w:r w:rsidR="00E04E92">
        <w:rPr>
          <w:szCs w:val="28"/>
          <w:lang w:val="en-US"/>
        </w:rPr>
        <w:t>Aria</w:t>
      </w:r>
      <w:r w:rsidR="00232653">
        <w:rPr>
          <w:szCs w:val="28"/>
        </w:rPr>
        <w:t xml:space="preserve"> </w:t>
      </w:r>
      <w:proofErr w:type="spellStart"/>
      <w:r w:rsidR="00E04E92">
        <w:rPr>
          <w:szCs w:val="28"/>
          <w:lang w:val="en-US"/>
        </w:rPr>
        <w:t>Qpu</w:t>
      </w:r>
      <w:proofErr w:type="spellEnd"/>
      <w:r w:rsidR="00E04E92">
        <w:rPr>
          <w:szCs w:val="28"/>
        </w:rPr>
        <w:t xml:space="preserve">с 25 кубитами или </w:t>
      </w:r>
      <w:proofErr w:type="spellStart"/>
      <w:r w:rsidR="00E04E92">
        <w:rPr>
          <w:szCs w:val="28"/>
          <w:lang w:val="en-US"/>
        </w:rPr>
        <w:t>IonQ</w:t>
      </w:r>
      <w:proofErr w:type="spellEnd"/>
      <w:r w:rsidR="00232653">
        <w:rPr>
          <w:szCs w:val="28"/>
        </w:rPr>
        <w:t xml:space="preserve"> </w:t>
      </w:r>
      <w:r w:rsidR="00E04E92">
        <w:rPr>
          <w:szCs w:val="28"/>
          <w:lang w:val="en-US"/>
        </w:rPr>
        <w:t>Forte</w:t>
      </w:r>
      <w:r w:rsidR="00232653">
        <w:rPr>
          <w:szCs w:val="28"/>
        </w:rPr>
        <w:t xml:space="preserve"> </w:t>
      </w:r>
      <w:proofErr w:type="spellStart"/>
      <w:r w:rsidR="00E04E92">
        <w:rPr>
          <w:szCs w:val="28"/>
          <w:lang w:val="en-US"/>
        </w:rPr>
        <w:t>Qpuc</w:t>
      </w:r>
      <w:proofErr w:type="spellEnd"/>
      <w:r w:rsidR="00E04E92" w:rsidRPr="00E04E92">
        <w:rPr>
          <w:szCs w:val="28"/>
        </w:rPr>
        <w:t xml:space="preserve"> 32 </w:t>
      </w:r>
      <w:r w:rsidR="00E04E92">
        <w:rPr>
          <w:szCs w:val="28"/>
        </w:rPr>
        <w:t>кубитами.</w:t>
      </w:r>
    </w:p>
    <w:p w:rsidR="008315BD" w:rsidRPr="008315BD" w:rsidRDefault="008315BD" w:rsidP="008315BD">
      <w:pPr>
        <w:ind w:firstLine="0"/>
      </w:pPr>
    </w:p>
    <w:p w:rsidR="00986A0E" w:rsidRDefault="00986A0E">
      <w:pPr>
        <w:spacing w:after="200" w:line="276" w:lineRule="auto"/>
        <w:ind w:firstLine="0"/>
        <w:jc w:val="left"/>
        <w:rPr>
          <w:rFonts w:cs="Arial"/>
          <w:bCs/>
          <w:caps/>
          <w:kern w:val="32"/>
          <w:szCs w:val="28"/>
        </w:rPr>
      </w:pPr>
      <w:r>
        <w:br w:type="page"/>
      </w:r>
    </w:p>
    <w:p w:rsidR="000070FD" w:rsidRPr="009C03A3" w:rsidRDefault="007433A9" w:rsidP="00166228">
      <w:pPr>
        <w:pStyle w:val="1"/>
        <w:numPr>
          <w:ilvl w:val="0"/>
          <w:numId w:val="0"/>
        </w:numPr>
        <w:spacing w:after="0"/>
      </w:pPr>
      <w:bookmarkStart w:id="6" w:name="_Toc187856659"/>
      <w:r>
        <w:lastRenderedPageBreak/>
        <w:t>СПИСОК</w:t>
      </w:r>
      <w:r w:rsidR="00986A0E">
        <w:t>ИСПОЛЬЗОВАННЫХИСТОЧНИКОВ</w:t>
      </w:r>
      <w:bookmarkEnd w:id="6"/>
    </w:p>
    <w:p w:rsidR="009C03A3" w:rsidRPr="007E04B6" w:rsidRDefault="009C03A3" w:rsidP="009C03A3">
      <w:pPr>
        <w:ind w:firstLine="708"/>
        <w:rPr>
          <w:szCs w:val="28"/>
          <w:lang w:val="en-US"/>
        </w:rPr>
      </w:pPr>
      <w:r w:rsidRPr="007E04B6">
        <w:rPr>
          <w:szCs w:val="28"/>
        </w:rPr>
        <w:t xml:space="preserve">. Матвеев Е.А. Квантовый телеграф // Программная инженерия. </w:t>
      </w:r>
      <w:r w:rsidRPr="007E04B6">
        <w:rPr>
          <w:szCs w:val="28"/>
          <w:lang w:val="en-US"/>
        </w:rPr>
        <w:t xml:space="preserve">2019. </w:t>
      </w:r>
      <w:r w:rsidRPr="007E04B6">
        <w:rPr>
          <w:szCs w:val="28"/>
        </w:rPr>
        <w:t>Т</w:t>
      </w:r>
      <w:r w:rsidRPr="007E04B6">
        <w:rPr>
          <w:szCs w:val="28"/>
          <w:lang w:val="en-US"/>
        </w:rPr>
        <w:t xml:space="preserve">. 10. № 7-8. </w:t>
      </w:r>
      <w:r w:rsidRPr="007E04B6">
        <w:rPr>
          <w:szCs w:val="28"/>
        </w:rPr>
        <w:t>С</w:t>
      </w:r>
      <w:r w:rsidRPr="007E04B6">
        <w:rPr>
          <w:szCs w:val="28"/>
          <w:lang w:val="en-US"/>
        </w:rPr>
        <w:t>. 317-323.</w:t>
      </w:r>
    </w:p>
    <w:p w:rsidR="009C03A3" w:rsidRPr="007E04B6" w:rsidRDefault="009C03A3" w:rsidP="009C03A3">
      <w:pPr>
        <w:ind w:firstLine="708"/>
        <w:rPr>
          <w:szCs w:val="28"/>
          <w:lang w:val="en-US"/>
        </w:rPr>
      </w:pPr>
      <w:r w:rsidRPr="007E04B6">
        <w:rPr>
          <w:szCs w:val="28"/>
          <w:lang w:val="en-US"/>
        </w:rPr>
        <w:t xml:space="preserve">2. Bienfait A., Zhong Y.P., Chang H.-S., Chou M.-H., Conner C.R., </w:t>
      </w:r>
      <w:proofErr w:type="spellStart"/>
      <w:r w:rsidRPr="007E04B6">
        <w:rPr>
          <w:szCs w:val="28"/>
          <w:lang w:val="en-US"/>
        </w:rPr>
        <w:t>Dumur</w:t>
      </w:r>
      <w:proofErr w:type="spellEnd"/>
      <w:r w:rsidRPr="007E04B6">
        <w:rPr>
          <w:szCs w:val="28"/>
          <w:lang w:val="en-US"/>
        </w:rPr>
        <w:t xml:space="preserve"> É., Grebel J., Peairs G.A., Povey R.G., </w:t>
      </w:r>
      <w:proofErr w:type="spellStart"/>
      <w:r w:rsidRPr="007E04B6">
        <w:rPr>
          <w:szCs w:val="28"/>
          <w:lang w:val="en-US"/>
        </w:rPr>
        <w:t>Satzinger</w:t>
      </w:r>
      <w:proofErr w:type="spellEnd"/>
      <w:r w:rsidRPr="007E04B6">
        <w:rPr>
          <w:szCs w:val="28"/>
          <w:lang w:val="en-US"/>
        </w:rPr>
        <w:t xml:space="preserve"> K.J., and Cleland A.N. Quantum Erasure Using </w:t>
      </w:r>
      <w:proofErr w:type="spellStart"/>
      <w:r w:rsidRPr="007E04B6">
        <w:rPr>
          <w:szCs w:val="28"/>
          <w:lang w:val="en-US"/>
        </w:rPr>
        <w:t>Entaglent</w:t>
      </w:r>
      <w:proofErr w:type="spellEnd"/>
      <w:r w:rsidRPr="007E04B6">
        <w:rPr>
          <w:szCs w:val="28"/>
          <w:lang w:val="en-US"/>
        </w:rPr>
        <w:t xml:space="preserve"> Surface Acoustic Phonons // Physical Review X. 2020. V. 10. №. 2. P. 021055.</w:t>
      </w:r>
    </w:p>
    <w:p w:rsidR="009C03A3" w:rsidRPr="009C03A3" w:rsidRDefault="009C03A3" w:rsidP="009C03A3">
      <w:pPr>
        <w:ind w:firstLine="708"/>
        <w:rPr>
          <w:szCs w:val="28"/>
          <w:lang w:val="en-US"/>
        </w:rPr>
      </w:pPr>
      <w:r w:rsidRPr="007E04B6">
        <w:rPr>
          <w:szCs w:val="28"/>
          <w:lang w:val="en-US"/>
        </w:rPr>
        <w:t>3. Jacques V. Experimental Realization of Wheeler's Delayed-Choice Gedanken Experiment // Science. 2007. Vol. 315. № 5814. P. 966-968.</w:t>
      </w:r>
    </w:p>
    <w:p w:rsidR="009C03A3" w:rsidRPr="004C07BC" w:rsidRDefault="009C03A3" w:rsidP="009C03A3">
      <w:pPr>
        <w:ind w:firstLine="708"/>
        <w:rPr>
          <w:szCs w:val="28"/>
        </w:rPr>
      </w:pPr>
      <w:r w:rsidRPr="007E04B6">
        <w:rPr>
          <w:szCs w:val="28"/>
          <w:lang w:val="en-US"/>
        </w:rPr>
        <w:t>4. Rioux F. Illustrating the Superposition Principle with Single-Photon Interference // Chem. Educator</w:t>
      </w:r>
      <w:r w:rsidRPr="007E04B6">
        <w:rPr>
          <w:szCs w:val="28"/>
        </w:rPr>
        <w:t xml:space="preserve">. 2005. </w:t>
      </w:r>
      <w:r w:rsidRPr="007E04B6">
        <w:rPr>
          <w:szCs w:val="28"/>
          <w:lang w:val="en-US"/>
        </w:rPr>
        <w:t>V</w:t>
      </w:r>
      <w:r w:rsidRPr="007E04B6">
        <w:rPr>
          <w:szCs w:val="28"/>
        </w:rPr>
        <w:t xml:space="preserve">. 10. </w:t>
      </w:r>
      <w:r w:rsidRPr="007E04B6">
        <w:rPr>
          <w:szCs w:val="28"/>
          <w:lang w:val="en-US"/>
        </w:rPr>
        <w:t>P</w:t>
      </w:r>
      <w:r w:rsidRPr="007E04B6">
        <w:rPr>
          <w:szCs w:val="28"/>
        </w:rPr>
        <w:t xml:space="preserve">. </w:t>
      </w:r>
      <w:r w:rsidRPr="004C07BC">
        <w:rPr>
          <w:szCs w:val="28"/>
        </w:rPr>
        <w:t>424-426.</w:t>
      </w:r>
    </w:p>
    <w:p w:rsidR="009C03A3" w:rsidRPr="007E04B6" w:rsidRDefault="009C03A3" w:rsidP="009C03A3">
      <w:pPr>
        <w:ind w:firstLine="708"/>
        <w:rPr>
          <w:szCs w:val="28"/>
        </w:rPr>
      </w:pPr>
      <w:r w:rsidRPr="007E04B6">
        <w:rPr>
          <w:szCs w:val="28"/>
        </w:rPr>
        <w:t xml:space="preserve">5. </w:t>
      </w:r>
      <w:r>
        <w:rPr>
          <w:szCs w:val="28"/>
        </w:rPr>
        <w:t xml:space="preserve">Фейнман Р., Лейтон Р., Сэндс М. </w:t>
      </w:r>
      <w:proofErr w:type="spellStart"/>
      <w:r>
        <w:rPr>
          <w:szCs w:val="28"/>
        </w:rPr>
        <w:t>Фейнмановские</w:t>
      </w:r>
      <w:proofErr w:type="spellEnd"/>
      <w:r>
        <w:rPr>
          <w:szCs w:val="28"/>
        </w:rPr>
        <w:t xml:space="preserve"> лекции по физике. Выпуск 8,9. Квантовая механика / Изд-во: </w:t>
      </w:r>
      <w:proofErr w:type="spellStart"/>
      <w:r>
        <w:rPr>
          <w:szCs w:val="28"/>
        </w:rPr>
        <w:t>Либроком</w:t>
      </w:r>
      <w:proofErr w:type="spellEnd"/>
      <w:r>
        <w:rPr>
          <w:szCs w:val="28"/>
        </w:rPr>
        <w:t>. 2016. 528 с.</w:t>
      </w:r>
    </w:p>
    <w:p w:rsidR="009C03A3" w:rsidRPr="007E04B6" w:rsidRDefault="009C03A3" w:rsidP="009C03A3">
      <w:pPr>
        <w:ind w:firstLine="708"/>
        <w:rPr>
          <w:szCs w:val="28"/>
        </w:rPr>
      </w:pPr>
      <w:r w:rsidRPr="007E04B6">
        <w:rPr>
          <w:szCs w:val="28"/>
        </w:rPr>
        <w:t>6. Нильсен М., Чанг И. Квантовые вычисления и квантовая информация, М.: Мир, 2006, 824 с.</w:t>
      </w:r>
    </w:p>
    <w:p w:rsidR="009C03A3" w:rsidRPr="007E04B6" w:rsidRDefault="009C03A3" w:rsidP="009C03A3">
      <w:pPr>
        <w:ind w:firstLine="708"/>
        <w:rPr>
          <w:szCs w:val="28"/>
          <w:lang w:val="en-US"/>
        </w:rPr>
      </w:pPr>
      <w:r w:rsidRPr="009C03A3">
        <w:rPr>
          <w:szCs w:val="28"/>
          <w:lang w:val="en-US"/>
        </w:rPr>
        <w:t xml:space="preserve">7. </w:t>
      </w:r>
      <w:proofErr w:type="spellStart"/>
      <w:r w:rsidRPr="007E04B6">
        <w:rPr>
          <w:szCs w:val="28"/>
          <w:lang w:val="en-US"/>
        </w:rPr>
        <w:t>JacquesV</w:t>
      </w:r>
      <w:proofErr w:type="spellEnd"/>
      <w:r w:rsidRPr="009C03A3">
        <w:rPr>
          <w:szCs w:val="28"/>
          <w:lang w:val="en-US"/>
        </w:rPr>
        <w:t xml:space="preserve">. </w:t>
      </w:r>
      <w:r w:rsidRPr="007E04B6">
        <w:rPr>
          <w:szCs w:val="28"/>
          <w:lang w:val="en-US"/>
        </w:rPr>
        <w:t>Experimental</w:t>
      </w:r>
      <w:r w:rsidR="00232653" w:rsidRPr="00232653">
        <w:rPr>
          <w:szCs w:val="28"/>
          <w:lang w:val="en-US"/>
        </w:rPr>
        <w:t xml:space="preserve"> </w:t>
      </w:r>
      <w:r w:rsidRPr="007E04B6">
        <w:rPr>
          <w:szCs w:val="28"/>
          <w:lang w:val="en-US"/>
        </w:rPr>
        <w:t>Realization of Wheeler's Delayed-Choice Gedanken Experiment // Science. 2007. Vol. 315. № 5814. P. 966-968.</w:t>
      </w:r>
    </w:p>
    <w:p w:rsidR="009C03A3" w:rsidRPr="007E04B6" w:rsidRDefault="009C03A3" w:rsidP="009C03A3">
      <w:pPr>
        <w:ind w:firstLine="708"/>
        <w:rPr>
          <w:szCs w:val="28"/>
          <w:lang w:val="en-US"/>
        </w:rPr>
      </w:pPr>
      <w:r w:rsidRPr="007E04B6">
        <w:rPr>
          <w:szCs w:val="28"/>
          <w:lang w:val="en-US"/>
        </w:rPr>
        <w:t>8. Greene B. The Fabric of the Cosmos: Space, Time, and the Texture of Reality / Alfred A. Knopf. 2004. 198 p.</w:t>
      </w:r>
    </w:p>
    <w:p w:rsidR="009C03A3" w:rsidRPr="007E04B6" w:rsidRDefault="009C03A3" w:rsidP="009C03A3">
      <w:pPr>
        <w:ind w:firstLine="708"/>
        <w:rPr>
          <w:szCs w:val="28"/>
          <w:lang w:val="en-US"/>
        </w:rPr>
      </w:pPr>
      <w:r w:rsidRPr="007E04B6">
        <w:rPr>
          <w:szCs w:val="28"/>
          <w:lang w:val="en-US"/>
        </w:rPr>
        <w:t xml:space="preserve">9. Lahiri M., </w:t>
      </w:r>
      <w:proofErr w:type="spellStart"/>
      <w:r w:rsidRPr="007E04B6">
        <w:rPr>
          <w:szCs w:val="28"/>
          <w:lang w:val="en-US"/>
        </w:rPr>
        <w:t>Lapkiewicz</w:t>
      </w:r>
      <w:proofErr w:type="spellEnd"/>
      <w:r w:rsidRPr="007E04B6">
        <w:rPr>
          <w:szCs w:val="28"/>
          <w:lang w:val="en-US"/>
        </w:rPr>
        <w:t xml:space="preserve"> R., </w:t>
      </w:r>
      <w:proofErr w:type="spellStart"/>
      <w:r w:rsidRPr="007E04B6">
        <w:rPr>
          <w:szCs w:val="28"/>
          <w:lang w:val="en-US"/>
        </w:rPr>
        <w:t>Hochrainer</w:t>
      </w:r>
      <w:proofErr w:type="spellEnd"/>
      <w:r w:rsidRPr="007E04B6">
        <w:rPr>
          <w:szCs w:val="28"/>
          <w:lang w:val="en-US"/>
        </w:rPr>
        <w:t xml:space="preserve"> A., Lemos G.B., Zeilinger A. Characterizing mixed state entanglement through single-photon interference // arXiv:2009.02829v1 [quant-ph] 6 Sep 2020.</w:t>
      </w:r>
    </w:p>
    <w:p w:rsidR="009C03A3" w:rsidRPr="007E04B6" w:rsidRDefault="009C03A3" w:rsidP="009C03A3">
      <w:pPr>
        <w:ind w:firstLine="708"/>
        <w:rPr>
          <w:szCs w:val="28"/>
          <w:lang w:val="en-US"/>
        </w:rPr>
      </w:pPr>
      <w:r w:rsidRPr="007E04B6">
        <w:rPr>
          <w:szCs w:val="28"/>
          <w:lang w:val="en-US"/>
        </w:rPr>
        <w:t xml:space="preserve">10. Lemos G.B., </w:t>
      </w:r>
      <w:proofErr w:type="spellStart"/>
      <w:r w:rsidRPr="007E04B6">
        <w:rPr>
          <w:szCs w:val="28"/>
          <w:lang w:val="en-US"/>
        </w:rPr>
        <w:t>Lapkiewicz</w:t>
      </w:r>
      <w:proofErr w:type="spellEnd"/>
      <w:r w:rsidRPr="007E04B6">
        <w:rPr>
          <w:szCs w:val="28"/>
          <w:lang w:val="en-US"/>
        </w:rPr>
        <w:t xml:space="preserve"> R., </w:t>
      </w:r>
      <w:proofErr w:type="spellStart"/>
      <w:r w:rsidRPr="007E04B6">
        <w:rPr>
          <w:szCs w:val="28"/>
          <w:lang w:val="en-US"/>
        </w:rPr>
        <w:t>Hochrainer</w:t>
      </w:r>
      <w:proofErr w:type="spellEnd"/>
      <w:r w:rsidRPr="007E04B6">
        <w:rPr>
          <w:szCs w:val="28"/>
          <w:lang w:val="en-US"/>
        </w:rPr>
        <w:t xml:space="preserve"> A., Lahiri M., Zeilinger A.  Measuring mixed state entanglement through single-photon interference // arXiv:2009.02851v1 [quant-ph] 7 Sep 2020.</w:t>
      </w:r>
    </w:p>
    <w:p w:rsidR="009C03A3" w:rsidRPr="007E04B6" w:rsidRDefault="009C03A3" w:rsidP="009C03A3">
      <w:pPr>
        <w:ind w:firstLine="708"/>
        <w:rPr>
          <w:szCs w:val="28"/>
        </w:rPr>
      </w:pPr>
      <w:r w:rsidRPr="007E04B6">
        <w:rPr>
          <w:szCs w:val="28"/>
        </w:rPr>
        <w:t xml:space="preserve">11. Алиев Ф.К., Бородин А.М., </w:t>
      </w:r>
      <w:proofErr w:type="spellStart"/>
      <w:r w:rsidRPr="007E04B6">
        <w:rPr>
          <w:szCs w:val="28"/>
        </w:rPr>
        <w:t>Вассенков</w:t>
      </w:r>
      <w:proofErr w:type="spellEnd"/>
      <w:r w:rsidRPr="007E04B6">
        <w:rPr>
          <w:szCs w:val="28"/>
        </w:rPr>
        <w:t xml:space="preserve"> А.В., Матвеев Е.А., Царьков А.Н., </w:t>
      </w:r>
      <w:proofErr w:type="spellStart"/>
      <w:r w:rsidRPr="007E04B6">
        <w:rPr>
          <w:szCs w:val="28"/>
        </w:rPr>
        <w:t>Шермент</w:t>
      </w:r>
      <w:proofErr w:type="spellEnd"/>
      <w:r w:rsidRPr="007E04B6">
        <w:rPr>
          <w:szCs w:val="28"/>
        </w:rPr>
        <w:t xml:space="preserve"> И.А. </w:t>
      </w:r>
      <w:r w:rsidRPr="007E04B6">
        <w:rPr>
          <w:szCs w:val="28"/>
          <w:lang w:val="en-US"/>
        </w:rPr>
        <w:t>ATF</w:t>
      </w:r>
      <w:r w:rsidRPr="007E04B6">
        <w:rPr>
          <w:szCs w:val="28"/>
        </w:rPr>
        <w:t xml:space="preserve">-технология связи, основанная на использовании ресурса </w:t>
      </w:r>
      <w:proofErr w:type="spellStart"/>
      <w:r w:rsidRPr="007E04B6">
        <w:rPr>
          <w:szCs w:val="28"/>
        </w:rPr>
        <w:t>несепарабельных</w:t>
      </w:r>
      <w:proofErr w:type="spellEnd"/>
      <w:r w:rsidRPr="007E04B6">
        <w:rPr>
          <w:szCs w:val="28"/>
        </w:rPr>
        <w:t xml:space="preserve"> состояний квантовых систем // Наукоемкие технологии. – 2015. – Т.16. – №1. – </w:t>
      </w:r>
      <w:r w:rsidRPr="007E04B6">
        <w:rPr>
          <w:szCs w:val="28"/>
          <w:lang w:val="en-US"/>
        </w:rPr>
        <w:t>C</w:t>
      </w:r>
      <w:r w:rsidRPr="007E04B6">
        <w:rPr>
          <w:szCs w:val="28"/>
        </w:rPr>
        <w:t xml:space="preserve">. 65-78. </w:t>
      </w:r>
    </w:p>
    <w:p w:rsidR="009C03A3" w:rsidRPr="00C767AE" w:rsidRDefault="009C03A3" w:rsidP="009C03A3">
      <w:pPr>
        <w:ind w:firstLine="708"/>
      </w:pPr>
      <w:r w:rsidRPr="007E04B6">
        <w:rPr>
          <w:szCs w:val="28"/>
        </w:rPr>
        <w:lastRenderedPageBreak/>
        <w:t xml:space="preserve">12. Алиев Ф.К., Корольков А.В., Матвеев Е.А. </w:t>
      </w:r>
      <w:proofErr w:type="spellStart"/>
      <w:r w:rsidRPr="007E04B6">
        <w:rPr>
          <w:szCs w:val="28"/>
        </w:rPr>
        <w:t>Несепарабельные</w:t>
      </w:r>
      <w:proofErr w:type="spellEnd"/>
      <w:r w:rsidRPr="007E04B6">
        <w:rPr>
          <w:szCs w:val="28"/>
        </w:rPr>
        <w:t xml:space="preserve"> состояния </w:t>
      </w:r>
      <w:proofErr w:type="spellStart"/>
      <w:r w:rsidRPr="007E04B6">
        <w:rPr>
          <w:szCs w:val="28"/>
        </w:rPr>
        <w:t>многокубитных</w:t>
      </w:r>
      <w:proofErr w:type="spellEnd"/>
      <w:r w:rsidRPr="007E04B6">
        <w:rPr>
          <w:szCs w:val="28"/>
        </w:rPr>
        <w:t xml:space="preserve"> квантовых систем / Под ред. </w:t>
      </w:r>
      <w:r w:rsidRPr="007E04B6">
        <w:rPr>
          <w:i/>
          <w:iCs/>
          <w:szCs w:val="28"/>
        </w:rPr>
        <w:t>Ф. К. Алиева</w:t>
      </w:r>
      <w:r w:rsidRPr="007E04B6">
        <w:rPr>
          <w:szCs w:val="28"/>
        </w:rPr>
        <w:t>. – М.: Радиотехника. – 2017. – 320 с.</w:t>
      </w:r>
    </w:p>
    <w:p w:rsidR="00166228" w:rsidRPr="00166228" w:rsidRDefault="00166228" w:rsidP="009C03A3">
      <w:pPr>
        <w:ind w:firstLine="708"/>
        <w:rPr>
          <w:lang w:val="en-US"/>
        </w:rPr>
      </w:pPr>
    </w:p>
    <w:sectPr w:rsidR="00166228" w:rsidRPr="00166228" w:rsidSect="002C7B44">
      <w:footerReference w:type="default" r:id="rId336"/>
      <w:pgSz w:w="11906" w:h="16838"/>
      <w:pgMar w:top="851" w:right="851"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82C4F" w:rsidRDefault="00282C4F" w:rsidP="00D960E0">
      <w:pPr>
        <w:spacing w:line="240" w:lineRule="auto"/>
      </w:pPr>
      <w:r>
        <w:separator/>
      </w:r>
    </w:p>
  </w:endnote>
  <w:endnote w:type="continuationSeparator" w:id="0">
    <w:p w:rsidR="00282C4F" w:rsidRDefault="00282C4F" w:rsidP="00D960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7522355"/>
      <w:docPartObj>
        <w:docPartGallery w:val="Page Numbers (Bottom of Page)"/>
        <w:docPartUnique/>
      </w:docPartObj>
    </w:sdtPr>
    <w:sdtContent>
      <w:p w:rsidR="00A744BD" w:rsidRPr="003361F1" w:rsidRDefault="00B67631">
        <w:pPr>
          <w:pStyle w:val="af6"/>
          <w:jc w:val="center"/>
        </w:pPr>
        <w:r w:rsidRPr="003361F1">
          <w:fldChar w:fldCharType="begin"/>
        </w:r>
        <w:r w:rsidR="00A744BD" w:rsidRPr="003361F1">
          <w:instrText>PAGE   \* MERGEFORMAT</w:instrText>
        </w:r>
        <w:r w:rsidRPr="003361F1">
          <w:fldChar w:fldCharType="separate"/>
        </w:r>
        <w:r w:rsidR="00232653">
          <w:rPr>
            <w:noProof/>
          </w:rPr>
          <w:t>4</w:t>
        </w:r>
        <w:r w:rsidRPr="003361F1">
          <w:fldChar w:fldCharType="end"/>
        </w:r>
      </w:p>
    </w:sdtContent>
  </w:sdt>
  <w:p w:rsidR="00A744BD" w:rsidRDefault="00A744BD">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82C4F" w:rsidRDefault="00282C4F" w:rsidP="00D960E0">
      <w:pPr>
        <w:spacing w:line="240" w:lineRule="auto"/>
      </w:pPr>
      <w:r>
        <w:separator/>
      </w:r>
    </w:p>
  </w:footnote>
  <w:footnote w:type="continuationSeparator" w:id="0">
    <w:p w:rsidR="00282C4F" w:rsidRDefault="00282C4F" w:rsidP="00D960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F18C7"/>
    <w:multiLevelType w:val="hybridMultilevel"/>
    <w:tmpl w:val="5EDEF848"/>
    <w:lvl w:ilvl="0" w:tplc="A43627C2">
      <w:start w:val="1"/>
      <w:numFmt w:val="decimal"/>
      <w:pStyle w:val="a"/>
      <w:lvlText w:val="%1."/>
      <w:lvlJc w:val="left"/>
      <w:pPr>
        <w:ind w:left="106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B737B16"/>
    <w:multiLevelType w:val="multilevel"/>
    <w:tmpl w:val="A68CDA38"/>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 w15:restartNumberingAfterBreak="0">
    <w:nsid w:val="15E94A01"/>
    <w:multiLevelType w:val="hybridMultilevel"/>
    <w:tmpl w:val="94BA239C"/>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 w15:restartNumberingAfterBreak="0">
    <w:nsid w:val="175C4FEA"/>
    <w:multiLevelType w:val="hybridMultilevel"/>
    <w:tmpl w:val="079AF1DA"/>
    <w:lvl w:ilvl="0" w:tplc="8B1894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0D30740"/>
    <w:multiLevelType w:val="multilevel"/>
    <w:tmpl w:val="7638AA22"/>
    <w:styleLink w:val="OLD"/>
    <w:lvl w:ilvl="0">
      <w:start w:val="1"/>
      <w:numFmt w:val="decimal"/>
      <w:lvlText w:val="%1)"/>
      <w:lvlJc w:val="left"/>
      <w:pPr>
        <w:tabs>
          <w:tab w:val="num" w:pos="851"/>
        </w:tabs>
        <w:ind w:left="851" w:firstLine="0"/>
      </w:pPr>
      <w:rPr>
        <w:rFonts w:ascii="Times New Roman" w:hAnsi="Times New Roman" w:hint="default"/>
        <w:sz w:val="28"/>
      </w:rPr>
    </w:lvl>
    <w:lvl w:ilvl="1">
      <w:start w:val="1"/>
      <w:numFmt w:val="lowerLetter"/>
      <w:lvlText w:val="%2."/>
      <w:lvlJc w:val="left"/>
      <w:pPr>
        <w:tabs>
          <w:tab w:val="num" w:pos="2291"/>
        </w:tabs>
        <w:ind w:left="2291" w:hanging="360"/>
      </w:pPr>
      <w:rPr>
        <w:rFonts w:hint="default"/>
      </w:rPr>
    </w:lvl>
    <w:lvl w:ilvl="2">
      <w:start w:val="1"/>
      <w:numFmt w:val="lowerRoman"/>
      <w:lvlText w:val="%3."/>
      <w:lvlJc w:val="right"/>
      <w:pPr>
        <w:tabs>
          <w:tab w:val="num" w:pos="3011"/>
        </w:tabs>
        <w:ind w:left="3011" w:hanging="180"/>
      </w:pPr>
      <w:rPr>
        <w:rFonts w:hint="default"/>
      </w:rPr>
    </w:lvl>
    <w:lvl w:ilvl="3">
      <w:start w:val="1"/>
      <w:numFmt w:val="decimal"/>
      <w:lvlText w:val="%4."/>
      <w:lvlJc w:val="left"/>
      <w:pPr>
        <w:tabs>
          <w:tab w:val="num" w:pos="3731"/>
        </w:tabs>
        <w:ind w:left="3731" w:hanging="360"/>
      </w:pPr>
      <w:rPr>
        <w:rFonts w:hint="default"/>
      </w:rPr>
    </w:lvl>
    <w:lvl w:ilvl="4">
      <w:start w:val="1"/>
      <w:numFmt w:val="lowerLetter"/>
      <w:lvlText w:val="%5."/>
      <w:lvlJc w:val="left"/>
      <w:pPr>
        <w:tabs>
          <w:tab w:val="num" w:pos="4451"/>
        </w:tabs>
        <w:ind w:left="4451" w:hanging="360"/>
      </w:pPr>
      <w:rPr>
        <w:rFonts w:hint="default"/>
      </w:rPr>
    </w:lvl>
    <w:lvl w:ilvl="5">
      <w:start w:val="1"/>
      <w:numFmt w:val="lowerRoman"/>
      <w:lvlText w:val="%6."/>
      <w:lvlJc w:val="right"/>
      <w:pPr>
        <w:tabs>
          <w:tab w:val="num" w:pos="5171"/>
        </w:tabs>
        <w:ind w:left="5171" w:hanging="180"/>
      </w:pPr>
      <w:rPr>
        <w:rFonts w:hint="default"/>
      </w:rPr>
    </w:lvl>
    <w:lvl w:ilvl="6">
      <w:start w:val="1"/>
      <w:numFmt w:val="decimal"/>
      <w:lvlText w:val="%7."/>
      <w:lvlJc w:val="left"/>
      <w:pPr>
        <w:tabs>
          <w:tab w:val="num" w:pos="5891"/>
        </w:tabs>
        <w:ind w:left="5891" w:hanging="360"/>
      </w:pPr>
      <w:rPr>
        <w:rFonts w:hint="default"/>
      </w:rPr>
    </w:lvl>
    <w:lvl w:ilvl="7">
      <w:start w:val="1"/>
      <w:numFmt w:val="lowerLetter"/>
      <w:lvlText w:val="%8."/>
      <w:lvlJc w:val="left"/>
      <w:pPr>
        <w:tabs>
          <w:tab w:val="num" w:pos="6611"/>
        </w:tabs>
        <w:ind w:left="6611" w:hanging="360"/>
      </w:pPr>
      <w:rPr>
        <w:rFonts w:hint="default"/>
      </w:rPr>
    </w:lvl>
    <w:lvl w:ilvl="8">
      <w:start w:val="1"/>
      <w:numFmt w:val="lowerRoman"/>
      <w:lvlText w:val="%9."/>
      <w:lvlJc w:val="right"/>
      <w:pPr>
        <w:tabs>
          <w:tab w:val="num" w:pos="7331"/>
        </w:tabs>
        <w:ind w:left="7331" w:hanging="180"/>
      </w:pPr>
      <w:rPr>
        <w:rFonts w:hint="default"/>
      </w:rPr>
    </w:lvl>
  </w:abstractNum>
  <w:abstractNum w:abstractNumId="5" w15:restartNumberingAfterBreak="0">
    <w:nsid w:val="22F7203D"/>
    <w:multiLevelType w:val="multilevel"/>
    <w:tmpl w:val="F6E2C3D2"/>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6" w15:restartNumberingAfterBreak="0">
    <w:nsid w:val="2AFD672F"/>
    <w:multiLevelType w:val="multilevel"/>
    <w:tmpl w:val="7FC42686"/>
    <w:lvl w:ilvl="0">
      <w:start w:val="1"/>
      <w:numFmt w:val="decimal"/>
      <w:pStyle w:val="a0"/>
      <w:lvlText w:val="%1)"/>
      <w:lvlJc w:val="left"/>
      <w:pPr>
        <w:tabs>
          <w:tab w:val="num" w:pos="851"/>
        </w:tabs>
        <w:ind w:left="851" w:firstLine="0"/>
      </w:pPr>
      <w:rPr>
        <w:rFonts w:ascii="Times New Roman" w:hAnsi="Times New Roman" w:hint="default"/>
        <w:sz w:val="28"/>
      </w:rPr>
    </w:lvl>
    <w:lvl w:ilvl="1">
      <w:start w:val="1"/>
      <w:numFmt w:val="lowerLetter"/>
      <w:lvlText w:val="%2."/>
      <w:lvlJc w:val="left"/>
      <w:pPr>
        <w:tabs>
          <w:tab w:val="num" w:pos="2291"/>
        </w:tabs>
        <w:ind w:left="2291" w:hanging="360"/>
      </w:pPr>
      <w:rPr>
        <w:rFonts w:hint="default"/>
      </w:rPr>
    </w:lvl>
    <w:lvl w:ilvl="2">
      <w:start w:val="1"/>
      <w:numFmt w:val="lowerRoman"/>
      <w:lvlText w:val="%3."/>
      <w:lvlJc w:val="right"/>
      <w:pPr>
        <w:tabs>
          <w:tab w:val="num" w:pos="3011"/>
        </w:tabs>
        <w:ind w:left="3011" w:hanging="180"/>
      </w:pPr>
      <w:rPr>
        <w:rFonts w:hint="default"/>
      </w:rPr>
    </w:lvl>
    <w:lvl w:ilvl="3">
      <w:start w:val="1"/>
      <w:numFmt w:val="decimal"/>
      <w:lvlText w:val="%4."/>
      <w:lvlJc w:val="left"/>
      <w:pPr>
        <w:tabs>
          <w:tab w:val="num" w:pos="3731"/>
        </w:tabs>
        <w:ind w:left="3731" w:hanging="360"/>
      </w:pPr>
      <w:rPr>
        <w:rFonts w:hint="default"/>
      </w:rPr>
    </w:lvl>
    <w:lvl w:ilvl="4">
      <w:start w:val="1"/>
      <w:numFmt w:val="lowerLetter"/>
      <w:lvlText w:val="%5."/>
      <w:lvlJc w:val="left"/>
      <w:pPr>
        <w:tabs>
          <w:tab w:val="num" w:pos="4451"/>
        </w:tabs>
        <w:ind w:left="4451" w:hanging="360"/>
      </w:pPr>
      <w:rPr>
        <w:rFonts w:hint="default"/>
      </w:rPr>
    </w:lvl>
    <w:lvl w:ilvl="5">
      <w:start w:val="1"/>
      <w:numFmt w:val="lowerRoman"/>
      <w:lvlText w:val="%6."/>
      <w:lvlJc w:val="right"/>
      <w:pPr>
        <w:tabs>
          <w:tab w:val="num" w:pos="5171"/>
        </w:tabs>
        <w:ind w:left="5171" w:hanging="180"/>
      </w:pPr>
      <w:rPr>
        <w:rFonts w:hint="default"/>
      </w:rPr>
    </w:lvl>
    <w:lvl w:ilvl="6">
      <w:start w:val="1"/>
      <w:numFmt w:val="decimal"/>
      <w:lvlText w:val="%7."/>
      <w:lvlJc w:val="left"/>
      <w:pPr>
        <w:tabs>
          <w:tab w:val="num" w:pos="5891"/>
        </w:tabs>
        <w:ind w:left="5891" w:hanging="360"/>
      </w:pPr>
      <w:rPr>
        <w:rFonts w:hint="default"/>
      </w:rPr>
    </w:lvl>
    <w:lvl w:ilvl="7">
      <w:start w:val="1"/>
      <w:numFmt w:val="lowerLetter"/>
      <w:lvlText w:val="%8."/>
      <w:lvlJc w:val="left"/>
      <w:pPr>
        <w:tabs>
          <w:tab w:val="num" w:pos="6611"/>
        </w:tabs>
        <w:ind w:left="6611" w:hanging="360"/>
      </w:pPr>
      <w:rPr>
        <w:rFonts w:hint="default"/>
      </w:rPr>
    </w:lvl>
    <w:lvl w:ilvl="8">
      <w:start w:val="1"/>
      <w:numFmt w:val="lowerRoman"/>
      <w:lvlText w:val="%9."/>
      <w:lvlJc w:val="right"/>
      <w:pPr>
        <w:tabs>
          <w:tab w:val="num" w:pos="7331"/>
        </w:tabs>
        <w:ind w:left="7331" w:hanging="180"/>
      </w:pPr>
      <w:rPr>
        <w:rFonts w:hint="default"/>
      </w:rPr>
    </w:lvl>
  </w:abstractNum>
  <w:abstractNum w:abstractNumId="7" w15:restartNumberingAfterBreak="0">
    <w:nsid w:val="346B3D09"/>
    <w:multiLevelType w:val="hybridMultilevel"/>
    <w:tmpl w:val="8C728EDA"/>
    <w:lvl w:ilvl="0" w:tplc="187A5C1A">
      <w:start w:val="1"/>
      <w:numFmt w:val="bullet"/>
      <w:pStyle w:val="a1"/>
      <w:lvlText w:val=""/>
      <w:lvlJc w:val="left"/>
      <w:pPr>
        <w:tabs>
          <w:tab w:val="num" w:pos="822"/>
        </w:tabs>
        <w:ind w:left="822" w:hanging="255"/>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5DEEC720">
      <w:numFmt w:val="bullet"/>
      <w:lvlText w:val="•"/>
      <w:lvlJc w:val="left"/>
      <w:pPr>
        <w:ind w:left="2160" w:hanging="360"/>
      </w:pPr>
      <w:rPr>
        <w:rFonts w:ascii="Arial" w:eastAsia="Times New Roman" w:hAnsi="Arial" w:hint="default"/>
        <w:sz w:val="20"/>
        <w:szCs w:val="20"/>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35217B7C"/>
    <w:multiLevelType w:val="hybridMultilevel"/>
    <w:tmpl w:val="1234ABFA"/>
    <w:lvl w:ilvl="0" w:tplc="E2FED154">
      <w:start w:val="1"/>
      <w:numFmt w:val="decimal"/>
      <w:lvlText w:val="%1)"/>
      <w:lvlJc w:val="left"/>
      <w:pPr>
        <w:ind w:left="1878" w:hanging="117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36A47400"/>
    <w:multiLevelType w:val="hybridMultilevel"/>
    <w:tmpl w:val="A19EAA96"/>
    <w:lvl w:ilvl="0" w:tplc="423A0DE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41BC122E"/>
    <w:multiLevelType w:val="multilevel"/>
    <w:tmpl w:val="4078C7E4"/>
    <w:lvl w:ilvl="0">
      <w:start w:val="2"/>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1" w15:restartNumberingAfterBreak="0">
    <w:nsid w:val="54657914"/>
    <w:multiLevelType w:val="hybridMultilevel"/>
    <w:tmpl w:val="A19EAA96"/>
    <w:lvl w:ilvl="0" w:tplc="423A0DE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581D2451"/>
    <w:multiLevelType w:val="hybridMultilevel"/>
    <w:tmpl w:val="20E2C57E"/>
    <w:lvl w:ilvl="0" w:tplc="423A0DE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5857547E"/>
    <w:multiLevelType w:val="multilevel"/>
    <w:tmpl w:val="81AAC90C"/>
    <w:lvl w:ilvl="0">
      <w:start w:val="1"/>
      <w:numFmt w:val="decimal"/>
      <w:pStyle w:val="1"/>
      <w:suff w:val="space"/>
      <w:lvlText w:val="%1."/>
      <w:lvlJc w:val="left"/>
      <w:pPr>
        <w:ind w:left="851" w:firstLine="0"/>
      </w:pPr>
      <w:rPr>
        <w:rFonts w:hint="default"/>
      </w:rPr>
    </w:lvl>
    <w:lvl w:ilvl="1">
      <w:start w:val="1"/>
      <w:numFmt w:val="decimal"/>
      <w:pStyle w:val="2"/>
      <w:suff w:val="space"/>
      <w:lvlText w:val="%1.%2."/>
      <w:lvlJc w:val="left"/>
      <w:pPr>
        <w:ind w:left="851" w:firstLine="0"/>
      </w:pPr>
      <w:rPr>
        <w:rFonts w:hint="default"/>
      </w:rPr>
    </w:lvl>
    <w:lvl w:ilvl="2">
      <w:start w:val="1"/>
      <w:numFmt w:val="decimal"/>
      <w:pStyle w:val="3"/>
      <w:suff w:val="space"/>
      <w:lvlText w:val="%1.%2.%3."/>
      <w:lvlJc w:val="left"/>
      <w:pPr>
        <w:ind w:left="851" w:firstLine="0"/>
      </w:pPr>
      <w:rPr>
        <w:rFonts w:hint="default"/>
      </w:rPr>
    </w:lvl>
    <w:lvl w:ilvl="3">
      <w:start w:val="1"/>
      <w:numFmt w:val="decimal"/>
      <w:pStyle w:val="4"/>
      <w:suff w:val="space"/>
      <w:lvlText w:val="%1.%2.%3.%4."/>
      <w:lvlJc w:val="left"/>
      <w:pPr>
        <w:ind w:left="851" w:firstLine="0"/>
      </w:pPr>
      <w:rPr>
        <w:rFonts w:hint="default"/>
      </w:rPr>
    </w:lvl>
    <w:lvl w:ilvl="4">
      <w:start w:val="1"/>
      <w:numFmt w:val="decimal"/>
      <w:pStyle w:val="5"/>
      <w:suff w:val="space"/>
      <w:lvlText w:val="%1.%2.%3.%4.%5."/>
      <w:lvlJc w:val="left"/>
      <w:pPr>
        <w:ind w:left="851" w:firstLine="0"/>
      </w:pPr>
      <w:rPr>
        <w:rFonts w:hint="default"/>
      </w:rPr>
    </w:lvl>
    <w:lvl w:ilvl="5">
      <w:start w:val="1"/>
      <w:numFmt w:val="decimal"/>
      <w:pStyle w:val="6"/>
      <w:suff w:val="space"/>
      <w:lvlText w:val="%1.%2.%3.%4.%5.%6."/>
      <w:lvlJc w:val="left"/>
      <w:pPr>
        <w:ind w:left="851" w:firstLine="0"/>
      </w:pPr>
      <w:rPr>
        <w:rFonts w:hint="default"/>
        <w:b w:val="0"/>
        <w:sz w:val="28"/>
      </w:rPr>
    </w:lvl>
    <w:lvl w:ilvl="6">
      <w:start w:val="1"/>
      <w:numFmt w:val="decimal"/>
      <w:pStyle w:val="7"/>
      <w:suff w:val="space"/>
      <w:lvlText w:val="%1.%2.%3.%4.%5.%6.%7."/>
      <w:lvlJc w:val="left"/>
      <w:pPr>
        <w:ind w:left="851" w:firstLine="0"/>
      </w:pPr>
      <w:rPr>
        <w:rFonts w:hint="default"/>
      </w:rPr>
    </w:lvl>
    <w:lvl w:ilvl="7">
      <w:start w:val="1"/>
      <w:numFmt w:val="decimal"/>
      <w:pStyle w:val="8"/>
      <w:suff w:val="space"/>
      <w:lvlText w:val="%1.%2.%3.%4.%5.%6.%7.%8."/>
      <w:lvlJc w:val="left"/>
      <w:pPr>
        <w:ind w:left="851" w:firstLine="0"/>
      </w:pPr>
      <w:rPr>
        <w:rFonts w:hint="default"/>
      </w:rPr>
    </w:lvl>
    <w:lvl w:ilvl="8">
      <w:start w:val="1"/>
      <w:numFmt w:val="decimal"/>
      <w:pStyle w:val="9"/>
      <w:suff w:val="space"/>
      <w:lvlText w:val="%1.%2.%3.%4.%5.%6.%7.%8.%9."/>
      <w:lvlJc w:val="left"/>
      <w:pPr>
        <w:ind w:left="851" w:firstLine="0"/>
      </w:pPr>
      <w:rPr>
        <w:rFonts w:hint="default"/>
      </w:rPr>
    </w:lvl>
  </w:abstractNum>
  <w:abstractNum w:abstractNumId="14" w15:restartNumberingAfterBreak="0">
    <w:nsid w:val="61DF744E"/>
    <w:multiLevelType w:val="hybridMultilevel"/>
    <w:tmpl w:val="563C90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35448DF"/>
    <w:multiLevelType w:val="hybridMultilevel"/>
    <w:tmpl w:val="3034B340"/>
    <w:lvl w:ilvl="0" w:tplc="973EBA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64E86B0F"/>
    <w:multiLevelType w:val="multilevel"/>
    <w:tmpl w:val="24D0B6F6"/>
    <w:styleLink w:val="OLD0"/>
    <w:lvl w:ilvl="0">
      <w:start w:val="1"/>
      <w:numFmt w:val="bullet"/>
      <w:pStyle w:val="a2"/>
      <w:lvlText w:val=""/>
      <w:lvlJc w:val="left"/>
      <w:pPr>
        <w:tabs>
          <w:tab w:val="num" w:pos="851"/>
        </w:tabs>
        <w:ind w:left="851" w:firstLine="0"/>
      </w:pPr>
      <w:rPr>
        <w:rFonts w:ascii="Symbol" w:hAnsi="Symbol" w:hint="default"/>
        <w:sz w:val="28"/>
      </w:rPr>
    </w:lvl>
    <w:lvl w:ilvl="1">
      <w:start w:val="1"/>
      <w:numFmt w:val="bullet"/>
      <w:lvlText w:val="o"/>
      <w:lvlJc w:val="left"/>
      <w:pPr>
        <w:tabs>
          <w:tab w:val="num" w:pos="2291"/>
        </w:tabs>
        <w:ind w:left="2291" w:hanging="360"/>
      </w:pPr>
      <w:rPr>
        <w:rFonts w:ascii="Courier New" w:hAnsi="Courier New" w:cs="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cs="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cs="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686071FA"/>
    <w:multiLevelType w:val="hybridMultilevel"/>
    <w:tmpl w:val="AE5221C2"/>
    <w:lvl w:ilvl="0" w:tplc="A22E51F0">
      <w:start w:val="1"/>
      <w:numFmt w:val="bullet"/>
      <w:lvlText w:val=""/>
      <w:lvlJc w:val="left"/>
      <w:pPr>
        <w:ind w:left="142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8DE4ABE"/>
    <w:multiLevelType w:val="hybridMultilevel"/>
    <w:tmpl w:val="2D7E944C"/>
    <w:lvl w:ilvl="0" w:tplc="BE86CCF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6DDA1EC8"/>
    <w:multiLevelType w:val="hybridMultilevel"/>
    <w:tmpl w:val="78360F18"/>
    <w:lvl w:ilvl="0" w:tplc="CE92532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7E2113B0"/>
    <w:multiLevelType w:val="hybridMultilevel"/>
    <w:tmpl w:val="A19EAA96"/>
    <w:lvl w:ilvl="0" w:tplc="423A0DE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535658068">
    <w:abstractNumId w:val="7"/>
  </w:num>
  <w:num w:numId="2" w16cid:durableId="821196700">
    <w:abstractNumId w:val="4"/>
  </w:num>
  <w:num w:numId="3" w16cid:durableId="2061703537">
    <w:abstractNumId w:val="13"/>
  </w:num>
  <w:num w:numId="4" w16cid:durableId="762144077">
    <w:abstractNumId w:val="16"/>
  </w:num>
  <w:num w:numId="5" w16cid:durableId="1731805782">
    <w:abstractNumId w:val="6"/>
  </w:num>
  <w:num w:numId="6" w16cid:durableId="1379165697">
    <w:abstractNumId w:val="0"/>
  </w:num>
  <w:num w:numId="7" w16cid:durableId="867258708">
    <w:abstractNumId w:val="14"/>
  </w:num>
  <w:num w:numId="8" w16cid:durableId="1220022332">
    <w:abstractNumId w:val="3"/>
  </w:num>
  <w:num w:numId="9" w16cid:durableId="13591597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04668413">
    <w:abstractNumId w:val="10"/>
  </w:num>
  <w:num w:numId="11" w16cid:durableId="420300408">
    <w:abstractNumId w:val="2"/>
  </w:num>
  <w:num w:numId="12" w16cid:durableId="25759217">
    <w:abstractNumId w:val="15"/>
  </w:num>
  <w:num w:numId="13" w16cid:durableId="925924010">
    <w:abstractNumId w:val="1"/>
  </w:num>
  <w:num w:numId="14" w16cid:durableId="646856956">
    <w:abstractNumId w:val="5"/>
  </w:num>
  <w:num w:numId="15" w16cid:durableId="1847940075">
    <w:abstractNumId w:val="13"/>
  </w:num>
  <w:num w:numId="16" w16cid:durableId="1548101273">
    <w:abstractNumId w:val="13"/>
  </w:num>
  <w:num w:numId="17" w16cid:durableId="1680153321">
    <w:abstractNumId w:val="19"/>
  </w:num>
  <w:num w:numId="18" w16cid:durableId="406729257">
    <w:abstractNumId w:val="17"/>
  </w:num>
  <w:num w:numId="19" w16cid:durableId="1986817626">
    <w:abstractNumId w:val="18"/>
  </w:num>
  <w:num w:numId="20" w16cid:durableId="1145708668">
    <w:abstractNumId w:val="12"/>
  </w:num>
  <w:num w:numId="21" w16cid:durableId="944728944">
    <w:abstractNumId w:val="11"/>
  </w:num>
  <w:num w:numId="22" w16cid:durableId="1312366797">
    <w:abstractNumId w:val="8"/>
  </w:num>
  <w:num w:numId="23" w16cid:durableId="1073234996">
    <w:abstractNumId w:val="20"/>
  </w:num>
  <w:num w:numId="24" w16cid:durableId="1941179466">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attachedTemplate r:id="rId1"/>
  <w:linkStyles/>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D29"/>
    <w:rsid w:val="000051E2"/>
    <w:rsid w:val="000070FD"/>
    <w:rsid w:val="0001102E"/>
    <w:rsid w:val="000226D9"/>
    <w:rsid w:val="00025DCA"/>
    <w:rsid w:val="0003226E"/>
    <w:rsid w:val="000328F2"/>
    <w:rsid w:val="00040082"/>
    <w:rsid w:val="00041793"/>
    <w:rsid w:val="00061CAA"/>
    <w:rsid w:val="0006608B"/>
    <w:rsid w:val="00067ADE"/>
    <w:rsid w:val="00084A1D"/>
    <w:rsid w:val="00093376"/>
    <w:rsid w:val="00096A70"/>
    <w:rsid w:val="000A3450"/>
    <w:rsid w:val="000B12BE"/>
    <w:rsid w:val="000B148E"/>
    <w:rsid w:val="000D3563"/>
    <w:rsid w:val="000D5AE7"/>
    <w:rsid w:val="000D776A"/>
    <w:rsid w:val="000F60D6"/>
    <w:rsid w:val="000F649D"/>
    <w:rsid w:val="000F718D"/>
    <w:rsid w:val="00100E65"/>
    <w:rsid w:val="00120729"/>
    <w:rsid w:val="001305FD"/>
    <w:rsid w:val="0013364B"/>
    <w:rsid w:val="001361E9"/>
    <w:rsid w:val="00140DF8"/>
    <w:rsid w:val="00147DA0"/>
    <w:rsid w:val="00151B32"/>
    <w:rsid w:val="001530E6"/>
    <w:rsid w:val="00153D2F"/>
    <w:rsid w:val="0015574B"/>
    <w:rsid w:val="00166228"/>
    <w:rsid w:val="001800FF"/>
    <w:rsid w:val="001B58DC"/>
    <w:rsid w:val="001B601A"/>
    <w:rsid w:val="001B60B7"/>
    <w:rsid w:val="001C0D62"/>
    <w:rsid w:val="001C2704"/>
    <w:rsid w:val="001C27BD"/>
    <w:rsid w:val="001D14C5"/>
    <w:rsid w:val="001D7876"/>
    <w:rsid w:val="001E112F"/>
    <w:rsid w:val="001E5D92"/>
    <w:rsid w:val="001F7C0A"/>
    <w:rsid w:val="0021096F"/>
    <w:rsid w:val="00212230"/>
    <w:rsid w:val="00224AF2"/>
    <w:rsid w:val="00225788"/>
    <w:rsid w:val="00232653"/>
    <w:rsid w:val="0024553C"/>
    <w:rsid w:val="00255512"/>
    <w:rsid w:val="00257992"/>
    <w:rsid w:val="0026089B"/>
    <w:rsid w:val="00262FCA"/>
    <w:rsid w:val="00263115"/>
    <w:rsid w:val="00265D29"/>
    <w:rsid w:val="00267FF6"/>
    <w:rsid w:val="0027114E"/>
    <w:rsid w:val="00271A4E"/>
    <w:rsid w:val="00272AEE"/>
    <w:rsid w:val="00280BA3"/>
    <w:rsid w:val="00282C4F"/>
    <w:rsid w:val="00295EC4"/>
    <w:rsid w:val="002A0F22"/>
    <w:rsid w:val="002A78DD"/>
    <w:rsid w:val="002C7B44"/>
    <w:rsid w:val="002D236F"/>
    <w:rsid w:val="002E7F98"/>
    <w:rsid w:val="002F25D9"/>
    <w:rsid w:val="00301440"/>
    <w:rsid w:val="00303480"/>
    <w:rsid w:val="003068A1"/>
    <w:rsid w:val="003109F7"/>
    <w:rsid w:val="003328A9"/>
    <w:rsid w:val="003359E7"/>
    <w:rsid w:val="003361F1"/>
    <w:rsid w:val="0033740B"/>
    <w:rsid w:val="00343481"/>
    <w:rsid w:val="00353A86"/>
    <w:rsid w:val="00354EE7"/>
    <w:rsid w:val="00355898"/>
    <w:rsid w:val="0036513C"/>
    <w:rsid w:val="00380D8F"/>
    <w:rsid w:val="003859A3"/>
    <w:rsid w:val="003A10B4"/>
    <w:rsid w:val="003A2574"/>
    <w:rsid w:val="003D5A4A"/>
    <w:rsid w:val="003D6B31"/>
    <w:rsid w:val="003E02BB"/>
    <w:rsid w:val="003E7184"/>
    <w:rsid w:val="003E7CC4"/>
    <w:rsid w:val="003F1C59"/>
    <w:rsid w:val="003F7ED0"/>
    <w:rsid w:val="00407499"/>
    <w:rsid w:val="0041223A"/>
    <w:rsid w:val="0041497C"/>
    <w:rsid w:val="004254E5"/>
    <w:rsid w:val="0043723F"/>
    <w:rsid w:val="0044037C"/>
    <w:rsid w:val="004408F0"/>
    <w:rsid w:val="00444824"/>
    <w:rsid w:val="00456229"/>
    <w:rsid w:val="0046130A"/>
    <w:rsid w:val="00463C07"/>
    <w:rsid w:val="00470705"/>
    <w:rsid w:val="00471530"/>
    <w:rsid w:val="00474848"/>
    <w:rsid w:val="00483296"/>
    <w:rsid w:val="004904D8"/>
    <w:rsid w:val="0049080A"/>
    <w:rsid w:val="004B344A"/>
    <w:rsid w:val="004E4804"/>
    <w:rsid w:val="004F0CD8"/>
    <w:rsid w:val="004F1A08"/>
    <w:rsid w:val="004F33EA"/>
    <w:rsid w:val="00501EC3"/>
    <w:rsid w:val="00505420"/>
    <w:rsid w:val="00507B36"/>
    <w:rsid w:val="005312CB"/>
    <w:rsid w:val="005363E0"/>
    <w:rsid w:val="005379AF"/>
    <w:rsid w:val="00537F6C"/>
    <w:rsid w:val="00542FDE"/>
    <w:rsid w:val="00552315"/>
    <w:rsid w:val="0055690B"/>
    <w:rsid w:val="00563B30"/>
    <w:rsid w:val="00563BEC"/>
    <w:rsid w:val="0056727D"/>
    <w:rsid w:val="005805BE"/>
    <w:rsid w:val="00580EB6"/>
    <w:rsid w:val="00584F6A"/>
    <w:rsid w:val="00585329"/>
    <w:rsid w:val="005A6CDC"/>
    <w:rsid w:val="005B7E79"/>
    <w:rsid w:val="005C23BC"/>
    <w:rsid w:val="005D4962"/>
    <w:rsid w:val="005D50CE"/>
    <w:rsid w:val="005E1BD5"/>
    <w:rsid w:val="005E31B8"/>
    <w:rsid w:val="005E443B"/>
    <w:rsid w:val="005F3BFA"/>
    <w:rsid w:val="005F4EEB"/>
    <w:rsid w:val="005F7628"/>
    <w:rsid w:val="00605145"/>
    <w:rsid w:val="00610826"/>
    <w:rsid w:val="00611A9C"/>
    <w:rsid w:val="00626C43"/>
    <w:rsid w:val="00631CFB"/>
    <w:rsid w:val="006374E3"/>
    <w:rsid w:val="00664022"/>
    <w:rsid w:val="00670CEC"/>
    <w:rsid w:val="00675F25"/>
    <w:rsid w:val="00680EE3"/>
    <w:rsid w:val="00683CBA"/>
    <w:rsid w:val="006848DD"/>
    <w:rsid w:val="00686868"/>
    <w:rsid w:val="006938D7"/>
    <w:rsid w:val="006958E3"/>
    <w:rsid w:val="006A1C52"/>
    <w:rsid w:val="006B1308"/>
    <w:rsid w:val="006B41BC"/>
    <w:rsid w:val="006E308F"/>
    <w:rsid w:val="006E484F"/>
    <w:rsid w:val="006F257C"/>
    <w:rsid w:val="006F5A35"/>
    <w:rsid w:val="0072257B"/>
    <w:rsid w:val="007333D0"/>
    <w:rsid w:val="00737238"/>
    <w:rsid w:val="007433A9"/>
    <w:rsid w:val="00745EBD"/>
    <w:rsid w:val="00746F1C"/>
    <w:rsid w:val="007523ED"/>
    <w:rsid w:val="0077199B"/>
    <w:rsid w:val="00772462"/>
    <w:rsid w:val="0077683D"/>
    <w:rsid w:val="00781136"/>
    <w:rsid w:val="00785EFD"/>
    <w:rsid w:val="0079140C"/>
    <w:rsid w:val="007B02B2"/>
    <w:rsid w:val="007C407E"/>
    <w:rsid w:val="007C6F61"/>
    <w:rsid w:val="007D0358"/>
    <w:rsid w:val="007D25B0"/>
    <w:rsid w:val="007D44A9"/>
    <w:rsid w:val="007D6BB4"/>
    <w:rsid w:val="007E12F8"/>
    <w:rsid w:val="007E5312"/>
    <w:rsid w:val="007E5CB9"/>
    <w:rsid w:val="00806BFB"/>
    <w:rsid w:val="008237F6"/>
    <w:rsid w:val="0082388C"/>
    <w:rsid w:val="008272A9"/>
    <w:rsid w:val="008315BD"/>
    <w:rsid w:val="008346C4"/>
    <w:rsid w:val="00837703"/>
    <w:rsid w:val="00842B50"/>
    <w:rsid w:val="00853FEB"/>
    <w:rsid w:val="00855E92"/>
    <w:rsid w:val="00863098"/>
    <w:rsid w:val="008744DA"/>
    <w:rsid w:val="008836FC"/>
    <w:rsid w:val="0088553C"/>
    <w:rsid w:val="008A2888"/>
    <w:rsid w:val="008B4419"/>
    <w:rsid w:val="008B4A09"/>
    <w:rsid w:val="008C6436"/>
    <w:rsid w:val="008D18A9"/>
    <w:rsid w:val="008D3912"/>
    <w:rsid w:val="008F00FC"/>
    <w:rsid w:val="008F3B52"/>
    <w:rsid w:val="008F6285"/>
    <w:rsid w:val="008F6778"/>
    <w:rsid w:val="008F6D1E"/>
    <w:rsid w:val="009017B5"/>
    <w:rsid w:val="00901D42"/>
    <w:rsid w:val="00901F9B"/>
    <w:rsid w:val="00902939"/>
    <w:rsid w:val="009050F5"/>
    <w:rsid w:val="0090746C"/>
    <w:rsid w:val="00910A3B"/>
    <w:rsid w:val="00911529"/>
    <w:rsid w:val="00914F90"/>
    <w:rsid w:val="00916F5F"/>
    <w:rsid w:val="00930EDF"/>
    <w:rsid w:val="00934B42"/>
    <w:rsid w:val="00946F62"/>
    <w:rsid w:val="00947176"/>
    <w:rsid w:val="009475B5"/>
    <w:rsid w:val="00961AA8"/>
    <w:rsid w:val="00962DDD"/>
    <w:rsid w:val="00964E56"/>
    <w:rsid w:val="00986A0E"/>
    <w:rsid w:val="009B2964"/>
    <w:rsid w:val="009B5189"/>
    <w:rsid w:val="009C03A3"/>
    <w:rsid w:val="009D3049"/>
    <w:rsid w:val="009D7051"/>
    <w:rsid w:val="009E4801"/>
    <w:rsid w:val="009E6BC5"/>
    <w:rsid w:val="009F4758"/>
    <w:rsid w:val="009F7679"/>
    <w:rsid w:val="00A13268"/>
    <w:rsid w:val="00A24D0D"/>
    <w:rsid w:val="00A31C68"/>
    <w:rsid w:val="00A40AF7"/>
    <w:rsid w:val="00A41BBD"/>
    <w:rsid w:val="00A44C22"/>
    <w:rsid w:val="00A744BD"/>
    <w:rsid w:val="00A74B0F"/>
    <w:rsid w:val="00A8462A"/>
    <w:rsid w:val="00A93095"/>
    <w:rsid w:val="00A95D14"/>
    <w:rsid w:val="00A96A2F"/>
    <w:rsid w:val="00AA2633"/>
    <w:rsid w:val="00AB324D"/>
    <w:rsid w:val="00AB5550"/>
    <w:rsid w:val="00AD205D"/>
    <w:rsid w:val="00AD365E"/>
    <w:rsid w:val="00AE11FC"/>
    <w:rsid w:val="00AF71D7"/>
    <w:rsid w:val="00B2484F"/>
    <w:rsid w:val="00B278A3"/>
    <w:rsid w:val="00B37DB3"/>
    <w:rsid w:val="00B4180C"/>
    <w:rsid w:val="00B43332"/>
    <w:rsid w:val="00B4685C"/>
    <w:rsid w:val="00B52B0B"/>
    <w:rsid w:val="00B605B7"/>
    <w:rsid w:val="00B62F83"/>
    <w:rsid w:val="00B64311"/>
    <w:rsid w:val="00B67631"/>
    <w:rsid w:val="00B7023C"/>
    <w:rsid w:val="00B72BDC"/>
    <w:rsid w:val="00B8016E"/>
    <w:rsid w:val="00B831EC"/>
    <w:rsid w:val="00B925E0"/>
    <w:rsid w:val="00B939B5"/>
    <w:rsid w:val="00BA59B2"/>
    <w:rsid w:val="00BA716D"/>
    <w:rsid w:val="00BB5A39"/>
    <w:rsid w:val="00BC302A"/>
    <w:rsid w:val="00BD3759"/>
    <w:rsid w:val="00BD7E2F"/>
    <w:rsid w:val="00BF3998"/>
    <w:rsid w:val="00C163C5"/>
    <w:rsid w:val="00C2110E"/>
    <w:rsid w:val="00C35545"/>
    <w:rsid w:val="00C37203"/>
    <w:rsid w:val="00C431BD"/>
    <w:rsid w:val="00C519B4"/>
    <w:rsid w:val="00C56394"/>
    <w:rsid w:val="00C61FC0"/>
    <w:rsid w:val="00C63661"/>
    <w:rsid w:val="00C65949"/>
    <w:rsid w:val="00C671E6"/>
    <w:rsid w:val="00C724D5"/>
    <w:rsid w:val="00C7288B"/>
    <w:rsid w:val="00C73CCA"/>
    <w:rsid w:val="00C775A3"/>
    <w:rsid w:val="00C81E57"/>
    <w:rsid w:val="00C85540"/>
    <w:rsid w:val="00C87CF1"/>
    <w:rsid w:val="00C9360A"/>
    <w:rsid w:val="00C95F22"/>
    <w:rsid w:val="00C96EC2"/>
    <w:rsid w:val="00C97061"/>
    <w:rsid w:val="00CA5124"/>
    <w:rsid w:val="00CB65C7"/>
    <w:rsid w:val="00CB7E87"/>
    <w:rsid w:val="00CC0721"/>
    <w:rsid w:val="00CC4B5E"/>
    <w:rsid w:val="00CC754E"/>
    <w:rsid w:val="00CD33E8"/>
    <w:rsid w:val="00CE7E0C"/>
    <w:rsid w:val="00CF2F5E"/>
    <w:rsid w:val="00D11CF6"/>
    <w:rsid w:val="00D23984"/>
    <w:rsid w:val="00D240C5"/>
    <w:rsid w:val="00D37F2A"/>
    <w:rsid w:val="00D43119"/>
    <w:rsid w:val="00D50EE2"/>
    <w:rsid w:val="00D57414"/>
    <w:rsid w:val="00D7054D"/>
    <w:rsid w:val="00D77C3B"/>
    <w:rsid w:val="00D821B6"/>
    <w:rsid w:val="00D82FA9"/>
    <w:rsid w:val="00D835A2"/>
    <w:rsid w:val="00D90513"/>
    <w:rsid w:val="00D921B1"/>
    <w:rsid w:val="00D95EDD"/>
    <w:rsid w:val="00D960E0"/>
    <w:rsid w:val="00D963FB"/>
    <w:rsid w:val="00DA222D"/>
    <w:rsid w:val="00DA3710"/>
    <w:rsid w:val="00DB09F8"/>
    <w:rsid w:val="00DB6406"/>
    <w:rsid w:val="00DC2BA1"/>
    <w:rsid w:val="00DC4127"/>
    <w:rsid w:val="00DD1B88"/>
    <w:rsid w:val="00DE299A"/>
    <w:rsid w:val="00DE2E46"/>
    <w:rsid w:val="00DF79DB"/>
    <w:rsid w:val="00E04E92"/>
    <w:rsid w:val="00E116D9"/>
    <w:rsid w:val="00E1777F"/>
    <w:rsid w:val="00E23A74"/>
    <w:rsid w:val="00E33A7F"/>
    <w:rsid w:val="00E40782"/>
    <w:rsid w:val="00E43558"/>
    <w:rsid w:val="00E47B8E"/>
    <w:rsid w:val="00E737F4"/>
    <w:rsid w:val="00E74F60"/>
    <w:rsid w:val="00E91B9E"/>
    <w:rsid w:val="00E97792"/>
    <w:rsid w:val="00EA3462"/>
    <w:rsid w:val="00EA42B9"/>
    <w:rsid w:val="00EA6E7D"/>
    <w:rsid w:val="00EB59B8"/>
    <w:rsid w:val="00EB6DFD"/>
    <w:rsid w:val="00EB73F8"/>
    <w:rsid w:val="00ED053C"/>
    <w:rsid w:val="00EE386A"/>
    <w:rsid w:val="00EF5C6F"/>
    <w:rsid w:val="00EF65C9"/>
    <w:rsid w:val="00F02256"/>
    <w:rsid w:val="00F1190E"/>
    <w:rsid w:val="00F1614E"/>
    <w:rsid w:val="00F2226C"/>
    <w:rsid w:val="00F22EF0"/>
    <w:rsid w:val="00F23115"/>
    <w:rsid w:val="00F25ED7"/>
    <w:rsid w:val="00F36E5C"/>
    <w:rsid w:val="00F37F71"/>
    <w:rsid w:val="00F41972"/>
    <w:rsid w:val="00F421DC"/>
    <w:rsid w:val="00F51DA8"/>
    <w:rsid w:val="00F56281"/>
    <w:rsid w:val="00F57A93"/>
    <w:rsid w:val="00F73AB6"/>
    <w:rsid w:val="00F77950"/>
    <w:rsid w:val="00F81798"/>
    <w:rsid w:val="00F82D5F"/>
    <w:rsid w:val="00F90568"/>
    <w:rsid w:val="00F90A76"/>
    <w:rsid w:val="00FA5772"/>
    <w:rsid w:val="00FA6022"/>
    <w:rsid w:val="00FB0746"/>
    <w:rsid w:val="00FB0C84"/>
    <w:rsid w:val="00FC0615"/>
    <w:rsid w:val="00FD6C49"/>
    <w:rsid w:val="00FE0E30"/>
    <w:rsid w:val="00FE7905"/>
    <w:rsid w:val="00FF053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636BF842-07D4-47C8-866C-15B231D9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F51DA8"/>
    <w:pPr>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basedOn w:val="a3"/>
    <w:next w:val="a3"/>
    <w:link w:val="10"/>
    <w:qFormat/>
    <w:rsid w:val="00F51DA8"/>
    <w:pPr>
      <w:keepNext/>
      <w:keepLines/>
      <w:numPr>
        <w:numId w:val="3"/>
      </w:numPr>
      <w:suppressAutoHyphens/>
      <w:spacing w:after="284"/>
      <w:jc w:val="center"/>
      <w:outlineLvl w:val="0"/>
    </w:pPr>
    <w:rPr>
      <w:rFonts w:cs="Arial"/>
      <w:bCs/>
      <w:caps/>
      <w:kern w:val="32"/>
      <w:szCs w:val="28"/>
    </w:rPr>
  </w:style>
  <w:style w:type="paragraph" w:styleId="2">
    <w:name w:val="heading 2"/>
    <w:basedOn w:val="1"/>
    <w:next w:val="a3"/>
    <w:link w:val="20"/>
    <w:qFormat/>
    <w:rsid w:val="00F51DA8"/>
    <w:pPr>
      <w:numPr>
        <w:ilvl w:val="1"/>
      </w:numPr>
      <w:overflowPunct w:val="0"/>
      <w:autoSpaceDE w:val="0"/>
      <w:autoSpaceDN w:val="0"/>
      <w:adjustRightInd w:val="0"/>
      <w:jc w:val="left"/>
      <w:textAlignment w:val="baseline"/>
      <w:outlineLvl w:val="1"/>
    </w:pPr>
    <w:rPr>
      <w:caps w:val="0"/>
    </w:rPr>
  </w:style>
  <w:style w:type="paragraph" w:styleId="3">
    <w:name w:val="heading 3"/>
    <w:basedOn w:val="2"/>
    <w:next w:val="a3"/>
    <w:link w:val="30"/>
    <w:qFormat/>
    <w:rsid w:val="00F51DA8"/>
    <w:pPr>
      <w:numPr>
        <w:ilvl w:val="2"/>
      </w:numPr>
      <w:outlineLvl w:val="2"/>
    </w:pPr>
  </w:style>
  <w:style w:type="paragraph" w:styleId="4">
    <w:name w:val="heading 4"/>
    <w:basedOn w:val="3"/>
    <w:next w:val="a3"/>
    <w:link w:val="40"/>
    <w:qFormat/>
    <w:rsid w:val="00F51DA8"/>
    <w:pPr>
      <w:numPr>
        <w:ilvl w:val="3"/>
      </w:numPr>
      <w:outlineLvl w:val="3"/>
    </w:pPr>
    <w:rPr>
      <w:bCs w:val="0"/>
    </w:rPr>
  </w:style>
  <w:style w:type="paragraph" w:styleId="5">
    <w:name w:val="heading 5"/>
    <w:basedOn w:val="4"/>
    <w:next w:val="a3"/>
    <w:link w:val="50"/>
    <w:qFormat/>
    <w:rsid w:val="00F51DA8"/>
    <w:pPr>
      <w:numPr>
        <w:ilvl w:val="4"/>
      </w:numPr>
      <w:outlineLvl w:val="4"/>
    </w:pPr>
  </w:style>
  <w:style w:type="paragraph" w:styleId="6">
    <w:name w:val="heading 6"/>
    <w:basedOn w:val="a3"/>
    <w:next w:val="a3"/>
    <w:link w:val="60"/>
    <w:qFormat/>
    <w:rsid w:val="00F51DA8"/>
    <w:pPr>
      <w:numPr>
        <w:ilvl w:val="5"/>
        <w:numId w:val="3"/>
      </w:numPr>
      <w:spacing w:after="284"/>
      <w:outlineLvl w:val="5"/>
    </w:pPr>
    <w:rPr>
      <w:bCs/>
      <w:szCs w:val="22"/>
    </w:rPr>
  </w:style>
  <w:style w:type="paragraph" w:styleId="7">
    <w:name w:val="heading 7"/>
    <w:basedOn w:val="a3"/>
    <w:next w:val="a3"/>
    <w:link w:val="70"/>
    <w:qFormat/>
    <w:rsid w:val="00F51DA8"/>
    <w:pPr>
      <w:numPr>
        <w:ilvl w:val="6"/>
        <w:numId w:val="3"/>
      </w:numPr>
      <w:spacing w:after="284"/>
      <w:outlineLvl w:val="6"/>
    </w:pPr>
  </w:style>
  <w:style w:type="paragraph" w:styleId="8">
    <w:name w:val="heading 8"/>
    <w:basedOn w:val="a3"/>
    <w:next w:val="a3"/>
    <w:link w:val="80"/>
    <w:qFormat/>
    <w:rsid w:val="00F51DA8"/>
    <w:pPr>
      <w:numPr>
        <w:ilvl w:val="7"/>
        <w:numId w:val="3"/>
      </w:numPr>
      <w:spacing w:after="284"/>
      <w:outlineLvl w:val="7"/>
    </w:pPr>
    <w:rPr>
      <w:iCs/>
    </w:rPr>
  </w:style>
  <w:style w:type="paragraph" w:styleId="9">
    <w:name w:val="heading 9"/>
    <w:basedOn w:val="a3"/>
    <w:next w:val="a3"/>
    <w:link w:val="90"/>
    <w:qFormat/>
    <w:rsid w:val="00F51DA8"/>
    <w:pPr>
      <w:numPr>
        <w:ilvl w:val="8"/>
        <w:numId w:val="3"/>
      </w:numPr>
      <w:spacing w:after="284"/>
      <w:outlineLvl w:val="8"/>
    </w:pPr>
    <w:rPr>
      <w:rFonts w:cs="Arial"/>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List Paragraph"/>
    <w:basedOn w:val="a3"/>
    <w:uiPriority w:val="34"/>
    <w:qFormat/>
    <w:rsid w:val="00D963FB"/>
    <w:pPr>
      <w:ind w:left="720"/>
      <w:contextualSpacing/>
    </w:pPr>
  </w:style>
  <w:style w:type="paragraph" w:styleId="a8">
    <w:name w:val="Balloon Text"/>
    <w:basedOn w:val="a3"/>
    <w:link w:val="a9"/>
    <w:uiPriority w:val="99"/>
    <w:semiHidden/>
    <w:unhideWhenUsed/>
    <w:rsid w:val="006E308F"/>
    <w:pPr>
      <w:spacing w:line="240" w:lineRule="auto"/>
    </w:pPr>
    <w:rPr>
      <w:rFonts w:ascii="Tahoma" w:hAnsi="Tahoma" w:cs="Tahoma"/>
      <w:sz w:val="16"/>
      <w:szCs w:val="16"/>
    </w:rPr>
  </w:style>
  <w:style w:type="character" w:customStyle="1" w:styleId="a9">
    <w:name w:val="Текст выноски Знак"/>
    <w:basedOn w:val="a4"/>
    <w:link w:val="a8"/>
    <w:uiPriority w:val="99"/>
    <w:semiHidden/>
    <w:rsid w:val="006E308F"/>
    <w:rPr>
      <w:rFonts w:ascii="Tahoma" w:hAnsi="Tahoma" w:cs="Tahoma"/>
      <w:sz w:val="16"/>
      <w:szCs w:val="16"/>
    </w:rPr>
  </w:style>
  <w:style w:type="paragraph" w:customStyle="1" w:styleId="aa">
    <w:name w:val="Гостовский"/>
    <w:basedOn w:val="ab"/>
    <w:link w:val="ac"/>
    <w:rsid w:val="00D960E0"/>
    <w:pPr>
      <w:spacing w:line="360" w:lineRule="auto"/>
    </w:pPr>
    <w:rPr>
      <w:rFonts w:ascii="Times New Roman" w:hAnsi="Times New Roman" w:cs="Courier New"/>
      <w:sz w:val="28"/>
      <w:szCs w:val="20"/>
    </w:rPr>
  </w:style>
  <w:style w:type="character" w:customStyle="1" w:styleId="ac">
    <w:name w:val="Гостовский Знак"/>
    <w:link w:val="aa"/>
    <w:rsid w:val="00D960E0"/>
    <w:rPr>
      <w:rFonts w:ascii="Times New Roman" w:eastAsia="Times New Roman" w:hAnsi="Times New Roman" w:cs="Courier New"/>
      <w:sz w:val="28"/>
      <w:szCs w:val="20"/>
      <w:lang w:eastAsia="ru-RU"/>
    </w:rPr>
  </w:style>
  <w:style w:type="paragraph" w:customStyle="1" w:styleId="ad">
    <w:name w:val="ГОСТОВСКИЙ"/>
    <w:basedOn w:val="a3"/>
    <w:link w:val="ae"/>
    <w:rsid w:val="00D960E0"/>
    <w:pPr>
      <w:ind w:firstLine="851"/>
    </w:pPr>
    <w:rPr>
      <w:szCs w:val="28"/>
    </w:rPr>
  </w:style>
  <w:style w:type="character" w:customStyle="1" w:styleId="ae">
    <w:name w:val="ГОСТОВСКИЙ Знак"/>
    <w:link w:val="ad"/>
    <w:rsid w:val="00D960E0"/>
    <w:rPr>
      <w:rFonts w:ascii="Times New Roman" w:eastAsia="Times New Roman" w:hAnsi="Times New Roman" w:cs="Times New Roman"/>
      <w:sz w:val="28"/>
      <w:szCs w:val="28"/>
      <w:lang w:eastAsia="ru-RU"/>
    </w:rPr>
  </w:style>
  <w:style w:type="paragraph" w:customStyle="1" w:styleId="af">
    <w:name w:val="Рисунок"/>
    <w:basedOn w:val="a3"/>
    <w:rsid w:val="00D960E0"/>
    <w:pPr>
      <w:spacing w:before="120" w:after="120" w:line="240" w:lineRule="auto"/>
      <w:jc w:val="center"/>
    </w:pPr>
    <w:rPr>
      <w:sz w:val="24"/>
    </w:rPr>
  </w:style>
  <w:style w:type="paragraph" w:styleId="af0">
    <w:name w:val="footnote text"/>
    <w:basedOn w:val="a3"/>
    <w:link w:val="af1"/>
    <w:rsid w:val="00D960E0"/>
    <w:pPr>
      <w:spacing w:line="240" w:lineRule="auto"/>
    </w:pPr>
    <w:rPr>
      <w:sz w:val="20"/>
      <w:szCs w:val="20"/>
    </w:rPr>
  </w:style>
  <w:style w:type="character" w:customStyle="1" w:styleId="af1">
    <w:name w:val="Текст сноски Знак"/>
    <w:basedOn w:val="a4"/>
    <w:link w:val="af0"/>
    <w:rsid w:val="00D960E0"/>
    <w:rPr>
      <w:rFonts w:ascii="Times New Roman" w:eastAsia="Times New Roman" w:hAnsi="Times New Roman" w:cs="Times New Roman"/>
      <w:sz w:val="20"/>
      <w:szCs w:val="20"/>
      <w:lang w:eastAsia="ru-RU"/>
    </w:rPr>
  </w:style>
  <w:style w:type="character" w:styleId="af2">
    <w:name w:val="footnote reference"/>
    <w:rsid w:val="00D960E0"/>
    <w:rPr>
      <w:vertAlign w:val="superscript"/>
    </w:rPr>
  </w:style>
  <w:style w:type="paragraph" w:styleId="ab">
    <w:name w:val="Plain Text"/>
    <w:basedOn w:val="a3"/>
    <w:link w:val="af3"/>
    <w:uiPriority w:val="99"/>
    <w:semiHidden/>
    <w:unhideWhenUsed/>
    <w:rsid w:val="00D960E0"/>
    <w:pPr>
      <w:spacing w:line="240" w:lineRule="auto"/>
    </w:pPr>
    <w:rPr>
      <w:rFonts w:ascii="Consolas" w:hAnsi="Consolas" w:cs="Consolas"/>
      <w:sz w:val="21"/>
      <w:szCs w:val="21"/>
    </w:rPr>
  </w:style>
  <w:style w:type="character" w:customStyle="1" w:styleId="af3">
    <w:name w:val="Текст Знак"/>
    <w:basedOn w:val="a4"/>
    <w:link w:val="ab"/>
    <w:uiPriority w:val="99"/>
    <w:semiHidden/>
    <w:rsid w:val="00D960E0"/>
    <w:rPr>
      <w:rFonts w:ascii="Consolas" w:hAnsi="Consolas" w:cs="Consolas"/>
      <w:sz w:val="21"/>
      <w:szCs w:val="21"/>
    </w:rPr>
  </w:style>
  <w:style w:type="paragraph" w:styleId="af4">
    <w:name w:val="header"/>
    <w:basedOn w:val="a3"/>
    <w:link w:val="af5"/>
    <w:uiPriority w:val="99"/>
    <w:unhideWhenUsed/>
    <w:rsid w:val="009D3049"/>
    <w:pPr>
      <w:tabs>
        <w:tab w:val="center" w:pos="4677"/>
        <w:tab w:val="right" w:pos="9355"/>
      </w:tabs>
      <w:spacing w:line="240" w:lineRule="auto"/>
    </w:pPr>
  </w:style>
  <w:style w:type="character" w:customStyle="1" w:styleId="af5">
    <w:name w:val="Верхний колонтитул Знак"/>
    <w:basedOn w:val="a4"/>
    <w:link w:val="af4"/>
    <w:uiPriority w:val="99"/>
    <w:rsid w:val="009D3049"/>
  </w:style>
  <w:style w:type="paragraph" w:styleId="af6">
    <w:name w:val="footer"/>
    <w:basedOn w:val="a3"/>
    <w:link w:val="af7"/>
    <w:uiPriority w:val="99"/>
    <w:unhideWhenUsed/>
    <w:rsid w:val="009D3049"/>
    <w:pPr>
      <w:tabs>
        <w:tab w:val="center" w:pos="4677"/>
        <w:tab w:val="right" w:pos="9355"/>
      </w:tabs>
      <w:spacing w:line="240" w:lineRule="auto"/>
    </w:pPr>
  </w:style>
  <w:style w:type="character" w:customStyle="1" w:styleId="af7">
    <w:name w:val="Нижний колонтитул Знак"/>
    <w:basedOn w:val="a4"/>
    <w:link w:val="af6"/>
    <w:uiPriority w:val="99"/>
    <w:rsid w:val="009D3049"/>
  </w:style>
  <w:style w:type="character" w:styleId="af8">
    <w:name w:val="Hyperlink"/>
    <w:basedOn w:val="a4"/>
    <w:uiPriority w:val="99"/>
    <w:unhideWhenUsed/>
    <w:rsid w:val="008F3B52"/>
    <w:rPr>
      <w:color w:val="0000FF"/>
      <w:u w:val="single"/>
    </w:rPr>
  </w:style>
  <w:style w:type="character" w:customStyle="1" w:styleId="10">
    <w:name w:val="Заголовок 1 Знак"/>
    <w:basedOn w:val="a4"/>
    <w:link w:val="1"/>
    <w:rsid w:val="00F51DA8"/>
    <w:rPr>
      <w:rFonts w:ascii="Times New Roman" w:eastAsia="Times New Roman" w:hAnsi="Times New Roman" w:cs="Arial"/>
      <w:bCs/>
      <w:caps/>
      <w:kern w:val="32"/>
      <w:sz w:val="28"/>
      <w:szCs w:val="28"/>
      <w:lang w:eastAsia="ru-RU"/>
    </w:rPr>
  </w:style>
  <w:style w:type="paragraph" w:styleId="af9">
    <w:name w:val="TOC Heading"/>
    <w:basedOn w:val="1"/>
    <w:next w:val="a3"/>
    <w:uiPriority w:val="39"/>
    <w:unhideWhenUsed/>
    <w:qFormat/>
    <w:rsid w:val="007E5312"/>
    <w:pPr>
      <w:outlineLvl w:val="9"/>
    </w:pPr>
  </w:style>
  <w:style w:type="paragraph" w:styleId="11">
    <w:name w:val="toc 1"/>
    <w:basedOn w:val="a3"/>
    <w:next w:val="a3"/>
    <w:autoRedefine/>
    <w:uiPriority w:val="39"/>
    <w:rsid w:val="00F51DA8"/>
    <w:pPr>
      <w:ind w:firstLine="0"/>
    </w:pPr>
  </w:style>
  <w:style w:type="character" w:styleId="afa">
    <w:name w:val="FollowedHyperlink"/>
    <w:basedOn w:val="a4"/>
    <w:uiPriority w:val="99"/>
    <w:semiHidden/>
    <w:unhideWhenUsed/>
    <w:rsid w:val="001C27BD"/>
    <w:rPr>
      <w:color w:val="800080" w:themeColor="followedHyperlink"/>
      <w:u w:val="single"/>
    </w:rPr>
  </w:style>
  <w:style w:type="paragraph" w:styleId="afb">
    <w:name w:val="Bibliography"/>
    <w:basedOn w:val="a3"/>
    <w:next w:val="a3"/>
    <w:uiPriority w:val="37"/>
    <w:semiHidden/>
    <w:unhideWhenUsed/>
    <w:rsid w:val="00CA5124"/>
  </w:style>
  <w:style w:type="paragraph" w:styleId="afc">
    <w:name w:val="caption"/>
    <w:basedOn w:val="a3"/>
    <w:next w:val="a3"/>
    <w:uiPriority w:val="35"/>
    <w:unhideWhenUsed/>
    <w:qFormat/>
    <w:rsid w:val="00D77C3B"/>
    <w:pPr>
      <w:spacing w:line="240" w:lineRule="auto"/>
    </w:pPr>
    <w:rPr>
      <w:i/>
      <w:iCs/>
      <w:color w:val="1F497D" w:themeColor="text2"/>
      <w:sz w:val="18"/>
      <w:szCs w:val="18"/>
    </w:rPr>
  </w:style>
  <w:style w:type="character" w:customStyle="1" w:styleId="20">
    <w:name w:val="Заголовок 2 Знак"/>
    <w:basedOn w:val="10"/>
    <w:link w:val="2"/>
    <w:rsid w:val="00F51DA8"/>
    <w:rPr>
      <w:rFonts w:ascii="Times New Roman" w:eastAsia="Times New Roman" w:hAnsi="Times New Roman" w:cs="Arial"/>
      <w:bCs/>
      <w:caps w:val="0"/>
      <w:kern w:val="32"/>
      <w:sz w:val="28"/>
      <w:szCs w:val="28"/>
      <w:lang w:eastAsia="ru-RU"/>
    </w:rPr>
  </w:style>
  <w:style w:type="paragraph" w:styleId="21">
    <w:name w:val="toc 2"/>
    <w:basedOn w:val="11"/>
    <w:next w:val="a3"/>
    <w:autoRedefine/>
    <w:uiPriority w:val="39"/>
    <w:rsid w:val="00F51DA8"/>
  </w:style>
  <w:style w:type="paragraph" w:customStyle="1" w:styleId="a1">
    <w:name w:val="список с точками"/>
    <w:basedOn w:val="a3"/>
    <w:uiPriority w:val="99"/>
    <w:rsid w:val="00664022"/>
    <w:pPr>
      <w:numPr>
        <w:numId w:val="1"/>
      </w:numPr>
      <w:spacing w:line="312" w:lineRule="auto"/>
    </w:pPr>
    <w:rPr>
      <w:sz w:val="24"/>
    </w:rPr>
  </w:style>
  <w:style w:type="paragraph" w:customStyle="1" w:styleId="Normal1">
    <w:name w:val="Normal1"/>
    <w:uiPriority w:val="99"/>
    <w:rsid w:val="00664022"/>
    <w:pPr>
      <w:widowControl w:val="0"/>
      <w:spacing w:after="0" w:line="240" w:lineRule="auto"/>
      <w:ind w:firstLine="709"/>
      <w:jc w:val="both"/>
    </w:pPr>
    <w:rPr>
      <w:rFonts w:ascii="Times New Roman" w:eastAsia="Times New Roman" w:hAnsi="Times New Roman" w:cs="Times New Roman"/>
      <w:sz w:val="24"/>
      <w:szCs w:val="24"/>
      <w:lang w:eastAsia="ru-RU"/>
    </w:rPr>
  </w:style>
  <w:style w:type="table" w:styleId="afd">
    <w:name w:val="Table Grid"/>
    <w:basedOn w:val="a5"/>
    <w:uiPriority w:val="59"/>
    <w:rsid w:val="00F51DA8"/>
    <w:pPr>
      <w:spacing w:after="0" w:line="240" w:lineRule="auto"/>
      <w:jc w:val="center"/>
    </w:pPr>
    <w:rPr>
      <w:rFonts w:ascii="Times New Roman" w:eastAsia="Times New Roman" w:hAnsi="Times New Roman" w:cs="Times New Roman"/>
      <w:sz w:val="24"/>
      <w:szCs w:val="20"/>
      <w:lang w:eastAsia="ru-RU"/>
    </w:rPr>
    <w:tblPr>
      <w:jc w:val="cente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rPr>
      <w:jc w:val="center"/>
    </w:trPr>
    <w:tcPr>
      <w:vAlign w:val="center"/>
    </w:tcPr>
    <w:tblStylePr w:type="firstRow">
      <w:rPr>
        <w:rFonts w:ascii="Times New Roman" w:hAnsi="Times New Roman"/>
        <w:sz w:val="24"/>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tcPr>
    </w:tblStylePr>
  </w:style>
  <w:style w:type="paragraph" w:styleId="afe">
    <w:name w:val="Normal (Web)"/>
    <w:basedOn w:val="a3"/>
    <w:uiPriority w:val="99"/>
    <w:semiHidden/>
    <w:unhideWhenUsed/>
    <w:rsid w:val="00F51DA8"/>
    <w:pPr>
      <w:spacing w:before="100" w:beforeAutospacing="1" w:after="100" w:afterAutospacing="1" w:line="240" w:lineRule="auto"/>
    </w:pPr>
    <w:rPr>
      <w:sz w:val="24"/>
    </w:rPr>
  </w:style>
  <w:style w:type="character" w:customStyle="1" w:styleId="30">
    <w:name w:val="Заголовок 3 Знак"/>
    <w:basedOn w:val="20"/>
    <w:link w:val="3"/>
    <w:rsid w:val="00F51DA8"/>
    <w:rPr>
      <w:rFonts w:ascii="Times New Roman" w:eastAsia="Times New Roman" w:hAnsi="Times New Roman" w:cs="Arial"/>
      <w:bCs/>
      <w:caps w:val="0"/>
      <w:kern w:val="32"/>
      <w:sz w:val="28"/>
      <w:szCs w:val="28"/>
      <w:lang w:eastAsia="ru-RU"/>
    </w:rPr>
  </w:style>
  <w:style w:type="character" w:customStyle="1" w:styleId="40">
    <w:name w:val="Заголовок 4 Знак"/>
    <w:basedOn w:val="a4"/>
    <w:link w:val="4"/>
    <w:rsid w:val="00F51DA8"/>
    <w:rPr>
      <w:rFonts w:ascii="Times New Roman" w:eastAsia="Times New Roman" w:hAnsi="Times New Roman" w:cs="Arial"/>
      <w:kern w:val="32"/>
      <w:sz w:val="28"/>
      <w:szCs w:val="28"/>
      <w:lang w:eastAsia="ru-RU"/>
    </w:rPr>
  </w:style>
  <w:style w:type="character" w:customStyle="1" w:styleId="50">
    <w:name w:val="Заголовок 5 Знак"/>
    <w:basedOn w:val="a4"/>
    <w:link w:val="5"/>
    <w:rsid w:val="00F51DA8"/>
    <w:rPr>
      <w:rFonts w:ascii="Times New Roman" w:eastAsia="Times New Roman" w:hAnsi="Times New Roman" w:cs="Arial"/>
      <w:kern w:val="32"/>
      <w:sz w:val="28"/>
      <w:szCs w:val="28"/>
      <w:lang w:eastAsia="ru-RU"/>
    </w:rPr>
  </w:style>
  <w:style w:type="character" w:customStyle="1" w:styleId="60">
    <w:name w:val="Заголовок 6 Знак"/>
    <w:basedOn w:val="a4"/>
    <w:link w:val="6"/>
    <w:rsid w:val="00F51DA8"/>
    <w:rPr>
      <w:rFonts w:ascii="Times New Roman" w:eastAsia="Times New Roman" w:hAnsi="Times New Roman" w:cs="Times New Roman"/>
      <w:bCs/>
      <w:sz w:val="28"/>
      <w:lang w:eastAsia="ru-RU"/>
    </w:rPr>
  </w:style>
  <w:style w:type="character" w:customStyle="1" w:styleId="70">
    <w:name w:val="Заголовок 7 Знак"/>
    <w:basedOn w:val="a4"/>
    <w:link w:val="7"/>
    <w:rsid w:val="00F51DA8"/>
    <w:rPr>
      <w:rFonts w:ascii="Times New Roman" w:eastAsia="Times New Roman" w:hAnsi="Times New Roman" w:cs="Times New Roman"/>
      <w:sz w:val="28"/>
      <w:szCs w:val="24"/>
      <w:lang w:eastAsia="ru-RU"/>
    </w:rPr>
  </w:style>
  <w:style w:type="character" w:customStyle="1" w:styleId="80">
    <w:name w:val="Заголовок 8 Знак"/>
    <w:basedOn w:val="a4"/>
    <w:link w:val="8"/>
    <w:rsid w:val="00F51DA8"/>
    <w:rPr>
      <w:rFonts w:ascii="Times New Roman" w:eastAsia="Times New Roman" w:hAnsi="Times New Roman" w:cs="Times New Roman"/>
      <w:iCs/>
      <w:sz w:val="28"/>
      <w:szCs w:val="24"/>
      <w:lang w:eastAsia="ru-RU"/>
    </w:rPr>
  </w:style>
  <w:style w:type="character" w:customStyle="1" w:styleId="90">
    <w:name w:val="Заголовок 9 Знак"/>
    <w:basedOn w:val="a4"/>
    <w:link w:val="9"/>
    <w:rsid w:val="00F51DA8"/>
    <w:rPr>
      <w:rFonts w:ascii="Times New Roman" w:eastAsia="Times New Roman" w:hAnsi="Times New Roman" w:cs="Arial"/>
      <w:sz w:val="28"/>
      <w:lang w:eastAsia="ru-RU"/>
    </w:rPr>
  </w:style>
  <w:style w:type="numbering" w:customStyle="1" w:styleId="OLD">
    <w:name w:val="Стиль_нумерованный_OLD"/>
    <w:basedOn w:val="a6"/>
    <w:rsid w:val="00F51DA8"/>
    <w:pPr>
      <w:numPr>
        <w:numId w:val="2"/>
      </w:numPr>
    </w:pPr>
  </w:style>
  <w:style w:type="paragraph" w:customStyle="1" w:styleId="a2">
    <w:name w:val="Стиль маркированный"/>
    <w:basedOn w:val="a3"/>
    <w:qFormat/>
    <w:rsid w:val="00F51DA8"/>
    <w:pPr>
      <w:numPr>
        <w:numId w:val="4"/>
      </w:numPr>
    </w:pPr>
  </w:style>
  <w:style w:type="character" w:styleId="aff">
    <w:name w:val="page number"/>
    <w:basedOn w:val="a4"/>
    <w:rsid w:val="00F51DA8"/>
    <w:rPr>
      <w:rFonts w:ascii="Times New Roman" w:hAnsi="Times New Roman"/>
      <w:sz w:val="20"/>
    </w:rPr>
  </w:style>
  <w:style w:type="paragraph" w:customStyle="1" w:styleId="aff0">
    <w:name w:val="Название рисунка"/>
    <w:basedOn w:val="a3"/>
    <w:next w:val="a3"/>
    <w:rsid w:val="00F51DA8"/>
    <w:pPr>
      <w:spacing w:after="240" w:line="240" w:lineRule="auto"/>
      <w:jc w:val="center"/>
    </w:pPr>
    <w:rPr>
      <w:bCs/>
      <w:szCs w:val="20"/>
    </w:rPr>
  </w:style>
  <w:style w:type="paragraph" w:customStyle="1" w:styleId="aff1">
    <w:name w:val="Название таблицы"/>
    <w:basedOn w:val="a3"/>
    <w:rsid w:val="00F51DA8"/>
    <w:pPr>
      <w:spacing w:before="120" w:line="240" w:lineRule="auto"/>
      <w:jc w:val="left"/>
    </w:pPr>
    <w:rPr>
      <w:bCs/>
      <w:szCs w:val="20"/>
    </w:rPr>
  </w:style>
  <w:style w:type="paragraph" w:customStyle="1" w:styleId="aff2">
    <w:name w:val="Таблица шапка"/>
    <w:basedOn w:val="a3"/>
    <w:rsid w:val="00F51DA8"/>
    <w:pPr>
      <w:spacing w:before="120" w:after="120" w:line="240" w:lineRule="auto"/>
      <w:ind w:firstLine="0"/>
      <w:jc w:val="center"/>
    </w:pPr>
  </w:style>
  <w:style w:type="paragraph" w:customStyle="1" w:styleId="aff3">
    <w:name w:val="Таблица текст"/>
    <w:basedOn w:val="aff2"/>
    <w:rsid w:val="00F51DA8"/>
    <w:pPr>
      <w:spacing w:before="0" w:after="0"/>
      <w:jc w:val="left"/>
    </w:pPr>
  </w:style>
  <w:style w:type="paragraph" w:customStyle="1" w:styleId="aff4">
    <w:name w:val="Текст программ"/>
    <w:basedOn w:val="a3"/>
    <w:rsid w:val="00F51DA8"/>
    <w:pPr>
      <w:ind w:firstLine="0"/>
      <w:jc w:val="left"/>
    </w:pPr>
    <w:rPr>
      <w:rFonts w:ascii="Courier New" w:hAnsi="Courier New"/>
      <w:sz w:val="24"/>
    </w:rPr>
  </w:style>
  <w:style w:type="paragraph" w:styleId="31">
    <w:name w:val="toc 3"/>
    <w:basedOn w:val="11"/>
    <w:next w:val="a3"/>
    <w:autoRedefine/>
    <w:uiPriority w:val="39"/>
    <w:rsid w:val="00F51DA8"/>
  </w:style>
  <w:style w:type="paragraph" w:styleId="41">
    <w:name w:val="toc 4"/>
    <w:basedOn w:val="11"/>
    <w:next w:val="a3"/>
    <w:autoRedefine/>
    <w:semiHidden/>
    <w:rsid w:val="00F51DA8"/>
  </w:style>
  <w:style w:type="paragraph" w:customStyle="1" w:styleId="a0">
    <w:name w:val="Стиль нумерованный"/>
    <w:basedOn w:val="a3"/>
    <w:qFormat/>
    <w:rsid w:val="00F51DA8"/>
    <w:pPr>
      <w:numPr>
        <w:numId w:val="5"/>
      </w:numPr>
      <w:tabs>
        <w:tab w:val="left" w:pos="0"/>
      </w:tabs>
    </w:pPr>
  </w:style>
  <w:style w:type="numbering" w:customStyle="1" w:styleId="OLD0">
    <w:name w:val="Стиль_маркированный_OLD"/>
    <w:basedOn w:val="a6"/>
    <w:rsid w:val="00F51DA8"/>
    <w:pPr>
      <w:numPr>
        <w:numId w:val="4"/>
      </w:numPr>
    </w:pPr>
  </w:style>
  <w:style w:type="paragraph" w:customStyle="1" w:styleId="12">
    <w:name w:val="Подзаголовок 1"/>
    <w:basedOn w:val="a3"/>
    <w:next w:val="a3"/>
    <w:qFormat/>
    <w:rsid w:val="00F51DA8"/>
    <w:pPr>
      <w:ind w:firstLine="0"/>
      <w:jc w:val="center"/>
    </w:pPr>
    <w:rPr>
      <w:b/>
      <w:i/>
      <w:u w:val="single"/>
    </w:rPr>
  </w:style>
  <w:style w:type="paragraph" w:customStyle="1" w:styleId="22">
    <w:name w:val="Подзаголовок 2"/>
    <w:basedOn w:val="a3"/>
    <w:next w:val="a3"/>
    <w:qFormat/>
    <w:rsid w:val="00F51DA8"/>
    <w:pPr>
      <w:ind w:firstLine="0"/>
      <w:jc w:val="center"/>
    </w:pPr>
    <w:rPr>
      <w:i/>
      <w:u w:val="single"/>
    </w:rPr>
  </w:style>
  <w:style w:type="paragraph" w:customStyle="1" w:styleId="32">
    <w:name w:val="Подзаголовок 3"/>
    <w:basedOn w:val="a3"/>
    <w:qFormat/>
    <w:rsid w:val="00F51DA8"/>
    <w:pPr>
      <w:ind w:firstLine="0"/>
      <w:jc w:val="center"/>
    </w:pPr>
    <w:rPr>
      <w:i/>
    </w:rPr>
  </w:style>
  <w:style w:type="paragraph" w:customStyle="1" w:styleId="aff5">
    <w:name w:val="Описание функций: краткое описание"/>
    <w:basedOn w:val="a3"/>
    <w:qFormat/>
    <w:rsid w:val="00F51DA8"/>
  </w:style>
  <w:style w:type="paragraph" w:customStyle="1" w:styleId="aff6">
    <w:name w:val="Описание функций: алгоритм выполнения"/>
    <w:basedOn w:val="a3"/>
    <w:qFormat/>
    <w:rsid w:val="00F51DA8"/>
  </w:style>
  <w:style w:type="paragraph" w:customStyle="1" w:styleId="aff7">
    <w:name w:val="Описание функций"/>
    <w:basedOn w:val="a3"/>
    <w:qFormat/>
    <w:rsid w:val="00F51DA8"/>
  </w:style>
  <w:style w:type="paragraph" w:customStyle="1" w:styleId="aff8">
    <w:name w:val="Объявления функций (курсив)"/>
    <w:basedOn w:val="aff7"/>
    <w:qFormat/>
    <w:rsid w:val="00F51DA8"/>
    <w:rPr>
      <w:i/>
    </w:rPr>
  </w:style>
  <w:style w:type="paragraph" w:customStyle="1" w:styleId="aff9">
    <w:name w:val="Секции (подчеркнутый)"/>
    <w:basedOn w:val="a3"/>
    <w:qFormat/>
    <w:rsid w:val="00F51DA8"/>
    <w:rPr>
      <w:b/>
      <w:u w:val="single"/>
    </w:rPr>
  </w:style>
  <w:style w:type="paragraph" w:customStyle="1" w:styleId="a">
    <w:name w:val="Список литературы (источников)"/>
    <w:basedOn w:val="a3"/>
    <w:autoRedefine/>
    <w:qFormat/>
    <w:rsid w:val="00F51DA8"/>
    <w:pPr>
      <w:numPr>
        <w:numId w:val="6"/>
      </w:numPr>
      <w:ind w:left="0" w:firstLine="709"/>
      <w:contextualSpacing/>
    </w:pPr>
  </w:style>
  <w:style w:type="character" w:customStyle="1" w:styleId="reference-text">
    <w:name w:val="reference-text"/>
    <w:basedOn w:val="a4"/>
    <w:rsid w:val="00D921B1"/>
  </w:style>
  <w:style w:type="character" w:customStyle="1" w:styleId="citation">
    <w:name w:val="citation"/>
    <w:basedOn w:val="a4"/>
    <w:rsid w:val="00D921B1"/>
  </w:style>
  <w:style w:type="character" w:customStyle="1" w:styleId="ref-info">
    <w:name w:val="ref-info"/>
    <w:basedOn w:val="a4"/>
    <w:rsid w:val="00D921B1"/>
  </w:style>
  <w:style w:type="character" w:styleId="affa">
    <w:name w:val="Placeholder Text"/>
    <w:basedOn w:val="a4"/>
    <w:uiPriority w:val="99"/>
    <w:semiHidden/>
    <w:rsid w:val="004254E5"/>
    <w:rPr>
      <w:color w:val="808080"/>
    </w:rPr>
  </w:style>
  <w:style w:type="character" w:styleId="affb">
    <w:name w:val="annotation reference"/>
    <w:basedOn w:val="a4"/>
    <w:uiPriority w:val="99"/>
    <w:semiHidden/>
    <w:unhideWhenUsed/>
    <w:rsid w:val="005C23BC"/>
    <w:rPr>
      <w:sz w:val="16"/>
      <w:szCs w:val="16"/>
    </w:rPr>
  </w:style>
  <w:style w:type="paragraph" w:styleId="affc">
    <w:name w:val="annotation text"/>
    <w:basedOn w:val="a3"/>
    <w:link w:val="affd"/>
    <w:uiPriority w:val="99"/>
    <w:semiHidden/>
    <w:unhideWhenUsed/>
    <w:rsid w:val="005C23BC"/>
    <w:pPr>
      <w:spacing w:line="240" w:lineRule="auto"/>
    </w:pPr>
    <w:rPr>
      <w:sz w:val="20"/>
      <w:szCs w:val="20"/>
    </w:rPr>
  </w:style>
  <w:style w:type="character" w:customStyle="1" w:styleId="affd">
    <w:name w:val="Текст примечания Знак"/>
    <w:basedOn w:val="a4"/>
    <w:link w:val="affc"/>
    <w:uiPriority w:val="99"/>
    <w:semiHidden/>
    <w:rsid w:val="005C23BC"/>
    <w:rPr>
      <w:rFonts w:ascii="Times New Roman" w:eastAsia="Times New Roman" w:hAnsi="Times New Roman" w:cs="Times New Roman"/>
      <w:sz w:val="20"/>
      <w:szCs w:val="20"/>
      <w:lang w:eastAsia="ru-RU"/>
    </w:rPr>
  </w:style>
  <w:style w:type="paragraph" w:styleId="affe">
    <w:name w:val="annotation subject"/>
    <w:basedOn w:val="affc"/>
    <w:next w:val="affc"/>
    <w:link w:val="afff"/>
    <w:uiPriority w:val="99"/>
    <w:semiHidden/>
    <w:unhideWhenUsed/>
    <w:rsid w:val="005C23BC"/>
    <w:rPr>
      <w:b/>
      <w:bCs/>
    </w:rPr>
  </w:style>
  <w:style w:type="character" w:customStyle="1" w:styleId="afff">
    <w:name w:val="Тема примечания Знак"/>
    <w:basedOn w:val="affd"/>
    <w:link w:val="affe"/>
    <w:uiPriority w:val="99"/>
    <w:semiHidden/>
    <w:rsid w:val="005C23BC"/>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11">
      <w:bodyDiv w:val="1"/>
      <w:marLeft w:val="0"/>
      <w:marRight w:val="0"/>
      <w:marTop w:val="0"/>
      <w:marBottom w:val="0"/>
      <w:divBdr>
        <w:top w:val="none" w:sz="0" w:space="0" w:color="auto"/>
        <w:left w:val="none" w:sz="0" w:space="0" w:color="auto"/>
        <w:bottom w:val="none" w:sz="0" w:space="0" w:color="auto"/>
        <w:right w:val="none" w:sz="0" w:space="0" w:color="auto"/>
      </w:divBdr>
    </w:div>
    <w:div w:id="66877248">
      <w:bodyDiv w:val="1"/>
      <w:marLeft w:val="0"/>
      <w:marRight w:val="0"/>
      <w:marTop w:val="0"/>
      <w:marBottom w:val="0"/>
      <w:divBdr>
        <w:top w:val="none" w:sz="0" w:space="0" w:color="auto"/>
        <w:left w:val="none" w:sz="0" w:space="0" w:color="auto"/>
        <w:bottom w:val="none" w:sz="0" w:space="0" w:color="auto"/>
        <w:right w:val="none" w:sz="0" w:space="0" w:color="auto"/>
      </w:divBdr>
      <w:divsChild>
        <w:div w:id="1959339334">
          <w:marLeft w:val="0"/>
          <w:marRight w:val="0"/>
          <w:marTop w:val="0"/>
          <w:marBottom w:val="0"/>
          <w:divBdr>
            <w:top w:val="none" w:sz="0" w:space="0" w:color="auto"/>
            <w:left w:val="none" w:sz="0" w:space="0" w:color="auto"/>
            <w:bottom w:val="none" w:sz="0" w:space="0" w:color="auto"/>
            <w:right w:val="none" w:sz="0" w:space="0" w:color="auto"/>
          </w:divBdr>
          <w:divsChild>
            <w:div w:id="387804736">
              <w:marLeft w:val="0"/>
              <w:marRight w:val="0"/>
              <w:marTop w:val="0"/>
              <w:marBottom w:val="0"/>
              <w:divBdr>
                <w:top w:val="none" w:sz="0" w:space="0" w:color="auto"/>
                <w:left w:val="none" w:sz="0" w:space="0" w:color="auto"/>
                <w:bottom w:val="none" w:sz="0" w:space="0" w:color="auto"/>
                <w:right w:val="none" w:sz="0" w:space="0" w:color="auto"/>
              </w:divBdr>
            </w:div>
            <w:div w:id="1187332762">
              <w:marLeft w:val="0"/>
              <w:marRight w:val="0"/>
              <w:marTop w:val="0"/>
              <w:marBottom w:val="0"/>
              <w:divBdr>
                <w:top w:val="none" w:sz="0" w:space="0" w:color="auto"/>
                <w:left w:val="none" w:sz="0" w:space="0" w:color="auto"/>
                <w:bottom w:val="none" w:sz="0" w:space="0" w:color="auto"/>
                <w:right w:val="none" w:sz="0" w:space="0" w:color="auto"/>
              </w:divBdr>
            </w:div>
            <w:div w:id="714739091">
              <w:marLeft w:val="0"/>
              <w:marRight w:val="0"/>
              <w:marTop w:val="0"/>
              <w:marBottom w:val="0"/>
              <w:divBdr>
                <w:top w:val="none" w:sz="0" w:space="0" w:color="auto"/>
                <w:left w:val="none" w:sz="0" w:space="0" w:color="auto"/>
                <w:bottom w:val="none" w:sz="0" w:space="0" w:color="auto"/>
                <w:right w:val="none" w:sz="0" w:space="0" w:color="auto"/>
              </w:divBdr>
            </w:div>
            <w:div w:id="1095440417">
              <w:marLeft w:val="0"/>
              <w:marRight w:val="0"/>
              <w:marTop w:val="0"/>
              <w:marBottom w:val="0"/>
              <w:divBdr>
                <w:top w:val="none" w:sz="0" w:space="0" w:color="auto"/>
                <w:left w:val="none" w:sz="0" w:space="0" w:color="auto"/>
                <w:bottom w:val="none" w:sz="0" w:space="0" w:color="auto"/>
                <w:right w:val="none" w:sz="0" w:space="0" w:color="auto"/>
              </w:divBdr>
            </w:div>
            <w:div w:id="1262103818">
              <w:marLeft w:val="0"/>
              <w:marRight w:val="0"/>
              <w:marTop w:val="0"/>
              <w:marBottom w:val="0"/>
              <w:divBdr>
                <w:top w:val="none" w:sz="0" w:space="0" w:color="auto"/>
                <w:left w:val="none" w:sz="0" w:space="0" w:color="auto"/>
                <w:bottom w:val="none" w:sz="0" w:space="0" w:color="auto"/>
                <w:right w:val="none" w:sz="0" w:space="0" w:color="auto"/>
              </w:divBdr>
            </w:div>
            <w:div w:id="1931280498">
              <w:marLeft w:val="0"/>
              <w:marRight w:val="0"/>
              <w:marTop w:val="0"/>
              <w:marBottom w:val="0"/>
              <w:divBdr>
                <w:top w:val="none" w:sz="0" w:space="0" w:color="auto"/>
                <w:left w:val="none" w:sz="0" w:space="0" w:color="auto"/>
                <w:bottom w:val="none" w:sz="0" w:space="0" w:color="auto"/>
                <w:right w:val="none" w:sz="0" w:space="0" w:color="auto"/>
              </w:divBdr>
            </w:div>
            <w:div w:id="227612587">
              <w:marLeft w:val="0"/>
              <w:marRight w:val="0"/>
              <w:marTop w:val="0"/>
              <w:marBottom w:val="0"/>
              <w:divBdr>
                <w:top w:val="none" w:sz="0" w:space="0" w:color="auto"/>
                <w:left w:val="none" w:sz="0" w:space="0" w:color="auto"/>
                <w:bottom w:val="none" w:sz="0" w:space="0" w:color="auto"/>
                <w:right w:val="none" w:sz="0" w:space="0" w:color="auto"/>
              </w:divBdr>
            </w:div>
            <w:div w:id="51972013">
              <w:marLeft w:val="0"/>
              <w:marRight w:val="0"/>
              <w:marTop w:val="0"/>
              <w:marBottom w:val="0"/>
              <w:divBdr>
                <w:top w:val="none" w:sz="0" w:space="0" w:color="auto"/>
                <w:left w:val="none" w:sz="0" w:space="0" w:color="auto"/>
                <w:bottom w:val="none" w:sz="0" w:space="0" w:color="auto"/>
                <w:right w:val="none" w:sz="0" w:space="0" w:color="auto"/>
              </w:divBdr>
            </w:div>
            <w:div w:id="282465960">
              <w:marLeft w:val="0"/>
              <w:marRight w:val="0"/>
              <w:marTop w:val="0"/>
              <w:marBottom w:val="0"/>
              <w:divBdr>
                <w:top w:val="none" w:sz="0" w:space="0" w:color="auto"/>
                <w:left w:val="none" w:sz="0" w:space="0" w:color="auto"/>
                <w:bottom w:val="none" w:sz="0" w:space="0" w:color="auto"/>
                <w:right w:val="none" w:sz="0" w:space="0" w:color="auto"/>
              </w:divBdr>
            </w:div>
            <w:div w:id="807091411">
              <w:marLeft w:val="0"/>
              <w:marRight w:val="0"/>
              <w:marTop w:val="0"/>
              <w:marBottom w:val="0"/>
              <w:divBdr>
                <w:top w:val="none" w:sz="0" w:space="0" w:color="auto"/>
                <w:left w:val="none" w:sz="0" w:space="0" w:color="auto"/>
                <w:bottom w:val="none" w:sz="0" w:space="0" w:color="auto"/>
                <w:right w:val="none" w:sz="0" w:space="0" w:color="auto"/>
              </w:divBdr>
            </w:div>
            <w:div w:id="243339318">
              <w:marLeft w:val="0"/>
              <w:marRight w:val="0"/>
              <w:marTop w:val="0"/>
              <w:marBottom w:val="0"/>
              <w:divBdr>
                <w:top w:val="none" w:sz="0" w:space="0" w:color="auto"/>
                <w:left w:val="none" w:sz="0" w:space="0" w:color="auto"/>
                <w:bottom w:val="none" w:sz="0" w:space="0" w:color="auto"/>
                <w:right w:val="none" w:sz="0" w:space="0" w:color="auto"/>
              </w:divBdr>
            </w:div>
            <w:div w:id="113716422">
              <w:marLeft w:val="0"/>
              <w:marRight w:val="0"/>
              <w:marTop w:val="0"/>
              <w:marBottom w:val="0"/>
              <w:divBdr>
                <w:top w:val="none" w:sz="0" w:space="0" w:color="auto"/>
                <w:left w:val="none" w:sz="0" w:space="0" w:color="auto"/>
                <w:bottom w:val="none" w:sz="0" w:space="0" w:color="auto"/>
                <w:right w:val="none" w:sz="0" w:space="0" w:color="auto"/>
              </w:divBdr>
            </w:div>
            <w:div w:id="774056209">
              <w:marLeft w:val="0"/>
              <w:marRight w:val="0"/>
              <w:marTop w:val="0"/>
              <w:marBottom w:val="0"/>
              <w:divBdr>
                <w:top w:val="none" w:sz="0" w:space="0" w:color="auto"/>
                <w:left w:val="none" w:sz="0" w:space="0" w:color="auto"/>
                <w:bottom w:val="none" w:sz="0" w:space="0" w:color="auto"/>
                <w:right w:val="none" w:sz="0" w:space="0" w:color="auto"/>
              </w:divBdr>
            </w:div>
            <w:div w:id="2037580521">
              <w:marLeft w:val="0"/>
              <w:marRight w:val="0"/>
              <w:marTop w:val="0"/>
              <w:marBottom w:val="0"/>
              <w:divBdr>
                <w:top w:val="none" w:sz="0" w:space="0" w:color="auto"/>
                <w:left w:val="none" w:sz="0" w:space="0" w:color="auto"/>
                <w:bottom w:val="none" w:sz="0" w:space="0" w:color="auto"/>
                <w:right w:val="none" w:sz="0" w:space="0" w:color="auto"/>
              </w:divBdr>
            </w:div>
            <w:div w:id="984428572">
              <w:marLeft w:val="0"/>
              <w:marRight w:val="0"/>
              <w:marTop w:val="0"/>
              <w:marBottom w:val="0"/>
              <w:divBdr>
                <w:top w:val="none" w:sz="0" w:space="0" w:color="auto"/>
                <w:left w:val="none" w:sz="0" w:space="0" w:color="auto"/>
                <w:bottom w:val="none" w:sz="0" w:space="0" w:color="auto"/>
                <w:right w:val="none" w:sz="0" w:space="0" w:color="auto"/>
              </w:divBdr>
            </w:div>
            <w:div w:id="1038431097">
              <w:marLeft w:val="0"/>
              <w:marRight w:val="0"/>
              <w:marTop w:val="0"/>
              <w:marBottom w:val="0"/>
              <w:divBdr>
                <w:top w:val="none" w:sz="0" w:space="0" w:color="auto"/>
                <w:left w:val="none" w:sz="0" w:space="0" w:color="auto"/>
                <w:bottom w:val="none" w:sz="0" w:space="0" w:color="auto"/>
                <w:right w:val="none" w:sz="0" w:space="0" w:color="auto"/>
              </w:divBdr>
            </w:div>
            <w:div w:id="1306080113">
              <w:marLeft w:val="0"/>
              <w:marRight w:val="0"/>
              <w:marTop w:val="0"/>
              <w:marBottom w:val="0"/>
              <w:divBdr>
                <w:top w:val="none" w:sz="0" w:space="0" w:color="auto"/>
                <w:left w:val="none" w:sz="0" w:space="0" w:color="auto"/>
                <w:bottom w:val="none" w:sz="0" w:space="0" w:color="auto"/>
                <w:right w:val="none" w:sz="0" w:space="0" w:color="auto"/>
              </w:divBdr>
            </w:div>
            <w:div w:id="454717670">
              <w:marLeft w:val="0"/>
              <w:marRight w:val="0"/>
              <w:marTop w:val="0"/>
              <w:marBottom w:val="0"/>
              <w:divBdr>
                <w:top w:val="none" w:sz="0" w:space="0" w:color="auto"/>
                <w:left w:val="none" w:sz="0" w:space="0" w:color="auto"/>
                <w:bottom w:val="none" w:sz="0" w:space="0" w:color="auto"/>
                <w:right w:val="none" w:sz="0" w:space="0" w:color="auto"/>
              </w:divBdr>
            </w:div>
            <w:div w:id="1076902883">
              <w:marLeft w:val="0"/>
              <w:marRight w:val="0"/>
              <w:marTop w:val="0"/>
              <w:marBottom w:val="0"/>
              <w:divBdr>
                <w:top w:val="none" w:sz="0" w:space="0" w:color="auto"/>
                <w:left w:val="none" w:sz="0" w:space="0" w:color="auto"/>
                <w:bottom w:val="none" w:sz="0" w:space="0" w:color="auto"/>
                <w:right w:val="none" w:sz="0" w:space="0" w:color="auto"/>
              </w:divBdr>
            </w:div>
            <w:div w:id="241643382">
              <w:marLeft w:val="0"/>
              <w:marRight w:val="0"/>
              <w:marTop w:val="0"/>
              <w:marBottom w:val="0"/>
              <w:divBdr>
                <w:top w:val="none" w:sz="0" w:space="0" w:color="auto"/>
                <w:left w:val="none" w:sz="0" w:space="0" w:color="auto"/>
                <w:bottom w:val="none" w:sz="0" w:space="0" w:color="auto"/>
                <w:right w:val="none" w:sz="0" w:space="0" w:color="auto"/>
              </w:divBdr>
            </w:div>
            <w:div w:id="1312557034">
              <w:marLeft w:val="0"/>
              <w:marRight w:val="0"/>
              <w:marTop w:val="0"/>
              <w:marBottom w:val="0"/>
              <w:divBdr>
                <w:top w:val="none" w:sz="0" w:space="0" w:color="auto"/>
                <w:left w:val="none" w:sz="0" w:space="0" w:color="auto"/>
                <w:bottom w:val="none" w:sz="0" w:space="0" w:color="auto"/>
                <w:right w:val="none" w:sz="0" w:space="0" w:color="auto"/>
              </w:divBdr>
            </w:div>
            <w:div w:id="844244582">
              <w:marLeft w:val="0"/>
              <w:marRight w:val="0"/>
              <w:marTop w:val="0"/>
              <w:marBottom w:val="0"/>
              <w:divBdr>
                <w:top w:val="none" w:sz="0" w:space="0" w:color="auto"/>
                <w:left w:val="none" w:sz="0" w:space="0" w:color="auto"/>
                <w:bottom w:val="none" w:sz="0" w:space="0" w:color="auto"/>
                <w:right w:val="none" w:sz="0" w:space="0" w:color="auto"/>
              </w:divBdr>
            </w:div>
            <w:div w:id="396782701">
              <w:marLeft w:val="0"/>
              <w:marRight w:val="0"/>
              <w:marTop w:val="0"/>
              <w:marBottom w:val="0"/>
              <w:divBdr>
                <w:top w:val="none" w:sz="0" w:space="0" w:color="auto"/>
                <w:left w:val="none" w:sz="0" w:space="0" w:color="auto"/>
                <w:bottom w:val="none" w:sz="0" w:space="0" w:color="auto"/>
                <w:right w:val="none" w:sz="0" w:space="0" w:color="auto"/>
              </w:divBdr>
            </w:div>
            <w:div w:id="1174564027">
              <w:marLeft w:val="0"/>
              <w:marRight w:val="0"/>
              <w:marTop w:val="0"/>
              <w:marBottom w:val="0"/>
              <w:divBdr>
                <w:top w:val="none" w:sz="0" w:space="0" w:color="auto"/>
                <w:left w:val="none" w:sz="0" w:space="0" w:color="auto"/>
                <w:bottom w:val="none" w:sz="0" w:space="0" w:color="auto"/>
                <w:right w:val="none" w:sz="0" w:space="0" w:color="auto"/>
              </w:divBdr>
            </w:div>
            <w:div w:id="1588418468">
              <w:marLeft w:val="0"/>
              <w:marRight w:val="0"/>
              <w:marTop w:val="0"/>
              <w:marBottom w:val="0"/>
              <w:divBdr>
                <w:top w:val="none" w:sz="0" w:space="0" w:color="auto"/>
                <w:left w:val="none" w:sz="0" w:space="0" w:color="auto"/>
                <w:bottom w:val="none" w:sz="0" w:space="0" w:color="auto"/>
                <w:right w:val="none" w:sz="0" w:space="0" w:color="auto"/>
              </w:divBdr>
            </w:div>
            <w:div w:id="1559894755">
              <w:marLeft w:val="0"/>
              <w:marRight w:val="0"/>
              <w:marTop w:val="0"/>
              <w:marBottom w:val="0"/>
              <w:divBdr>
                <w:top w:val="none" w:sz="0" w:space="0" w:color="auto"/>
                <w:left w:val="none" w:sz="0" w:space="0" w:color="auto"/>
                <w:bottom w:val="none" w:sz="0" w:space="0" w:color="auto"/>
                <w:right w:val="none" w:sz="0" w:space="0" w:color="auto"/>
              </w:divBdr>
            </w:div>
            <w:div w:id="343823712">
              <w:marLeft w:val="0"/>
              <w:marRight w:val="0"/>
              <w:marTop w:val="0"/>
              <w:marBottom w:val="0"/>
              <w:divBdr>
                <w:top w:val="none" w:sz="0" w:space="0" w:color="auto"/>
                <w:left w:val="none" w:sz="0" w:space="0" w:color="auto"/>
                <w:bottom w:val="none" w:sz="0" w:space="0" w:color="auto"/>
                <w:right w:val="none" w:sz="0" w:space="0" w:color="auto"/>
              </w:divBdr>
            </w:div>
            <w:div w:id="1499149751">
              <w:marLeft w:val="0"/>
              <w:marRight w:val="0"/>
              <w:marTop w:val="0"/>
              <w:marBottom w:val="0"/>
              <w:divBdr>
                <w:top w:val="none" w:sz="0" w:space="0" w:color="auto"/>
                <w:left w:val="none" w:sz="0" w:space="0" w:color="auto"/>
                <w:bottom w:val="none" w:sz="0" w:space="0" w:color="auto"/>
                <w:right w:val="none" w:sz="0" w:space="0" w:color="auto"/>
              </w:divBdr>
            </w:div>
            <w:div w:id="863059934">
              <w:marLeft w:val="0"/>
              <w:marRight w:val="0"/>
              <w:marTop w:val="0"/>
              <w:marBottom w:val="0"/>
              <w:divBdr>
                <w:top w:val="none" w:sz="0" w:space="0" w:color="auto"/>
                <w:left w:val="none" w:sz="0" w:space="0" w:color="auto"/>
                <w:bottom w:val="none" w:sz="0" w:space="0" w:color="auto"/>
                <w:right w:val="none" w:sz="0" w:space="0" w:color="auto"/>
              </w:divBdr>
            </w:div>
            <w:div w:id="1139956238">
              <w:marLeft w:val="0"/>
              <w:marRight w:val="0"/>
              <w:marTop w:val="0"/>
              <w:marBottom w:val="0"/>
              <w:divBdr>
                <w:top w:val="none" w:sz="0" w:space="0" w:color="auto"/>
                <w:left w:val="none" w:sz="0" w:space="0" w:color="auto"/>
                <w:bottom w:val="none" w:sz="0" w:space="0" w:color="auto"/>
                <w:right w:val="none" w:sz="0" w:space="0" w:color="auto"/>
              </w:divBdr>
            </w:div>
            <w:div w:id="1727483282">
              <w:marLeft w:val="0"/>
              <w:marRight w:val="0"/>
              <w:marTop w:val="0"/>
              <w:marBottom w:val="0"/>
              <w:divBdr>
                <w:top w:val="none" w:sz="0" w:space="0" w:color="auto"/>
                <w:left w:val="none" w:sz="0" w:space="0" w:color="auto"/>
                <w:bottom w:val="none" w:sz="0" w:space="0" w:color="auto"/>
                <w:right w:val="none" w:sz="0" w:space="0" w:color="auto"/>
              </w:divBdr>
            </w:div>
            <w:div w:id="204106586">
              <w:marLeft w:val="0"/>
              <w:marRight w:val="0"/>
              <w:marTop w:val="0"/>
              <w:marBottom w:val="0"/>
              <w:divBdr>
                <w:top w:val="none" w:sz="0" w:space="0" w:color="auto"/>
                <w:left w:val="none" w:sz="0" w:space="0" w:color="auto"/>
                <w:bottom w:val="none" w:sz="0" w:space="0" w:color="auto"/>
                <w:right w:val="none" w:sz="0" w:space="0" w:color="auto"/>
              </w:divBdr>
            </w:div>
            <w:div w:id="125969457">
              <w:marLeft w:val="0"/>
              <w:marRight w:val="0"/>
              <w:marTop w:val="0"/>
              <w:marBottom w:val="0"/>
              <w:divBdr>
                <w:top w:val="none" w:sz="0" w:space="0" w:color="auto"/>
                <w:left w:val="none" w:sz="0" w:space="0" w:color="auto"/>
                <w:bottom w:val="none" w:sz="0" w:space="0" w:color="auto"/>
                <w:right w:val="none" w:sz="0" w:space="0" w:color="auto"/>
              </w:divBdr>
            </w:div>
            <w:div w:id="186261325">
              <w:marLeft w:val="0"/>
              <w:marRight w:val="0"/>
              <w:marTop w:val="0"/>
              <w:marBottom w:val="0"/>
              <w:divBdr>
                <w:top w:val="none" w:sz="0" w:space="0" w:color="auto"/>
                <w:left w:val="none" w:sz="0" w:space="0" w:color="auto"/>
                <w:bottom w:val="none" w:sz="0" w:space="0" w:color="auto"/>
                <w:right w:val="none" w:sz="0" w:space="0" w:color="auto"/>
              </w:divBdr>
            </w:div>
            <w:div w:id="1696272155">
              <w:marLeft w:val="0"/>
              <w:marRight w:val="0"/>
              <w:marTop w:val="0"/>
              <w:marBottom w:val="0"/>
              <w:divBdr>
                <w:top w:val="none" w:sz="0" w:space="0" w:color="auto"/>
                <w:left w:val="none" w:sz="0" w:space="0" w:color="auto"/>
                <w:bottom w:val="none" w:sz="0" w:space="0" w:color="auto"/>
                <w:right w:val="none" w:sz="0" w:space="0" w:color="auto"/>
              </w:divBdr>
            </w:div>
            <w:div w:id="318505553">
              <w:marLeft w:val="0"/>
              <w:marRight w:val="0"/>
              <w:marTop w:val="0"/>
              <w:marBottom w:val="0"/>
              <w:divBdr>
                <w:top w:val="none" w:sz="0" w:space="0" w:color="auto"/>
                <w:left w:val="none" w:sz="0" w:space="0" w:color="auto"/>
                <w:bottom w:val="none" w:sz="0" w:space="0" w:color="auto"/>
                <w:right w:val="none" w:sz="0" w:space="0" w:color="auto"/>
              </w:divBdr>
            </w:div>
            <w:div w:id="1591694537">
              <w:marLeft w:val="0"/>
              <w:marRight w:val="0"/>
              <w:marTop w:val="0"/>
              <w:marBottom w:val="0"/>
              <w:divBdr>
                <w:top w:val="none" w:sz="0" w:space="0" w:color="auto"/>
                <w:left w:val="none" w:sz="0" w:space="0" w:color="auto"/>
                <w:bottom w:val="none" w:sz="0" w:space="0" w:color="auto"/>
                <w:right w:val="none" w:sz="0" w:space="0" w:color="auto"/>
              </w:divBdr>
            </w:div>
            <w:div w:id="13984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957">
      <w:bodyDiv w:val="1"/>
      <w:marLeft w:val="0"/>
      <w:marRight w:val="0"/>
      <w:marTop w:val="0"/>
      <w:marBottom w:val="0"/>
      <w:divBdr>
        <w:top w:val="none" w:sz="0" w:space="0" w:color="auto"/>
        <w:left w:val="none" w:sz="0" w:space="0" w:color="auto"/>
        <w:bottom w:val="none" w:sz="0" w:space="0" w:color="auto"/>
        <w:right w:val="none" w:sz="0" w:space="0" w:color="auto"/>
      </w:divBdr>
    </w:div>
    <w:div w:id="197282741">
      <w:bodyDiv w:val="1"/>
      <w:marLeft w:val="0"/>
      <w:marRight w:val="0"/>
      <w:marTop w:val="0"/>
      <w:marBottom w:val="0"/>
      <w:divBdr>
        <w:top w:val="none" w:sz="0" w:space="0" w:color="auto"/>
        <w:left w:val="none" w:sz="0" w:space="0" w:color="auto"/>
        <w:bottom w:val="none" w:sz="0" w:space="0" w:color="auto"/>
        <w:right w:val="none" w:sz="0" w:space="0" w:color="auto"/>
      </w:divBdr>
    </w:div>
    <w:div w:id="205334884">
      <w:bodyDiv w:val="1"/>
      <w:marLeft w:val="0"/>
      <w:marRight w:val="0"/>
      <w:marTop w:val="0"/>
      <w:marBottom w:val="0"/>
      <w:divBdr>
        <w:top w:val="none" w:sz="0" w:space="0" w:color="auto"/>
        <w:left w:val="none" w:sz="0" w:space="0" w:color="auto"/>
        <w:bottom w:val="none" w:sz="0" w:space="0" w:color="auto"/>
        <w:right w:val="none" w:sz="0" w:space="0" w:color="auto"/>
      </w:divBdr>
    </w:div>
    <w:div w:id="308748750">
      <w:bodyDiv w:val="1"/>
      <w:marLeft w:val="0"/>
      <w:marRight w:val="0"/>
      <w:marTop w:val="0"/>
      <w:marBottom w:val="0"/>
      <w:divBdr>
        <w:top w:val="none" w:sz="0" w:space="0" w:color="auto"/>
        <w:left w:val="none" w:sz="0" w:space="0" w:color="auto"/>
        <w:bottom w:val="none" w:sz="0" w:space="0" w:color="auto"/>
        <w:right w:val="none" w:sz="0" w:space="0" w:color="auto"/>
      </w:divBdr>
    </w:div>
    <w:div w:id="383023715">
      <w:bodyDiv w:val="1"/>
      <w:marLeft w:val="0"/>
      <w:marRight w:val="0"/>
      <w:marTop w:val="0"/>
      <w:marBottom w:val="0"/>
      <w:divBdr>
        <w:top w:val="none" w:sz="0" w:space="0" w:color="auto"/>
        <w:left w:val="none" w:sz="0" w:space="0" w:color="auto"/>
        <w:bottom w:val="none" w:sz="0" w:space="0" w:color="auto"/>
        <w:right w:val="none" w:sz="0" w:space="0" w:color="auto"/>
      </w:divBdr>
    </w:div>
    <w:div w:id="393042942">
      <w:bodyDiv w:val="1"/>
      <w:marLeft w:val="0"/>
      <w:marRight w:val="0"/>
      <w:marTop w:val="0"/>
      <w:marBottom w:val="0"/>
      <w:divBdr>
        <w:top w:val="none" w:sz="0" w:space="0" w:color="auto"/>
        <w:left w:val="none" w:sz="0" w:space="0" w:color="auto"/>
        <w:bottom w:val="none" w:sz="0" w:space="0" w:color="auto"/>
        <w:right w:val="none" w:sz="0" w:space="0" w:color="auto"/>
      </w:divBdr>
    </w:div>
    <w:div w:id="393167880">
      <w:bodyDiv w:val="1"/>
      <w:marLeft w:val="0"/>
      <w:marRight w:val="0"/>
      <w:marTop w:val="0"/>
      <w:marBottom w:val="0"/>
      <w:divBdr>
        <w:top w:val="none" w:sz="0" w:space="0" w:color="auto"/>
        <w:left w:val="none" w:sz="0" w:space="0" w:color="auto"/>
        <w:bottom w:val="none" w:sz="0" w:space="0" w:color="auto"/>
        <w:right w:val="none" w:sz="0" w:space="0" w:color="auto"/>
      </w:divBdr>
    </w:div>
    <w:div w:id="434374281">
      <w:bodyDiv w:val="1"/>
      <w:marLeft w:val="0"/>
      <w:marRight w:val="0"/>
      <w:marTop w:val="0"/>
      <w:marBottom w:val="0"/>
      <w:divBdr>
        <w:top w:val="none" w:sz="0" w:space="0" w:color="auto"/>
        <w:left w:val="none" w:sz="0" w:space="0" w:color="auto"/>
        <w:bottom w:val="none" w:sz="0" w:space="0" w:color="auto"/>
        <w:right w:val="none" w:sz="0" w:space="0" w:color="auto"/>
      </w:divBdr>
    </w:div>
    <w:div w:id="484473589">
      <w:bodyDiv w:val="1"/>
      <w:marLeft w:val="0"/>
      <w:marRight w:val="0"/>
      <w:marTop w:val="0"/>
      <w:marBottom w:val="0"/>
      <w:divBdr>
        <w:top w:val="none" w:sz="0" w:space="0" w:color="auto"/>
        <w:left w:val="none" w:sz="0" w:space="0" w:color="auto"/>
        <w:bottom w:val="none" w:sz="0" w:space="0" w:color="auto"/>
        <w:right w:val="none" w:sz="0" w:space="0" w:color="auto"/>
      </w:divBdr>
    </w:div>
    <w:div w:id="501512705">
      <w:bodyDiv w:val="1"/>
      <w:marLeft w:val="0"/>
      <w:marRight w:val="0"/>
      <w:marTop w:val="0"/>
      <w:marBottom w:val="0"/>
      <w:divBdr>
        <w:top w:val="none" w:sz="0" w:space="0" w:color="auto"/>
        <w:left w:val="none" w:sz="0" w:space="0" w:color="auto"/>
        <w:bottom w:val="none" w:sz="0" w:space="0" w:color="auto"/>
        <w:right w:val="none" w:sz="0" w:space="0" w:color="auto"/>
      </w:divBdr>
    </w:div>
    <w:div w:id="510685605">
      <w:bodyDiv w:val="1"/>
      <w:marLeft w:val="0"/>
      <w:marRight w:val="0"/>
      <w:marTop w:val="0"/>
      <w:marBottom w:val="0"/>
      <w:divBdr>
        <w:top w:val="none" w:sz="0" w:space="0" w:color="auto"/>
        <w:left w:val="none" w:sz="0" w:space="0" w:color="auto"/>
        <w:bottom w:val="none" w:sz="0" w:space="0" w:color="auto"/>
        <w:right w:val="none" w:sz="0" w:space="0" w:color="auto"/>
      </w:divBdr>
    </w:div>
    <w:div w:id="615336886">
      <w:bodyDiv w:val="1"/>
      <w:marLeft w:val="0"/>
      <w:marRight w:val="0"/>
      <w:marTop w:val="0"/>
      <w:marBottom w:val="0"/>
      <w:divBdr>
        <w:top w:val="none" w:sz="0" w:space="0" w:color="auto"/>
        <w:left w:val="none" w:sz="0" w:space="0" w:color="auto"/>
        <w:bottom w:val="none" w:sz="0" w:space="0" w:color="auto"/>
        <w:right w:val="none" w:sz="0" w:space="0" w:color="auto"/>
      </w:divBdr>
    </w:div>
    <w:div w:id="636910467">
      <w:bodyDiv w:val="1"/>
      <w:marLeft w:val="0"/>
      <w:marRight w:val="0"/>
      <w:marTop w:val="0"/>
      <w:marBottom w:val="0"/>
      <w:divBdr>
        <w:top w:val="none" w:sz="0" w:space="0" w:color="auto"/>
        <w:left w:val="none" w:sz="0" w:space="0" w:color="auto"/>
        <w:bottom w:val="none" w:sz="0" w:space="0" w:color="auto"/>
        <w:right w:val="none" w:sz="0" w:space="0" w:color="auto"/>
      </w:divBdr>
    </w:div>
    <w:div w:id="697925614">
      <w:bodyDiv w:val="1"/>
      <w:marLeft w:val="0"/>
      <w:marRight w:val="0"/>
      <w:marTop w:val="0"/>
      <w:marBottom w:val="0"/>
      <w:divBdr>
        <w:top w:val="none" w:sz="0" w:space="0" w:color="auto"/>
        <w:left w:val="none" w:sz="0" w:space="0" w:color="auto"/>
        <w:bottom w:val="none" w:sz="0" w:space="0" w:color="auto"/>
        <w:right w:val="none" w:sz="0" w:space="0" w:color="auto"/>
      </w:divBdr>
    </w:div>
    <w:div w:id="698354602">
      <w:bodyDiv w:val="1"/>
      <w:marLeft w:val="0"/>
      <w:marRight w:val="0"/>
      <w:marTop w:val="0"/>
      <w:marBottom w:val="0"/>
      <w:divBdr>
        <w:top w:val="none" w:sz="0" w:space="0" w:color="auto"/>
        <w:left w:val="none" w:sz="0" w:space="0" w:color="auto"/>
        <w:bottom w:val="none" w:sz="0" w:space="0" w:color="auto"/>
        <w:right w:val="none" w:sz="0" w:space="0" w:color="auto"/>
      </w:divBdr>
    </w:div>
    <w:div w:id="704452925">
      <w:bodyDiv w:val="1"/>
      <w:marLeft w:val="0"/>
      <w:marRight w:val="0"/>
      <w:marTop w:val="0"/>
      <w:marBottom w:val="0"/>
      <w:divBdr>
        <w:top w:val="none" w:sz="0" w:space="0" w:color="auto"/>
        <w:left w:val="none" w:sz="0" w:space="0" w:color="auto"/>
        <w:bottom w:val="none" w:sz="0" w:space="0" w:color="auto"/>
        <w:right w:val="none" w:sz="0" w:space="0" w:color="auto"/>
      </w:divBdr>
    </w:div>
    <w:div w:id="777604558">
      <w:bodyDiv w:val="1"/>
      <w:marLeft w:val="0"/>
      <w:marRight w:val="0"/>
      <w:marTop w:val="0"/>
      <w:marBottom w:val="0"/>
      <w:divBdr>
        <w:top w:val="none" w:sz="0" w:space="0" w:color="auto"/>
        <w:left w:val="none" w:sz="0" w:space="0" w:color="auto"/>
        <w:bottom w:val="none" w:sz="0" w:space="0" w:color="auto"/>
        <w:right w:val="none" w:sz="0" w:space="0" w:color="auto"/>
      </w:divBdr>
    </w:div>
    <w:div w:id="778256907">
      <w:bodyDiv w:val="1"/>
      <w:marLeft w:val="0"/>
      <w:marRight w:val="0"/>
      <w:marTop w:val="0"/>
      <w:marBottom w:val="0"/>
      <w:divBdr>
        <w:top w:val="none" w:sz="0" w:space="0" w:color="auto"/>
        <w:left w:val="none" w:sz="0" w:space="0" w:color="auto"/>
        <w:bottom w:val="none" w:sz="0" w:space="0" w:color="auto"/>
        <w:right w:val="none" w:sz="0" w:space="0" w:color="auto"/>
      </w:divBdr>
    </w:div>
    <w:div w:id="816797013">
      <w:bodyDiv w:val="1"/>
      <w:marLeft w:val="0"/>
      <w:marRight w:val="0"/>
      <w:marTop w:val="0"/>
      <w:marBottom w:val="0"/>
      <w:divBdr>
        <w:top w:val="none" w:sz="0" w:space="0" w:color="auto"/>
        <w:left w:val="none" w:sz="0" w:space="0" w:color="auto"/>
        <w:bottom w:val="none" w:sz="0" w:space="0" w:color="auto"/>
        <w:right w:val="none" w:sz="0" w:space="0" w:color="auto"/>
      </w:divBdr>
    </w:div>
    <w:div w:id="848832476">
      <w:bodyDiv w:val="1"/>
      <w:marLeft w:val="0"/>
      <w:marRight w:val="0"/>
      <w:marTop w:val="0"/>
      <w:marBottom w:val="0"/>
      <w:divBdr>
        <w:top w:val="none" w:sz="0" w:space="0" w:color="auto"/>
        <w:left w:val="none" w:sz="0" w:space="0" w:color="auto"/>
        <w:bottom w:val="none" w:sz="0" w:space="0" w:color="auto"/>
        <w:right w:val="none" w:sz="0" w:space="0" w:color="auto"/>
      </w:divBdr>
    </w:div>
    <w:div w:id="858618245">
      <w:bodyDiv w:val="1"/>
      <w:marLeft w:val="0"/>
      <w:marRight w:val="0"/>
      <w:marTop w:val="0"/>
      <w:marBottom w:val="0"/>
      <w:divBdr>
        <w:top w:val="none" w:sz="0" w:space="0" w:color="auto"/>
        <w:left w:val="none" w:sz="0" w:space="0" w:color="auto"/>
        <w:bottom w:val="none" w:sz="0" w:space="0" w:color="auto"/>
        <w:right w:val="none" w:sz="0" w:space="0" w:color="auto"/>
      </w:divBdr>
    </w:div>
    <w:div w:id="860901851">
      <w:bodyDiv w:val="1"/>
      <w:marLeft w:val="0"/>
      <w:marRight w:val="0"/>
      <w:marTop w:val="0"/>
      <w:marBottom w:val="0"/>
      <w:divBdr>
        <w:top w:val="none" w:sz="0" w:space="0" w:color="auto"/>
        <w:left w:val="none" w:sz="0" w:space="0" w:color="auto"/>
        <w:bottom w:val="none" w:sz="0" w:space="0" w:color="auto"/>
        <w:right w:val="none" w:sz="0" w:space="0" w:color="auto"/>
      </w:divBdr>
    </w:div>
    <w:div w:id="871961835">
      <w:bodyDiv w:val="1"/>
      <w:marLeft w:val="0"/>
      <w:marRight w:val="0"/>
      <w:marTop w:val="0"/>
      <w:marBottom w:val="0"/>
      <w:divBdr>
        <w:top w:val="none" w:sz="0" w:space="0" w:color="auto"/>
        <w:left w:val="none" w:sz="0" w:space="0" w:color="auto"/>
        <w:bottom w:val="none" w:sz="0" w:space="0" w:color="auto"/>
        <w:right w:val="none" w:sz="0" w:space="0" w:color="auto"/>
      </w:divBdr>
    </w:div>
    <w:div w:id="903489340">
      <w:bodyDiv w:val="1"/>
      <w:marLeft w:val="0"/>
      <w:marRight w:val="0"/>
      <w:marTop w:val="0"/>
      <w:marBottom w:val="0"/>
      <w:divBdr>
        <w:top w:val="none" w:sz="0" w:space="0" w:color="auto"/>
        <w:left w:val="none" w:sz="0" w:space="0" w:color="auto"/>
        <w:bottom w:val="none" w:sz="0" w:space="0" w:color="auto"/>
        <w:right w:val="none" w:sz="0" w:space="0" w:color="auto"/>
      </w:divBdr>
    </w:div>
    <w:div w:id="929435642">
      <w:bodyDiv w:val="1"/>
      <w:marLeft w:val="0"/>
      <w:marRight w:val="0"/>
      <w:marTop w:val="0"/>
      <w:marBottom w:val="0"/>
      <w:divBdr>
        <w:top w:val="none" w:sz="0" w:space="0" w:color="auto"/>
        <w:left w:val="none" w:sz="0" w:space="0" w:color="auto"/>
        <w:bottom w:val="none" w:sz="0" w:space="0" w:color="auto"/>
        <w:right w:val="none" w:sz="0" w:space="0" w:color="auto"/>
      </w:divBdr>
      <w:divsChild>
        <w:div w:id="760183668">
          <w:marLeft w:val="0"/>
          <w:marRight w:val="0"/>
          <w:marTop w:val="0"/>
          <w:marBottom w:val="0"/>
          <w:divBdr>
            <w:top w:val="none" w:sz="0" w:space="0" w:color="auto"/>
            <w:left w:val="none" w:sz="0" w:space="0" w:color="auto"/>
            <w:bottom w:val="none" w:sz="0" w:space="0" w:color="auto"/>
            <w:right w:val="none" w:sz="0" w:space="0" w:color="auto"/>
          </w:divBdr>
          <w:divsChild>
            <w:div w:id="1234202650">
              <w:marLeft w:val="0"/>
              <w:marRight w:val="0"/>
              <w:marTop w:val="0"/>
              <w:marBottom w:val="0"/>
              <w:divBdr>
                <w:top w:val="none" w:sz="0" w:space="0" w:color="auto"/>
                <w:left w:val="none" w:sz="0" w:space="0" w:color="auto"/>
                <w:bottom w:val="none" w:sz="0" w:space="0" w:color="auto"/>
                <w:right w:val="none" w:sz="0" w:space="0" w:color="auto"/>
              </w:divBdr>
            </w:div>
            <w:div w:id="1363939754">
              <w:marLeft w:val="0"/>
              <w:marRight w:val="0"/>
              <w:marTop w:val="0"/>
              <w:marBottom w:val="0"/>
              <w:divBdr>
                <w:top w:val="none" w:sz="0" w:space="0" w:color="auto"/>
                <w:left w:val="none" w:sz="0" w:space="0" w:color="auto"/>
                <w:bottom w:val="none" w:sz="0" w:space="0" w:color="auto"/>
                <w:right w:val="none" w:sz="0" w:space="0" w:color="auto"/>
              </w:divBdr>
            </w:div>
            <w:div w:id="1004936018">
              <w:marLeft w:val="0"/>
              <w:marRight w:val="0"/>
              <w:marTop w:val="0"/>
              <w:marBottom w:val="0"/>
              <w:divBdr>
                <w:top w:val="none" w:sz="0" w:space="0" w:color="auto"/>
                <w:left w:val="none" w:sz="0" w:space="0" w:color="auto"/>
                <w:bottom w:val="none" w:sz="0" w:space="0" w:color="auto"/>
                <w:right w:val="none" w:sz="0" w:space="0" w:color="auto"/>
              </w:divBdr>
            </w:div>
            <w:div w:id="555554332">
              <w:marLeft w:val="0"/>
              <w:marRight w:val="0"/>
              <w:marTop w:val="0"/>
              <w:marBottom w:val="0"/>
              <w:divBdr>
                <w:top w:val="none" w:sz="0" w:space="0" w:color="auto"/>
                <w:left w:val="none" w:sz="0" w:space="0" w:color="auto"/>
                <w:bottom w:val="none" w:sz="0" w:space="0" w:color="auto"/>
                <w:right w:val="none" w:sz="0" w:space="0" w:color="auto"/>
              </w:divBdr>
            </w:div>
            <w:div w:id="1082601547">
              <w:marLeft w:val="0"/>
              <w:marRight w:val="0"/>
              <w:marTop w:val="0"/>
              <w:marBottom w:val="0"/>
              <w:divBdr>
                <w:top w:val="none" w:sz="0" w:space="0" w:color="auto"/>
                <w:left w:val="none" w:sz="0" w:space="0" w:color="auto"/>
                <w:bottom w:val="none" w:sz="0" w:space="0" w:color="auto"/>
                <w:right w:val="none" w:sz="0" w:space="0" w:color="auto"/>
              </w:divBdr>
            </w:div>
            <w:div w:id="1428038315">
              <w:marLeft w:val="0"/>
              <w:marRight w:val="0"/>
              <w:marTop w:val="0"/>
              <w:marBottom w:val="0"/>
              <w:divBdr>
                <w:top w:val="none" w:sz="0" w:space="0" w:color="auto"/>
                <w:left w:val="none" w:sz="0" w:space="0" w:color="auto"/>
                <w:bottom w:val="none" w:sz="0" w:space="0" w:color="auto"/>
                <w:right w:val="none" w:sz="0" w:space="0" w:color="auto"/>
              </w:divBdr>
            </w:div>
            <w:div w:id="345060694">
              <w:marLeft w:val="0"/>
              <w:marRight w:val="0"/>
              <w:marTop w:val="0"/>
              <w:marBottom w:val="0"/>
              <w:divBdr>
                <w:top w:val="none" w:sz="0" w:space="0" w:color="auto"/>
                <w:left w:val="none" w:sz="0" w:space="0" w:color="auto"/>
                <w:bottom w:val="none" w:sz="0" w:space="0" w:color="auto"/>
                <w:right w:val="none" w:sz="0" w:space="0" w:color="auto"/>
              </w:divBdr>
            </w:div>
            <w:div w:id="756172572">
              <w:marLeft w:val="0"/>
              <w:marRight w:val="0"/>
              <w:marTop w:val="0"/>
              <w:marBottom w:val="0"/>
              <w:divBdr>
                <w:top w:val="none" w:sz="0" w:space="0" w:color="auto"/>
                <w:left w:val="none" w:sz="0" w:space="0" w:color="auto"/>
                <w:bottom w:val="none" w:sz="0" w:space="0" w:color="auto"/>
                <w:right w:val="none" w:sz="0" w:space="0" w:color="auto"/>
              </w:divBdr>
            </w:div>
            <w:div w:id="594900292">
              <w:marLeft w:val="0"/>
              <w:marRight w:val="0"/>
              <w:marTop w:val="0"/>
              <w:marBottom w:val="0"/>
              <w:divBdr>
                <w:top w:val="none" w:sz="0" w:space="0" w:color="auto"/>
                <w:left w:val="none" w:sz="0" w:space="0" w:color="auto"/>
                <w:bottom w:val="none" w:sz="0" w:space="0" w:color="auto"/>
                <w:right w:val="none" w:sz="0" w:space="0" w:color="auto"/>
              </w:divBdr>
            </w:div>
            <w:div w:id="1656763648">
              <w:marLeft w:val="0"/>
              <w:marRight w:val="0"/>
              <w:marTop w:val="0"/>
              <w:marBottom w:val="0"/>
              <w:divBdr>
                <w:top w:val="none" w:sz="0" w:space="0" w:color="auto"/>
                <w:left w:val="none" w:sz="0" w:space="0" w:color="auto"/>
                <w:bottom w:val="none" w:sz="0" w:space="0" w:color="auto"/>
                <w:right w:val="none" w:sz="0" w:space="0" w:color="auto"/>
              </w:divBdr>
            </w:div>
            <w:div w:id="1409038901">
              <w:marLeft w:val="0"/>
              <w:marRight w:val="0"/>
              <w:marTop w:val="0"/>
              <w:marBottom w:val="0"/>
              <w:divBdr>
                <w:top w:val="none" w:sz="0" w:space="0" w:color="auto"/>
                <w:left w:val="none" w:sz="0" w:space="0" w:color="auto"/>
                <w:bottom w:val="none" w:sz="0" w:space="0" w:color="auto"/>
                <w:right w:val="none" w:sz="0" w:space="0" w:color="auto"/>
              </w:divBdr>
            </w:div>
            <w:div w:id="541403127">
              <w:marLeft w:val="0"/>
              <w:marRight w:val="0"/>
              <w:marTop w:val="0"/>
              <w:marBottom w:val="0"/>
              <w:divBdr>
                <w:top w:val="none" w:sz="0" w:space="0" w:color="auto"/>
                <w:left w:val="none" w:sz="0" w:space="0" w:color="auto"/>
                <w:bottom w:val="none" w:sz="0" w:space="0" w:color="auto"/>
                <w:right w:val="none" w:sz="0" w:space="0" w:color="auto"/>
              </w:divBdr>
            </w:div>
            <w:div w:id="1127967900">
              <w:marLeft w:val="0"/>
              <w:marRight w:val="0"/>
              <w:marTop w:val="0"/>
              <w:marBottom w:val="0"/>
              <w:divBdr>
                <w:top w:val="none" w:sz="0" w:space="0" w:color="auto"/>
                <w:left w:val="none" w:sz="0" w:space="0" w:color="auto"/>
                <w:bottom w:val="none" w:sz="0" w:space="0" w:color="auto"/>
                <w:right w:val="none" w:sz="0" w:space="0" w:color="auto"/>
              </w:divBdr>
            </w:div>
            <w:div w:id="1354191991">
              <w:marLeft w:val="0"/>
              <w:marRight w:val="0"/>
              <w:marTop w:val="0"/>
              <w:marBottom w:val="0"/>
              <w:divBdr>
                <w:top w:val="none" w:sz="0" w:space="0" w:color="auto"/>
                <w:left w:val="none" w:sz="0" w:space="0" w:color="auto"/>
                <w:bottom w:val="none" w:sz="0" w:space="0" w:color="auto"/>
                <w:right w:val="none" w:sz="0" w:space="0" w:color="auto"/>
              </w:divBdr>
            </w:div>
            <w:div w:id="1840384826">
              <w:marLeft w:val="0"/>
              <w:marRight w:val="0"/>
              <w:marTop w:val="0"/>
              <w:marBottom w:val="0"/>
              <w:divBdr>
                <w:top w:val="none" w:sz="0" w:space="0" w:color="auto"/>
                <w:left w:val="none" w:sz="0" w:space="0" w:color="auto"/>
                <w:bottom w:val="none" w:sz="0" w:space="0" w:color="auto"/>
                <w:right w:val="none" w:sz="0" w:space="0" w:color="auto"/>
              </w:divBdr>
            </w:div>
            <w:div w:id="844200598">
              <w:marLeft w:val="0"/>
              <w:marRight w:val="0"/>
              <w:marTop w:val="0"/>
              <w:marBottom w:val="0"/>
              <w:divBdr>
                <w:top w:val="none" w:sz="0" w:space="0" w:color="auto"/>
                <w:left w:val="none" w:sz="0" w:space="0" w:color="auto"/>
                <w:bottom w:val="none" w:sz="0" w:space="0" w:color="auto"/>
                <w:right w:val="none" w:sz="0" w:space="0" w:color="auto"/>
              </w:divBdr>
            </w:div>
            <w:div w:id="1813254789">
              <w:marLeft w:val="0"/>
              <w:marRight w:val="0"/>
              <w:marTop w:val="0"/>
              <w:marBottom w:val="0"/>
              <w:divBdr>
                <w:top w:val="none" w:sz="0" w:space="0" w:color="auto"/>
                <w:left w:val="none" w:sz="0" w:space="0" w:color="auto"/>
                <w:bottom w:val="none" w:sz="0" w:space="0" w:color="auto"/>
                <w:right w:val="none" w:sz="0" w:space="0" w:color="auto"/>
              </w:divBdr>
            </w:div>
            <w:div w:id="340358952">
              <w:marLeft w:val="0"/>
              <w:marRight w:val="0"/>
              <w:marTop w:val="0"/>
              <w:marBottom w:val="0"/>
              <w:divBdr>
                <w:top w:val="none" w:sz="0" w:space="0" w:color="auto"/>
                <w:left w:val="none" w:sz="0" w:space="0" w:color="auto"/>
                <w:bottom w:val="none" w:sz="0" w:space="0" w:color="auto"/>
                <w:right w:val="none" w:sz="0" w:space="0" w:color="auto"/>
              </w:divBdr>
            </w:div>
            <w:div w:id="1562448910">
              <w:marLeft w:val="0"/>
              <w:marRight w:val="0"/>
              <w:marTop w:val="0"/>
              <w:marBottom w:val="0"/>
              <w:divBdr>
                <w:top w:val="none" w:sz="0" w:space="0" w:color="auto"/>
                <w:left w:val="none" w:sz="0" w:space="0" w:color="auto"/>
                <w:bottom w:val="none" w:sz="0" w:space="0" w:color="auto"/>
                <w:right w:val="none" w:sz="0" w:space="0" w:color="auto"/>
              </w:divBdr>
            </w:div>
            <w:div w:id="2076782080">
              <w:marLeft w:val="0"/>
              <w:marRight w:val="0"/>
              <w:marTop w:val="0"/>
              <w:marBottom w:val="0"/>
              <w:divBdr>
                <w:top w:val="none" w:sz="0" w:space="0" w:color="auto"/>
                <w:left w:val="none" w:sz="0" w:space="0" w:color="auto"/>
                <w:bottom w:val="none" w:sz="0" w:space="0" w:color="auto"/>
                <w:right w:val="none" w:sz="0" w:space="0" w:color="auto"/>
              </w:divBdr>
            </w:div>
            <w:div w:id="1557353110">
              <w:marLeft w:val="0"/>
              <w:marRight w:val="0"/>
              <w:marTop w:val="0"/>
              <w:marBottom w:val="0"/>
              <w:divBdr>
                <w:top w:val="none" w:sz="0" w:space="0" w:color="auto"/>
                <w:left w:val="none" w:sz="0" w:space="0" w:color="auto"/>
                <w:bottom w:val="none" w:sz="0" w:space="0" w:color="auto"/>
                <w:right w:val="none" w:sz="0" w:space="0" w:color="auto"/>
              </w:divBdr>
            </w:div>
            <w:div w:id="1566644573">
              <w:marLeft w:val="0"/>
              <w:marRight w:val="0"/>
              <w:marTop w:val="0"/>
              <w:marBottom w:val="0"/>
              <w:divBdr>
                <w:top w:val="none" w:sz="0" w:space="0" w:color="auto"/>
                <w:left w:val="none" w:sz="0" w:space="0" w:color="auto"/>
                <w:bottom w:val="none" w:sz="0" w:space="0" w:color="auto"/>
                <w:right w:val="none" w:sz="0" w:space="0" w:color="auto"/>
              </w:divBdr>
            </w:div>
            <w:div w:id="586426840">
              <w:marLeft w:val="0"/>
              <w:marRight w:val="0"/>
              <w:marTop w:val="0"/>
              <w:marBottom w:val="0"/>
              <w:divBdr>
                <w:top w:val="none" w:sz="0" w:space="0" w:color="auto"/>
                <w:left w:val="none" w:sz="0" w:space="0" w:color="auto"/>
                <w:bottom w:val="none" w:sz="0" w:space="0" w:color="auto"/>
                <w:right w:val="none" w:sz="0" w:space="0" w:color="auto"/>
              </w:divBdr>
            </w:div>
            <w:div w:id="1355419118">
              <w:marLeft w:val="0"/>
              <w:marRight w:val="0"/>
              <w:marTop w:val="0"/>
              <w:marBottom w:val="0"/>
              <w:divBdr>
                <w:top w:val="none" w:sz="0" w:space="0" w:color="auto"/>
                <w:left w:val="none" w:sz="0" w:space="0" w:color="auto"/>
                <w:bottom w:val="none" w:sz="0" w:space="0" w:color="auto"/>
                <w:right w:val="none" w:sz="0" w:space="0" w:color="auto"/>
              </w:divBdr>
            </w:div>
            <w:div w:id="2064132407">
              <w:marLeft w:val="0"/>
              <w:marRight w:val="0"/>
              <w:marTop w:val="0"/>
              <w:marBottom w:val="0"/>
              <w:divBdr>
                <w:top w:val="none" w:sz="0" w:space="0" w:color="auto"/>
                <w:left w:val="none" w:sz="0" w:space="0" w:color="auto"/>
                <w:bottom w:val="none" w:sz="0" w:space="0" w:color="auto"/>
                <w:right w:val="none" w:sz="0" w:space="0" w:color="auto"/>
              </w:divBdr>
            </w:div>
            <w:div w:id="1030035024">
              <w:marLeft w:val="0"/>
              <w:marRight w:val="0"/>
              <w:marTop w:val="0"/>
              <w:marBottom w:val="0"/>
              <w:divBdr>
                <w:top w:val="none" w:sz="0" w:space="0" w:color="auto"/>
                <w:left w:val="none" w:sz="0" w:space="0" w:color="auto"/>
                <w:bottom w:val="none" w:sz="0" w:space="0" w:color="auto"/>
                <w:right w:val="none" w:sz="0" w:space="0" w:color="auto"/>
              </w:divBdr>
            </w:div>
            <w:div w:id="248658046">
              <w:marLeft w:val="0"/>
              <w:marRight w:val="0"/>
              <w:marTop w:val="0"/>
              <w:marBottom w:val="0"/>
              <w:divBdr>
                <w:top w:val="none" w:sz="0" w:space="0" w:color="auto"/>
                <w:left w:val="none" w:sz="0" w:space="0" w:color="auto"/>
                <w:bottom w:val="none" w:sz="0" w:space="0" w:color="auto"/>
                <w:right w:val="none" w:sz="0" w:space="0" w:color="auto"/>
              </w:divBdr>
            </w:div>
            <w:div w:id="1496654024">
              <w:marLeft w:val="0"/>
              <w:marRight w:val="0"/>
              <w:marTop w:val="0"/>
              <w:marBottom w:val="0"/>
              <w:divBdr>
                <w:top w:val="none" w:sz="0" w:space="0" w:color="auto"/>
                <w:left w:val="none" w:sz="0" w:space="0" w:color="auto"/>
                <w:bottom w:val="none" w:sz="0" w:space="0" w:color="auto"/>
                <w:right w:val="none" w:sz="0" w:space="0" w:color="auto"/>
              </w:divBdr>
            </w:div>
            <w:div w:id="668140865">
              <w:marLeft w:val="0"/>
              <w:marRight w:val="0"/>
              <w:marTop w:val="0"/>
              <w:marBottom w:val="0"/>
              <w:divBdr>
                <w:top w:val="none" w:sz="0" w:space="0" w:color="auto"/>
                <w:left w:val="none" w:sz="0" w:space="0" w:color="auto"/>
                <w:bottom w:val="none" w:sz="0" w:space="0" w:color="auto"/>
                <w:right w:val="none" w:sz="0" w:space="0" w:color="auto"/>
              </w:divBdr>
            </w:div>
            <w:div w:id="619265892">
              <w:marLeft w:val="0"/>
              <w:marRight w:val="0"/>
              <w:marTop w:val="0"/>
              <w:marBottom w:val="0"/>
              <w:divBdr>
                <w:top w:val="none" w:sz="0" w:space="0" w:color="auto"/>
                <w:left w:val="none" w:sz="0" w:space="0" w:color="auto"/>
                <w:bottom w:val="none" w:sz="0" w:space="0" w:color="auto"/>
                <w:right w:val="none" w:sz="0" w:space="0" w:color="auto"/>
              </w:divBdr>
            </w:div>
            <w:div w:id="197356017">
              <w:marLeft w:val="0"/>
              <w:marRight w:val="0"/>
              <w:marTop w:val="0"/>
              <w:marBottom w:val="0"/>
              <w:divBdr>
                <w:top w:val="none" w:sz="0" w:space="0" w:color="auto"/>
                <w:left w:val="none" w:sz="0" w:space="0" w:color="auto"/>
                <w:bottom w:val="none" w:sz="0" w:space="0" w:color="auto"/>
                <w:right w:val="none" w:sz="0" w:space="0" w:color="auto"/>
              </w:divBdr>
            </w:div>
            <w:div w:id="1986397734">
              <w:marLeft w:val="0"/>
              <w:marRight w:val="0"/>
              <w:marTop w:val="0"/>
              <w:marBottom w:val="0"/>
              <w:divBdr>
                <w:top w:val="none" w:sz="0" w:space="0" w:color="auto"/>
                <w:left w:val="none" w:sz="0" w:space="0" w:color="auto"/>
                <w:bottom w:val="none" w:sz="0" w:space="0" w:color="auto"/>
                <w:right w:val="none" w:sz="0" w:space="0" w:color="auto"/>
              </w:divBdr>
            </w:div>
            <w:div w:id="1696424478">
              <w:marLeft w:val="0"/>
              <w:marRight w:val="0"/>
              <w:marTop w:val="0"/>
              <w:marBottom w:val="0"/>
              <w:divBdr>
                <w:top w:val="none" w:sz="0" w:space="0" w:color="auto"/>
                <w:left w:val="none" w:sz="0" w:space="0" w:color="auto"/>
                <w:bottom w:val="none" w:sz="0" w:space="0" w:color="auto"/>
                <w:right w:val="none" w:sz="0" w:space="0" w:color="auto"/>
              </w:divBdr>
            </w:div>
            <w:div w:id="1344164825">
              <w:marLeft w:val="0"/>
              <w:marRight w:val="0"/>
              <w:marTop w:val="0"/>
              <w:marBottom w:val="0"/>
              <w:divBdr>
                <w:top w:val="none" w:sz="0" w:space="0" w:color="auto"/>
                <w:left w:val="none" w:sz="0" w:space="0" w:color="auto"/>
                <w:bottom w:val="none" w:sz="0" w:space="0" w:color="auto"/>
                <w:right w:val="none" w:sz="0" w:space="0" w:color="auto"/>
              </w:divBdr>
            </w:div>
            <w:div w:id="1398672875">
              <w:marLeft w:val="0"/>
              <w:marRight w:val="0"/>
              <w:marTop w:val="0"/>
              <w:marBottom w:val="0"/>
              <w:divBdr>
                <w:top w:val="none" w:sz="0" w:space="0" w:color="auto"/>
                <w:left w:val="none" w:sz="0" w:space="0" w:color="auto"/>
                <w:bottom w:val="none" w:sz="0" w:space="0" w:color="auto"/>
                <w:right w:val="none" w:sz="0" w:space="0" w:color="auto"/>
              </w:divBdr>
            </w:div>
            <w:div w:id="1962573112">
              <w:marLeft w:val="0"/>
              <w:marRight w:val="0"/>
              <w:marTop w:val="0"/>
              <w:marBottom w:val="0"/>
              <w:divBdr>
                <w:top w:val="none" w:sz="0" w:space="0" w:color="auto"/>
                <w:left w:val="none" w:sz="0" w:space="0" w:color="auto"/>
                <w:bottom w:val="none" w:sz="0" w:space="0" w:color="auto"/>
                <w:right w:val="none" w:sz="0" w:space="0" w:color="auto"/>
              </w:divBdr>
            </w:div>
            <w:div w:id="1894198793">
              <w:marLeft w:val="0"/>
              <w:marRight w:val="0"/>
              <w:marTop w:val="0"/>
              <w:marBottom w:val="0"/>
              <w:divBdr>
                <w:top w:val="none" w:sz="0" w:space="0" w:color="auto"/>
                <w:left w:val="none" w:sz="0" w:space="0" w:color="auto"/>
                <w:bottom w:val="none" w:sz="0" w:space="0" w:color="auto"/>
                <w:right w:val="none" w:sz="0" w:space="0" w:color="auto"/>
              </w:divBdr>
            </w:div>
            <w:div w:id="895319408">
              <w:marLeft w:val="0"/>
              <w:marRight w:val="0"/>
              <w:marTop w:val="0"/>
              <w:marBottom w:val="0"/>
              <w:divBdr>
                <w:top w:val="none" w:sz="0" w:space="0" w:color="auto"/>
                <w:left w:val="none" w:sz="0" w:space="0" w:color="auto"/>
                <w:bottom w:val="none" w:sz="0" w:space="0" w:color="auto"/>
                <w:right w:val="none" w:sz="0" w:space="0" w:color="auto"/>
              </w:divBdr>
            </w:div>
            <w:div w:id="1282541671">
              <w:marLeft w:val="0"/>
              <w:marRight w:val="0"/>
              <w:marTop w:val="0"/>
              <w:marBottom w:val="0"/>
              <w:divBdr>
                <w:top w:val="none" w:sz="0" w:space="0" w:color="auto"/>
                <w:left w:val="none" w:sz="0" w:space="0" w:color="auto"/>
                <w:bottom w:val="none" w:sz="0" w:space="0" w:color="auto"/>
                <w:right w:val="none" w:sz="0" w:space="0" w:color="auto"/>
              </w:divBdr>
            </w:div>
            <w:div w:id="1351680306">
              <w:marLeft w:val="0"/>
              <w:marRight w:val="0"/>
              <w:marTop w:val="0"/>
              <w:marBottom w:val="0"/>
              <w:divBdr>
                <w:top w:val="none" w:sz="0" w:space="0" w:color="auto"/>
                <w:left w:val="none" w:sz="0" w:space="0" w:color="auto"/>
                <w:bottom w:val="none" w:sz="0" w:space="0" w:color="auto"/>
                <w:right w:val="none" w:sz="0" w:space="0" w:color="auto"/>
              </w:divBdr>
            </w:div>
            <w:div w:id="1446190680">
              <w:marLeft w:val="0"/>
              <w:marRight w:val="0"/>
              <w:marTop w:val="0"/>
              <w:marBottom w:val="0"/>
              <w:divBdr>
                <w:top w:val="none" w:sz="0" w:space="0" w:color="auto"/>
                <w:left w:val="none" w:sz="0" w:space="0" w:color="auto"/>
                <w:bottom w:val="none" w:sz="0" w:space="0" w:color="auto"/>
                <w:right w:val="none" w:sz="0" w:space="0" w:color="auto"/>
              </w:divBdr>
            </w:div>
            <w:div w:id="836113791">
              <w:marLeft w:val="0"/>
              <w:marRight w:val="0"/>
              <w:marTop w:val="0"/>
              <w:marBottom w:val="0"/>
              <w:divBdr>
                <w:top w:val="none" w:sz="0" w:space="0" w:color="auto"/>
                <w:left w:val="none" w:sz="0" w:space="0" w:color="auto"/>
                <w:bottom w:val="none" w:sz="0" w:space="0" w:color="auto"/>
                <w:right w:val="none" w:sz="0" w:space="0" w:color="auto"/>
              </w:divBdr>
            </w:div>
            <w:div w:id="1068961336">
              <w:marLeft w:val="0"/>
              <w:marRight w:val="0"/>
              <w:marTop w:val="0"/>
              <w:marBottom w:val="0"/>
              <w:divBdr>
                <w:top w:val="none" w:sz="0" w:space="0" w:color="auto"/>
                <w:left w:val="none" w:sz="0" w:space="0" w:color="auto"/>
                <w:bottom w:val="none" w:sz="0" w:space="0" w:color="auto"/>
                <w:right w:val="none" w:sz="0" w:space="0" w:color="auto"/>
              </w:divBdr>
            </w:div>
            <w:div w:id="2037777412">
              <w:marLeft w:val="0"/>
              <w:marRight w:val="0"/>
              <w:marTop w:val="0"/>
              <w:marBottom w:val="0"/>
              <w:divBdr>
                <w:top w:val="none" w:sz="0" w:space="0" w:color="auto"/>
                <w:left w:val="none" w:sz="0" w:space="0" w:color="auto"/>
                <w:bottom w:val="none" w:sz="0" w:space="0" w:color="auto"/>
                <w:right w:val="none" w:sz="0" w:space="0" w:color="auto"/>
              </w:divBdr>
            </w:div>
            <w:div w:id="580799864">
              <w:marLeft w:val="0"/>
              <w:marRight w:val="0"/>
              <w:marTop w:val="0"/>
              <w:marBottom w:val="0"/>
              <w:divBdr>
                <w:top w:val="none" w:sz="0" w:space="0" w:color="auto"/>
                <w:left w:val="none" w:sz="0" w:space="0" w:color="auto"/>
                <w:bottom w:val="none" w:sz="0" w:space="0" w:color="auto"/>
                <w:right w:val="none" w:sz="0" w:space="0" w:color="auto"/>
              </w:divBdr>
            </w:div>
            <w:div w:id="424811771">
              <w:marLeft w:val="0"/>
              <w:marRight w:val="0"/>
              <w:marTop w:val="0"/>
              <w:marBottom w:val="0"/>
              <w:divBdr>
                <w:top w:val="none" w:sz="0" w:space="0" w:color="auto"/>
                <w:left w:val="none" w:sz="0" w:space="0" w:color="auto"/>
                <w:bottom w:val="none" w:sz="0" w:space="0" w:color="auto"/>
                <w:right w:val="none" w:sz="0" w:space="0" w:color="auto"/>
              </w:divBdr>
            </w:div>
            <w:div w:id="1676109708">
              <w:marLeft w:val="0"/>
              <w:marRight w:val="0"/>
              <w:marTop w:val="0"/>
              <w:marBottom w:val="0"/>
              <w:divBdr>
                <w:top w:val="none" w:sz="0" w:space="0" w:color="auto"/>
                <w:left w:val="none" w:sz="0" w:space="0" w:color="auto"/>
                <w:bottom w:val="none" w:sz="0" w:space="0" w:color="auto"/>
                <w:right w:val="none" w:sz="0" w:space="0" w:color="auto"/>
              </w:divBdr>
            </w:div>
            <w:div w:id="2048136677">
              <w:marLeft w:val="0"/>
              <w:marRight w:val="0"/>
              <w:marTop w:val="0"/>
              <w:marBottom w:val="0"/>
              <w:divBdr>
                <w:top w:val="none" w:sz="0" w:space="0" w:color="auto"/>
                <w:left w:val="none" w:sz="0" w:space="0" w:color="auto"/>
                <w:bottom w:val="none" w:sz="0" w:space="0" w:color="auto"/>
                <w:right w:val="none" w:sz="0" w:space="0" w:color="auto"/>
              </w:divBdr>
            </w:div>
            <w:div w:id="1892114791">
              <w:marLeft w:val="0"/>
              <w:marRight w:val="0"/>
              <w:marTop w:val="0"/>
              <w:marBottom w:val="0"/>
              <w:divBdr>
                <w:top w:val="none" w:sz="0" w:space="0" w:color="auto"/>
                <w:left w:val="none" w:sz="0" w:space="0" w:color="auto"/>
                <w:bottom w:val="none" w:sz="0" w:space="0" w:color="auto"/>
                <w:right w:val="none" w:sz="0" w:space="0" w:color="auto"/>
              </w:divBdr>
            </w:div>
            <w:div w:id="1442723153">
              <w:marLeft w:val="0"/>
              <w:marRight w:val="0"/>
              <w:marTop w:val="0"/>
              <w:marBottom w:val="0"/>
              <w:divBdr>
                <w:top w:val="none" w:sz="0" w:space="0" w:color="auto"/>
                <w:left w:val="none" w:sz="0" w:space="0" w:color="auto"/>
                <w:bottom w:val="none" w:sz="0" w:space="0" w:color="auto"/>
                <w:right w:val="none" w:sz="0" w:space="0" w:color="auto"/>
              </w:divBdr>
            </w:div>
            <w:div w:id="1828475693">
              <w:marLeft w:val="0"/>
              <w:marRight w:val="0"/>
              <w:marTop w:val="0"/>
              <w:marBottom w:val="0"/>
              <w:divBdr>
                <w:top w:val="none" w:sz="0" w:space="0" w:color="auto"/>
                <w:left w:val="none" w:sz="0" w:space="0" w:color="auto"/>
                <w:bottom w:val="none" w:sz="0" w:space="0" w:color="auto"/>
                <w:right w:val="none" w:sz="0" w:space="0" w:color="auto"/>
              </w:divBdr>
            </w:div>
            <w:div w:id="1947689065">
              <w:marLeft w:val="0"/>
              <w:marRight w:val="0"/>
              <w:marTop w:val="0"/>
              <w:marBottom w:val="0"/>
              <w:divBdr>
                <w:top w:val="none" w:sz="0" w:space="0" w:color="auto"/>
                <w:left w:val="none" w:sz="0" w:space="0" w:color="auto"/>
                <w:bottom w:val="none" w:sz="0" w:space="0" w:color="auto"/>
                <w:right w:val="none" w:sz="0" w:space="0" w:color="auto"/>
              </w:divBdr>
            </w:div>
            <w:div w:id="1318144474">
              <w:marLeft w:val="0"/>
              <w:marRight w:val="0"/>
              <w:marTop w:val="0"/>
              <w:marBottom w:val="0"/>
              <w:divBdr>
                <w:top w:val="none" w:sz="0" w:space="0" w:color="auto"/>
                <w:left w:val="none" w:sz="0" w:space="0" w:color="auto"/>
                <w:bottom w:val="none" w:sz="0" w:space="0" w:color="auto"/>
                <w:right w:val="none" w:sz="0" w:space="0" w:color="auto"/>
              </w:divBdr>
            </w:div>
            <w:div w:id="1022706841">
              <w:marLeft w:val="0"/>
              <w:marRight w:val="0"/>
              <w:marTop w:val="0"/>
              <w:marBottom w:val="0"/>
              <w:divBdr>
                <w:top w:val="none" w:sz="0" w:space="0" w:color="auto"/>
                <w:left w:val="none" w:sz="0" w:space="0" w:color="auto"/>
                <w:bottom w:val="none" w:sz="0" w:space="0" w:color="auto"/>
                <w:right w:val="none" w:sz="0" w:space="0" w:color="auto"/>
              </w:divBdr>
            </w:div>
            <w:div w:id="12229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56159">
      <w:bodyDiv w:val="1"/>
      <w:marLeft w:val="0"/>
      <w:marRight w:val="0"/>
      <w:marTop w:val="0"/>
      <w:marBottom w:val="0"/>
      <w:divBdr>
        <w:top w:val="none" w:sz="0" w:space="0" w:color="auto"/>
        <w:left w:val="none" w:sz="0" w:space="0" w:color="auto"/>
        <w:bottom w:val="none" w:sz="0" w:space="0" w:color="auto"/>
        <w:right w:val="none" w:sz="0" w:space="0" w:color="auto"/>
      </w:divBdr>
      <w:divsChild>
        <w:div w:id="1808165597">
          <w:marLeft w:val="0"/>
          <w:marRight w:val="0"/>
          <w:marTop w:val="0"/>
          <w:marBottom w:val="0"/>
          <w:divBdr>
            <w:top w:val="none" w:sz="0" w:space="0" w:color="auto"/>
            <w:left w:val="none" w:sz="0" w:space="0" w:color="auto"/>
            <w:bottom w:val="none" w:sz="0" w:space="0" w:color="auto"/>
            <w:right w:val="none" w:sz="0" w:space="0" w:color="auto"/>
          </w:divBdr>
          <w:divsChild>
            <w:div w:id="491455271">
              <w:marLeft w:val="0"/>
              <w:marRight w:val="0"/>
              <w:marTop w:val="0"/>
              <w:marBottom w:val="0"/>
              <w:divBdr>
                <w:top w:val="none" w:sz="0" w:space="0" w:color="auto"/>
                <w:left w:val="none" w:sz="0" w:space="0" w:color="auto"/>
                <w:bottom w:val="none" w:sz="0" w:space="0" w:color="auto"/>
                <w:right w:val="none" w:sz="0" w:space="0" w:color="auto"/>
              </w:divBdr>
            </w:div>
            <w:div w:id="1947107272">
              <w:marLeft w:val="0"/>
              <w:marRight w:val="0"/>
              <w:marTop w:val="0"/>
              <w:marBottom w:val="0"/>
              <w:divBdr>
                <w:top w:val="none" w:sz="0" w:space="0" w:color="auto"/>
                <w:left w:val="none" w:sz="0" w:space="0" w:color="auto"/>
                <w:bottom w:val="none" w:sz="0" w:space="0" w:color="auto"/>
                <w:right w:val="none" w:sz="0" w:space="0" w:color="auto"/>
              </w:divBdr>
            </w:div>
            <w:div w:id="1481924802">
              <w:marLeft w:val="0"/>
              <w:marRight w:val="0"/>
              <w:marTop w:val="0"/>
              <w:marBottom w:val="0"/>
              <w:divBdr>
                <w:top w:val="none" w:sz="0" w:space="0" w:color="auto"/>
                <w:left w:val="none" w:sz="0" w:space="0" w:color="auto"/>
                <w:bottom w:val="none" w:sz="0" w:space="0" w:color="auto"/>
                <w:right w:val="none" w:sz="0" w:space="0" w:color="auto"/>
              </w:divBdr>
            </w:div>
            <w:div w:id="541210931">
              <w:marLeft w:val="0"/>
              <w:marRight w:val="0"/>
              <w:marTop w:val="0"/>
              <w:marBottom w:val="0"/>
              <w:divBdr>
                <w:top w:val="none" w:sz="0" w:space="0" w:color="auto"/>
                <w:left w:val="none" w:sz="0" w:space="0" w:color="auto"/>
                <w:bottom w:val="none" w:sz="0" w:space="0" w:color="auto"/>
                <w:right w:val="none" w:sz="0" w:space="0" w:color="auto"/>
              </w:divBdr>
            </w:div>
            <w:div w:id="74019036">
              <w:marLeft w:val="0"/>
              <w:marRight w:val="0"/>
              <w:marTop w:val="0"/>
              <w:marBottom w:val="0"/>
              <w:divBdr>
                <w:top w:val="none" w:sz="0" w:space="0" w:color="auto"/>
                <w:left w:val="none" w:sz="0" w:space="0" w:color="auto"/>
                <w:bottom w:val="none" w:sz="0" w:space="0" w:color="auto"/>
                <w:right w:val="none" w:sz="0" w:space="0" w:color="auto"/>
              </w:divBdr>
            </w:div>
            <w:div w:id="1338728382">
              <w:marLeft w:val="0"/>
              <w:marRight w:val="0"/>
              <w:marTop w:val="0"/>
              <w:marBottom w:val="0"/>
              <w:divBdr>
                <w:top w:val="none" w:sz="0" w:space="0" w:color="auto"/>
                <w:left w:val="none" w:sz="0" w:space="0" w:color="auto"/>
                <w:bottom w:val="none" w:sz="0" w:space="0" w:color="auto"/>
                <w:right w:val="none" w:sz="0" w:space="0" w:color="auto"/>
              </w:divBdr>
            </w:div>
            <w:div w:id="267785770">
              <w:marLeft w:val="0"/>
              <w:marRight w:val="0"/>
              <w:marTop w:val="0"/>
              <w:marBottom w:val="0"/>
              <w:divBdr>
                <w:top w:val="none" w:sz="0" w:space="0" w:color="auto"/>
                <w:left w:val="none" w:sz="0" w:space="0" w:color="auto"/>
                <w:bottom w:val="none" w:sz="0" w:space="0" w:color="auto"/>
                <w:right w:val="none" w:sz="0" w:space="0" w:color="auto"/>
              </w:divBdr>
            </w:div>
            <w:div w:id="1587692394">
              <w:marLeft w:val="0"/>
              <w:marRight w:val="0"/>
              <w:marTop w:val="0"/>
              <w:marBottom w:val="0"/>
              <w:divBdr>
                <w:top w:val="none" w:sz="0" w:space="0" w:color="auto"/>
                <w:left w:val="none" w:sz="0" w:space="0" w:color="auto"/>
                <w:bottom w:val="none" w:sz="0" w:space="0" w:color="auto"/>
                <w:right w:val="none" w:sz="0" w:space="0" w:color="auto"/>
              </w:divBdr>
            </w:div>
            <w:div w:id="1213729523">
              <w:marLeft w:val="0"/>
              <w:marRight w:val="0"/>
              <w:marTop w:val="0"/>
              <w:marBottom w:val="0"/>
              <w:divBdr>
                <w:top w:val="none" w:sz="0" w:space="0" w:color="auto"/>
                <w:left w:val="none" w:sz="0" w:space="0" w:color="auto"/>
                <w:bottom w:val="none" w:sz="0" w:space="0" w:color="auto"/>
                <w:right w:val="none" w:sz="0" w:space="0" w:color="auto"/>
              </w:divBdr>
            </w:div>
            <w:div w:id="240607882">
              <w:marLeft w:val="0"/>
              <w:marRight w:val="0"/>
              <w:marTop w:val="0"/>
              <w:marBottom w:val="0"/>
              <w:divBdr>
                <w:top w:val="none" w:sz="0" w:space="0" w:color="auto"/>
                <w:left w:val="none" w:sz="0" w:space="0" w:color="auto"/>
                <w:bottom w:val="none" w:sz="0" w:space="0" w:color="auto"/>
                <w:right w:val="none" w:sz="0" w:space="0" w:color="auto"/>
              </w:divBdr>
            </w:div>
            <w:div w:id="1912109533">
              <w:marLeft w:val="0"/>
              <w:marRight w:val="0"/>
              <w:marTop w:val="0"/>
              <w:marBottom w:val="0"/>
              <w:divBdr>
                <w:top w:val="none" w:sz="0" w:space="0" w:color="auto"/>
                <w:left w:val="none" w:sz="0" w:space="0" w:color="auto"/>
                <w:bottom w:val="none" w:sz="0" w:space="0" w:color="auto"/>
                <w:right w:val="none" w:sz="0" w:space="0" w:color="auto"/>
              </w:divBdr>
            </w:div>
            <w:div w:id="815103863">
              <w:marLeft w:val="0"/>
              <w:marRight w:val="0"/>
              <w:marTop w:val="0"/>
              <w:marBottom w:val="0"/>
              <w:divBdr>
                <w:top w:val="none" w:sz="0" w:space="0" w:color="auto"/>
                <w:left w:val="none" w:sz="0" w:space="0" w:color="auto"/>
                <w:bottom w:val="none" w:sz="0" w:space="0" w:color="auto"/>
                <w:right w:val="none" w:sz="0" w:space="0" w:color="auto"/>
              </w:divBdr>
            </w:div>
            <w:div w:id="621615639">
              <w:marLeft w:val="0"/>
              <w:marRight w:val="0"/>
              <w:marTop w:val="0"/>
              <w:marBottom w:val="0"/>
              <w:divBdr>
                <w:top w:val="none" w:sz="0" w:space="0" w:color="auto"/>
                <w:left w:val="none" w:sz="0" w:space="0" w:color="auto"/>
                <w:bottom w:val="none" w:sz="0" w:space="0" w:color="auto"/>
                <w:right w:val="none" w:sz="0" w:space="0" w:color="auto"/>
              </w:divBdr>
            </w:div>
            <w:div w:id="1948387013">
              <w:marLeft w:val="0"/>
              <w:marRight w:val="0"/>
              <w:marTop w:val="0"/>
              <w:marBottom w:val="0"/>
              <w:divBdr>
                <w:top w:val="none" w:sz="0" w:space="0" w:color="auto"/>
                <w:left w:val="none" w:sz="0" w:space="0" w:color="auto"/>
                <w:bottom w:val="none" w:sz="0" w:space="0" w:color="auto"/>
                <w:right w:val="none" w:sz="0" w:space="0" w:color="auto"/>
              </w:divBdr>
            </w:div>
            <w:div w:id="887303621">
              <w:marLeft w:val="0"/>
              <w:marRight w:val="0"/>
              <w:marTop w:val="0"/>
              <w:marBottom w:val="0"/>
              <w:divBdr>
                <w:top w:val="none" w:sz="0" w:space="0" w:color="auto"/>
                <w:left w:val="none" w:sz="0" w:space="0" w:color="auto"/>
                <w:bottom w:val="none" w:sz="0" w:space="0" w:color="auto"/>
                <w:right w:val="none" w:sz="0" w:space="0" w:color="auto"/>
              </w:divBdr>
            </w:div>
            <w:div w:id="2100172847">
              <w:marLeft w:val="0"/>
              <w:marRight w:val="0"/>
              <w:marTop w:val="0"/>
              <w:marBottom w:val="0"/>
              <w:divBdr>
                <w:top w:val="none" w:sz="0" w:space="0" w:color="auto"/>
                <w:left w:val="none" w:sz="0" w:space="0" w:color="auto"/>
                <w:bottom w:val="none" w:sz="0" w:space="0" w:color="auto"/>
                <w:right w:val="none" w:sz="0" w:space="0" w:color="auto"/>
              </w:divBdr>
            </w:div>
            <w:div w:id="1174758719">
              <w:marLeft w:val="0"/>
              <w:marRight w:val="0"/>
              <w:marTop w:val="0"/>
              <w:marBottom w:val="0"/>
              <w:divBdr>
                <w:top w:val="none" w:sz="0" w:space="0" w:color="auto"/>
                <w:left w:val="none" w:sz="0" w:space="0" w:color="auto"/>
                <w:bottom w:val="none" w:sz="0" w:space="0" w:color="auto"/>
                <w:right w:val="none" w:sz="0" w:space="0" w:color="auto"/>
              </w:divBdr>
            </w:div>
            <w:div w:id="992215266">
              <w:marLeft w:val="0"/>
              <w:marRight w:val="0"/>
              <w:marTop w:val="0"/>
              <w:marBottom w:val="0"/>
              <w:divBdr>
                <w:top w:val="none" w:sz="0" w:space="0" w:color="auto"/>
                <w:left w:val="none" w:sz="0" w:space="0" w:color="auto"/>
                <w:bottom w:val="none" w:sz="0" w:space="0" w:color="auto"/>
                <w:right w:val="none" w:sz="0" w:space="0" w:color="auto"/>
              </w:divBdr>
            </w:div>
            <w:div w:id="1403143035">
              <w:marLeft w:val="0"/>
              <w:marRight w:val="0"/>
              <w:marTop w:val="0"/>
              <w:marBottom w:val="0"/>
              <w:divBdr>
                <w:top w:val="none" w:sz="0" w:space="0" w:color="auto"/>
                <w:left w:val="none" w:sz="0" w:space="0" w:color="auto"/>
                <w:bottom w:val="none" w:sz="0" w:space="0" w:color="auto"/>
                <w:right w:val="none" w:sz="0" w:space="0" w:color="auto"/>
              </w:divBdr>
            </w:div>
            <w:div w:id="1727409122">
              <w:marLeft w:val="0"/>
              <w:marRight w:val="0"/>
              <w:marTop w:val="0"/>
              <w:marBottom w:val="0"/>
              <w:divBdr>
                <w:top w:val="none" w:sz="0" w:space="0" w:color="auto"/>
                <w:left w:val="none" w:sz="0" w:space="0" w:color="auto"/>
                <w:bottom w:val="none" w:sz="0" w:space="0" w:color="auto"/>
                <w:right w:val="none" w:sz="0" w:space="0" w:color="auto"/>
              </w:divBdr>
            </w:div>
            <w:div w:id="608393206">
              <w:marLeft w:val="0"/>
              <w:marRight w:val="0"/>
              <w:marTop w:val="0"/>
              <w:marBottom w:val="0"/>
              <w:divBdr>
                <w:top w:val="none" w:sz="0" w:space="0" w:color="auto"/>
                <w:left w:val="none" w:sz="0" w:space="0" w:color="auto"/>
                <w:bottom w:val="none" w:sz="0" w:space="0" w:color="auto"/>
                <w:right w:val="none" w:sz="0" w:space="0" w:color="auto"/>
              </w:divBdr>
            </w:div>
            <w:div w:id="343167377">
              <w:marLeft w:val="0"/>
              <w:marRight w:val="0"/>
              <w:marTop w:val="0"/>
              <w:marBottom w:val="0"/>
              <w:divBdr>
                <w:top w:val="none" w:sz="0" w:space="0" w:color="auto"/>
                <w:left w:val="none" w:sz="0" w:space="0" w:color="auto"/>
                <w:bottom w:val="none" w:sz="0" w:space="0" w:color="auto"/>
                <w:right w:val="none" w:sz="0" w:space="0" w:color="auto"/>
              </w:divBdr>
            </w:div>
            <w:div w:id="1513495468">
              <w:marLeft w:val="0"/>
              <w:marRight w:val="0"/>
              <w:marTop w:val="0"/>
              <w:marBottom w:val="0"/>
              <w:divBdr>
                <w:top w:val="none" w:sz="0" w:space="0" w:color="auto"/>
                <w:left w:val="none" w:sz="0" w:space="0" w:color="auto"/>
                <w:bottom w:val="none" w:sz="0" w:space="0" w:color="auto"/>
                <w:right w:val="none" w:sz="0" w:space="0" w:color="auto"/>
              </w:divBdr>
            </w:div>
            <w:div w:id="382682565">
              <w:marLeft w:val="0"/>
              <w:marRight w:val="0"/>
              <w:marTop w:val="0"/>
              <w:marBottom w:val="0"/>
              <w:divBdr>
                <w:top w:val="none" w:sz="0" w:space="0" w:color="auto"/>
                <w:left w:val="none" w:sz="0" w:space="0" w:color="auto"/>
                <w:bottom w:val="none" w:sz="0" w:space="0" w:color="auto"/>
                <w:right w:val="none" w:sz="0" w:space="0" w:color="auto"/>
              </w:divBdr>
            </w:div>
            <w:div w:id="745568931">
              <w:marLeft w:val="0"/>
              <w:marRight w:val="0"/>
              <w:marTop w:val="0"/>
              <w:marBottom w:val="0"/>
              <w:divBdr>
                <w:top w:val="none" w:sz="0" w:space="0" w:color="auto"/>
                <w:left w:val="none" w:sz="0" w:space="0" w:color="auto"/>
                <w:bottom w:val="none" w:sz="0" w:space="0" w:color="auto"/>
                <w:right w:val="none" w:sz="0" w:space="0" w:color="auto"/>
              </w:divBdr>
            </w:div>
            <w:div w:id="1802337091">
              <w:marLeft w:val="0"/>
              <w:marRight w:val="0"/>
              <w:marTop w:val="0"/>
              <w:marBottom w:val="0"/>
              <w:divBdr>
                <w:top w:val="none" w:sz="0" w:space="0" w:color="auto"/>
                <w:left w:val="none" w:sz="0" w:space="0" w:color="auto"/>
                <w:bottom w:val="none" w:sz="0" w:space="0" w:color="auto"/>
                <w:right w:val="none" w:sz="0" w:space="0" w:color="auto"/>
              </w:divBdr>
            </w:div>
            <w:div w:id="1723940201">
              <w:marLeft w:val="0"/>
              <w:marRight w:val="0"/>
              <w:marTop w:val="0"/>
              <w:marBottom w:val="0"/>
              <w:divBdr>
                <w:top w:val="none" w:sz="0" w:space="0" w:color="auto"/>
                <w:left w:val="none" w:sz="0" w:space="0" w:color="auto"/>
                <w:bottom w:val="none" w:sz="0" w:space="0" w:color="auto"/>
                <w:right w:val="none" w:sz="0" w:space="0" w:color="auto"/>
              </w:divBdr>
            </w:div>
            <w:div w:id="259685519">
              <w:marLeft w:val="0"/>
              <w:marRight w:val="0"/>
              <w:marTop w:val="0"/>
              <w:marBottom w:val="0"/>
              <w:divBdr>
                <w:top w:val="none" w:sz="0" w:space="0" w:color="auto"/>
                <w:left w:val="none" w:sz="0" w:space="0" w:color="auto"/>
                <w:bottom w:val="none" w:sz="0" w:space="0" w:color="auto"/>
                <w:right w:val="none" w:sz="0" w:space="0" w:color="auto"/>
              </w:divBdr>
            </w:div>
            <w:div w:id="626542445">
              <w:marLeft w:val="0"/>
              <w:marRight w:val="0"/>
              <w:marTop w:val="0"/>
              <w:marBottom w:val="0"/>
              <w:divBdr>
                <w:top w:val="none" w:sz="0" w:space="0" w:color="auto"/>
                <w:left w:val="none" w:sz="0" w:space="0" w:color="auto"/>
                <w:bottom w:val="none" w:sz="0" w:space="0" w:color="auto"/>
                <w:right w:val="none" w:sz="0" w:space="0" w:color="auto"/>
              </w:divBdr>
            </w:div>
            <w:div w:id="9429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8350">
      <w:bodyDiv w:val="1"/>
      <w:marLeft w:val="0"/>
      <w:marRight w:val="0"/>
      <w:marTop w:val="0"/>
      <w:marBottom w:val="0"/>
      <w:divBdr>
        <w:top w:val="none" w:sz="0" w:space="0" w:color="auto"/>
        <w:left w:val="none" w:sz="0" w:space="0" w:color="auto"/>
        <w:bottom w:val="none" w:sz="0" w:space="0" w:color="auto"/>
        <w:right w:val="none" w:sz="0" w:space="0" w:color="auto"/>
      </w:divBdr>
    </w:div>
    <w:div w:id="998192888">
      <w:bodyDiv w:val="1"/>
      <w:marLeft w:val="0"/>
      <w:marRight w:val="0"/>
      <w:marTop w:val="0"/>
      <w:marBottom w:val="0"/>
      <w:divBdr>
        <w:top w:val="none" w:sz="0" w:space="0" w:color="auto"/>
        <w:left w:val="none" w:sz="0" w:space="0" w:color="auto"/>
        <w:bottom w:val="none" w:sz="0" w:space="0" w:color="auto"/>
        <w:right w:val="none" w:sz="0" w:space="0" w:color="auto"/>
      </w:divBdr>
    </w:div>
    <w:div w:id="1067193346">
      <w:bodyDiv w:val="1"/>
      <w:marLeft w:val="0"/>
      <w:marRight w:val="0"/>
      <w:marTop w:val="0"/>
      <w:marBottom w:val="0"/>
      <w:divBdr>
        <w:top w:val="none" w:sz="0" w:space="0" w:color="auto"/>
        <w:left w:val="none" w:sz="0" w:space="0" w:color="auto"/>
        <w:bottom w:val="none" w:sz="0" w:space="0" w:color="auto"/>
        <w:right w:val="none" w:sz="0" w:space="0" w:color="auto"/>
      </w:divBdr>
      <w:divsChild>
        <w:div w:id="1110320515">
          <w:marLeft w:val="0"/>
          <w:marRight w:val="0"/>
          <w:marTop w:val="0"/>
          <w:marBottom w:val="0"/>
          <w:divBdr>
            <w:top w:val="none" w:sz="0" w:space="0" w:color="auto"/>
            <w:left w:val="none" w:sz="0" w:space="0" w:color="auto"/>
            <w:bottom w:val="none" w:sz="0" w:space="0" w:color="auto"/>
            <w:right w:val="none" w:sz="0" w:space="0" w:color="auto"/>
          </w:divBdr>
          <w:divsChild>
            <w:div w:id="236091886">
              <w:marLeft w:val="0"/>
              <w:marRight w:val="0"/>
              <w:marTop w:val="100"/>
              <w:marBottom w:val="100"/>
              <w:divBdr>
                <w:top w:val="none" w:sz="0" w:space="0" w:color="auto"/>
                <w:left w:val="none" w:sz="0" w:space="0" w:color="auto"/>
                <w:bottom w:val="none" w:sz="0" w:space="0" w:color="auto"/>
                <w:right w:val="none" w:sz="0" w:space="0" w:color="auto"/>
              </w:divBdr>
            </w:div>
          </w:divsChild>
        </w:div>
        <w:div w:id="1380128853">
          <w:marLeft w:val="0"/>
          <w:marRight w:val="0"/>
          <w:marTop w:val="0"/>
          <w:marBottom w:val="0"/>
          <w:divBdr>
            <w:top w:val="none" w:sz="0" w:space="0" w:color="auto"/>
            <w:left w:val="none" w:sz="0" w:space="0" w:color="auto"/>
            <w:bottom w:val="none" w:sz="0" w:space="0" w:color="auto"/>
            <w:right w:val="none" w:sz="0" w:space="0" w:color="auto"/>
          </w:divBdr>
          <w:divsChild>
            <w:div w:id="454255018">
              <w:marLeft w:val="0"/>
              <w:marRight w:val="0"/>
              <w:marTop w:val="100"/>
              <w:marBottom w:val="100"/>
              <w:divBdr>
                <w:top w:val="none" w:sz="0" w:space="0" w:color="auto"/>
                <w:left w:val="none" w:sz="0" w:space="0" w:color="auto"/>
                <w:bottom w:val="none" w:sz="0" w:space="0" w:color="auto"/>
                <w:right w:val="none" w:sz="0" w:space="0" w:color="auto"/>
              </w:divBdr>
            </w:div>
          </w:divsChild>
        </w:div>
        <w:div w:id="418404475">
          <w:marLeft w:val="0"/>
          <w:marRight w:val="0"/>
          <w:marTop w:val="0"/>
          <w:marBottom w:val="0"/>
          <w:divBdr>
            <w:top w:val="none" w:sz="0" w:space="0" w:color="auto"/>
            <w:left w:val="none" w:sz="0" w:space="0" w:color="auto"/>
            <w:bottom w:val="none" w:sz="0" w:space="0" w:color="auto"/>
            <w:right w:val="none" w:sz="0" w:space="0" w:color="auto"/>
          </w:divBdr>
          <w:divsChild>
            <w:div w:id="2048140164">
              <w:marLeft w:val="0"/>
              <w:marRight w:val="0"/>
              <w:marTop w:val="100"/>
              <w:marBottom w:val="100"/>
              <w:divBdr>
                <w:top w:val="none" w:sz="0" w:space="0" w:color="auto"/>
                <w:left w:val="none" w:sz="0" w:space="0" w:color="auto"/>
                <w:bottom w:val="none" w:sz="0" w:space="0" w:color="auto"/>
                <w:right w:val="none" w:sz="0" w:space="0" w:color="auto"/>
              </w:divBdr>
            </w:div>
          </w:divsChild>
        </w:div>
        <w:div w:id="2070692314">
          <w:marLeft w:val="0"/>
          <w:marRight w:val="0"/>
          <w:marTop w:val="0"/>
          <w:marBottom w:val="0"/>
          <w:divBdr>
            <w:top w:val="none" w:sz="0" w:space="0" w:color="auto"/>
            <w:left w:val="none" w:sz="0" w:space="0" w:color="auto"/>
            <w:bottom w:val="none" w:sz="0" w:space="0" w:color="auto"/>
            <w:right w:val="none" w:sz="0" w:space="0" w:color="auto"/>
          </w:divBdr>
          <w:divsChild>
            <w:div w:id="29861281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84300463">
      <w:bodyDiv w:val="1"/>
      <w:marLeft w:val="0"/>
      <w:marRight w:val="0"/>
      <w:marTop w:val="0"/>
      <w:marBottom w:val="0"/>
      <w:divBdr>
        <w:top w:val="none" w:sz="0" w:space="0" w:color="auto"/>
        <w:left w:val="none" w:sz="0" w:space="0" w:color="auto"/>
        <w:bottom w:val="none" w:sz="0" w:space="0" w:color="auto"/>
        <w:right w:val="none" w:sz="0" w:space="0" w:color="auto"/>
      </w:divBdr>
    </w:div>
    <w:div w:id="1086682627">
      <w:bodyDiv w:val="1"/>
      <w:marLeft w:val="0"/>
      <w:marRight w:val="0"/>
      <w:marTop w:val="0"/>
      <w:marBottom w:val="0"/>
      <w:divBdr>
        <w:top w:val="none" w:sz="0" w:space="0" w:color="auto"/>
        <w:left w:val="none" w:sz="0" w:space="0" w:color="auto"/>
        <w:bottom w:val="none" w:sz="0" w:space="0" w:color="auto"/>
        <w:right w:val="none" w:sz="0" w:space="0" w:color="auto"/>
      </w:divBdr>
    </w:div>
    <w:div w:id="1235819615">
      <w:bodyDiv w:val="1"/>
      <w:marLeft w:val="0"/>
      <w:marRight w:val="0"/>
      <w:marTop w:val="0"/>
      <w:marBottom w:val="0"/>
      <w:divBdr>
        <w:top w:val="none" w:sz="0" w:space="0" w:color="auto"/>
        <w:left w:val="none" w:sz="0" w:space="0" w:color="auto"/>
        <w:bottom w:val="none" w:sz="0" w:space="0" w:color="auto"/>
        <w:right w:val="none" w:sz="0" w:space="0" w:color="auto"/>
      </w:divBdr>
    </w:div>
    <w:div w:id="1237976963">
      <w:bodyDiv w:val="1"/>
      <w:marLeft w:val="0"/>
      <w:marRight w:val="0"/>
      <w:marTop w:val="0"/>
      <w:marBottom w:val="0"/>
      <w:divBdr>
        <w:top w:val="none" w:sz="0" w:space="0" w:color="auto"/>
        <w:left w:val="none" w:sz="0" w:space="0" w:color="auto"/>
        <w:bottom w:val="none" w:sz="0" w:space="0" w:color="auto"/>
        <w:right w:val="none" w:sz="0" w:space="0" w:color="auto"/>
      </w:divBdr>
    </w:div>
    <w:div w:id="1252590218">
      <w:bodyDiv w:val="1"/>
      <w:marLeft w:val="0"/>
      <w:marRight w:val="0"/>
      <w:marTop w:val="0"/>
      <w:marBottom w:val="0"/>
      <w:divBdr>
        <w:top w:val="none" w:sz="0" w:space="0" w:color="auto"/>
        <w:left w:val="none" w:sz="0" w:space="0" w:color="auto"/>
        <w:bottom w:val="none" w:sz="0" w:space="0" w:color="auto"/>
        <w:right w:val="none" w:sz="0" w:space="0" w:color="auto"/>
      </w:divBdr>
    </w:div>
    <w:div w:id="1270818545">
      <w:bodyDiv w:val="1"/>
      <w:marLeft w:val="0"/>
      <w:marRight w:val="0"/>
      <w:marTop w:val="0"/>
      <w:marBottom w:val="0"/>
      <w:divBdr>
        <w:top w:val="none" w:sz="0" w:space="0" w:color="auto"/>
        <w:left w:val="none" w:sz="0" w:space="0" w:color="auto"/>
        <w:bottom w:val="none" w:sz="0" w:space="0" w:color="auto"/>
        <w:right w:val="none" w:sz="0" w:space="0" w:color="auto"/>
      </w:divBdr>
    </w:div>
    <w:div w:id="1471826089">
      <w:bodyDiv w:val="1"/>
      <w:marLeft w:val="0"/>
      <w:marRight w:val="0"/>
      <w:marTop w:val="0"/>
      <w:marBottom w:val="0"/>
      <w:divBdr>
        <w:top w:val="none" w:sz="0" w:space="0" w:color="auto"/>
        <w:left w:val="none" w:sz="0" w:space="0" w:color="auto"/>
        <w:bottom w:val="none" w:sz="0" w:space="0" w:color="auto"/>
        <w:right w:val="none" w:sz="0" w:space="0" w:color="auto"/>
      </w:divBdr>
    </w:div>
    <w:div w:id="1550146676">
      <w:bodyDiv w:val="1"/>
      <w:marLeft w:val="0"/>
      <w:marRight w:val="0"/>
      <w:marTop w:val="0"/>
      <w:marBottom w:val="0"/>
      <w:divBdr>
        <w:top w:val="none" w:sz="0" w:space="0" w:color="auto"/>
        <w:left w:val="none" w:sz="0" w:space="0" w:color="auto"/>
        <w:bottom w:val="none" w:sz="0" w:space="0" w:color="auto"/>
        <w:right w:val="none" w:sz="0" w:space="0" w:color="auto"/>
      </w:divBdr>
    </w:div>
    <w:div w:id="1642727283">
      <w:bodyDiv w:val="1"/>
      <w:marLeft w:val="0"/>
      <w:marRight w:val="0"/>
      <w:marTop w:val="0"/>
      <w:marBottom w:val="0"/>
      <w:divBdr>
        <w:top w:val="none" w:sz="0" w:space="0" w:color="auto"/>
        <w:left w:val="none" w:sz="0" w:space="0" w:color="auto"/>
        <w:bottom w:val="none" w:sz="0" w:space="0" w:color="auto"/>
        <w:right w:val="none" w:sz="0" w:space="0" w:color="auto"/>
      </w:divBdr>
    </w:div>
    <w:div w:id="1692948652">
      <w:bodyDiv w:val="1"/>
      <w:marLeft w:val="0"/>
      <w:marRight w:val="0"/>
      <w:marTop w:val="0"/>
      <w:marBottom w:val="0"/>
      <w:divBdr>
        <w:top w:val="none" w:sz="0" w:space="0" w:color="auto"/>
        <w:left w:val="none" w:sz="0" w:space="0" w:color="auto"/>
        <w:bottom w:val="none" w:sz="0" w:space="0" w:color="auto"/>
        <w:right w:val="none" w:sz="0" w:space="0" w:color="auto"/>
      </w:divBdr>
    </w:div>
    <w:div w:id="1721705103">
      <w:bodyDiv w:val="1"/>
      <w:marLeft w:val="0"/>
      <w:marRight w:val="0"/>
      <w:marTop w:val="0"/>
      <w:marBottom w:val="0"/>
      <w:divBdr>
        <w:top w:val="none" w:sz="0" w:space="0" w:color="auto"/>
        <w:left w:val="none" w:sz="0" w:space="0" w:color="auto"/>
        <w:bottom w:val="none" w:sz="0" w:space="0" w:color="auto"/>
        <w:right w:val="none" w:sz="0" w:space="0" w:color="auto"/>
      </w:divBdr>
      <w:divsChild>
        <w:div w:id="13112788">
          <w:marLeft w:val="0"/>
          <w:marRight w:val="0"/>
          <w:marTop w:val="0"/>
          <w:marBottom w:val="180"/>
          <w:divBdr>
            <w:top w:val="none" w:sz="0" w:space="0" w:color="auto"/>
            <w:left w:val="none" w:sz="0" w:space="0" w:color="auto"/>
            <w:bottom w:val="none" w:sz="0" w:space="0" w:color="auto"/>
            <w:right w:val="none" w:sz="0" w:space="0" w:color="auto"/>
          </w:divBdr>
        </w:div>
        <w:div w:id="1753819819">
          <w:marLeft w:val="0"/>
          <w:marRight w:val="0"/>
          <w:marTop w:val="0"/>
          <w:marBottom w:val="150"/>
          <w:divBdr>
            <w:top w:val="none" w:sz="0" w:space="0" w:color="auto"/>
            <w:left w:val="none" w:sz="0" w:space="0" w:color="auto"/>
            <w:bottom w:val="none" w:sz="0" w:space="0" w:color="auto"/>
            <w:right w:val="none" w:sz="0" w:space="0" w:color="auto"/>
          </w:divBdr>
          <w:divsChild>
            <w:div w:id="9722087">
              <w:marLeft w:val="0"/>
              <w:marRight w:val="0"/>
              <w:marTop w:val="0"/>
              <w:marBottom w:val="0"/>
              <w:divBdr>
                <w:top w:val="none" w:sz="0" w:space="0" w:color="auto"/>
                <w:left w:val="none" w:sz="0" w:space="0" w:color="auto"/>
                <w:bottom w:val="none" w:sz="0" w:space="0" w:color="auto"/>
                <w:right w:val="none" w:sz="0" w:space="0" w:color="auto"/>
              </w:divBdr>
            </w:div>
            <w:div w:id="1020080764">
              <w:marLeft w:val="0"/>
              <w:marRight w:val="0"/>
              <w:marTop w:val="0"/>
              <w:marBottom w:val="0"/>
              <w:divBdr>
                <w:top w:val="none" w:sz="0" w:space="0" w:color="auto"/>
                <w:left w:val="none" w:sz="0" w:space="0" w:color="auto"/>
                <w:bottom w:val="none" w:sz="0" w:space="0" w:color="auto"/>
                <w:right w:val="none" w:sz="0" w:space="0" w:color="auto"/>
              </w:divBdr>
            </w:div>
            <w:div w:id="1641837255">
              <w:marLeft w:val="0"/>
              <w:marRight w:val="0"/>
              <w:marTop w:val="0"/>
              <w:marBottom w:val="0"/>
              <w:divBdr>
                <w:top w:val="none" w:sz="0" w:space="0" w:color="auto"/>
                <w:left w:val="none" w:sz="0" w:space="0" w:color="auto"/>
                <w:bottom w:val="none" w:sz="0" w:space="0" w:color="auto"/>
                <w:right w:val="none" w:sz="0" w:space="0" w:color="auto"/>
              </w:divBdr>
            </w:div>
            <w:div w:id="16225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39072">
      <w:bodyDiv w:val="1"/>
      <w:marLeft w:val="0"/>
      <w:marRight w:val="0"/>
      <w:marTop w:val="0"/>
      <w:marBottom w:val="0"/>
      <w:divBdr>
        <w:top w:val="none" w:sz="0" w:space="0" w:color="auto"/>
        <w:left w:val="none" w:sz="0" w:space="0" w:color="auto"/>
        <w:bottom w:val="none" w:sz="0" w:space="0" w:color="auto"/>
        <w:right w:val="none" w:sz="0" w:space="0" w:color="auto"/>
      </w:divBdr>
    </w:div>
    <w:div w:id="1896038046">
      <w:bodyDiv w:val="1"/>
      <w:marLeft w:val="0"/>
      <w:marRight w:val="0"/>
      <w:marTop w:val="0"/>
      <w:marBottom w:val="0"/>
      <w:divBdr>
        <w:top w:val="none" w:sz="0" w:space="0" w:color="auto"/>
        <w:left w:val="none" w:sz="0" w:space="0" w:color="auto"/>
        <w:bottom w:val="none" w:sz="0" w:space="0" w:color="auto"/>
        <w:right w:val="none" w:sz="0" w:space="0" w:color="auto"/>
      </w:divBdr>
    </w:div>
    <w:div w:id="1956790138">
      <w:bodyDiv w:val="1"/>
      <w:marLeft w:val="0"/>
      <w:marRight w:val="0"/>
      <w:marTop w:val="0"/>
      <w:marBottom w:val="0"/>
      <w:divBdr>
        <w:top w:val="none" w:sz="0" w:space="0" w:color="auto"/>
        <w:left w:val="none" w:sz="0" w:space="0" w:color="auto"/>
        <w:bottom w:val="none" w:sz="0" w:space="0" w:color="auto"/>
        <w:right w:val="none" w:sz="0" w:space="0" w:color="auto"/>
      </w:divBdr>
    </w:div>
    <w:div w:id="199186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image" Target="media/image133.wmf"/><Relationship Id="rId21" Type="http://schemas.openxmlformats.org/officeDocument/2006/relationships/image" Target="media/image9.wmf"/><Relationship Id="rId63" Type="http://schemas.openxmlformats.org/officeDocument/2006/relationships/image" Target="media/image30.wmf"/><Relationship Id="rId159" Type="http://schemas.openxmlformats.org/officeDocument/2006/relationships/image" Target="media/image72.wmf"/><Relationship Id="rId324" Type="http://schemas.openxmlformats.org/officeDocument/2006/relationships/oleObject" Target="embeddings/oleObject174.bin"/><Relationship Id="rId170" Type="http://schemas.openxmlformats.org/officeDocument/2006/relationships/oleObject" Target="embeddings/oleObject87.bin"/><Relationship Id="rId226" Type="http://schemas.openxmlformats.org/officeDocument/2006/relationships/oleObject" Target="embeddings/oleObject118.bin"/><Relationship Id="rId268" Type="http://schemas.openxmlformats.org/officeDocument/2006/relationships/image" Target="media/image119.wmf"/><Relationship Id="rId32" Type="http://schemas.openxmlformats.org/officeDocument/2006/relationships/oleObject" Target="embeddings/oleObject11.bin"/><Relationship Id="rId74" Type="http://schemas.openxmlformats.org/officeDocument/2006/relationships/oleObject" Target="embeddings/oleObject33.bin"/><Relationship Id="rId128" Type="http://schemas.openxmlformats.org/officeDocument/2006/relationships/oleObject" Target="embeddings/oleObject63.bin"/><Relationship Id="rId335" Type="http://schemas.openxmlformats.org/officeDocument/2006/relationships/oleObject" Target="embeddings/oleObject181.bin"/><Relationship Id="rId5" Type="http://schemas.openxmlformats.org/officeDocument/2006/relationships/webSettings" Target="webSettings.xml"/><Relationship Id="rId181" Type="http://schemas.openxmlformats.org/officeDocument/2006/relationships/image" Target="media/image81.wmf"/><Relationship Id="rId237" Type="http://schemas.openxmlformats.org/officeDocument/2006/relationships/image" Target="media/image107.wmf"/><Relationship Id="rId279" Type="http://schemas.openxmlformats.org/officeDocument/2006/relationships/oleObject" Target="embeddings/oleObject149.bin"/><Relationship Id="rId43" Type="http://schemas.openxmlformats.org/officeDocument/2006/relationships/image" Target="media/image20.wmf"/><Relationship Id="rId139" Type="http://schemas.openxmlformats.org/officeDocument/2006/relationships/oleObject" Target="embeddings/oleObject69.bin"/><Relationship Id="rId290" Type="http://schemas.openxmlformats.org/officeDocument/2006/relationships/oleObject" Target="embeddings/oleObject155.bin"/><Relationship Id="rId304" Type="http://schemas.openxmlformats.org/officeDocument/2006/relationships/oleObject" Target="embeddings/oleObject162.bin"/><Relationship Id="rId85" Type="http://schemas.openxmlformats.org/officeDocument/2006/relationships/image" Target="media/image39.wmf"/><Relationship Id="rId150" Type="http://schemas.openxmlformats.org/officeDocument/2006/relationships/oleObject" Target="embeddings/oleObject75.bin"/><Relationship Id="rId192" Type="http://schemas.openxmlformats.org/officeDocument/2006/relationships/oleObject" Target="embeddings/oleObject101.bin"/><Relationship Id="rId206" Type="http://schemas.openxmlformats.org/officeDocument/2006/relationships/image" Target="media/image91.wmf"/><Relationship Id="rId248" Type="http://schemas.openxmlformats.org/officeDocument/2006/relationships/image" Target="media/image111.wmf"/><Relationship Id="rId12" Type="http://schemas.openxmlformats.org/officeDocument/2006/relationships/oleObject" Target="embeddings/oleObject1.bin"/><Relationship Id="rId108" Type="http://schemas.openxmlformats.org/officeDocument/2006/relationships/oleObject" Target="embeddings/oleObject51.bin"/><Relationship Id="rId315" Type="http://schemas.openxmlformats.org/officeDocument/2006/relationships/oleObject" Target="embeddings/oleObject169.bin"/><Relationship Id="rId54" Type="http://schemas.openxmlformats.org/officeDocument/2006/relationships/oleObject" Target="embeddings/oleObject22.bin"/><Relationship Id="rId96" Type="http://schemas.openxmlformats.org/officeDocument/2006/relationships/oleObject" Target="embeddings/oleObject45.bin"/><Relationship Id="rId161" Type="http://schemas.openxmlformats.org/officeDocument/2006/relationships/oleObject" Target="embeddings/oleObject82.bin"/><Relationship Id="rId217" Type="http://schemas.openxmlformats.org/officeDocument/2006/relationships/image" Target="media/image96.wmf"/><Relationship Id="rId259" Type="http://schemas.openxmlformats.org/officeDocument/2006/relationships/oleObject" Target="embeddings/oleObject138.bin"/><Relationship Id="rId23" Type="http://schemas.openxmlformats.org/officeDocument/2006/relationships/image" Target="media/image10.wmf"/><Relationship Id="rId119" Type="http://schemas.openxmlformats.org/officeDocument/2006/relationships/image" Target="media/image55.wmf"/><Relationship Id="rId270" Type="http://schemas.openxmlformats.org/officeDocument/2006/relationships/image" Target="media/image120.wmf"/><Relationship Id="rId326" Type="http://schemas.openxmlformats.org/officeDocument/2006/relationships/oleObject" Target="embeddings/oleObject176.bin"/><Relationship Id="rId65" Type="http://schemas.openxmlformats.org/officeDocument/2006/relationships/image" Target="media/image31.wmf"/><Relationship Id="rId130" Type="http://schemas.openxmlformats.org/officeDocument/2006/relationships/oleObject" Target="embeddings/oleObject64.bin"/><Relationship Id="rId172" Type="http://schemas.openxmlformats.org/officeDocument/2006/relationships/oleObject" Target="embeddings/oleObject88.bin"/><Relationship Id="rId228" Type="http://schemas.openxmlformats.org/officeDocument/2006/relationships/oleObject" Target="embeddings/oleObject119.bin"/><Relationship Id="rId281" Type="http://schemas.openxmlformats.org/officeDocument/2006/relationships/image" Target="media/image124.wmf"/><Relationship Id="rId337" Type="http://schemas.openxmlformats.org/officeDocument/2006/relationships/fontTable" Target="fontTable.xml"/><Relationship Id="rId34" Type="http://schemas.openxmlformats.org/officeDocument/2006/relationships/oleObject" Target="embeddings/oleObject12.bin"/><Relationship Id="rId76" Type="http://schemas.openxmlformats.org/officeDocument/2006/relationships/oleObject" Target="embeddings/oleObject34.bin"/><Relationship Id="rId141" Type="http://schemas.openxmlformats.org/officeDocument/2006/relationships/image" Target="media/image64.wmf"/><Relationship Id="rId7" Type="http://schemas.openxmlformats.org/officeDocument/2006/relationships/endnotes" Target="endnotes.xml"/><Relationship Id="rId183" Type="http://schemas.openxmlformats.org/officeDocument/2006/relationships/image" Target="media/image82.wmf"/><Relationship Id="rId239" Type="http://schemas.openxmlformats.org/officeDocument/2006/relationships/image" Target="media/image108.wmf"/><Relationship Id="rId250" Type="http://schemas.openxmlformats.org/officeDocument/2006/relationships/image" Target="media/image112.wmf"/><Relationship Id="rId292" Type="http://schemas.openxmlformats.org/officeDocument/2006/relationships/oleObject" Target="embeddings/oleObject156.bin"/><Relationship Id="rId306" Type="http://schemas.openxmlformats.org/officeDocument/2006/relationships/oleObject" Target="embeddings/oleObject163.bin"/><Relationship Id="rId45" Type="http://schemas.openxmlformats.org/officeDocument/2006/relationships/image" Target="media/image21.wmf"/><Relationship Id="rId87" Type="http://schemas.openxmlformats.org/officeDocument/2006/relationships/image" Target="media/image40.wmf"/><Relationship Id="rId110" Type="http://schemas.openxmlformats.org/officeDocument/2006/relationships/oleObject" Target="embeddings/oleObject52.bin"/><Relationship Id="rId152" Type="http://schemas.openxmlformats.org/officeDocument/2006/relationships/oleObject" Target="embeddings/oleObject76.bin"/><Relationship Id="rId173" Type="http://schemas.openxmlformats.org/officeDocument/2006/relationships/image" Target="media/image78.wmf"/><Relationship Id="rId194" Type="http://schemas.openxmlformats.org/officeDocument/2006/relationships/oleObject" Target="embeddings/oleObject102.bin"/><Relationship Id="rId208" Type="http://schemas.openxmlformats.org/officeDocument/2006/relationships/image" Target="media/image92.wmf"/><Relationship Id="rId229" Type="http://schemas.openxmlformats.org/officeDocument/2006/relationships/image" Target="media/image103.wmf"/><Relationship Id="rId240" Type="http://schemas.openxmlformats.org/officeDocument/2006/relationships/oleObject" Target="embeddings/oleObject125.bin"/><Relationship Id="rId261" Type="http://schemas.openxmlformats.org/officeDocument/2006/relationships/oleObject" Target="embeddings/oleObject139.bin"/><Relationship Id="rId14" Type="http://schemas.openxmlformats.org/officeDocument/2006/relationships/oleObject" Target="embeddings/oleObject2.bin"/><Relationship Id="rId35" Type="http://schemas.openxmlformats.org/officeDocument/2006/relationships/image" Target="media/image16.wmf"/><Relationship Id="rId56" Type="http://schemas.openxmlformats.org/officeDocument/2006/relationships/oleObject" Target="embeddings/oleObject23.bin"/><Relationship Id="rId77" Type="http://schemas.openxmlformats.org/officeDocument/2006/relationships/image" Target="media/image36.wmf"/><Relationship Id="rId100" Type="http://schemas.openxmlformats.org/officeDocument/2006/relationships/oleObject" Target="embeddings/oleObject47.bin"/><Relationship Id="rId282" Type="http://schemas.openxmlformats.org/officeDocument/2006/relationships/oleObject" Target="embeddings/oleObject151.bin"/><Relationship Id="rId317" Type="http://schemas.openxmlformats.org/officeDocument/2006/relationships/oleObject" Target="embeddings/oleObject170.bin"/><Relationship Id="rId338" Type="http://schemas.openxmlformats.org/officeDocument/2006/relationships/theme" Target="theme/theme1.xml"/><Relationship Id="rId8" Type="http://schemas.openxmlformats.org/officeDocument/2006/relationships/image" Target="media/image1.jpeg"/><Relationship Id="rId98" Type="http://schemas.openxmlformats.org/officeDocument/2006/relationships/oleObject" Target="embeddings/oleObject46.bin"/><Relationship Id="rId121" Type="http://schemas.openxmlformats.org/officeDocument/2006/relationships/image" Target="media/image56.wmf"/><Relationship Id="rId142" Type="http://schemas.openxmlformats.org/officeDocument/2006/relationships/oleObject" Target="embeddings/oleObject71.bin"/><Relationship Id="rId163" Type="http://schemas.openxmlformats.org/officeDocument/2006/relationships/image" Target="media/image73.wmf"/><Relationship Id="rId184" Type="http://schemas.openxmlformats.org/officeDocument/2006/relationships/oleObject" Target="embeddings/oleObject95.bin"/><Relationship Id="rId219" Type="http://schemas.openxmlformats.org/officeDocument/2006/relationships/image" Target="media/image97.wmf"/><Relationship Id="rId230" Type="http://schemas.openxmlformats.org/officeDocument/2006/relationships/oleObject" Target="embeddings/oleObject120.bin"/><Relationship Id="rId251" Type="http://schemas.openxmlformats.org/officeDocument/2006/relationships/oleObject" Target="embeddings/oleObject132.bin"/><Relationship Id="rId25" Type="http://schemas.openxmlformats.org/officeDocument/2006/relationships/image" Target="media/image11.wmf"/><Relationship Id="rId46" Type="http://schemas.openxmlformats.org/officeDocument/2006/relationships/oleObject" Target="embeddings/oleObject18.bin"/><Relationship Id="rId67" Type="http://schemas.openxmlformats.org/officeDocument/2006/relationships/image" Target="media/image32.wmf"/><Relationship Id="rId272" Type="http://schemas.openxmlformats.org/officeDocument/2006/relationships/image" Target="media/image121.wmf"/><Relationship Id="rId293" Type="http://schemas.openxmlformats.org/officeDocument/2006/relationships/image" Target="media/image130.wmf"/><Relationship Id="rId307" Type="http://schemas.openxmlformats.org/officeDocument/2006/relationships/oleObject" Target="embeddings/oleObject164.bin"/><Relationship Id="rId328" Type="http://schemas.openxmlformats.org/officeDocument/2006/relationships/oleObject" Target="embeddings/oleObject177.bin"/><Relationship Id="rId88" Type="http://schemas.openxmlformats.org/officeDocument/2006/relationships/oleObject" Target="embeddings/oleObject41.bin"/><Relationship Id="rId111" Type="http://schemas.openxmlformats.org/officeDocument/2006/relationships/image" Target="media/image52.wmf"/><Relationship Id="rId132" Type="http://schemas.openxmlformats.org/officeDocument/2006/relationships/oleObject" Target="embeddings/oleObject65.bin"/><Relationship Id="rId153" Type="http://schemas.openxmlformats.org/officeDocument/2006/relationships/image" Target="media/image70.wmf"/><Relationship Id="rId174" Type="http://schemas.openxmlformats.org/officeDocument/2006/relationships/oleObject" Target="embeddings/oleObject89.bin"/><Relationship Id="rId195" Type="http://schemas.openxmlformats.org/officeDocument/2006/relationships/image" Target="media/image86.wmf"/><Relationship Id="rId209" Type="http://schemas.openxmlformats.org/officeDocument/2006/relationships/oleObject" Target="embeddings/oleObject110.bin"/><Relationship Id="rId220" Type="http://schemas.openxmlformats.org/officeDocument/2006/relationships/oleObject" Target="embeddings/oleObject116.bin"/><Relationship Id="rId241" Type="http://schemas.openxmlformats.org/officeDocument/2006/relationships/oleObject" Target="embeddings/oleObject126.bin"/><Relationship Id="rId15" Type="http://schemas.openxmlformats.org/officeDocument/2006/relationships/image" Target="media/image6.wmf"/><Relationship Id="rId36" Type="http://schemas.openxmlformats.org/officeDocument/2006/relationships/oleObject" Target="embeddings/oleObject13.bin"/><Relationship Id="rId57" Type="http://schemas.openxmlformats.org/officeDocument/2006/relationships/image" Target="media/image27.wmf"/><Relationship Id="rId262" Type="http://schemas.openxmlformats.org/officeDocument/2006/relationships/image" Target="media/image116.wmf"/><Relationship Id="rId283" Type="http://schemas.openxmlformats.org/officeDocument/2006/relationships/image" Target="media/image125.wmf"/><Relationship Id="rId318" Type="http://schemas.openxmlformats.org/officeDocument/2006/relationships/image" Target="media/image141.wmf"/><Relationship Id="rId78" Type="http://schemas.openxmlformats.org/officeDocument/2006/relationships/oleObject" Target="embeddings/oleObject3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9.bin"/><Relationship Id="rId143" Type="http://schemas.openxmlformats.org/officeDocument/2006/relationships/image" Target="media/image65.wmf"/><Relationship Id="rId164" Type="http://schemas.openxmlformats.org/officeDocument/2006/relationships/oleObject" Target="embeddings/oleObject84.bin"/><Relationship Id="rId185" Type="http://schemas.openxmlformats.org/officeDocument/2006/relationships/oleObject" Target="embeddings/oleObject96.bin"/><Relationship Id="rId9" Type="http://schemas.openxmlformats.org/officeDocument/2006/relationships/image" Target="media/image2.jpeg"/><Relationship Id="rId210" Type="http://schemas.openxmlformats.org/officeDocument/2006/relationships/image" Target="media/image93.wmf"/><Relationship Id="rId26" Type="http://schemas.openxmlformats.org/officeDocument/2006/relationships/oleObject" Target="embeddings/oleObject8.bin"/><Relationship Id="rId231" Type="http://schemas.openxmlformats.org/officeDocument/2006/relationships/image" Target="media/image104.wmf"/><Relationship Id="rId252" Type="http://schemas.openxmlformats.org/officeDocument/2006/relationships/oleObject" Target="embeddings/oleObject133.bin"/><Relationship Id="rId273" Type="http://schemas.openxmlformats.org/officeDocument/2006/relationships/oleObject" Target="embeddings/oleObject145.bin"/><Relationship Id="rId294" Type="http://schemas.openxmlformats.org/officeDocument/2006/relationships/oleObject" Target="embeddings/oleObject157.bin"/><Relationship Id="rId308" Type="http://schemas.openxmlformats.org/officeDocument/2006/relationships/oleObject" Target="embeddings/oleObject165.bin"/><Relationship Id="rId329" Type="http://schemas.openxmlformats.org/officeDocument/2006/relationships/image" Target="media/image145.wmf"/><Relationship Id="rId47" Type="http://schemas.openxmlformats.org/officeDocument/2006/relationships/image" Target="media/image22.wmf"/><Relationship Id="rId68" Type="http://schemas.openxmlformats.org/officeDocument/2006/relationships/oleObject" Target="embeddings/oleObject29.bin"/><Relationship Id="rId89" Type="http://schemas.openxmlformats.org/officeDocument/2006/relationships/image" Target="media/image41.wmf"/><Relationship Id="rId112" Type="http://schemas.openxmlformats.org/officeDocument/2006/relationships/oleObject" Target="embeddings/oleObject53.bin"/><Relationship Id="rId133" Type="http://schemas.openxmlformats.org/officeDocument/2006/relationships/image" Target="media/image61.wmf"/><Relationship Id="rId154" Type="http://schemas.openxmlformats.org/officeDocument/2006/relationships/oleObject" Target="embeddings/oleObject77.bin"/><Relationship Id="rId175" Type="http://schemas.openxmlformats.org/officeDocument/2006/relationships/oleObject" Target="embeddings/oleObject90.bin"/><Relationship Id="rId196" Type="http://schemas.openxmlformats.org/officeDocument/2006/relationships/oleObject" Target="embeddings/oleObject103.bin"/><Relationship Id="rId200" Type="http://schemas.openxmlformats.org/officeDocument/2006/relationships/image" Target="media/image88.wmf"/><Relationship Id="rId16" Type="http://schemas.openxmlformats.org/officeDocument/2006/relationships/oleObject" Target="embeddings/oleObject3.bin"/><Relationship Id="rId221" Type="http://schemas.openxmlformats.org/officeDocument/2006/relationships/image" Target="media/image98.jpeg"/><Relationship Id="rId242" Type="http://schemas.openxmlformats.org/officeDocument/2006/relationships/oleObject" Target="embeddings/oleObject127.bin"/><Relationship Id="rId263" Type="http://schemas.openxmlformats.org/officeDocument/2006/relationships/oleObject" Target="embeddings/oleObject140.bin"/><Relationship Id="rId284" Type="http://schemas.openxmlformats.org/officeDocument/2006/relationships/oleObject" Target="embeddings/oleObject152.bin"/><Relationship Id="rId319" Type="http://schemas.openxmlformats.org/officeDocument/2006/relationships/oleObject" Target="embeddings/oleObject171.bin"/><Relationship Id="rId37" Type="http://schemas.openxmlformats.org/officeDocument/2006/relationships/image" Target="media/image17.wmf"/><Relationship Id="rId58" Type="http://schemas.openxmlformats.org/officeDocument/2006/relationships/oleObject" Target="embeddings/oleObject24.bin"/><Relationship Id="rId79" Type="http://schemas.openxmlformats.org/officeDocument/2006/relationships/oleObject" Target="embeddings/oleObject36.bin"/><Relationship Id="rId102" Type="http://schemas.openxmlformats.org/officeDocument/2006/relationships/oleObject" Target="embeddings/oleObject48.bin"/><Relationship Id="rId123" Type="http://schemas.openxmlformats.org/officeDocument/2006/relationships/image" Target="media/image57.wmf"/><Relationship Id="rId144" Type="http://schemas.openxmlformats.org/officeDocument/2006/relationships/oleObject" Target="embeddings/oleObject72.bin"/><Relationship Id="rId330" Type="http://schemas.openxmlformats.org/officeDocument/2006/relationships/oleObject" Target="embeddings/oleObject178.bin"/><Relationship Id="rId90" Type="http://schemas.openxmlformats.org/officeDocument/2006/relationships/oleObject" Target="embeddings/oleObject42.bin"/><Relationship Id="rId165" Type="http://schemas.openxmlformats.org/officeDocument/2006/relationships/image" Target="media/image74.wmf"/><Relationship Id="rId186" Type="http://schemas.openxmlformats.org/officeDocument/2006/relationships/oleObject" Target="embeddings/oleObject97.bin"/><Relationship Id="rId211" Type="http://schemas.openxmlformats.org/officeDocument/2006/relationships/oleObject" Target="embeddings/oleObject111.bin"/><Relationship Id="rId232" Type="http://schemas.openxmlformats.org/officeDocument/2006/relationships/oleObject" Target="embeddings/oleObject121.bin"/><Relationship Id="rId253" Type="http://schemas.openxmlformats.org/officeDocument/2006/relationships/image" Target="media/image113.wmf"/><Relationship Id="rId274" Type="http://schemas.openxmlformats.org/officeDocument/2006/relationships/image" Target="media/image122.wmf"/><Relationship Id="rId295" Type="http://schemas.openxmlformats.org/officeDocument/2006/relationships/image" Target="media/image131.wmf"/><Relationship Id="rId309" Type="http://schemas.openxmlformats.org/officeDocument/2006/relationships/oleObject" Target="embeddings/oleObject166.bin"/><Relationship Id="rId27" Type="http://schemas.openxmlformats.org/officeDocument/2006/relationships/image" Target="media/image12.wmf"/><Relationship Id="rId48" Type="http://schemas.openxmlformats.org/officeDocument/2006/relationships/oleObject" Target="embeddings/oleObject19.bin"/><Relationship Id="rId69" Type="http://schemas.openxmlformats.org/officeDocument/2006/relationships/oleObject" Target="embeddings/oleObject30.bin"/><Relationship Id="rId113" Type="http://schemas.openxmlformats.org/officeDocument/2006/relationships/oleObject" Target="embeddings/oleObject54.bin"/><Relationship Id="rId134" Type="http://schemas.openxmlformats.org/officeDocument/2006/relationships/oleObject" Target="embeddings/oleObject66.bin"/><Relationship Id="rId320" Type="http://schemas.openxmlformats.org/officeDocument/2006/relationships/image" Target="media/image142.wmf"/><Relationship Id="rId80" Type="http://schemas.openxmlformats.org/officeDocument/2006/relationships/oleObject" Target="embeddings/oleObject37.bin"/><Relationship Id="rId155" Type="http://schemas.openxmlformats.org/officeDocument/2006/relationships/image" Target="media/image71.wmf"/><Relationship Id="rId176" Type="http://schemas.openxmlformats.org/officeDocument/2006/relationships/oleObject" Target="embeddings/oleObject91.bin"/><Relationship Id="rId197" Type="http://schemas.openxmlformats.org/officeDocument/2006/relationships/oleObject" Target="embeddings/oleObject104.bin"/><Relationship Id="rId201" Type="http://schemas.openxmlformats.org/officeDocument/2006/relationships/oleObject" Target="embeddings/oleObject106.bin"/><Relationship Id="rId222" Type="http://schemas.openxmlformats.org/officeDocument/2006/relationships/image" Target="media/image99.jpeg"/><Relationship Id="rId243" Type="http://schemas.openxmlformats.org/officeDocument/2006/relationships/oleObject" Target="embeddings/oleObject128.bin"/><Relationship Id="rId264" Type="http://schemas.openxmlformats.org/officeDocument/2006/relationships/image" Target="media/image117.wmf"/><Relationship Id="rId285" Type="http://schemas.openxmlformats.org/officeDocument/2006/relationships/image" Target="media/image126.wmf"/><Relationship Id="rId17" Type="http://schemas.openxmlformats.org/officeDocument/2006/relationships/image" Target="media/image7.wmf"/><Relationship Id="rId38" Type="http://schemas.openxmlformats.org/officeDocument/2006/relationships/oleObject" Target="embeddings/oleObject14.bin"/><Relationship Id="rId59" Type="http://schemas.openxmlformats.org/officeDocument/2006/relationships/image" Target="media/image28.wmf"/><Relationship Id="rId103" Type="http://schemas.openxmlformats.org/officeDocument/2006/relationships/image" Target="media/image48.wmf"/><Relationship Id="rId124" Type="http://schemas.openxmlformats.org/officeDocument/2006/relationships/oleObject" Target="embeddings/oleObject60.bin"/><Relationship Id="rId310" Type="http://schemas.openxmlformats.org/officeDocument/2006/relationships/image" Target="media/image137.wmf"/><Relationship Id="rId70" Type="http://schemas.openxmlformats.org/officeDocument/2006/relationships/oleObject" Target="embeddings/oleObject31.bin"/><Relationship Id="rId91" Type="http://schemas.openxmlformats.org/officeDocument/2006/relationships/image" Target="media/image42.wmf"/><Relationship Id="rId145" Type="http://schemas.openxmlformats.org/officeDocument/2006/relationships/image" Target="media/image66.wmf"/><Relationship Id="rId166" Type="http://schemas.openxmlformats.org/officeDocument/2006/relationships/oleObject" Target="embeddings/oleObject85.bin"/><Relationship Id="rId187" Type="http://schemas.openxmlformats.org/officeDocument/2006/relationships/oleObject" Target="embeddings/oleObject98.bin"/><Relationship Id="rId331" Type="http://schemas.openxmlformats.org/officeDocument/2006/relationships/image" Target="media/image146.wmf"/><Relationship Id="rId1" Type="http://schemas.openxmlformats.org/officeDocument/2006/relationships/customXml" Target="../customXml/item1.xml"/><Relationship Id="rId212" Type="http://schemas.openxmlformats.org/officeDocument/2006/relationships/oleObject" Target="embeddings/oleObject112.bin"/><Relationship Id="rId233" Type="http://schemas.openxmlformats.org/officeDocument/2006/relationships/image" Target="media/image105.wmf"/><Relationship Id="rId254" Type="http://schemas.openxmlformats.org/officeDocument/2006/relationships/oleObject" Target="embeddings/oleObject134.bin"/><Relationship Id="rId28" Type="http://schemas.openxmlformats.org/officeDocument/2006/relationships/oleObject" Target="embeddings/oleObject9.bin"/><Relationship Id="rId49" Type="http://schemas.openxmlformats.org/officeDocument/2006/relationships/image" Target="media/image23.wmf"/><Relationship Id="rId114" Type="http://schemas.openxmlformats.org/officeDocument/2006/relationships/oleObject" Target="embeddings/oleObject55.bin"/><Relationship Id="rId275" Type="http://schemas.openxmlformats.org/officeDocument/2006/relationships/oleObject" Target="embeddings/oleObject146.bin"/><Relationship Id="rId296" Type="http://schemas.openxmlformats.org/officeDocument/2006/relationships/oleObject" Target="embeddings/oleObject158.bin"/><Relationship Id="rId300" Type="http://schemas.openxmlformats.org/officeDocument/2006/relationships/oleObject" Target="embeddings/oleObject160.bin"/><Relationship Id="rId60" Type="http://schemas.openxmlformats.org/officeDocument/2006/relationships/oleObject" Target="embeddings/oleObject25.bin"/><Relationship Id="rId81" Type="http://schemas.openxmlformats.org/officeDocument/2006/relationships/image" Target="media/image37.wmf"/><Relationship Id="rId135" Type="http://schemas.openxmlformats.org/officeDocument/2006/relationships/image" Target="media/image62.wmf"/><Relationship Id="rId156" Type="http://schemas.openxmlformats.org/officeDocument/2006/relationships/oleObject" Target="embeddings/oleObject78.bin"/><Relationship Id="rId177" Type="http://schemas.openxmlformats.org/officeDocument/2006/relationships/image" Target="media/image79.wmf"/><Relationship Id="rId198" Type="http://schemas.openxmlformats.org/officeDocument/2006/relationships/image" Target="media/image87.wmf"/><Relationship Id="rId321" Type="http://schemas.openxmlformats.org/officeDocument/2006/relationships/oleObject" Target="embeddings/oleObject172.bin"/><Relationship Id="rId202" Type="http://schemas.openxmlformats.org/officeDocument/2006/relationships/image" Target="media/image89.wmf"/><Relationship Id="rId223" Type="http://schemas.openxmlformats.org/officeDocument/2006/relationships/image" Target="media/image100.wmf"/><Relationship Id="rId244" Type="http://schemas.openxmlformats.org/officeDocument/2006/relationships/image" Target="media/image109.wmf"/><Relationship Id="rId18" Type="http://schemas.openxmlformats.org/officeDocument/2006/relationships/oleObject" Target="embeddings/oleObject4.bin"/><Relationship Id="rId39" Type="http://schemas.openxmlformats.org/officeDocument/2006/relationships/image" Target="media/image18.wmf"/><Relationship Id="rId265" Type="http://schemas.openxmlformats.org/officeDocument/2006/relationships/oleObject" Target="embeddings/oleObject141.bin"/><Relationship Id="rId286" Type="http://schemas.openxmlformats.org/officeDocument/2006/relationships/oleObject" Target="embeddings/oleObject153.bin"/><Relationship Id="rId50" Type="http://schemas.openxmlformats.org/officeDocument/2006/relationships/oleObject" Target="embeddings/oleObject20.bin"/><Relationship Id="rId104" Type="http://schemas.openxmlformats.org/officeDocument/2006/relationships/oleObject" Target="embeddings/oleObject49.bin"/><Relationship Id="rId125" Type="http://schemas.openxmlformats.org/officeDocument/2006/relationships/oleObject" Target="embeddings/oleObject61.bin"/><Relationship Id="rId146" Type="http://schemas.openxmlformats.org/officeDocument/2006/relationships/oleObject" Target="embeddings/oleObject73.bin"/><Relationship Id="rId167" Type="http://schemas.openxmlformats.org/officeDocument/2006/relationships/image" Target="media/image75.wmf"/><Relationship Id="rId188" Type="http://schemas.openxmlformats.org/officeDocument/2006/relationships/image" Target="media/image83.wmf"/><Relationship Id="rId311" Type="http://schemas.openxmlformats.org/officeDocument/2006/relationships/oleObject" Target="embeddings/oleObject167.bin"/><Relationship Id="rId332" Type="http://schemas.openxmlformats.org/officeDocument/2006/relationships/oleObject" Target="embeddings/oleObject179.bin"/><Relationship Id="rId71" Type="http://schemas.openxmlformats.org/officeDocument/2006/relationships/image" Target="media/image33.wmf"/><Relationship Id="rId92" Type="http://schemas.openxmlformats.org/officeDocument/2006/relationships/oleObject" Target="embeddings/oleObject43.bin"/><Relationship Id="rId213" Type="http://schemas.openxmlformats.org/officeDocument/2006/relationships/image" Target="media/image94.wmf"/><Relationship Id="rId234" Type="http://schemas.openxmlformats.org/officeDocument/2006/relationships/oleObject" Target="embeddings/oleObject122.bin"/><Relationship Id="rId2" Type="http://schemas.openxmlformats.org/officeDocument/2006/relationships/numbering" Target="numbering.xml"/><Relationship Id="rId29" Type="http://schemas.openxmlformats.org/officeDocument/2006/relationships/image" Target="media/image13.wmf"/><Relationship Id="rId255" Type="http://schemas.openxmlformats.org/officeDocument/2006/relationships/oleObject" Target="embeddings/oleObject135.bin"/><Relationship Id="rId276" Type="http://schemas.openxmlformats.org/officeDocument/2006/relationships/image" Target="media/image123.wmf"/><Relationship Id="rId297" Type="http://schemas.openxmlformats.org/officeDocument/2006/relationships/image" Target="media/image132.wmf"/><Relationship Id="rId40" Type="http://schemas.openxmlformats.org/officeDocument/2006/relationships/oleObject" Target="embeddings/oleObject15.bin"/><Relationship Id="rId115" Type="http://schemas.openxmlformats.org/officeDocument/2006/relationships/image" Target="media/image53.wmf"/><Relationship Id="rId136" Type="http://schemas.openxmlformats.org/officeDocument/2006/relationships/oleObject" Target="embeddings/oleObject67.bin"/><Relationship Id="rId157" Type="http://schemas.openxmlformats.org/officeDocument/2006/relationships/oleObject" Target="embeddings/oleObject79.bin"/><Relationship Id="rId178" Type="http://schemas.openxmlformats.org/officeDocument/2006/relationships/oleObject" Target="embeddings/oleObject92.bin"/><Relationship Id="rId301" Type="http://schemas.openxmlformats.org/officeDocument/2006/relationships/image" Target="media/image134.wmf"/><Relationship Id="rId322" Type="http://schemas.openxmlformats.org/officeDocument/2006/relationships/image" Target="media/image143.wmf"/><Relationship Id="rId61" Type="http://schemas.openxmlformats.org/officeDocument/2006/relationships/image" Target="media/image29.wmf"/><Relationship Id="rId82" Type="http://schemas.openxmlformats.org/officeDocument/2006/relationships/oleObject" Target="embeddings/oleObject38.bin"/><Relationship Id="rId199" Type="http://schemas.openxmlformats.org/officeDocument/2006/relationships/oleObject" Target="embeddings/oleObject105.bin"/><Relationship Id="rId203" Type="http://schemas.openxmlformats.org/officeDocument/2006/relationships/oleObject" Target="embeddings/oleObject107.bin"/><Relationship Id="rId19" Type="http://schemas.openxmlformats.org/officeDocument/2006/relationships/image" Target="media/image8.wmf"/><Relationship Id="rId224" Type="http://schemas.openxmlformats.org/officeDocument/2006/relationships/oleObject" Target="embeddings/oleObject117.bin"/><Relationship Id="rId245" Type="http://schemas.openxmlformats.org/officeDocument/2006/relationships/oleObject" Target="embeddings/oleObject129.bin"/><Relationship Id="rId266" Type="http://schemas.openxmlformats.org/officeDocument/2006/relationships/image" Target="media/image118.wmf"/><Relationship Id="rId287" Type="http://schemas.openxmlformats.org/officeDocument/2006/relationships/image" Target="media/image127.wmf"/><Relationship Id="rId30" Type="http://schemas.openxmlformats.org/officeDocument/2006/relationships/oleObject" Target="embeddings/oleObject10.bin"/><Relationship Id="rId105" Type="http://schemas.openxmlformats.org/officeDocument/2006/relationships/image" Target="media/image49.wmf"/><Relationship Id="rId126" Type="http://schemas.openxmlformats.org/officeDocument/2006/relationships/oleObject" Target="embeddings/oleObject62.bin"/><Relationship Id="rId147" Type="http://schemas.openxmlformats.org/officeDocument/2006/relationships/image" Target="media/image67.wmf"/><Relationship Id="rId168" Type="http://schemas.openxmlformats.org/officeDocument/2006/relationships/oleObject" Target="embeddings/oleObject86.bin"/><Relationship Id="rId312" Type="http://schemas.openxmlformats.org/officeDocument/2006/relationships/image" Target="media/image138.wmf"/><Relationship Id="rId333" Type="http://schemas.openxmlformats.org/officeDocument/2006/relationships/image" Target="media/image147.wmf"/><Relationship Id="rId51" Type="http://schemas.openxmlformats.org/officeDocument/2006/relationships/image" Target="media/image24.wmf"/><Relationship Id="rId72" Type="http://schemas.openxmlformats.org/officeDocument/2006/relationships/oleObject" Target="embeddings/oleObject32.bin"/><Relationship Id="rId93" Type="http://schemas.openxmlformats.org/officeDocument/2006/relationships/image" Target="media/image43.wmf"/><Relationship Id="rId189" Type="http://schemas.openxmlformats.org/officeDocument/2006/relationships/oleObject" Target="embeddings/oleObject99.bin"/><Relationship Id="rId3" Type="http://schemas.openxmlformats.org/officeDocument/2006/relationships/styles" Target="styles.xml"/><Relationship Id="rId214" Type="http://schemas.openxmlformats.org/officeDocument/2006/relationships/oleObject" Target="embeddings/oleObject113.bin"/><Relationship Id="rId235" Type="http://schemas.openxmlformats.org/officeDocument/2006/relationships/image" Target="media/image106.wmf"/><Relationship Id="rId256" Type="http://schemas.openxmlformats.org/officeDocument/2006/relationships/oleObject" Target="embeddings/oleObject136.bin"/><Relationship Id="rId277" Type="http://schemas.openxmlformats.org/officeDocument/2006/relationships/oleObject" Target="embeddings/oleObject147.bin"/><Relationship Id="rId298" Type="http://schemas.openxmlformats.org/officeDocument/2006/relationships/oleObject" Target="embeddings/oleObject159.bin"/><Relationship Id="rId116" Type="http://schemas.openxmlformats.org/officeDocument/2006/relationships/oleObject" Target="embeddings/oleObject56.bin"/><Relationship Id="rId137" Type="http://schemas.openxmlformats.org/officeDocument/2006/relationships/image" Target="media/image63.wmf"/><Relationship Id="rId158" Type="http://schemas.openxmlformats.org/officeDocument/2006/relationships/oleObject" Target="embeddings/oleObject80.bin"/><Relationship Id="rId302" Type="http://schemas.openxmlformats.org/officeDocument/2006/relationships/oleObject" Target="embeddings/oleObject161.bin"/><Relationship Id="rId323" Type="http://schemas.openxmlformats.org/officeDocument/2006/relationships/oleObject" Target="embeddings/oleObject173.bin"/><Relationship Id="rId20" Type="http://schemas.openxmlformats.org/officeDocument/2006/relationships/oleObject" Target="embeddings/oleObject5.bin"/><Relationship Id="rId41" Type="http://schemas.openxmlformats.org/officeDocument/2006/relationships/image" Target="media/image19.wmf"/><Relationship Id="rId62" Type="http://schemas.openxmlformats.org/officeDocument/2006/relationships/oleObject" Target="embeddings/oleObject26.bin"/><Relationship Id="rId83" Type="http://schemas.openxmlformats.org/officeDocument/2006/relationships/image" Target="media/image38.wmf"/><Relationship Id="rId179" Type="http://schemas.openxmlformats.org/officeDocument/2006/relationships/image" Target="media/image80.wmf"/><Relationship Id="rId190" Type="http://schemas.openxmlformats.org/officeDocument/2006/relationships/image" Target="media/image84.wmf"/><Relationship Id="rId204" Type="http://schemas.openxmlformats.org/officeDocument/2006/relationships/image" Target="media/image90.wmf"/><Relationship Id="rId225" Type="http://schemas.openxmlformats.org/officeDocument/2006/relationships/image" Target="media/image101.wmf"/><Relationship Id="rId246" Type="http://schemas.openxmlformats.org/officeDocument/2006/relationships/image" Target="media/image110.wmf"/><Relationship Id="rId267" Type="http://schemas.openxmlformats.org/officeDocument/2006/relationships/oleObject" Target="embeddings/oleObject142.bin"/><Relationship Id="rId288" Type="http://schemas.openxmlformats.org/officeDocument/2006/relationships/oleObject" Target="embeddings/oleObject154.bin"/><Relationship Id="rId106" Type="http://schemas.openxmlformats.org/officeDocument/2006/relationships/oleObject" Target="embeddings/oleObject50.bin"/><Relationship Id="rId127" Type="http://schemas.openxmlformats.org/officeDocument/2006/relationships/image" Target="media/image58.wmf"/><Relationship Id="rId313" Type="http://schemas.openxmlformats.org/officeDocument/2006/relationships/oleObject" Target="embeddings/oleObject168.bin"/><Relationship Id="rId10" Type="http://schemas.openxmlformats.org/officeDocument/2006/relationships/image" Target="media/image3.jpeg"/><Relationship Id="rId31" Type="http://schemas.openxmlformats.org/officeDocument/2006/relationships/image" Target="media/image14.wmf"/><Relationship Id="rId52" Type="http://schemas.openxmlformats.org/officeDocument/2006/relationships/oleObject" Target="embeddings/oleObject21.bin"/><Relationship Id="rId73" Type="http://schemas.openxmlformats.org/officeDocument/2006/relationships/image" Target="media/image34.wmf"/><Relationship Id="rId94" Type="http://schemas.openxmlformats.org/officeDocument/2006/relationships/oleObject" Target="embeddings/oleObject44.bin"/><Relationship Id="rId148" Type="http://schemas.openxmlformats.org/officeDocument/2006/relationships/oleObject" Target="embeddings/oleObject74.bin"/><Relationship Id="rId169" Type="http://schemas.openxmlformats.org/officeDocument/2006/relationships/image" Target="media/image76.wmf"/><Relationship Id="rId334" Type="http://schemas.openxmlformats.org/officeDocument/2006/relationships/oleObject" Target="embeddings/oleObject180.bin"/><Relationship Id="rId4" Type="http://schemas.openxmlformats.org/officeDocument/2006/relationships/settings" Target="settings.xml"/><Relationship Id="rId180" Type="http://schemas.openxmlformats.org/officeDocument/2006/relationships/oleObject" Target="embeddings/oleObject93.bin"/><Relationship Id="rId215" Type="http://schemas.openxmlformats.org/officeDocument/2006/relationships/image" Target="media/image95.wmf"/><Relationship Id="rId236" Type="http://schemas.openxmlformats.org/officeDocument/2006/relationships/oleObject" Target="embeddings/oleObject123.bin"/><Relationship Id="rId257" Type="http://schemas.openxmlformats.org/officeDocument/2006/relationships/oleObject" Target="embeddings/oleObject137.bin"/><Relationship Id="rId278" Type="http://schemas.openxmlformats.org/officeDocument/2006/relationships/oleObject" Target="embeddings/oleObject148.bin"/><Relationship Id="rId303" Type="http://schemas.openxmlformats.org/officeDocument/2006/relationships/image" Target="media/image135.wmf"/><Relationship Id="rId42" Type="http://schemas.openxmlformats.org/officeDocument/2006/relationships/oleObject" Target="embeddings/oleObject16.bin"/><Relationship Id="rId84" Type="http://schemas.openxmlformats.org/officeDocument/2006/relationships/oleObject" Target="embeddings/oleObject39.bin"/><Relationship Id="rId138" Type="http://schemas.openxmlformats.org/officeDocument/2006/relationships/oleObject" Target="embeddings/oleObject68.bin"/><Relationship Id="rId191" Type="http://schemas.openxmlformats.org/officeDocument/2006/relationships/oleObject" Target="embeddings/oleObject100.bin"/><Relationship Id="rId205" Type="http://schemas.openxmlformats.org/officeDocument/2006/relationships/oleObject" Target="embeddings/oleObject108.bin"/><Relationship Id="rId247" Type="http://schemas.openxmlformats.org/officeDocument/2006/relationships/oleObject" Target="embeddings/oleObject130.bin"/><Relationship Id="rId107" Type="http://schemas.openxmlformats.org/officeDocument/2006/relationships/image" Target="media/image50.wmf"/><Relationship Id="rId289" Type="http://schemas.openxmlformats.org/officeDocument/2006/relationships/image" Target="media/image128.wmf"/><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68.wmf"/><Relationship Id="rId314" Type="http://schemas.openxmlformats.org/officeDocument/2006/relationships/image" Target="media/image139.wmf"/><Relationship Id="rId95" Type="http://schemas.openxmlformats.org/officeDocument/2006/relationships/image" Target="media/image44.wmf"/><Relationship Id="rId160" Type="http://schemas.openxmlformats.org/officeDocument/2006/relationships/oleObject" Target="embeddings/oleObject81.bin"/><Relationship Id="rId216" Type="http://schemas.openxmlformats.org/officeDocument/2006/relationships/oleObject" Target="embeddings/oleObject114.bin"/><Relationship Id="rId258" Type="http://schemas.openxmlformats.org/officeDocument/2006/relationships/image" Target="media/image114.wmf"/><Relationship Id="rId22" Type="http://schemas.openxmlformats.org/officeDocument/2006/relationships/oleObject" Target="embeddings/oleObject6.bin"/><Relationship Id="rId64" Type="http://schemas.openxmlformats.org/officeDocument/2006/relationships/oleObject" Target="embeddings/oleObject27.bin"/><Relationship Id="rId118" Type="http://schemas.openxmlformats.org/officeDocument/2006/relationships/oleObject" Target="embeddings/oleObject57.bin"/><Relationship Id="rId325" Type="http://schemas.openxmlformats.org/officeDocument/2006/relationships/oleObject" Target="embeddings/oleObject175.bin"/><Relationship Id="rId171" Type="http://schemas.openxmlformats.org/officeDocument/2006/relationships/image" Target="media/image77.wmf"/><Relationship Id="rId227" Type="http://schemas.openxmlformats.org/officeDocument/2006/relationships/image" Target="media/image102.wmf"/><Relationship Id="rId269" Type="http://schemas.openxmlformats.org/officeDocument/2006/relationships/oleObject" Target="embeddings/oleObject143.bin"/><Relationship Id="rId33" Type="http://schemas.openxmlformats.org/officeDocument/2006/relationships/image" Target="media/image15.wmf"/><Relationship Id="rId129" Type="http://schemas.openxmlformats.org/officeDocument/2006/relationships/image" Target="media/image59.wmf"/><Relationship Id="rId280" Type="http://schemas.openxmlformats.org/officeDocument/2006/relationships/oleObject" Target="embeddings/oleObject150.bin"/><Relationship Id="rId336" Type="http://schemas.openxmlformats.org/officeDocument/2006/relationships/footer" Target="footer1.xml"/><Relationship Id="rId75" Type="http://schemas.openxmlformats.org/officeDocument/2006/relationships/image" Target="media/image35.wmf"/><Relationship Id="rId140" Type="http://schemas.openxmlformats.org/officeDocument/2006/relationships/oleObject" Target="embeddings/oleObject70.bin"/><Relationship Id="rId182" Type="http://schemas.openxmlformats.org/officeDocument/2006/relationships/oleObject" Target="embeddings/oleObject94.bin"/><Relationship Id="rId6" Type="http://schemas.openxmlformats.org/officeDocument/2006/relationships/footnotes" Target="footnotes.xml"/><Relationship Id="rId238" Type="http://schemas.openxmlformats.org/officeDocument/2006/relationships/oleObject" Target="embeddings/oleObject124.bin"/><Relationship Id="rId291" Type="http://schemas.openxmlformats.org/officeDocument/2006/relationships/image" Target="media/image129.wmf"/><Relationship Id="rId305" Type="http://schemas.openxmlformats.org/officeDocument/2006/relationships/image" Target="media/image136.wmf"/><Relationship Id="rId44" Type="http://schemas.openxmlformats.org/officeDocument/2006/relationships/oleObject" Target="embeddings/oleObject17.bin"/><Relationship Id="rId86" Type="http://schemas.openxmlformats.org/officeDocument/2006/relationships/oleObject" Target="embeddings/oleObject40.bin"/><Relationship Id="rId151" Type="http://schemas.openxmlformats.org/officeDocument/2006/relationships/image" Target="media/image69.wmf"/><Relationship Id="rId193" Type="http://schemas.openxmlformats.org/officeDocument/2006/relationships/image" Target="media/image85.wmf"/><Relationship Id="rId207" Type="http://schemas.openxmlformats.org/officeDocument/2006/relationships/oleObject" Target="embeddings/oleObject109.bin"/><Relationship Id="rId249" Type="http://schemas.openxmlformats.org/officeDocument/2006/relationships/oleObject" Target="embeddings/oleObject131.bin"/><Relationship Id="rId13" Type="http://schemas.openxmlformats.org/officeDocument/2006/relationships/image" Target="media/image5.wmf"/><Relationship Id="rId109" Type="http://schemas.openxmlformats.org/officeDocument/2006/relationships/image" Target="media/image51.wmf"/><Relationship Id="rId260" Type="http://schemas.openxmlformats.org/officeDocument/2006/relationships/image" Target="media/image115.wmf"/><Relationship Id="rId316" Type="http://schemas.openxmlformats.org/officeDocument/2006/relationships/image" Target="media/image140.wmf"/><Relationship Id="rId55" Type="http://schemas.openxmlformats.org/officeDocument/2006/relationships/image" Target="media/image26.wmf"/><Relationship Id="rId97" Type="http://schemas.openxmlformats.org/officeDocument/2006/relationships/image" Target="media/image45.wmf"/><Relationship Id="rId120" Type="http://schemas.openxmlformats.org/officeDocument/2006/relationships/oleObject" Target="embeddings/oleObject58.bin"/><Relationship Id="rId162" Type="http://schemas.openxmlformats.org/officeDocument/2006/relationships/oleObject" Target="embeddings/oleObject83.bin"/><Relationship Id="rId218" Type="http://schemas.openxmlformats.org/officeDocument/2006/relationships/oleObject" Target="embeddings/oleObject115.bin"/><Relationship Id="rId271" Type="http://schemas.openxmlformats.org/officeDocument/2006/relationships/oleObject" Target="embeddings/oleObject144.bin"/><Relationship Id="rId24" Type="http://schemas.openxmlformats.org/officeDocument/2006/relationships/oleObject" Target="embeddings/oleObject7.bin"/><Relationship Id="rId66" Type="http://schemas.openxmlformats.org/officeDocument/2006/relationships/oleObject" Target="embeddings/oleObject28.bin"/><Relationship Id="rId131" Type="http://schemas.openxmlformats.org/officeDocument/2006/relationships/image" Target="media/image60.wmf"/><Relationship Id="rId327" Type="http://schemas.openxmlformats.org/officeDocument/2006/relationships/image" Target="media/image144.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0;&#1083;&#1080;&#1085;&#1072;\Desktop\&#1045;&#1057;&#1055;&#1044;%20v.4.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23C2A-BE1D-4E8A-90AD-53A97EC13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ЕСПД v.4</Template>
  <TotalTime>3</TotalTime>
  <Pages>36</Pages>
  <Words>6663</Words>
  <Characters>37981</Characters>
  <Application>Microsoft Office Word</Application>
  <DocSecurity>0</DocSecurity>
  <Lines>316</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44555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Andry</dc:creator>
  <cp:lastModifiedBy>Andrey</cp:lastModifiedBy>
  <cp:revision>3</cp:revision>
  <cp:lastPrinted>2020-02-04T08:51:00Z</cp:lastPrinted>
  <dcterms:created xsi:type="dcterms:W3CDTF">2025-04-08T05:09:00Z</dcterms:created>
  <dcterms:modified xsi:type="dcterms:W3CDTF">2025-04-08T05:10:00Z</dcterms:modified>
</cp:coreProperties>
</file>