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4571" w:rsidRDefault="00DA7657" w:rsidP="002600AD">
      <w:pPr>
        <w:pStyle w:val="Standard"/>
        <w:numPr>
          <w:ilvl w:val="0"/>
          <w:numId w:val="1"/>
        </w:numPr>
      </w:pPr>
      <w:r>
        <w:t xml:space="preserve">Задание из презентации — CSS-1 </w:t>
      </w:r>
    </w:p>
    <w:p w:rsidR="002600AD" w:rsidRDefault="002600AD" w:rsidP="002600AD">
      <w:pPr>
        <w:pStyle w:val="Standard"/>
        <w:ind w:left="360"/>
      </w:pPr>
      <w:r>
        <w:rPr>
          <w:noProof/>
          <w:lang w:eastAsia="ru-RU" w:bidi="ar-SA"/>
        </w:rPr>
        <w:drawing>
          <wp:inline distT="0" distB="0" distL="0" distR="0" wp14:anchorId="2A267EC6" wp14:editId="1692A69A">
            <wp:extent cx="9632409" cy="3533242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628737" cy="35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571" w:rsidRDefault="003C4571">
      <w:pPr>
        <w:pStyle w:val="Standard"/>
      </w:pPr>
    </w:p>
    <w:p w:rsidR="00F34C30" w:rsidRDefault="00F34C30">
      <w:r>
        <w:br w:type="page"/>
      </w:r>
    </w:p>
    <w:p w:rsidR="003C4571" w:rsidRDefault="00DA7657">
      <w:pPr>
        <w:pStyle w:val="Standard"/>
      </w:pPr>
      <w:r>
        <w:lastRenderedPageBreak/>
        <w:t>2. Задание из презентации — ФОН</w:t>
      </w:r>
    </w:p>
    <w:p w:rsidR="004B3801" w:rsidRDefault="004B3801">
      <w:pPr>
        <w:pStyle w:val="Standard"/>
      </w:pPr>
    </w:p>
    <w:p w:rsidR="004B3801" w:rsidRDefault="004B3801">
      <w:pPr>
        <w:pStyle w:val="Standard"/>
      </w:pPr>
      <w:r>
        <w:rPr>
          <w:noProof/>
          <w:lang w:eastAsia="ru-RU" w:bidi="ar-SA"/>
        </w:rPr>
        <w:drawing>
          <wp:inline distT="0" distB="0" distL="0" distR="0" wp14:anchorId="632404FB" wp14:editId="53D18ABF">
            <wp:extent cx="9736531" cy="35714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32820" cy="357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801" w:rsidRDefault="004B3801">
      <w:pPr>
        <w:pStyle w:val="Standard"/>
      </w:pPr>
    </w:p>
    <w:p w:rsidR="003C4571" w:rsidRDefault="003C4571">
      <w:pPr>
        <w:pStyle w:val="Standard"/>
      </w:pPr>
    </w:p>
    <w:p w:rsidR="00F34C30" w:rsidRDefault="00F34C30">
      <w:r>
        <w:br w:type="page"/>
      </w:r>
    </w:p>
    <w:p w:rsidR="003C4571" w:rsidRDefault="00DA7657">
      <w:pPr>
        <w:pStyle w:val="Standard"/>
      </w:pPr>
      <w:r>
        <w:lastRenderedPageBreak/>
        <w:t xml:space="preserve">3. Позиционирование — диалог </w:t>
      </w:r>
    </w:p>
    <w:p w:rsidR="003C4571" w:rsidRDefault="003C4571">
      <w:pPr>
        <w:pStyle w:val="Standard"/>
      </w:pPr>
    </w:p>
    <w:p w:rsidR="00F34C30" w:rsidRDefault="00F34C30">
      <w:pPr>
        <w:pStyle w:val="Standard"/>
      </w:pPr>
      <w:r>
        <w:t xml:space="preserve">Описание задания – в файле </w:t>
      </w:r>
      <w:r w:rsidRPr="00F34C30">
        <w:t>Позиционирование_Диалог.docx</w:t>
      </w:r>
    </w:p>
    <w:p w:rsidR="00F34C30" w:rsidRDefault="00F34C30">
      <w:pPr>
        <w:pStyle w:val="Standard"/>
      </w:pPr>
    </w:p>
    <w:p w:rsidR="00F34C30" w:rsidRDefault="00F34C30">
      <w:pPr>
        <w:pStyle w:val="Standard"/>
      </w:pPr>
    </w:p>
    <w:p w:rsidR="003C4571" w:rsidRDefault="00DA7657">
      <w:pPr>
        <w:pStyle w:val="Standard"/>
      </w:pPr>
      <w:r>
        <w:t xml:space="preserve">4. </w:t>
      </w:r>
      <w:r w:rsidR="008A4C9B">
        <w:t>Стилизация таблицы</w:t>
      </w:r>
    </w:p>
    <w:p w:rsidR="003C4571" w:rsidRDefault="003C4571">
      <w:pPr>
        <w:pStyle w:val="Standard"/>
      </w:pPr>
    </w:p>
    <w:p w:rsidR="00F34C30" w:rsidRDefault="00F34C30" w:rsidP="00F34C30">
      <w:pPr>
        <w:pStyle w:val="Standard"/>
      </w:pPr>
      <w:r>
        <w:t xml:space="preserve">Описание задания – в файле </w:t>
      </w:r>
      <w:r w:rsidRPr="00F34C30">
        <w:t>Стилизация таблицы.docx</w:t>
      </w:r>
    </w:p>
    <w:p w:rsidR="00F34C30" w:rsidRDefault="00F34C30">
      <w:pPr>
        <w:pStyle w:val="Standard"/>
      </w:pPr>
    </w:p>
    <w:p w:rsidR="00F34C30" w:rsidRDefault="00F34C30">
      <w:pPr>
        <w:pStyle w:val="Standard"/>
      </w:pPr>
    </w:p>
    <w:p w:rsidR="00F34C30" w:rsidRDefault="00F34C30">
      <w:pPr>
        <w:pStyle w:val="Standard"/>
      </w:pPr>
    </w:p>
    <w:p w:rsidR="003C4571" w:rsidRDefault="00DA7657">
      <w:pPr>
        <w:pStyle w:val="Standard"/>
      </w:pPr>
      <w:r>
        <w:t xml:space="preserve">5. Задание про </w:t>
      </w:r>
      <w:proofErr w:type="spellStart"/>
      <w:r>
        <w:t>Web</w:t>
      </w:r>
      <w:proofErr w:type="spellEnd"/>
      <w:r>
        <w:t>-приложени</w:t>
      </w:r>
      <w:r w:rsidR="008A4C9B">
        <w:t>е</w:t>
      </w:r>
    </w:p>
    <w:p w:rsidR="003C4571" w:rsidRDefault="003C4571">
      <w:pPr>
        <w:pStyle w:val="Standard"/>
      </w:pPr>
    </w:p>
    <w:p w:rsidR="00F34C30" w:rsidRDefault="00F34C30">
      <w:pPr>
        <w:pStyle w:val="Standard"/>
      </w:pPr>
      <w:r>
        <w:t xml:space="preserve">Файлы – в папке </w:t>
      </w:r>
      <w:r w:rsidRPr="00F34C30">
        <w:t xml:space="preserve">Задание про </w:t>
      </w:r>
      <w:proofErr w:type="spellStart"/>
      <w:r w:rsidRPr="00F34C30">
        <w:t>Web</w:t>
      </w:r>
      <w:proofErr w:type="spellEnd"/>
      <w:r w:rsidRPr="00F34C30">
        <w:t>-приложение</w:t>
      </w:r>
    </w:p>
    <w:p w:rsidR="00F34C30" w:rsidRDefault="00F34C30">
      <w:pPr>
        <w:pStyle w:val="Standard"/>
      </w:pPr>
    </w:p>
    <w:p w:rsidR="003C4571" w:rsidRDefault="00DA7657">
      <w:pPr>
        <w:pStyle w:val="Standard"/>
      </w:pPr>
      <w:r>
        <w:t>Задание</w:t>
      </w:r>
    </w:p>
    <w:p w:rsidR="003C4571" w:rsidRDefault="003C4571">
      <w:pPr>
        <w:pStyle w:val="Standard"/>
      </w:pPr>
    </w:p>
    <w:p w:rsidR="003C4571" w:rsidRDefault="00DA7657">
      <w:pPr>
        <w:pStyle w:val="Standard"/>
      </w:pPr>
      <w:r>
        <w:t xml:space="preserve">1. Найдите ошибки во вложенности HTML-элементов и исправьте их так, чтобы каждая карточка содержала название составляющей части </w:t>
      </w:r>
      <w:proofErr w:type="spellStart"/>
      <w:r>
        <w:t>Web</w:t>
      </w:r>
      <w:proofErr w:type="spellEnd"/>
      <w:r>
        <w:t>-приложения и описание.</w:t>
      </w:r>
    </w:p>
    <w:p w:rsidR="003C4571" w:rsidRDefault="00DA7657">
      <w:pPr>
        <w:pStyle w:val="Standard"/>
      </w:pPr>
      <w:r>
        <w:t>2. Установите ширину контентной области `1260px` для элемента с классом `</w:t>
      </w:r>
      <w:proofErr w:type="spellStart"/>
      <w:r>
        <w:t>services</w:t>
      </w:r>
      <w:proofErr w:type="spellEnd"/>
      <w:r>
        <w:t>`.</w:t>
      </w:r>
    </w:p>
    <w:p w:rsidR="003C4571" w:rsidRDefault="00DA7657">
      <w:pPr>
        <w:pStyle w:val="Standard"/>
      </w:pPr>
      <w:r>
        <w:t>3. Расположите элемент с классом `</w:t>
      </w:r>
      <w:proofErr w:type="spellStart"/>
      <w:r>
        <w:t>services</w:t>
      </w:r>
      <w:proofErr w:type="spellEnd"/>
      <w:r>
        <w:t>` по центру страницы.</w:t>
      </w:r>
    </w:p>
    <w:p w:rsidR="003C4571" w:rsidRDefault="00DA7657">
      <w:pPr>
        <w:pStyle w:val="Standard"/>
      </w:pPr>
      <w:r>
        <w:t>4. Установите внутренний отступ сверху `160px`, снизу - `30px`, слева и справа - `30px`для элементов с классом `</w:t>
      </w:r>
      <w:proofErr w:type="spellStart"/>
      <w:r>
        <w:t>card</w:t>
      </w:r>
      <w:proofErr w:type="spellEnd"/>
      <w:r>
        <w:t>`.</w:t>
      </w:r>
    </w:p>
    <w:p w:rsidR="003C4571" w:rsidRDefault="00DA7657">
      <w:pPr>
        <w:pStyle w:val="Standard"/>
      </w:pPr>
      <w:r>
        <w:t>5. Установите ширину контентной области `420px` для элементов с классом `</w:t>
      </w:r>
      <w:proofErr w:type="spellStart"/>
      <w:r>
        <w:t>card</w:t>
      </w:r>
      <w:proofErr w:type="spellEnd"/>
      <w:r>
        <w:t>`.</w:t>
      </w:r>
    </w:p>
    <w:p w:rsidR="003C4571" w:rsidRDefault="00DA7657">
      <w:pPr>
        <w:pStyle w:val="Standard"/>
      </w:pPr>
      <w:r>
        <w:t>6. Выровняйте текст по центру.</w:t>
      </w:r>
    </w:p>
    <w:p w:rsidR="003C4571" w:rsidRDefault="00DA7657">
      <w:pPr>
        <w:pStyle w:val="Standard"/>
      </w:pPr>
      <w:r>
        <w:t>7. Сделайте так, чтобы блоки располагались в один ряд.</w:t>
      </w:r>
    </w:p>
    <w:p w:rsidR="003C4571" w:rsidRDefault="003C4571">
      <w:pPr>
        <w:pStyle w:val="Standard"/>
      </w:pPr>
    </w:p>
    <w:p w:rsidR="003C4571" w:rsidRDefault="003C4571">
      <w:pPr>
        <w:pStyle w:val="Standard"/>
      </w:pPr>
    </w:p>
    <w:p w:rsidR="003C4571" w:rsidRDefault="00DA7657">
      <w:pPr>
        <w:pStyle w:val="Standard"/>
      </w:pPr>
      <w:r>
        <w:t xml:space="preserve">6. Задание про экспертов </w:t>
      </w:r>
    </w:p>
    <w:p w:rsidR="003C4571" w:rsidRDefault="003C4571">
      <w:pPr>
        <w:pStyle w:val="Standard"/>
      </w:pPr>
    </w:p>
    <w:p w:rsidR="00F34C30" w:rsidRDefault="00F34C30">
      <w:pPr>
        <w:pStyle w:val="Standard"/>
      </w:pPr>
      <w:r>
        <w:t xml:space="preserve">Файлы – в папке </w:t>
      </w:r>
      <w:r w:rsidRPr="00F34C30">
        <w:t>Задание про экспертов</w:t>
      </w:r>
      <w:bookmarkStart w:id="0" w:name="_GoBack"/>
      <w:bookmarkEnd w:id="0"/>
    </w:p>
    <w:p w:rsidR="00F34C30" w:rsidRDefault="00F34C30">
      <w:pPr>
        <w:pStyle w:val="Standard"/>
      </w:pPr>
    </w:p>
    <w:p w:rsidR="003C4571" w:rsidRDefault="00DA7657">
      <w:pPr>
        <w:pStyle w:val="Standard"/>
      </w:pPr>
      <w:r>
        <w:t>Задание</w:t>
      </w:r>
    </w:p>
    <w:p w:rsidR="003C4571" w:rsidRDefault="003C4571">
      <w:pPr>
        <w:pStyle w:val="Standard"/>
      </w:pPr>
    </w:p>
    <w:p w:rsidR="003C4571" w:rsidRDefault="00DA7657">
      <w:pPr>
        <w:pStyle w:val="Standard"/>
      </w:pPr>
      <w:r>
        <w:t>1. Найдите ошибки во вложенности HTML-элементов и исправьте их. В результате раздел «Наши эксперты» должен содержать заголовок и блок с карточками экспертов. **Изменять сами теги не нужно.**</w:t>
      </w:r>
    </w:p>
    <w:p w:rsidR="003C4571" w:rsidRDefault="00DA7657">
      <w:pPr>
        <w:pStyle w:val="Standard"/>
      </w:pPr>
      <w:r>
        <w:t>2. Найдите ошибки во вложенности HTML-элементов и исправьте их. В результате каждый блок с информацией об эксперте должен содержать фотографию и имя эксперта.</w:t>
      </w:r>
    </w:p>
    <w:p w:rsidR="00506997" w:rsidRDefault="00DA7657">
      <w:pPr>
        <w:pStyle w:val="Standard"/>
      </w:pPr>
      <w:r>
        <w:t xml:space="preserve">3. Сделайте так, чтобы карточки </w:t>
      </w:r>
      <w:r w:rsidR="00506997">
        <w:t>экспертов</w:t>
      </w:r>
      <w:r>
        <w:t xml:space="preserve"> располагались по 3 в ряд, как показано </w:t>
      </w:r>
      <w:r w:rsidR="00506997">
        <w:t xml:space="preserve">на рисунке </w:t>
      </w:r>
    </w:p>
    <w:p w:rsidR="00506997" w:rsidRDefault="00506997">
      <w:pPr>
        <w:pStyle w:val="Standard"/>
      </w:pPr>
    </w:p>
    <w:p w:rsidR="00506997" w:rsidRDefault="00506997">
      <w:pPr>
        <w:pStyle w:val="Standard"/>
      </w:pPr>
      <w:r>
        <w:rPr>
          <w:noProof/>
          <w:lang w:eastAsia="ru-RU" w:bidi="ar-SA"/>
        </w:rPr>
        <w:lastRenderedPageBreak/>
        <w:drawing>
          <wp:inline distT="0" distB="0" distL="0" distR="0" wp14:anchorId="618DC609" wp14:editId="54B26C2A">
            <wp:extent cx="9882835" cy="3625100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879072" cy="36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997" w:rsidRDefault="00506997">
      <w:pPr>
        <w:pStyle w:val="Standard"/>
      </w:pPr>
    </w:p>
    <w:p w:rsidR="003C4571" w:rsidRDefault="00DA7657">
      <w:pPr>
        <w:pStyle w:val="Standard"/>
      </w:pPr>
      <w:r>
        <w:t>4. Установите верхнюю сплошную рамку шириной `3px` с цветом `#d9dbf5` для всех элементов с классом `</w:t>
      </w:r>
      <w:r w:rsidR="00506997">
        <w:rPr>
          <w:lang w:val="en-US"/>
        </w:rPr>
        <w:t>expert</w:t>
      </w:r>
      <w:r>
        <w:t>`, начиная с 4го элемента.</w:t>
      </w:r>
    </w:p>
    <w:p w:rsidR="003C4571" w:rsidRDefault="00DA7657">
      <w:pPr>
        <w:pStyle w:val="Standard"/>
      </w:pPr>
      <w:r>
        <w:t>5. Установите свойство `</w:t>
      </w:r>
      <w:proofErr w:type="spellStart"/>
      <w:r>
        <w:t>background-color</w:t>
      </w:r>
      <w:proofErr w:type="spellEnd"/>
      <w:r>
        <w:t>` со значением `#f0f1fb` для всех четных элементов с классом `</w:t>
      </w:r>
      <w:r w:rsidR="00506997">
        <w:rPr>
          <w:lang w:val="en-US"/>
        </w:rPr>
        <w:t>expert</w:t>
      </w:r>
      <w:r>
        <w:t>`.</w:t>
      </w:r>
    </w:p>
    <w:p w:rsidR="003C4571" w:rsidRDefault="003C4571">
      <w:pPr>
        <w:pStyle w:val="Standard"/>
      </w:pPr>
    </w:p>
    <w:p w:rsidR="003C4571" w:rsidRDefault="003C4571">
      <w:pPr>
        <w:pStyle w:val="Standard"/>
      </w:pPr>
    </w:p>
    <w:sectPr w:rsidR="003C4571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307F5" w:rsidRDefault="006307F5">
      <w:r>
        <w:separator/>
      </w:r>
    </w:p>
  </w:endnote>
  <w:endnote w:type="continuationSeparator" w:id="0">
    <w:p w:rsidR="006307F5" w:rsidRDefault="006307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 Regular">
    <w:altName w:val="Times New Roman"/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Liberation Sans">
    <w:charset w:val="00"/>
    <w:family w:val="swiss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307F5" w:rsidRDefault="006307F5">
      <w:r>
        <w:rPr>
          <w:color w:val="000000"/>
        </w:rPr>
        <w:separator/>
      </w:r>
    </w:p>
  </w:footnote>
  <w:footnote w:type="continuationSeparator" w:id="0">
    <w:p w:rsidR="006307F5" w:rsidRDefault="006307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0D77A6"/>
    <w:multiLevelType w:val="hybridMultilevel"/>
    <w:tmpl w:val="603069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3C4571"/>
    <w:rsid w:val="002600AD"/>
    <w:rsid w:val="003C4571"/>
    <w:rsid w:val="004B3801"/>
    <w:rsid w:val="00506997"/>
    <w:rsid w:val="005E0973"/>
    <w:rsid w:val="006307F5"/>
    <w:rsid w:val="008A4C9B"/>
    <w:rsid w:val="008B0D17"/>
    <w:rsid w:val="00DA7657"/>
    <w:rsid w:val="00F34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Noto Sans CJK SC Regular" w:hAnsi="Liberation Serif" w:cs="FreeSans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Balloon Text"/>
    <w:basedOn w:val="a"/>
    <w:link w:val="a6"/>
    <w:uiPriority w:val="99"/>
    <w:semiHidden/>
    <w:unhideWhenUsed/>
    <w:rsid w:val="004B3801"/>
    <w:rPr>
      <w:rFonts w:ascii="Tahoma" w:hAnsi="Tahoma" w:cs="Mangal"/>
      <w:sz w:val="16"/>
      <w:szCs w:val="14"/>
    </w:rPr>
  </w:style>
  <w:style w:type="character" w:customStyle="1" w:styleId="a6">
    <w:name w:val="Текст выноски Знак"/>
    <w:basedOn w:val="a0"/>
    <w:link w:val="a5"/>
    <w:uiPriority w:val="99"/>
    <w:semiHidden/>
    <w:rsid w:val="004B3801"/>
    <w:rPr>
      <w:rFonts w:ascii="Tahoma" w:hAnsi="Tahoma" w:cs="Mangal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Noto Sans CJK SC Regular" w:hAnsi="Liberation Serif" w:cs="FreeSans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Balloon Text"/>
    <w:basedOn w:val="a"/>
    <w:link w:val="a6"/>
    <w:uiPriority w:val="99"/>
    <w:semiHidden/>
    <w:unhideWhenUsed/>
    <w:rsid w:val="004B3801"/>
    <w:rPr>
      <w:rFonts w:ascii="Tahoma" w:hAnsi="Tahoma" w:cs="Mangal"/>
      <w:sz w:val="16"/>
      <w:szCs w:val="14"/>
    </w:rPr>
  </w:style>
  <w:style w:type="character" w:customStyle="1" w:styleId="a6">
    <w:name w:val="Текст выноски Знак"/>
    <w:basedOn w:val="a0"/>
    <w:link w:val="a5"/>
    <w:uiPriority w:val="99"/>
    <w:semiHidden/>
    <w:rsid w:val="004B3801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251</Words>
  <Characters>1433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Sergey</dc:creator>
  <cp:lastModifiedBy>Sergey</cp:lastModifiedBy>
  <cp:revision>5</cp:revision>
  <dcterms:created xsi:type="dcterms:W3CDTF">2023-09-21T20:08:00Z</dcterms:created>
  <dcterms:modified xsi:type="dcterms:W3CDTF">2023-09-21T20:54:00Z</dcterms:modified>
</cp:coreProperties>
</file>