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F52E" w14:textId="77777777" w:rsidR="009C658B" w:rsidRDefault="009C658B" w:rsidP="009C658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Проект по практикуму цифрового производства:</w:t>
      </w:r>
    </w:p>
    <w:p w14:paraId="10B2C0EE" w14:textId="5C43F1FC" w:rsidR="009C658B" w:rsidRPr="003C1974" w:rsidRDefault="009C658B" w:rsidP="009C658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Прибор для нанесения тонких пленок методом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dip</w:t>
      </w:r>
      <w:r w:rsidRPr="003C1974">
        <w:rPr>
          <w:rFonts w:ascii="Times New Roman" w:hAnsi="Times New Roman" w:cs="Times New Roman"/>
          <w:b/>
          <w:bCs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coating</w:t>
      </w:r>
      <w:r w:rsidRPr="003C1974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34A01D7B" w14:textId="482CF0E7" w:rsidR="009C658B" w:rsidRPr="00A95C54" w:rsidRDefault="009C658B" w:rsidP="009C658B">
      <w:pPr>
        <w:rPr>
          <w:rFonts w:ascii="Times New Roman" w:hAnsi="Times New Roman" w:cs="Times New Roman"/>
          <w:sz w:val="24"/>
          <w:szCs w:val="24"/>
        </w:rPr>
      </w:pPr>
      <w:r w:rsidRPr="00E548CE">
        <w:rPr>
          <w:rFonts w:ascii="Times New Roman" w:hAnsi="Times New Roman" w:cs="Times New Roman"/>
          <w:sz w:val="24"/>
          <w:szCs w:val="24"/>
          <w:u w:val="single"/>
        </w:rPr>
        <w:t>Команда:</w:t>
      </w:r>
      <w:r w:rsidRPr="00E548CE">
        <w:rPr>
          <w:rFonts w:ascii="Times New Roman" w:hAnsi="Times New Roman" w:cs="Times New Roman"/>
          <w:sz w:val="24"/>
          <w:szCs w:val="24"/>
        </w:rPr>
        <w:t xml:space="preserve"> Кирилл </w:t>
      </w:r>
      <w:proofErr w:type="spellStart"/>
      <w:r w:rsidRPr="00E548CE">
        <w:rPr>
          <w:rFonts w:ascii="Times New Roman" w:hAnsi="Times New Roman" w:cs="Times New Roman"/>
          <w:sz w:val="24"/>
          <w:szCs w:val="24"/>
        </w:rPr>
        <w:t>Старотиторов</w:t>
      </w:r>
      <w:proofErr w:type="spellEnd"/>
      <w:r w:rsidRPr="00E548CE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starotitorov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ks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@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phystech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edu</w:t>
        </w:r>
      </w:hyperlink>
      <w:r w:rsidRPr="00E548CE">
        <w:rPr>
          <w:rFonts w:ascii="Times New Roman" w:hAnsi="Times New Roman" w:cs="Times New Roman"/>
          <w:sz w:val="24"/>
          <w:szCs w:val="24"/>
        </w:rPr>
        <w:t xml:space="preserve">, Владислав Огай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370429">
          <w:rPr>
            <w:rStyle w:val="ac"/>
            <w:rFonts w:ascii="Times New Roman" w:hAnsi="Times New Roman" w:cs="Times New Roman"/>
            <w:sz w:val="24"/>
            <w:szCs w:val="24"/>
          </w:rPr>
          <w:t>ogai.va@phystech.edu</w:t>
        </w:r>
      </w:hyperlink>
    </w:p>
    <w:p w14:paraId="334F7CA0" w14:textId="10793AD6" w:rsidR="009C658B" w:rsidRPr="009C658B" w:rsidRDefault="009C658B" w:rsidP="009C658B">
      <w:pPr>
        <w:rPr>
          <w:rFonts w:ascii="Times New Roman" w:hAnsi="Times New Roman" w:cs="Times New Roman"/>
          <w:sz w:val="24"/>
          <w:szCs w:val="24"/>
          <w:u w:val="single"/>
        </w:rPr>
      </w:pPr>
      <w:hyperlink r:id="rId7" w:history="1">
        <w:r w:rsidRPr="009C658B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9C658B">
          <w:rPr>
            <w:rStyle w:val="ac"/>
            <w:rFonts w:ascii="Times New Roman" w:hAnsi="Times New Roman" w:cs="Times New Roman"/>
            <w:sz w:val="24"/>
            <w:szCs w:val="24"/>
          </w:rPr>
          <w:t>-репозиторий проекта</w:t>
        </w:r>
      </w:hyperlink>
    </w:p>
    <w:p w14:paraId="7D97B6A8" w14:textId="191F0546" w:rsidR="009C658B" w:rsidRPr="00E548CE" w:rsidRDefault="009C658B" w:rsidP="009C658B">
      <w:pPr>
        <w:rPr>
          <w:rFonts w:ascii="Times New Roman" w:hAnsi="Times New Roman" w:cs="Times New Roman"/>
          <w:sz w:val="24"/>
          <w:szCs w:val="24"/>
        </w:rPr>
      </w:pPr>
      <w:r w:rsidRPr="00E548CE">
        <w:rPr>
          <w:rFonts w:ascii="Times New Roman" w:hAnsi="Times New Roman" w:cs="Times New Roman"/>
          <w:sz w:val="24"/>
          <w:szCs w:val="24"/>
          <w:u w:val="single"/>
        </w:rPr>
        <w:t>Цель проекта:</w:t>
      </w:r>
      <w:r w:rsidRPr="00E548CE">
        <w:rPr>
          <w:rFonts w:ascii="Times New Roman" w:hAnsi="Times New Roman" w:cs="Times New Roman"/>
          <w:sz w:val="24"/>
          <w:szCs w:val="24"/>
        </w:rPr>
        <w:t xml:space="preserve"> спроектировать и изготовить прибор для нанесения тонких пленок размером до 90*90 мм методом </w:t>
      </w:r>
      <w:r w:rsidRPr="00E548CE">
        <w:rPr>
          <w:rFonts w:ascii="Times New Roman" w:hAnsi="Times New Roman" w:cs="Times New Roman"/>
          <w:sz w:val="24"/>
          <w:szCs w:val="24"/>
          <w:lang w:val="en-US"/>
        </w:rPr>
        <w:t>dip</w:t>
      </w:r>
      <w:r w:rsidRPr="00E548CE">
        <w:rPr>
          <w:rFonts w:ascii="Times New Roman" w:hAnsi="Times New Roman" w:cs="Times New Roman"/>
          <w:sz w:val="24"/>
          <w:szCs w:val="24"/>
        </w:rPr>
        <w:t>-</w:t>
      </w:r>
      <w:r w:rsidRPr="00E548CE">
        <w:rPr>
          <w:rFonts w:ascii="Times New Roman" w:hAnsi="Times New Roman" w:cs="Times New Roman"/>
          <w:sz w:val="24"/>
          <w:szCs w:val="24"/>
          <w:lang w:val="en-US"/>
        </w:rPr>
        <w:t>coating</w:t>
      </w:r>
      <w:r w:rsidRPr="00E548CE">
        <w:rPr>
          <w:rFonts w:ascii="Times New Roman" w:hAnsi="Times New Roman" w:cs="Times New Roman"/>
          <w:sz w:val="24"/>
          <w:szCs w:val="24"/>
        </w:rPr>
        <w:t xml:space="preserve"> с диапазоном скоростей покрытия </w:t>
      </w:r>
      <w:proofErr w:type="gramStart"/>
      <w:r w:rsidRPr="00E548CE">
        <w:rPr>
          <w:rFonts w:ascii="Times New Roman" w:hAnsi="Times New Roman" w:cs="Times New Roman"/>
          <w:sz w:val="24"/>
          <w:szCs w:val="24"/>
        </w:rPr>
        <w:t>0.1-10</w:t>
      </w:r>
      <w:proofErr w:type="gramEnd"/>
      <w:r w:rsidRPr="00E548CE">
        <w:rPr>
          <w:rFonts w:ascii="Times New Roman" w:hAnsi="Times New Roman" w:cs="Times New Roman"/>
          <w:sz w:val="24"/>
          <w:szCs w:val="24"/>
        </w:rPr>
        <w:t xml:space="preserve"> мм/с для лаборатории пост-литий-ионных электрохимических решений Института Электродвижения МФТИ.</w:t>
      </w:r>
    </w:p>
    <w:p w14:paraId="404751B7" w14:textId="77777777" w:rsidR="009C658B" w:rsidRDefault="009C658B" w:rsidP="009C658B">
      <w:pPr>
        <w:rPr>
          <w:rFonts w:ascii="Times New Roman" w:hAnsi="Times New Roman" w:cs="Times New Roman"/>
          <w:sz w:val="24"/>
          <w:szCs w:val="24"/>
        </w:rPr>
      </w:pPr>
      <w:r w:rsidRPr="00E548CE">
        <w:rPr>
          <w:rFonts w:ascii="Times New Roman" w:hAnsi="Times New Roman" w:cs="Times New Roman"/>
          <w:sz w:val="24"/>
          <w:szCs w:val="24"/>
          <w:u w:val="single"/>
        </w:rPr>
        <w:t>Задачи проекта:</w:t>
      </w:r>
      <w:r w:rsidRPr="00E548CE">
        <w:rPr>
          <w:rFonts w:ascii="Times New Roman" w:hAnsi="Times New Roman" w:cs="Times New Roman"/>
          <w:sz w:val="24"/>
          <w:szCs w:val="24"/>
        </w:rPr>
        <w:t xml:space="preserve"> выбрать доступный на рынке электромотор и систему преобразования вращательного движения в поступательное; определиться с основными материалами для производства, спроектировать основные узлы установки; изготовить детали и собрать установку; провести испытания в режиме </w:t>
      </w:r>
      <w:proofErr w:type="spellStart"/>
      <w:r w:rsidRPr="00E548CE">
        <w:rPr>
          <w:rFonts w:ascii="Times New Roman" w:hAnsi="Times New Roman" w:cs="Times New Roman"/>
          <w:sz w:val="24"/>
          <w:szCs w:val="24"/>
        </w:rPr>
        <w:t>proof</w:t>
      </w:r>
      <w:proofErr w:type="spellEnd"/>
      <w:r w:rsidRPr="00E54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C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54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CE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E548C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8BD188" w14:textId="2B91716A" w:rsidR="009C658B" w:rsidRPr="00E548CE" w:rsidRDefault="009C658B" w:rsidP="009C658B">
      <w:pPr>
        <w:rPr>
          <w:rFonts w:ascii="Times New Roman" w:hAnsi="Times New Roman" w:cs="Times New Roman"/>
          <w:sz w:val="24"/>
          <w:szCs w:val="24"/>
        </w:rPr>
      </w:pPr>
      <w:r w:rsidRPr="00C34877">
        <w:rPr>
          <w:rFonts w:ascii="Times New Roman" w:hAnsi="Times New Roman" w:cs="Times New Roman"/>
          <w:sz w:val="24"/>
          <w:szCs w:val="24"/>
          <w:u w:val="single"/>
        </w:rPr>
        <w:t>Причина выбора проекта:</w:t>
      </w:r>
      <w:r>
        <w:rPr>
          <w:rFonts w:ascii="Times New Roman" w:hAnsi="Times New Roman" w:cs="Times New Roman"/>
          <w:sz w:val="24"/>
          <w:szCs w:val="24"/>
        </w:rPr>
        <w:t xml:space="preserve"> необходимость изучения и разработки твердотельных литий-ионных аккумуляторов в Институте Электродвижения, и, следовательно, создание образцов с постоянными, </w:t>
      </w:r>
      <w:r w:rsidR="00C34877">
        <w:rPr>
          <w:rFonts w:ascii="Times New Roman" w:hAnsi="Times New Roman" w:cs="Times New Roman"/>
          <w:sz w:val="24"/>
          <w:szCs w:val="24"/>
        </w:rPr>
        <w:t>неизменными от случая к случаю характеристиками, а именно ионопроводящих мембран, которые и будут наноситься с помощью данного устройства.</w:t>
      </w:r>
    </w:p>
    <w:p w14:paraId="4A2D6AE1" w14:textId="77777777" w:rsidR="009C658B" w:rsidRDefault="009C658B" w:rsidP="009C658B">
      <w:pPr>
        <w:rPr>
          <w:rFonts w:ascii="Times New Roman" w:hAnsi="Times New Roman" w:cs="Times New Roman"/>
          <w:sz w:val="24"/>
          <w:szCs w:val="24"/>
        </w:rPr>
      </w:pPr>
      <w:r w:rsidRPr="00E548CE">
        <w:rPr>
          <w:rFonts w:ascii="Times New Roman" w:hAnsi="Times New Roman" w:cs="Times New Roman"/>
          <w:sz w:val="24"/>
          <w:szCs w:val="24"/>
          <w:u w:val="single"/>
        </w:rPr>
        <w:t>Существующие аналоги:</w:t>
      </w:r>
      <w:r w:rsidRPr="00E548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16B353" w14:textId="50117E77" w:rsidR="009C658B" w:rsidRPr="00E548CE" w:rsidRDefault="009C658B" w:rsidP="009C658B">
      <w:pPr>
        <w:rPr>
          <w:rFonts w:ascii="Times New Roman" w:hAnsi="Times New Roman" w:cs="Times New Roman"/>
          <w:sz w:val="24"/>
          <w:szCs w:val="24"/>
        </w:rPr>
      </w:pPr>
      <w:r w:rsidRPr="00E548C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548CE">
        <w:rPr>
          <w:rStyle w:val="a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Jikan</w:t>
      </w:r>
      <w:proofErr w:type="spellEnd"/>
      <w:r w:rsidRPr="00E548CE">
        <w:rPr>
          <w:rStyle w:val="a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DCM-10</w:t>
      </w:r>
      <w:r w:rsidRPr="00E548C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(</w:t>
      </w:r>
      <w:hyperlink r:id="rId8" w:history="1"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https://www.jikangroup.com/products/coating-machines/dcm-10/</w:t>
        </w:r>
      </w:hyperlink>
      <w:r w:rsidRPr="00E548CE">
        <w:rPr>
          <w:rFonts w:ascii="Times New Roman" w:hAnsi="Times New Roman" w:cs="Times New Roman"/>
          <w:sz w:val="24"/>
          <w:szCs w:val="24"/>
        </w:rPr>
        <w:t>) - это лабораторное устройство для нанесения покрытий методом погружения. Устройство имеет широкий диапазон скоростей и времени остановки и может быть запрограммировано на нужные циклы.</w:t>
      </w:r>
      <w:r w:rsidRPr="00E548CE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Pr="00E548CE">
        <w:rPr>
          <w:rFonts w:ascii="Times New Roman" w:hAnsi="Times New Roman" w:cs="Times New Roman"/>
          <w:sz w:val="24"/>
          <w:szCs w:val="24"/>
          <w:lang w:val="en-US"/>
        </w:rPr>
        <w:t>Dip</w:t>
      </w:r>
      <w:r w:rsidRPr="00E548CE">
        <w:rPr>
          <w:rFonts w:ascii="Times New Roman" w:hAnsi="Times New Roman" w:cs="Times New Roman"/>
          <w:sz w:val="24"/>
          <w:szCs w:val="24"/>
        </w:rPr>
        <w:t xml:space="preserve"> </w:t>
      </w:r>
      <w:r w:rsidRPr="00E548CE">
        <w:rPr>
          <w:rFonts w:ascii="Times New Roman" w:hAnsi="Times New Roman" w:cs="Times New Roman"/>
          <w:sz w:val="24"/>
          <w:szCs w:val="24"/>
          <w:lang w:val="en-US"/>
        </w:rPr>
        <w:t>Coater</w:t>
      </w:r>
      <w:r w:rsidRPr="00E548CE">
        <w:rPr>
          <w:rFonts w:ascii="Times New Roman" w:hAnsi="Times New Roman" w:cs="Times New Roman"/>
          <w:sz w:val="24"/>
          <w:szCs w:val="24"/>
        </w:rPr>
        <w:t xml:space="preserve"> </w:t>
      </w:r>
      <w:r w:rsidRPr="00E548CE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E54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CE">
        <w:rPr>
          <w:rFonts w:ascii="Times New Roman" w:hAnsi="Times New Roman" w:cs="Times New Roman"/>
          <w:sz w:val="24"/>
          <w:szCs w:val="24"/>
          <w:lang w:val="en-US"/>
        </w:rPr>
        <w:t>Ossila</w:t>
      </w:r>
      <w:proofErr w:type="spellEnd"/>
      <w:r w:rsidRPr="00E548CE">
        <w:rPr>
          <w:rFonts w:ascii="Times New Roman" w:hAnsi="Times New Roman" w:cs="Times New Roman"/>
          <w:sz w:val="24"/>
          <w:szCs w:val="24"/>
        </w:rPr>
        <w:t xml:space="preserve"> (</w:t>
      </w:r>
      <w:hyperlink r:id="rId9" w:history="1"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ossila</w:t>
        </w:r>
        <w:proofErr w:type="spellEnd"/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products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dip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 w:rsidRPr="00E548C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coater</w:t>
        </w:r>
      </w:hyperlink>
      <w:r w:rsidRPr="00E548CE">
        <w:rPr>
          <w:rFonts w:ascii="Times New Roman" w:hAnsi="Times New Roman" w:cs="Times New Roman"/>
          <w:sz w:val="24"/>
          <w:szCs w:val="24"/>
        </w:rPr>
        <w:t xml:space="preserve">) имеет схожий функционал с </w:t>
      </w:r>
      <w:proofErr w:type="spellStart"/>
      <w:r w:rsidRPr="00E548CE">
        <w:rPr>
          <w:rStyle w:val="a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Jikan</w:t>
      </w:r>
      <w:proofErr w:type="spellEnd"/>
      <w:r w:rsidRPr="00E548CE">
        <w:rPr>
          <w:rStyle w:val="a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DCM-10</w:t>
      </w:r>
      <w:r w:rsidRPr="00E548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но более компактные размеры.</w:t>
      </w:r>
    </w:p>
    <w:p w14:paraId="00EA2277" w14:textId="77777777" w:rsidR="009C658B" w:rsidRPr="00E548CE" w:rsidRDefault="009C658B" w:rsidP="009C658B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E548CE">
        <w:rPr>
          <w:rFonts w:ascii="Times New Roman" w:hAnsi="Times New Roman" w:cs="Times New Roman"/>
          <w:sz w:val="24"/>
          <w:szCs w:val="24"/>
          <w:u w:val="single"/>
        </w:rPr>
        <w:t>Эскиз проекта</w:t>
      </w:r>
      <w:r w:rsidRPr="00E548CE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</w:p>
    <w:p w14:paraId="3138E242" w14:textId="77777777" w:rsidR="009C658B" w:rsidRDefault="009C658B" w:rsidP="009C658B">
      <w:pPr>
        <w:jc w:val="center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6E4CCC33" wp14:editId="4711EB09">
            <wp:extent cx="2484685" cy="3020786"/>
            <wp:effectExtent l="0" t="0" r="0" b="8255"/>
            <wp:docPr id="1" name="Рисунок 1" descr="Изображение выглядит как диаграмма, Прямоугольник, лин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диаграмма, Прямоугольник, линия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271" cy="304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52AE" w14:textId="34DAE403" w:rsidR="00C34877" w:rsidRDefault="00C34877" w:rsidP="009C65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lastRenderedPageBreak/>
        <w:t>Описание продукта:</w:t>
      </w:r>
      <w:r w:rsidRPr="00C348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продукт представляет собой устройство, состоящее из:</w:t>
      </w:r>
    </w:p>
    <w:p w14:paraId="1F6CB167" w14:textId="2B11CD67" w:rsidR="00C34877" w:rsidRDefault="00C34877" w:rsidP="00C34877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Корпуса, выполняющего также роль подставки для сосуда с мембранной массой (3</w:t>
      </w:r>
      <w:r>
        <w:rPr>
          <w:rFonts w:ascii="Times New Roman" w:hAnsi="Times New Roman" w:cs="Times New Roman"/>
          <w:lang w:val="en-US"/>
        </w:rPr>
        <w:t>D</w:t>
      </w:r>
      <w:r w:rsidRPr="00C3487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модели в репозитории: </w:t>
      </w:r>
      <w:hyperlink r:id="rId11" w:history="1">
        <w:r w:rsidRPr="00A95C54">
          <w:rPr>
            <w:rStyle w:val="ac"/>
            <w:rFonts w:ascii="Times New Roman" w:hAnsi="Times New Roman" w:cs="Times New Roman"/>
          </w:rPr>
          <w:t>верхняя</w:t>
        </w:r>
      </w:hyperlink>
      <w:r>
        <w:rPr>
          <w:rFonts w:ascii="Times New Roman" w:hAnsi="Times New Roman" w:cs="Times New Roman"/>
        </w:rPr>
        <w:t xml:space="preserve">, </w:t>
      </w:r>
      <w:hyperlink r:id="rId12" w:history="1">
        <w:r w:rsidRPr="00A95C54">
          <w:rPr>
            <w:rStyle w:val="ac"/>
            <w:rFonts w:ascii="Times New Roman" w:hAnsi="Times New Roman" w:cs="Times New Roman"/>
          </w:rPr>
          <w:t>нижняя</w:t>
        </w:r>
      </w:hyperlink>
      <w:r>
        <w:rPr>
          <w:rFonts w:ascii="Times New Roman" w:hAnsi="Times New Roman" w:cs="Times New Roman"/>
        </w:rPr>
        <w:t xml:space="preserve"> части корпуса, </w:t>
      </w:r>
      <w:hyperlink r:id="rId13" w:history="1">
        <w:r w:rsidRPr="00A95C54">
          <w:rPr>
            <w:rStyle w:val="ac"/>
            <w:rFonts w:ascii="Times New Roman" w:hAnsi="Times New Roman" w:cs="Times New Roman"/>
          </w:rPr>
          <w:t>нижняя крышка</w:t>
        </w:r>
      </w:hyperlink>
      <w:r>
        <w:rPr>
          <w:rFonts w:ascii="Times New Roman" w:hAnsi="Times New Roman" w:cs="Times New Roman"/>
        </w:rPr>
        <w:t>);</w:t>
      </w:r>
    </w:p>
    <w:p w14:paraId="1E74A4F7" w14:textId="47E3D13C" w:rsidR="00C34877" w:rsidRDefault="00C34877" w:rsidP="00C34877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Экрана с клавиатурой, с помощью которых настраиваются скорости погружения и вытягивания образца, а также время нахождения его в жидкости</w:t>
      </w:r>
      <w:r w:rsidR="00A56928">
        <w:rPr>
          <w:rFonts w:ascii="Times New Roman" w:hAnsi="Times New Roman" w:cs="Times New Roman"/>
        </w:rPr>
        <w:t xml:space="preserve"> (электрическая схема клавиатуры)</w:t>
      </w:r>
      <w:r>
        <w:rPr>
          <w:rFonts w:ascii="Times New Roman" w:hAnsi="Times New Roman" w:cs="Times New Roman"/>
        </w:rPr>
        <w:t>;</w:t>
      </w:r>
    </w:p>
    <w:p w14:paraId="27954942" w14:textId="2DC5B174" w:rsidR="00C34877" w:rsidRDefault="00C34877" w:rsidP="00C34877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Рейки с мотором, к которой должен крепиться образец</w:t>
      </w:r>
      <w:r w:rsidR="00A56928">
        <w:rPr>
          <w:rFonts w:ascii="Times New Roman" w:hAnsi="Times New Roman" w:cs="Times New Roman"/>
        </w:rPr>
        <w:t xml:space="preserve"> (3</w:t>
      </w:r>
      <w:r w:rsidR="00A56928">
        <w:rPr>
          <w:rFonts w:ascii="Times New Roman" w:hAnsi="Times New Roman" w:cs="Times New Roman"/>
          <w:lang w:val="en-US"/>
        </w:rPr>
        <w:t>D</w:t>
      </w:r>
      <w:r w:rsidR="00A56928">
        <w:rPr>
          <w:rFonts w:ascii="Times New Roman" w:hAnsi="Times New Roman" w:cs="Times New Roman"/>
        </w:rPr>
        <w:t xml:space="preserve">-модель </w:t>
      </w:r>
      <w:hyperlink r:id="rId14" w:history="1">
        <w:r w:rsidR="00A56928" w:rsidRPr="00A95C54">
          <w:rPr>
            <w:rStyle w:val="ac"/>
            <w:rFonts w:ascii="Times New Roman" w:hAnsi="Times New Roman" w:cs="Times New Roman"/>
          </w:rPr>
          <w:t>рейки</w:t>
        </w:r>
      </w:hyperlink>
      <w:r w:rsidR="00A56928">
        <w:rPr>
          <w:rFonts w:ascii="Times New Roman" w:hAnsi="Times New Roman" w:cs="Times New Roman"/>
        </w:rPr>
        <w:t xml:space="preserve"> и </w:t>
      </w:r>
      <w:hyperlink r:id="rId15" w:history="1">
        <w:r w:rsidR="00A56928" w:rsidRPr="00A95C54">
          <w:rPr>
            <w:rStyle w:val="ac"/>
            <w:rFonts w:ascii="Times New Roman" w:hAnsi="Times New Roman" w:cs="Times New Roman"/>
          </w:rPr>
          <w:t>шестерни</w:t>
        </w:r>
      </w:hyperlink>
      <w:r w:rsidR="00A56928">
        <w:rPr>
          <w:rFonts w:ascii="Times New Roman" w:hAnsi="Times New Roman" w:cs="Times New Roman"/>
        </w:rPr>
        <w:t>, электрическая схема)</w:t>
      </w:r>
    </w:p>
    <w:p w14:paraId="52FD495C" w14:textId="42A70503" w:rsidR="00C34877" w:rsidRDefault="00A56928" w:rsidP="00C34877">
      <w:pPr>
        <w:rPr>
          <w:rFonts w:ascii="Times New Roman" w:hAnsi="Times New Roman" w:cs="Times New Roman"/>
        </w:rPr>
      </w:pPr>
      <w:r w:rsidRPr="00A56928">
        <w:rPr>
          <w:rFonts w:ascii="Times New Roman" w:hAnsi="Times New Roman" w:cs="Times New Roman"/>
          <w:u w:val="single"/>
        </w:rPr>
        <w:t>Проектирование и изготовление:</w:t>
      </w:r>
      <w:r>
        <w:rPr>
          <w:rFonts w:ascii="Times New Roman" w:hAnsi="Times New Roman" w:cs="Times New Roman"/>
        </w:rPr>
        <w:t xml:space="preserve"> проходили следующими этапами:</w:t>
      </w:r>
    </w:p>
    <w:p w14:paraId="48ADB349" w14:textId="393F0627" w:rsidR="00A56928" w:rsidRPr="00A56928" w:rsidRDefault="00A56928" w:rsidP="00A5692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</w:p>
    <w:sectPr w:rsidR="00A56928" w:rsidRPr="00A56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87B86"/>
    <w:multiLevelType w:val="hybridMultilevel"/>
    <w:tmpl w:val="F2542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E0084"/>
    <w:multiLevelType w:val="hybridMultilevel"/>
    <w:tmpl w:val="E5661578"/>
    <w:lvl w:ilvl="0" w:tplc="D486BF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E3C7A"/>
    <w:multiLevelType w:val="hybridMultilevel"/>
    <w:tmpl w:val="8F7AA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16772"/>
    <w:multiLevelType w:val="hybridMultilevel"/>
    <w:tmpl w:val="BE541C96"/>
    <w:lvl w:ilvl="0" w:tplc="D486BF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040304">
    <w:abstractNumId w:val="2"/>
  </w:num>
  <w:num w:numId="2" w16cid:durableId="54672421">
    <w:abstractNumId w:val="1"/>
  </w:num>
  <w:num w:numId="3" w16cid:durableId="1897274375">
    <w:abstractNumId w:val="3"/>
  </w:num>
  <w:num w:numId="4" w16cid:durableId="38699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1C"/>
    <w:rsid w:val="0003457B"/>
    <w:rsid w:val="00092DE9"/>
    <w:rsid w:val="000A4B1C"/>
    <w:rsid w:val="001153B2"/>
    <w:rsid w:val="004835E4"/>
    <w:rsid w:val="006A22E4"/>
    <w:rsid w:val="00732B8C"/>
    <w:rsid w:val="00983663"/>
    <w:rsid w:val="00987BDD"/>
    <w:rsid w:val="009C658B"/>
    <w:rsid w:val="00A56928"/>
    <w:rsid w:val="00A95C54"/>
    <w:rsid w:val="00B82E4A"/>
    <w:rsid w:val="00C34877"/>
    <w:rsid w:val="00C6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46D72"/>
  <w15:chartTrackingRefBased/>
  <w15:docId w15:val="{BBFB47F4-B319-48A6-8149-3C4C8AEB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58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4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4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4B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4B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4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4B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4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4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A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A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B1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A4B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4B1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A4B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4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A4B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4B1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658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658B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9C65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ikangroup.com/products/coating-machines/dcm-10/" TargetMode="External"/><Relationship Id="rId13" Type="http://schemas.openxmlformats.org/officeDocument/2006/relationships/hyperlink" Target="https://github.com/StarotitorovK/DipCoating/blob/master/3D%20models/corpus_cover.st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tarotitorovK/DipCoating" TargetMode="External"/><Relationship Id="rId12" Type="http://schemas.openxmlformats.org/officeDocument/2006/relationships/hyperlink" Target="https://github.com/StarotitorovK/DipCoating/blob/master/3D%20models/corpus_bottom.st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ogai.va@phystech.edu" TargetMode="External"/><Relationship Id="rId11" Type="http://schemas.openxmlformats.org/officeDocument/2006/relationships/hyperlink" Target="https://github.com/StarotitorovK/DipCoating/blob/master/3D%20models/body.STL" TargetMode="External"/><Relationship Id="rId5" Type="http://schemas.openxmlformats.org/officeDocument/2006/relationships/hyperlink" Target="mailto:starotitorov.ks@phystech.edu" TargetMode="External"/><Relationship Id="rId15" Type="http://schemas.openxmlformats.org/officeDocument/2006/relationships/hyperlink" Target="https://github.com/StarotitorovK/DipCoating/blob/master/3D%20models/Gear.STL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ossila.com/products/dip-coater" TargetMode="External"/><Relationship Id="rId14" Type="http://schemas.openxmlformats.org/officeDocument/2006/relationships/hyperlink" Target="https://github.com/StarotitorovK/DipCoating/blob/master/3D%20models/RackWithBase.ST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Огай</dc:creator>
  <cp:keywords/>
  <dc:description/>
  <cp:lastModifiedBy>Влад Огай</cp:lastModifiedBy>
  <cp:revision>3</cp:revision>
  <dcterms:created xsi:type="dcterms:W3CDTF">2025-05-05T19:39:00Z</dcterms:created>
  <dcterms:modified xsi:type="dcterms:W3CDTF">2025-05-05T20:50:00Z</dcterms:modified>
</cp:coreProperties>
</file>