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center"/>
        <w:rPr>
          <w:b w:val="1"/>
          <w:color w:val="007367"/>
          <w:sz w:val="36"/>
          <w:szCs w:val="36"/>
        </w:rPr>
      </w:pPr>
      <w:r w:rsidDel="00000000" w:rsidR="00000000" w:rsidRPr="00000000">
        <w:rPr>
          <w:color w:val="007367"/>
          <w:sz w:val="36"/>
          <w:szCs w:val="36"/>
          <w:rtl w:val="0"/>
        </w:rPr>
        <w:t xml:space="preserve">   </w:t>
      </w:r>
      <w:r w:rsidDel="00000000" w:rsidR="00000000" w:rsidRPr="00000000">
        <w:rPr>
          <w:rFonts w:ascii="Times New Roman" w:cs="Times New Roman" w:eastAsia="Times New Roman" w:hAnsi="Times New Roman"/>
          <w:b w:val="0"/>
          <w:i w:val="0"/>
          <w:smallCaps w:val="0"/>
          <w:strike w:val="0"/>
          <w:color w:val="007367"/>
          <w:sz w:val="36"/>
          <w:szCs w:val="36"/>
          <w:u w:val="none"/>
          <w:shd w:fill="auto" w:val="clear"/>
          <w:vertAlign w:val="baseline"/>
          <w:rtl w:val="0"/>
        </w:rPr>
        <w:t xml:space="preserve">         </w:t>
      </w:r>
      <w:r w:rsidDel="00000000" w:rsidR="00000000" w:rsidRPr="00000000">
        <w:rPr>
          <w:b w:val="1"/>
          <w:color w:val="007367"/>
          <w:sz w:val="36"/>
          <w:szCs w:val="36"/>
          <w:rtl w:val="0"/>
        </w:rPr>
        <w:t xml:space="preserve">Image Enhancement Approaches for Improved Visual Quality and Analysis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color w:val="007367"/>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color w:val="007367"/>
          <w:sz w:val="32"/>
          <w:szCs w:val="32"/>
        </w:rPr>
      </w:pPr>
      <w:r w:rsidDel="00000000" w:rsidR="00000000" w:rsidRPr="00000000">
        <w:rPr>
          <w:color w:val="007367"/>
          <w:sz w:val="32"/>
          <w:szCs w:val="32"/>
          <w:rtl w:val="0"/>
        </w:rPr>
        <w:t xml:space="preserve">Report submitted to GITAM (Deemed to be University) as a partial fulfillment of the requirements for the award of the Degree of </w:t>
      </w:r>
      <w:r w:rsidDel="00000000" w:rsidR="00000000" w:rsidRPr="00000000">
        <w:rPr>
          <w:color w:val="007367"/>
          <w:sz w:val="32"/>
          <w:szCs w:val="32"/>
        </w:rPr>
        <mc:AlternateContent>
          <mc:Choice Requires="wpg">
            <w:drawing>
              <wp:anchor allowOverlap="1" behindDoc="1" distB="0" distT="0" distL="0" distR="0" hidden="0" layoutInCell="1" locked="0" relativeHeight="0" simplePos="0">
                <wp:simplePos x="0" y="0"/>
                <wp:positionH relativeFrom="page">
                  <wp:posOffset>-96609</wp:posOffset>
                </wp:positionH>
                <wp:positionV relativeFrom="page">
                  <wp:posOffset>2904308</wp:posOffset>
                </wp:positionV>
                <wp:extent cx="7641772" cy="7709443"/>
                <wp:effectExtent b="0" l="0" r="0" t="0"/>
                <wp:wrapNone/>
                <wp:docPr id="52436775" name=""/>
                <a:graphic>
                  <a:graphicData uri="http://schemas.microsoft.com/office/word/2010/wordprocessingGroup">
                    <wpg:wgp>
                      <wpg:cNvGrpSpPr/>
                      <wpg:grpSpPr>
                        <a:xfrm>
                          <a:off x="1525100" y="0"/>
                          <a:ext cx="7641772" cy="7709443"/>
                          <a:chOff x="1525100" y="0"/>
                          <a:chExt cx="7641800" cy="7560000"/>
                        </a:xfrm>
                      </wpg:grpSpPr>
                      <wpg:grpSp>
                        <wpg:cNvGrpSpPr/>
                        <wpg:grpSpPr>
                          <a:xfrm>
                            <a:off x="1525114" y="0"/>
                            <a:ext cx="7641772" cy="7560000"/>
                            <a:chOff x="0" y="607240"/>
                            <a:chExt cx="7567449" cy="7956791"/>
                          </a:xfrm>
                        </wpg:grpSpPr>
                        <wps:wsp>
                          <wps:cNvSpPr/>
                          <wps:cNvPr id="4" name="Shape 4"/>
                          <wps:spPr>
                            <a:xfrm>
                              <a:off x="0" y="607240"/>
                              <a:ext cx="7567425" cy="795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0" y="607240"/>
                              <a:ext cx="7567449" cy="5899197"/>
                            </a:xfrm>
                            <a:prstGeom prst="rect">
                              <a:avLst/>
                            </a:prstGeom>
                            <a:noFill/>
                            <a:ln>
                              <a:noFill/>
                            </a:ln>
                          </pic:spPr>
                        </pic:pic>
                        <wps:wsp>
                          <wps:cNvSpPr/>
                          <wps:cNvPr id="6" name="Shape 6"/>
                          <wps:spPr>
                            <a:xfrm>
                              <a:off x="56959" y="6495201"/>
                              <a:ext cx="7510310" cy="2068830"/>
                            </a:xfrm>
                            <a:custGeom>
                              <a:rect b="b" l="l" r="r" t="t"/>
                              <a:pathLst>
                                <a:path extrusionOk="0" h="2068830" w="7315200">
                                  <a:moveTo>
                                    <a:pt x="7315200" y="0"/>
                                  </a:moveTo>
                                  <a:lnTo>
                                    <a:pt x="0" y="0"/>
                                  </a:lnTo>
                                  <a:lnTo>
                                    <a:pt x="0" y="2068309"/>
                                  </a:lnTo>
                                  <a:lnTo>
                                    <a:pt x="7315200" y="2068309"/>
                                  </a:lnTo>
                                  <a:lnTo>
                                    <a:pt x="7315200" y="0"/>
                                  </a:lnTo>
                                  <a:close/>
                                </a:path>
                              </a:pathLst>
                            </a:custGeom>
                            <a:solidFill>
                              <a:srgbClr val="00736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DEPARTMENT OF ELECTRICAL, ELECTRONICS AND COMMUNICATION ENGINEERING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GITAM SCHOOL OF TECHNOLOGY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GITAM (DEEMED TO BE UNIVERSITY)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BENGALURU -561203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NOV 2025</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-96609</wp:posOffset>
                </wp:positionH>
                <wp:positionV relativeFrom="page">
                  <wp:posOffset>2904308</wp:posOffset>
                </wp:positionV>
                <wp:extent cx="7641772" cy="7709443"/>
                <wp:effectExtent b="0" l="0" r="0" t="0"/>
                <wp:wrapNone/>
                <wp:docPr id="52436775"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7641772" cy="7709443"/>
                        </a:xfrm>
                        <a:prstGeom prst="rect"/>
                        <a:ln/>
                      </pic:spPr>
                    </pic:pic>
                  </a:graphicData>
                </a:graphic>
              </wp:anchor>
            </w:drawing>
          </mc:Fallback>
        </mc:AlternateContent>
      </w:r>
      <w:r w:rsidDel="00000000" w:rsidR="00000000" w:rsidRPr="00000000">
        <w:rPr>
          <w:color w:val="007367"/>
          <w:sz w:val="32"/>
          <w:szCs w:val="32"/>
          <w:rtl w:val="0"/>
        </w:rPr>
        <w:t xml:space="preserve">Bachelor of Technology in Electronics and</w:t>
      </w:r>
      <w:r w:rsidDel="00000000" w:rsidR="00000000" w:rsidRPr="00000000">
        <w:rPr>
          <w:sz w:val="32"/>
          <w:szCs w:val="32"/>
          <w:rtl w:val="0"/>
        </w:rPr>
        <w:t xml:space="preserve"> </w:t>
      </w:r>
      <w:r w:rsidDel="00000000" w:rsidR="00000000" w:rsidRPr="00000000">
        <w:rPr>
          <w:color w:val="007367"/>
          <w:sz w:val="32"/>
          <w:szCs w:val="32"/>
          <w:rtl w:val="0"/>
        </w:rPr>
        <w:t xml:space="preserve">Communication - AIML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color w:val="007367"/>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b w:val="1"/>
          <w:sz w:val="24"/>
          <w:szCs w:val="24"/>
        </w:rPr>
      </w:pPr>
      <w:r w:rsidDel="00000000" w:rsidR="00000000" w:rsidRPr="00000000">
        <w:rPr>
          <w:rtl w:val="0"/>
        </w:rPr>
      </w:r>
    </w:p>
    <w:p w:rsidR="00000000" w:rsidDel="00000000" w:rsidP="00000000" w:rsidRDefault="00000000" w:rsidRPr="00000000" w14:paraId="00000006">
      <w:pPr>
        <w:ind w:left="0" w:right="76" w:firstLine="0"/>
        <w:jc w:val="both"/>
        <w:rPr>
          <w:b w:val="1"/>
          <w:sz w:val="28"/>
          <w:szCs w:val="28"/>
        </w:rPr>
      </w:pPr>
      <w:r w:rsidDel="00000000" w:rsidR="00000000" w:rsidRPr="00000000">
        <w:rPr>
          <w:b w:val="1"/>
          <w:sz w:val="24"/>
          <w:szCs w:val="24"/>
          <w:rtl w:val="0"/>
        </w:rPr>
        <w:t xml:space="preserve">              </w:t>
      </w:r>
      <w:r w:rsidDel="00000000" w:rsidR="00000000" w:rsidRPr="00000000">
        <w:rPr>
          <w:b w:val="1"/>
          <w:color w:val="007367"/>
          <w:sz w:val="28"/>
          <w:szCs w:val="28"/>
          <w:rtl w:val="0"/>
        </w:rPr>
        <w:t xml:space="preserve">Name:Meruga Sanjana, Starow Cynthia.</w:t>
      </w:r>
      <w:r w:rsidDel="00000000" w:rsidR="00000000" w:rsidRPr="00000000">
        <w:rPr>
          <w:rtl w:val="0"/>
        </w:rPr>
      </w:r>
    </w:p>
    <w:p w:rsidR="00000000" w:rsidDel="00000000" w:rsidP="00000000" w:rsidRDefault="00000000" w:rsidRPr="00000000" w14:paraId="00000007">
      <w:pPr>
        <w:spacing w:before="85" w:lineRule="auto"/>
        <w:ind w:left="851" w:right="76" w:firstLine="0"/>
        <w:jc w:val="both"/>
        <w:rPr>
          <w:b w:val="1"/>
          <w:color w:val="007367"/>
          <w:sz w:val="28"/>
          <w:szCs w:val="28"/>
        </w:rPr>
      </w:pPr>
      <w:r w:rsidDel="00000000" w:rsidR="00000000" w:rsidRPr="00000000">
        <w:rPr>
          <w:b w:val="1"/>
          <w:color w:val="007367"/>
          <w:sz w:val="28"/>
          <w:szCs w:val="28"/>
          <w:rtl w:val="0"/>
        </w:rPr>
        <w:t xml:space="preserve">Regd.  No. : BU22EECE0100431</w:t>
      </w:r>
    </w:p>
    <w:p w:rsidR="00000000" w:rsidDel="00000000" w:rsidP="00000000" w:rsidRDefault="00000000" w:rsidRPr="00000000" w14:paraId="00000008">
      <w:pPr>
        <w:spacing w:before="85" w:lineRule="auto"/>
        <w:ind w:left="851" w:right="76" w:firstLine="0"/>
        <w:jc w:val="both"/>
        <w:rPr>
          <w:b w:val="1"/>
          <w:color w:val="007367"/>
          <w:sz w:val="28"/>
          <w:szCs w:val="28"/>
        </w:rPr>
      </w:pPr>
      <w:r w:rsidDel="00000000" w:rsidR="00000000" w:rsidRPr="00000000">
        <w:rPr>
          <w:b w:val="1"/>
          <w:color w:val="007367"/>
          <w:sz w:val="28"/>
          <w:szCs w:val="28"/>
          <w:rtl w:val="0"/>
        </w:rPr>
        <w:t xml:space="preserve">                     BU22EECE0100483</w:t>
      </w:r>
    </w:p>
    <w:p w:rsidR="00000000" w:rsidDel="00000000" w:rsidP="00000000" w:rsidRDefault="00000000" w:rsidRPr="00000000" w14:paraId="00000009">
      <w:pPr>
        <w:spacing w:before="85" w:lineRule="auto"/>
        <w:ind w:left="0" w:right="76" w:firstLine="0"/>
        <w:jc w:val="both"/>
        <w:rPr>
          <w:b w:val="1"/>
          <w:color w:val="007367"/>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DECLARATION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1275.5905511811022" w:right="772"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We declare that the project work contained in this report is original and it has been done by me under the guidance of my project guide.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Name:Meruga Sanjana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sz w:val="36"/>
          <w:szCs w:val="36"/>
          <w:rtl w:val="0"/>
        </w:rPr>
        <w:t xml:space="preserve">           Starow Cynthia</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Date:</w:t>
      </w:r>
      <w:r w:rsidDel="00000000" w:rsidR="00000000" w:rsidRPr="00000000">
        <w:rPr>
          <w:sz w:val="36"/>
          <w:szCs w:val="36"/>
          <w:rtl w:val="0"/>
        </w:rPr>
        <w:t xml:space="preserve"> 24th September 2025</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Signature of the Student:S</w:t>
      </w:r>
      <w:r w:rsidDel="00000000" w:rsidR="00000000" w:rsidRPr="00000000">
        <w:rPr>
          <w:sz w:val="36"/>
          <w:szCs w:val="36"/>
          <w:rtl w:val="0"/>
        </w:rPr>
        <w:t xml:space="preserve">tarow Cynthia.</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i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spacing w:before="1" w:line="249" w:lineRule="auto"/>
        <w:ind w:left="851" w:firstLine="0"/>
        <w:jc w:val="both"/>
        <w:rPr>
          <w:b w:val="1"/>
          <w:sz w:val="32"/>
          <w:szCs w:val="32"/>
        </w:rPr>
      </w:pPr>
      <w:r w:rsidDel="00000000" w:rsidR="00000000" w:rsidRPr="00000000">
        <w:rPr>
          <w:b w:val="1"/>
          <w:sz w:val="32"/>
          <w:szCs w:val="32"/>
          <w:rtl w:val="0"/>
        </w:rPr>
        <w:t xml:space="preserve">Department of Electrical, Electronics and Communication Engineering GITAM School of Technology, Bengaluru-561203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2435860</wp:posOffset>
            </wp:positionH>
            <wp:positionV relativeFrom="paragraph">
              <wp:posOffset>368300</wp:posOffset>
            </wp:positionV>
            <wp:extent cx="2568575" cy="925195"/>
            <wp:effectExtent b="0" l="0" r="0" t="0"/>
            <wp:wrapTopAndBottom distB="0" distT="0"/>
            <wp:docPr descr="Description: A logo with text on it  AI-generated content may be incorrect." id="52436777" name="image8.png"/>
            <a:graphic>
              <a:graphicData uri="http://schemas.openxmlformats.org/drawingml/2006/picture">
                <pic:pic>
                  <pic:nvPicPr>
                    <pic:cNvPr descr="Description: A logo with text on it  AI-generated content may be incorrect." id="0" name="image8.png"/>
                    <pic:cNvPicPr preferRelativeResize="0"/>
                  </pic:nvPicPr>
                  <pic:blipFill>
                    <a:blip r:embed="rId9"/>
                    <a:srcRect b="0" l="0" r="0" t="0"/>
                    <a:stretch>
                      <a:fillRect/>
                    </a:stretch>
                  </pic:blipFill>
                  <pic:spPr>
                    <a:xfrm>
                      <a:off x="0" y="0"/>
                      <a:ext cx="2568575" cy="925195"/>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51"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51"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spacing w:before="1" w:lineRule="auto"/>
        <w:ind w:left="851" w:firstLine="0"/>
        <w:jc w:val="both"/>
        <w:rPr>
          <w:b w:val="1"/>
          <w:sz w:val="32"/>
          <w:szCs w:val="32"/>
        </w:rPr>
      </w:pPr>
      <w:r w:rsidDel="00000000" w:rsidR="00000000" w:rsidRPr="00000000">
        <w:rPr>
          <w:b w:val="1"/>
          <w:sz w:val="32"/>
          <w:szCs w:val="32"/>
          <w:rtl w:val="0"/>
        </w:rPr>
        <w:t xml:space="preserve">CERTIFICATE</w:t>
      </w:r>
    </w:p>
    <w:p w:rsidR="00000000" w:rsidDel="00000000" w:rsidP="00000000" w:rsidRDefault="00000000" w:rsidRPr="00000000" w14:paraId="00000044">
      <w:pPr>
        <w:spacing w:before="1" w:lineRule="auto"/>
        <w:ind w:left="851" w:firstLine="0"/>
        <w:jc w:val="both"/>
        <w:rPr>
          <w:b w:val="1"/>
          <w:sz w:val="32"/>
          <w:szCs w:val="32"/>
        </w:rPr>
      </w:pPr>
      <w:r w:rsidDel="00000000" w:rsidR="00000000" w:rsidRPr="00000000">
        <w:rPr>
          <w:rtl w:val="0"/>
        </w:rPr>
      </w:r>
    </w:p>
    <w:p w:rsidR="00000000" w:rsidDel="00000000" w:rsidP="00000000" w:rsidRDefault="00000000" w:rsidRPr="00000000" w14:paraId="00000045">
      <w:pPr>
        <w:spacing w:before="16" w:line="276" w:lineRule="auto"/>
        <w:ind w:left="851" w:right="486" w:firstLine="0"/>
        <w:jc w:val="both"/>
        <w:rPr>
          <w:sz w:val="32"/>
          <w:szCs w:val="32"/>
        </w:rPr>
      </w:pPr>
      <w:r w:rsidDel="00000000" w:rsidR="00000000" w:rsidRPr="00000000">
        <w:rPr>
          <w:sz w:val="32"/>
          <w:szCs w:val="32"/>
          <w:rtl w:val="0"/>
        </w:rPr>
        <w:t xml:space="preserve">This is to certify that Meruga Sanjana and Starow Cynthia bearing BU22EECE0100431, BU22EECE0100483 has satisfactorily completed Mini Project Entitled in partial fulfillment of the requirements as prescribed by University for VIIth semester, Bachelor of Technology in “Electrical, Electronics and Communication Engineering” and submitted this report during the academic year 2025-2026.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851"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9">
      <w:pPr>
        <w:tabs>
          <w:tab w:val="left" w:leader="none" w:pos="7252"/>
        </w:tabs>
        <w:spacing w:before="1" w:lineRule="auto"/>
        <w:ind w:left="851" w:firstLine="0"/>
        <w:jc w:val="both"/>
        <w:rPr>
          <w:sz w:val="32"/>
          <w:szCs w:val="32"/>
        </w:rPr>
        <w:sectPr>
          <w:headerReference r:id="rId10" w:type="default"/>
          <w:footerReference r:id="rId11" w:type="default"/>
          <w:footerReference r:id="rId12" w:type="first"/>
          <w:pgSz w:h="16838" w:w="11906" w:orient="portrait"/>
          <w:pgMar w:bottom="280" w:top="1940" w:left="141" w:right="1133" w:header="720" w:footer="720"/>
          <w:pgNumType w:start="1"/>
          <w:titlePg w:val="1"/>
        </w:sectPr>
      </w:pPr>
      <w:r w:rsidDel="00000000" w:rsidR="00000000" w:rsidRPr="00000000">
        <w:rPr>
          <w:sz w:val="32"/>
          <w:szCs w:val="32"/>
          <w:rtl w:val="0"/>
        </w:rPr>
        <w:t xml:space="preserve">[Signature of the Guide]</w:t>
        <w:tab/>
        <w:t xml:space="preserve">[Signature of HOD]</w:t>
      </w:r>
    </w:p>
    <w:p w:rsidR="00000000" w:rsidDel="00000000" w:rsidP="00000000" w:rsidRDefault="00000000" w:rsidRPr="00000000" w14:paraId="0000004A">
      <w:pPr>
        <w:spacing w:before="63" w:line="276" w:lineRule="auto"/>
        <w:ind w:left="1701" w:firstLine="0"/>
        <w:jc w:val="both"/>
        <w:rPr>
          <w:b w:val="1"/>
          <w:sz w:val="36"/>
          <w:szCs w:val="36"/>
        </w:rPr>
      </w:pPr>
      <w:r w:rsidDel="00000000" w:rsidR="00000000" w:rsidRPr="00000000">
        <w:rPr>
          <w:b w:val="1"/>
          <w:sz w:val="36"/>
          <w:szCs w:val="36"/>
          <w:rtl w:val="0"/>
        </w:rPr>
        <w:t xml:space="preserve">Table of contents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1701"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C">
      <w:pPr>
        <w:tabs>
          <w:tab w:val="left" w:leader="none" w:pos="4521"/>
        </w:tabs>
        <w:spacing w:line="276" w:lineRule="auto"/>
        <w:ind w:left="1701" w:firstLine="0"/>
        <w:jc w:val="both"/>
        <w:rPr>
          <w:b w:val="1"/>
          <w:sz w:val="36"/>
          <w:szCs w:val="36"/>
        </w:rPr>
      </w:pPr>
      <w:r w:rsidDel="00000000" w:rsidR="00000000" w:rsidRPr="00000000">
        <w:rPr>
          <w:b w:val="1"/>
          <w:sz w:val="36"/>
          <w:szCs w:val="36"/>
          <w:rtl w:val="0"/>
        </w:rPr>
        <w:t xml:space="preserve">Chapter 1: Introduction</w:t>
        <w:tab/>
        <w:t xml:space="preserve">                                             5-7  </w:t>
      </w:r>
    </w:p>
    <w:p w:rsidR="00000000" w:rsidDel="00000000" w:rsidP="00000000" w:rsidRDefault="00000000" w:rsidRPr="00000000" w14:paraId="0000004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40"/>
        </w:tabs>
        <w:spacing w:after="0" w:before="19" w:line="276" w:lineRule="auto"/>
        <w:ind w:left="1701" w:right="0" w:firstLine="709"/>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Overview of the problem statement                      </w:t>
      </w:r>
      <w:r w:rsidDel="00000000" w:rsidR="00000000" w:rsidRPr="00000000">
        <w:rPr>
          <w:sz w:val="36"/>
          <w:szCs w:val="36"/>
          <w:rtl w:val="0"/>
        </w:rPr>
        <w:t xml:space="preserve">5</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38"/>
          <w:tab w:val="left" w:leader="none" w:pos="2977"/>
        </w:tabs>
        <w:spacing w:after="0" w:before="18" w:line="276" w:lineRule="auto"/>
        <w:ind w:left="1701" w:right="0" w:firstLine="709"/>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Objectives and goals</w:t>
        <w:tab/>
        <w:t xml:space="preserve">                                     </w:t>
      </w:r>
      <w:r w:rsidDel="00000000" w:rsidR="00000000" w:rsidRPr="00000000">
        <w:rPr>
          <w:sz w:val="36"/>
          <w:szCs w:val="36"/>
          <w:rtl w:val="0"/>
        </w:rPr>
        <w:t xml:space="preserve">6-7</w:t>
      </w:r>
      <w:r w:rsidDel="00000000" w:rsidR="00000000" w:rsidRPr="00000000">
        <w:rPr>
          <w:rtl w:val="0"/>
        </w:rPr>
      </w:r>
    </w:p>
    <w:p w:rsidR="00000000" w:rsidDel="00000000" w:rsidP="00000000" w:rsidRDefault="00000000" w:rsidRPr="00000000" w14:paraId="0000004F">
      <w:pPr>
        <w:tabs>
          <w:tab w:val="left" w:leader="none" w:pos="5961"/>
        </w:tabs>
        <w:spacing w:before="18" w:line="276" w:lineRule="auto"/>
        <w:ind w:left="1701" w:firstLine="0"/>
        <w:jc w:val="both"/>
        <w:rPr>
          <w:b w:val="1"/>
          <w:sz w:val="36"/>
          <w:szCs w:val="36"/>
        </w:rPr>
      </w:pPr>
      <w:r w:rsidDel="00000000" w:rsidR="00000000" w:rsidRPr="00000000">
        <w:rPr>
          <w:b w:val="1"/>
          <w:sz w:val="36"/>
          <w:szCs w:val="36"/>
          <w:rtl w:val="0"/>
        </w:rPr>
        <w:t xml:space="preserve">Chapter 2 : Literature Review</w:t>
        <w:tab/>
        <w:t xml:space="preserve">                                     8-13  </w:t>
      </w:r>
    </w:p>
    <w:p w:rsidR="00000000" w:rsidDel="00000000" w:rsidP="00000000" w:rsidRDefault="00000000" w:rsidRPr="00000000" w14:paraId="00000050">
      <w:pPr>
        <w:tabs>
          <w:tab w:val="left" w:leader="none" w:pos="8842"/>
        </w:tabs>
        <w:spacing w:before="18" w:line="276" w:lineRule="auto"/>
        <w:ind w:left="1701" w:firstLine="0"/>
        <w:jc w:val="both"/>
        <w:rPr>
          <w:b w:val="1"/>
          <w:sz w:val="36"/>
          <w:szCs w:val="36"/>
        </w:rPr>
      </w:pPr>
      <w:r w:rsidDel="00000000" w:rsidR="00000000" w:rsidRPr="00000000">
        <w:rPr>
          <w:b w:val="1"/>
          <w:sz w:val="36"/>
          <w:szCs w:val="36"/>
          <w:rtl w:val="0"/>
        </w:rPr>
        <w:t xml:space="preserve">Chapter 3 : Strategic Analysis and Problem     </w:t>
      </w:r>
    </w:p>
    <w:p w:rsidR="00000000" w:rsidDel="00000000" w:rsidP="00000000" w:rsidRDefault="00000000" w:rsidRPr="00000000" w14:paraId="00000051">
      <w:pPr>
        <w:tabs>
          <w:tab w:val="left" w:leader="none" w:pos="8842"/>
        </w:tabs>
        <w:spacing w:before="18" w:line="276" w:lineRule="auto"/>
        <w:ind w:left="1701" w:firstLine="0"/>
        <w:jc w:val="both"/>
        <w:rPr>
          <w:b w:val="1"/>
          <w:sz w:val="36"/>
          <w:szCs w:val="36"/>
        </w:rPr>
      </w:pPr>
      <w:r w:rsidDel="00000000" w:rsidR="00000000" w:rsidRPr="00000000">
        <w:rPr>
          <w:b w:val="1"/>
          <w:sz w:val="36"/>
          <w:szCs w:val="36"/>
          <w:rtl w:val="0"/>
        </w:rPr>
        <w:t xml:space="preserve">                      Definition</w:t>
        <w:tab/>
        <w:t xml:space="preserve">         14-17</w:t>
      </w:r>
    </w:p>
    <w:p w:rsidR="00000000" w:rsidDel="00000000" w:rsidP="00000000" w:rsidRDefault="00000000" w:rsidRPr="00000000" w14:paraId="0000005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38"/>
          <w:tab w:val="left" w:leader="none" w:pos="4521"/>
        </w:tabs>
        <w:spacing w:after="0" w:before="18" w:line="276" w:lineRule="auto"/>
        <w:ind w:left="2835" w:right="0" w:hanging="538.000000000000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SWOT Analysis</w:t>
        <w:tab/>
        <w:t xml:space="preserve">                                           </w:t>
      </w:r>
      <w:r w:rsidDel="00000000" w:rsidR="00000000" w:rsidRPr="00000000">
        <w:rPr>
          <w:sz w:val="36"/>
          <w:szCs w:val="36"/>
          <w:rtl w:val="0"/>
        </w:rPr>
        <w:t xml:space="preserve">14-16</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38"/>
          <w:tab w:val="left" w:leader="none" w:pos="5961"/>
        </w:tabs>
        <w:spacing w:after="0" w:before="18" w:line="276" w:lineRule="auto"/>
        <w:ind w:left="2835" w:right="0" w:hanging="538.000000000000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Project Plan - GANTT Chart</w:t>
        <w:tab/>
        <w:t xml:space="preserve">                              16 </w:t>
      </w:r>
    </w:p>
    <w:p w:rsidR="00000000" w:rsidDel="00000000" w:rsidP="00000000" w:rsidRDefault="00000000" w:rsidRPr="00000000" w14:paraId="0000005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38"/>
          <w:tab w:val="left" w:leader="none" w:pos="5961"/>
        </w:tabs>
        <w:spacing w:after="0" w:before="18" w:line="276" w:lineRule="auto"/>
        <w:ind w:left="2835" w:right="0" w:hanging="538.000000000000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Refinement of problem statement                         </w:t>
      </w:r>
      <w:r w:rsidDel="00000000" w:rsidR="00000000" w:rsidRPr="00000000">
        <w:rPr>
          <w:sz w:val="36"/>
          <w:szCs w:val="36"/>
          <w:rtl w:val="0"/>
        </w:rPr>
        <w:t xml:space="preserve">17</w:t>
      </w:r>
      <w:r w:rsidDel="00000000" w:rsidR="00000000" w:rsidRPr="00000000">
        <w:rPr>
          <w:rtl w:val="0"/>
        </w:rPr>
      </w:r>
    </w:p>
    <w:p w:rsidR="00000000" w:rsidDel="00000000" w:rsidP="00000000" w:rsidRDefault="00000000" w:rsidRPr="00000000" w14:paraId="00000055">
      <w:pPr>
        <w:tabs>
          <w:tab w:val="left" w:leader="none" w:pos="4521"/>
        </w:tabs>
        <w:spacing w:before="18" w:line="276" w:lineRule="auto"/>
        <w:ind w:left="1701" w:firstLine="0"/>
        <w:jc w:val="both"/>
        <w:rPr>
          <w:b w:val="1"/>
          <w:sz w:val="36"/>
          <w:szCs w:val="36"/>
        </w:rPr>
      </w:pPr>
      <w:r w:rsidDel="00000000" w:rsidR="00000000" w:rsidRPr="00000000">
        <w:rPr>
          <w:b w:val="1"/>
          <w:sz w:val="36"/>
          <w:szCs w:val="36"/>
          <w:rtl w:val="0"/>
        </w:rPr>
        <w:t xml:space="preserve">Chapter 4 : Methodology</w:t>
        <w:tab/>
        <w:t xml:space="preserve">                                           18-20</w:t>
      </w:r>
    </w:p>
    <w:p w:rsidR="00000000" w:rsidDel="00000000" w:rsidP="00000000" w:rsidRDefault="00000000" w:rsidRPr="00000000" w14:paraId="0000005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38"/>
          <w:tab w:val="left" w:leader="none" w:pos="5961"/>
        </w:tabs>
        <w:spacing w:after="0" w:before="18" w:line="276" w:lineRule="auto"/>
        <w:ind w:left="2835" w:right="0" w:hanging="538.000000000000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Description of the approach</w:t>
        <w:tab/>
        <w:t xml:space="preserve">                              </w:t>
      </w:r>
      <w:r w:rsidDel="00000000" w:rsidR="00000000" w:rsidRPr="00000000">
        <w:rPr>
          <w:sz w:val="36"/>
          <w:szCs w:val="36"/>
          <w:rtl w:val="0"/>
        </w:rPr>
        <w:t xml:space="preserve">18</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31"/>
          <w:tab w:val="left" w:leader="none" w:pos="5961"/>
        </w:tabs>
        <w:spacing w:after="0" w:before="18" w:line="276" w:lineRule="auto"/>
        <w:ind w:left="2835" w:right="0" w:hanging="53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Tools and techniques utilized</w:t>
        <w:tab/>
        <w:t xml:space="preserve">                              </w:t>
      </w:r>
      <w:r w:rsidDel="00000000" w:rsidR="00000000" w:rsidRPr="00000000">
        <w:rPr>
          <w:sz w:val="36"/>
          <w:szCs w:val="36"/>
          <w:rtl w:val="0"/>
        </w:rPr>
        <w:t xml:space="preserve">19</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38"/>
          <w:tab w:val="left" w:leader="none" w:pos="4521"/>
        </w:tabs>
        <w:spacing w:after="0" w:before="18" w:line="276" w:lineRule="auto"/>
        <w:ind w:left="2835" w:right="0" w:hanging="538.000000000000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Design considerations</w:t>
        <w:tab/>
        <w:t xml:space="preserve">                                      </w:t>
      </w:r>
      <w:r w:rsidDel="00000000" w:rsidR="00000000" w:rsidRPr="00000000">
        <w:rPr>
          <w:sz w:val="36"/>
          <w:szCs w:val="36"/>
          <w:rtl w:val="0"/>
        </w:rPr>
        <w:t xml:space="preserve">20</w:t>
      </w:r>
      <w:r w:rsidDel="00000000" w:rsidR="00000000" w:rsidRPr="00000000">
        <w:rPr>
          <w:rtl w:val="0"/>
        </w:rPr>
      </w:r>
    </w:p>
    <w:p w:rsidR="00000000" w:rsidDel="00000000" w:rsidP="00000000" w:rsidRDefault="00000000" w:rsidRPr="00000000" w14:paraId="00000059">
      <w:pPr>
        <w:spacing w:before="18" w:line="276" w:lineRule="auto"/>
        <w:ind w:left="1701" w:firstLine="0"/>
        <w:jc w:val="both"/>
        <w:rPr>
          <w:b w:val="1"/>
          <w:sz w:val="36"/>
          <w:szCs w:val="36"/>
        </w:rPr>
      </w:pPr>
      <w:r w:rsidDel="00000000" w:rsidR="00000000" w:rsidRPr="00000000">
        <w:rPr>
          <w:b w:val="1"/>
          <w:sz w:val="36"/>
          <w:szCs w:val="36"/>
          <w:rtl w:val="0"/>
        </w:rPr>
        <w:t xml:space="preserve">Chapter 5 : Implementation                                         21-23</w:t>
      </w:r>
    </w:p>
    <w:p w:rsidR="00000000" w:rsidDel="00000000" w:rsidP="00000000" w:rsidRDefault="00000000" w:rsidRPr="00000000" w14:paraId="0000005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38"/>
          <w:tab w:val="left" w:leader="none" w:pos="7402"/>
        </w:tabs>
        <w:spacing w:after="0" w:before="19" w:line="276" w:lineRule="auto"/>
        <w:ind w:left="2835" w:right="0" w:hanging="538.000000000000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Description of how the project was executed</w:t>
        <w:tab/>
        <w:t xml:space="preserve">    </w:t>
      </w:r>
      <w:r w:rsidDel="00000000" w:rsidR="00000000" w:rsidRPr="00000000">
        <w:rPr>
          <w:sz w:val="36"/>
          <w:szCs w:val="36"/>
          <w:rtl w:val="0"/>
        </w:rPr>
        <w:t xml:space="preserve">21-22</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38"/>
        </w:tabs>
        <w:spacing w:after="0" w:before="18" w:line="276" w:lineRule="auto"/>
        <w:ind w:left="2835" w:right="0" w:hanging="538.000000000000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Challenges faced and solutions implemented     </w:t>
      </w:r>
      <w:r w:rsidDel="00000000" w:rsidR="00000000" w:rsidRPr="00000000">
        <w:rPr>
          <w:sz w:val="36"/>
          <w:szCs w:val="36"/>
          <w:rtl w:val="0"/>
        </w:rPr>
        <w:t xml:space="preserve">22-23</w:t>
      </w:r>
      <w:r w:rsidDel="00000000" w:rsidR="00000000" w:rsidRPr="00000000">
        <w:rPr>
          <w:rtl w:val="0"/>
        </w:rPr>
      </w:r>
    </w:p>
    <w:p w:rsidR="00000000" w:rsidDel="00000000" w:rsidP="00000000" w:rsidRDefault="00000000" w:rsidRPr="00000000" w14:paraId="0000005C">
      <w:pPr>
        <w:spacing w:before="18" w:line="276" w:lineRule="auto"/>
        <w:ind w:left="1701" w:firstLine="0"/>
        <w:jc w:val="both"/>
        <w:rPr>
          <w:b w:val="1"/>
          <w:sz w:val="36"/>
          <w:szCs w:val="36"/>
        </w:rPr>
      </w:pPr>
      <w:r w:rsidDel="00000000" w:rsidR="00000000" w:rsidRPr="00000000">
        <w:rPr>
          <w:b w:val="1"/>
          <w:sz w:val="36"/>
          <w:szCs w:val="36"/>
          <w:rtl w:val="0"/>
        </w:rPr>
        <w:t xml:space="preserve">Chapter 6: Results                                                         24-27</w:t>
      </w:r>
    </w:p>
    <w:p w:rsidR="00000000" w:rsidDel="00000000" w:rsidP="00000000" w:rsidRDefault="00000000" w:rsidRPr="00000000" w14:paraId="0000005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38"/>
          <w:tab w:val="left" w:leader="none" w:pos="3081"/>
        </w:tabs>
        <w:spacing w:after="0" w:before="18" w:line="276" w:lineRule="auto"/>
        <w:ind w:left="2552" w:right="0" w:hanging="538.000000000000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outcome                                                                  </w:t>
      </w:r>
      <w:r w:rsidDel="00000000" w:rsidR="00000000" w:rsidRPr="00000000">
        <w:rPr>
          <w:sz w:val="36"/>
          <w:szCs w:val="36"/>
          <w:rtl w:val="0"/>
        </w:rPr>
        <w:t xml:space="preserve">24-25</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38"/>
          <w:tab w:val="left" w:leader="none" w:pos="4521"/>
        </w:tabs>
        <w:spacing w:after="0" w:before="18" w:line="276" w:lineRule="auto"/>
        <w:ind w:left="2552" w:right="0" w:hanging="538.000000000000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Interpretation of results                                            </w:t>
      </w:r>
      <w:r w:rsidDel="00000000" w:rsidR="00000000" w:rsidRPr="00000000">
        <w:rPr>
          <w:sz w:val="36"/>
          <w:szCs w:val="36"/>
          <w:rtl w:val="0"/>
        </w:rPr>
        <w:t xml:space="preserve">26</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38"/>
          <w:tab w:val="left" w:leader="none" w:pos="8842"/>
        </w:tabs>
        <w:spacing w:after="0" w:before="18" w:line="276" w:lineRule="auto"/>
        <w:ind w:left="2552" w:right="0" w:hanging="538.0000000000001"/>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Comparison with existing technologies</w:t>
        <w:tab/>
        <w:t xml:space="preserve">            </w:t>
      </w:r>
      <w:r w:rsidDel="00000000" w:rsidR="00000000" w:rsidRPr="00000000">
        <w:rPr>
          <w:sz w:val="36"/>
          <w:szCs w:val="36"/>
          <w:rtl w:val="0"/>
        </w:rPr>
        <w:t xml:space="preserve">27</w:t>
      </w:r>
      <w:r w:rsidDel="00000000" w:rsidR="00000000" w:rsidRPr="00000000">
        <w:rPr>
          <w:rtl w:val="0"/>
        </w:rPr>
      </w:r>
    </w:p>
    <w:p w:rsidR="00000000" w:rsidDel="00000000" w:rsidP="00000000" w:rsidRDefault="00000000" w:rsidRPr="00000000" w14:paraId="00000060">
      <w:pPr>
        <w:tabs>
          <w:tab w:val="left" w:leader="none" w:pos="4521"/>
        </w:tabs>
        <w:spacing w:before="18" w:line="276" w:lineRule="auto"/>
        <w:ind w:left="1701" w:firstLine="0"/>
        <w:jc w:val="both"/>
        <w:rPr>
          <w:b w:val="1"/>
          <w:sz w:val="36"/>
          <w:szCs w:val="36"/>
        </w:rPr>
      </w:pPr>
      <w:r w:rsidDel="00000000" w:rsidR="00000000" w:rsidRPr="00000000">
        <w:rPr>
          <w:b w:val="1"/>
          <w:sz w:val="36"/>
          <w:szCs w:val="36"/>
          <w:rtl w:val="0"/>
        </w:rPr>
        <w:t xml:space="preserve">Chapter 7: Conclusion</w:t>
        <w:tab/>
        <w:t xml:space="preserve">                                              28</w:t>
      </w:r>
    </w:p>
    <w:p w:rsidR="00000000" w:rsidDel="00000000" w:rsidP="00000000" w:rsidRDefault="00000000" w:rsidRPr="00000000" w14:paraId="00000061">
      <w:pPr>
        <w:tabs>
          <w:tab w:val="left" w:leader="none" w:pos="4521"/>
        </w:tabs>
        <w:spacing w:before="18" w:line="276" w:lineRule="auto"/>
        <w:ind w:left="1701" w:firstLine="0"/>
        <w:jc w:val="both"/>
        <w:rPr>
          <w:b w:val="1"/>
          <w:sz w:val="36"/>
          <w:szCs w:val="36"/>
        </w:rPr>
      </w:pPr>
      <w:r w:rsidDel="00000000" w:rsidR="00000000" w:rsidRPr="00000000">
        <w:rPr>
          <w:b w:val="1"/>
          <w:sz w:val="36"/>
          <w:szCs w:val="36"/>
          <w:rtl w:val="0"/>
        </w:rPr>
        <w:t xml:space="preserve">Chapter 8 : Future Work</w:t>
        <w:tab/>
        <w:t xml:space="preserve">                                              29</w:t>
      </w:r>
    </w:p>
    <w:p w:rsidR="00000000" w:rsidDel="00000000" w:rsidP="00000000" w:rsidRDefault="00000000" w:rsidRPr="00000000" w14:paraId="00000062">
      <w:pPr>
        <w:tabs>
          <w:tab w:val="left" w:leader="none" w:pos="3081"/>
        </w:tabs>
        <w:spacing w:before="3" w:line="276" w:lineRule="auto"/>
        <w:ind w:left="1701" w:firstLine="0"/>
        <w:jc w:val="both"/>
        <w:rPr>
          <w:b w:val="1"/>
          <w:sz w:val="36"/>
          <w:szCs w:val="36"/>
        </w:rPr>
        <w:sectPr>
          <w:type w:val="nextPage"/>
          <w:pgSz w:h="16838" w:w="11906" w:orient="portrait"/>
          <w:pgMar w:bottom="280" w:top="1480" w:left="141" w:right="1133" w:header="720" w:footer="720"/>
        </w:sectPr>
      </w:pPr>
      <w:r w:rsidDel="00000000" w:rsidR="00000000" w:rsidRPr="00000000">
        <w:rPr>
          <w:b w:val="1"/>
          <w:sz w:val="36"/>
          <w:szCs w:val="36"/>
          <w:rtl w:val="0"/>
        </w:rPr>
        <w:t xml:space="preserve">References</w:t>
        <w:tab/>
        <w:t xml:space="preserve">                                                                    30-31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36"/>
          <w:szCs w:val="36"/>
        </w:rPr>
      </w:pPr>
      <w:r w:rsidDel="00000000" w:rsidR="00000000" w:rsidRPr="00000000">
        <w:rPr>
          <w:b w:val="1"/>
          <w:sz w:val="36"/>
          <w:szCs w:val="36"/>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Chapter 1: Introduction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36"/>
          <w:szCs w:val="36"/>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54.9999999999995"/>
        </w:tabs>
        <w:spacing w:after="0" w:before="0" w:line="240" w:lineRule="auto"/>
        <w:ind w:left="566.9291338582675" w:right="0" w:hanging="283.46456692913375"/>
        <w:jc w:val="both"/>
        <w:rPr>
          <w:b w:val="1"/>
          <w:i w:val="0"/>
          <w:smallCaps w:val="0"/>
          <w:strike w:val="0"/>
          <w:color w:val="000000"/>
          <w:shd w:fill="auto" w:val="clear"/>
          <w:vertAlign w:val="baseline"/>
        </w:rPr>
      </w:pPr>
      <w:r w:rsidDel="00000000" w:rsidR="00000000" w:rsidRPr="00000000">
        <w:rPr>
          <w:b w:val="1"/>
          <w:i w:val="0"/>
          <w:smallCaps w:val="0"/>
          <w:strike w:val="0"/>
          <w:color w:val="000000"/>
          <w:sz w:val="36"/>
          <w:szCs w:val="36"/>
          <w:u w:val="none"/>
          <w:shd w:fill="auto" w:val="clear"/>
          <w:vertAlign w:val="baseline"/>
          <w:rtl w:val="0"/>
        </w:rPr>
        <w:t xml:space="preserve">Overview of the problem statement</w:t>
      </w:r>
      <w:r w:rsidDel="00000000" w:rsidR="00000000" w:rsidRPr="00000000">
        <w:rPr>
          <w:b w:val="1"/>
          <w:sz w:val="36"/>
          <w:szCs w:val="36"/>
          <w:rtl w:val="0"/>
        </w:rPr>
        <w:t xml:space="preserve">  </w:t>
      </w:r>
    </w:p>
    <w:p w:rsidR="00000000" w:rsidDel="00000000" w:rsidP="00000000" w:rsidRDefault="00000000" w:rsidRPr="00000000" w14:paraId="00000066">
      <w:pPr>
        <w:spacing w:after="240" w:before="240" w:lineRule="auto"/>
        <w:ind w:left="180" w:firstLine="0"/>
        <w:jc w:val="both"/>
        <w:rPr>
          <w:sz w:val="36"/>
          <w:szCs w:val="36"/>
        </w:rPr>
      </w:pPr>
      <w:r w:rsidDel="00000000" w:rsidR="00000000" w:rsidRPr="00000000">
        <w:rPr>
          <w:sz w:val="36"/>
          <w:szCs w:val="36"/>
          <w:rtl w:val="0"/>
        </w:rPr>
        <w:t xml:space="preserve">Image degradation remains one of the fundamental challenges in digital image processing. Images captured in real-world environments are often impaired due to multiple factors such as noise, low contrast, blur, haze, or poor illumination. These degradations not only reduce visual quality for human observers but also hinder the performance of computer vision tasks such as segmentation, feature extraction, and object recognition.</w:t>
      </w:r>
    </w:p>
    <w:p w:rsidR="00000000" w:rsidDel="00000000" w:rsidP="00000000" w:rsidRDefault="00000000" w:rsidRPr="00000000" w14:paraId="00000067">
      <w:pPr>
        <w:spacing w:after="240" w:before="240" w:lineRule="auto"/>
        <w:ind w:left="180" w:firstLine="0"/>
        <w:jc w:val="both"/>
        <w:rPr>
          <w:sz w:val="36"/>
          <w:szCs w:val="36"/>
        </w:rPr>
      </w:pPr>
      <w:r w:rsidDel="00000000" w:rsidR="00000000" w:rsidRPr="00000000">
        <w:rPr>
          <w:sz w:val="36"/>
          <w:szCs w:val="36"/>
          <w:rtl w:val="0"/>
        </w:rPr>
        <w:t xml:space="preserve">Traditional image acquisition devices have limitations in handling adverse environmental conditions, leading to outputs that lack sharpness, brightness, and true color representation. For instance, medical images may suffer from noise and low contrast, making diagnosis difficult; satellite or aerial images are frequently affected by haze and atmospheric distortions; while surveillance and photography often face low-light and illumination inconsistencies.</w:t>
      </w:r>
    </w:p>
    <w:p w:rsidR="00000000" w:rsidDel="00000000" w:rsidP="00000000" w:rsidRDefault="00000000" w:rsidRPr="00000000" w14:paraId="00000068">
      <w:pPr>
        <w:spacing w:after="240" w:before="240" w:lineRule="auto"/>
        <w:ind w:left="180" w:firstLine="0"/>
        <w:jc w:val="both"/>
        <w:rPr>
          <w:sz w:val="36"/>
          <w:szCs w:val="36"/>
        </w:rPr>
      </w:pPr>
      <w:r w:rsidDel="00000000" w:rsidR="00000000" w:rsidRPr="00000000">
        <w:rPr>
          <w:sz w:val="36"/>
          <w:szCs w:val="36"/>
          <w:rtl w:val="0"/>
        </w:rPr>
        <w:t xml:space="preserve">Therefore, there is a pressing need for effective </w:t>
      </w:r>
      <w:r w:rsidDel="00000000" w:rsidR="00000000" w:rsidRPr="00000000">
        <w:rPr>
          <w:b w:val="1"/>
          <w:sz w:val="36"/>
          <w:szCs w:val="36"/>
          <w:rtl w:val="0"/>
        </w:rPr>
        <w:t xml:space="preserve">image enhancement techniques</w:t>
      </w:r>
      <w:r w:rsidDel="00000000" w:rsidR="00000000" w:rsidRPr="00000000">
        <w:rPr>
          <w:sz w:val="36"/>
          <w:szCs w:val="36"/>
          <w:rtl w:val="0"/>
        </w:rPr>
        <w:t xml:space="preserve"> capable of restoring image clarity, improving visual details, and ensuring that the enhanced images are suitable for both </w:t>
      </w:r>
      <w:r w:rsidDel="00000000" w:rsidR="00000000" w:rsidRPr="00000000">
        <w:rPr>
          <w:b w:val="1"/>
          <w:sz w:val="36"/>
          <w:szCs w:val="36"/>
          <w:rtl w:val="0"/>
        </w:rPr>
        <w:t xml:space="preserve">human perception and automated analysis</w:t>
      </w:r>
      <w:r w:rsidDel="00000000" w:rsidR="00000000" w:rsidRPr="00000000">
        <w:rPr>
          <w:sz w:val="36"/>
          <w:szCs w:val="36"/>
          <w:rtl w:val="0"/>
        </w:rPr>
        <w:t xml:space="preserve">. Addressing these challenges through spatial and transform domain enhancement methods provides a foundation for improving downstream applications in diverse fields.</w:t>
      </w:r>
    </w:p>
    <w:p w:rsidR="00000000" w:rsidDel="00000000" w:rsidP="00000000" w:rsidRDefault="00000000" w:rsidRPr="00000000" w14:paraId="00000069">
      <w:pPr>
        <w:spacing w:after="240" w:before="240" w:lineRule="auto"/>
        <w:ind w:left="180" w:firstLine="0"/>
        <w:jc w:val="both"/>
        <w:rPr>
          <w:sz w:val="36"/>
          <w:szCs w:val="36"/>
        </w:rPr>
      </w:pPr>
      <w:r w:rsidDel="00000000" w:rsidR="00000000" w:rsidRPr="00000000">
        <w:rPr>
          <w:rtl w:val="0"/>
        </w:rPr>
      </w:r>
    </w:p>
    <w:p w:rsidR="00000000" w:rsidDel="00000000" w:rsidP="00000000" w:rsidRDefault="00000000" w:rsidRPr="00000000" w14:paraId="0000006A">
      <w:pPr>
        <w:spacing w:after="240" w:before="240" w:lineRule="auto"/>
        <w:ind w:left="180" w:firstLine="0"/>
        <w:jc w:val="both"/>
        <w:rPr>
          <w:sz w:val="36"/>
          <w:szCs w:val="36"/>
        </w:rPr>
      </w:pPr>
      <w:r w:rsidDel="00000000" w:rsidR="00000000" w:rsidRPr="00000000">
        <w:rPr>
          <w:rtl w:val="0"/>
        </w:rPr>
      </w:r>
    </w:p>
    <w:p w:rsidR="00000000" w:rsidDel="00000000" w:rsidP="00000000" w:rsidRDefault="00000000" w:rsidRPr="00000000" w14:paraId="0000006B">
      <w:pPr>
        <w:spacing w:after="240" w:before="240" w:lineRule="auto"/>
        <w:ind w:left="180" w:firstLine="0"/>
        <w:jc w:val="both"/>
        <w:rPr>
          <w:sz w:val="36"/>
          <w:szCs w:val="36"/>
        </w:rPr>
      </w:pPr>
      <w:r w:rsidDel="00000000" w:rsidR="00000000" w:rsidRPr="00000000">
        <w:rPr>
          <w:rtl w:val="0"/>
        </w:rPr>
      </w:r>
    </w:p>
    <w:p w:rsidR="00000000" w:rsidDel="00000000" w:rsidP="00000000" w:rsidRDefault="00000000" w:rsidRPr="00000000" w14:paraId="0000006C">
      <w:pPr>
        <w:spacing w:after="240" w:before="240" w:lineRule="auto"/>
        <w:ind w:left="180" w:firstLine="0"/>
        <w:jc w:val="both"/>
        <w:rPr>
          <w:sz w:val="36"/>
          <w:szCs w:val="36"/>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54.9999999999995"/>
        </w:tabs>
        <w:spacing w:after="0" w:before="0" w:line="240" w:lineRule="auto"/>
        <w:ind w:left="566.9291338582675" w:right="0" w:hanging="283.46456692913375"/>
        <w:jc w:val="both"/>
        <w:rPr>
          <w:b w:val="1"/>
          <w:i w:val="0"/>
          <w:smallCaps w:val="0"/>
          <w:strike w:val="0"/>
          <w:color w:val="000000"/>
          <w:sz w:val="36"/>
          <w:szCs w:val="36"/>
          <w:shd w:fill="auto" w:val="clear"/>
          <w:vertAlign w:val="baseline"/>
        </w:rPr>
      </w:pPr>
      <w:r w:rsidDel="00000000" w:rsidR="00000000" w:rsidRPr="00000000">
        <w:rPr>
          <w:b w:val="1"/>
          <w:i w:val="0"/>
          <w:smallCaps w:val="0"/>
          <w:strike w:val="0"/>
          <w:color w:val="000000"/>
          <w:sz w:val="36"/>
          <w:szCs w:val="36"/>
          <w:u w:val="none"/>
          <w:shd w:fill="auto" w:val="clear"/>
          <w:vertAlign w:val="baseline"/>
          <w:rtl w:val="0"/>
        </w:rPr>
        <w:t xml:space="preserve">Objectives and goals</w:t>
      </w:r>
    </w:p>
    <w:p w:rsidR="00000000" w:rsidDel="00000000" w:rsidP="00000000" w:rsidRDefault="00000000" w:rsidRPr="00000000" w14:paraId="0000006E">
      <w:pPr>
        <w:tabs>
          <w:tab w:val="left" w:leader="none" w:pos="1331"/>
        </w:tabs>
        <w:spacing w:after="240" w:before="240" w:lineRule="auto"/>
        <w:ind w:left="283.46456692913375" w:hanging="15"/>
        <w:jc w:val="both"/>
        <w:rPr>
          <w:sz w:val="36"/>
          <w:szCs w:val="36"/>
        </w:rPr>
      </w:pPr>
      <w:r w:rsidDel="00000000" w:rsidR="00000000" w:rsidRPr="00000000">
        <w:rPr>
          <w:sz w:val="36"/>
          <w:szCs w:val="36"/>
          <w:rtl w:val="0"/>
        </w:rPr>
        <w:t xml:space="preserve">     The primary objective of this study is to </w:t>
      </w:r>
      <w:r w:rsidDel="00000000" w:rsidR="00000000" w:rsidRPr="00000000">
        <w:rPr>
          <w:b w:val="1"/>
          <w:sz w:val="36"/>
          <w:szCs w:val="36"/>
          <w:rtl w:val="0"/>
        </w:rPr>
        <w:t xml:space="preserve">implement and evaluate image enhancement techniques</w:t>
      </w:r>
      <w:r w:rsidDel="00000000" w:rsidR="00000000" w:rsidRPr="00000000">
        <w:rPr>
          <w:sz w:val="36"/>
          <w:szCs w:val="36"/>
          <w:rtl w:val="0"/>
        </w:rPr>
        <w:t xml:space="preserve"> in both spatial and transform domains, with the aim of restoring and improving the visual quality of degraded images.</w:t>
      </w:r>
    </w:p>
    <w:p w:rsidR="00000000" w:rsidDel="00000000" w:rsidP="00000000" w:rsidRDefault="00000000" w:rsidRPr="00000000" w14:paraId="0000006F">
      <w:pPr>
        <w:tabs>
          <w:tab w:val="left" w:leader="none" w:pos="1331"/>
        </w:tabs>
        <w:spacing w:after="240" w:before="240" w:lineRule="auto"/>
        <w:ind w:left="283.46456692913375" w:hanging="15"/>
        <w:jc w:val="both"/>
        <w:rPr>
          <w:sz w:val="36"/>
          <w:szCs w:val="36"/>
        </w:rPr>
      </w:pPr>
      <w:r w:rsidDel="00000000" w:rsidR="00000000" w:rsidRPr="00000000">
        <w:rPr>
          <w:rtl w:val="0"/>
        </w:rPr>
      </w:r>
    </w:p>
    <w:p w:rsidR="00000000" w:rsidDel="00000000" w:rsidP="00000000" w:rsidRDefault="00000000" w:rsidRPr="00000000" w14:paraId="00000070">
      <w:pPr>
        <w:pStyle w:val="Heading3"/>
        <w:keepNext w:val="0"/>
        <w:keepLines w:val="0"/>
        <w:tabs>
          <w:tab w:val="left" w:leader="none" w:pos="1331"/>
        </w:tabs>
        <w:ind w:left="0" w:firstLine="0"/>
        <w:jc w:val="both"/>
        <w:rPr>
          <w:sz w:val="36"/>
          <w:szCs w:val="36"/>
        </w:rPr>
      </w:pPr>
      <w:bookmarkStart w:colFirst="0" w:colLast="0" w:name="_heading=h.13x8lu2ni5rf" w:id="0"/>
      <w:bookmarkEnd w:id="0"/>
      <w:r w:rsidDel="00000000" w:rsidR="00000000" w:rsidRPr="00000000">
        <w:rPr>
          <w:sz w:val="36"/>
          <w:szCs w:val="36"/>
          <w:rtl w:val="0"/>
        </w:rPr>
        <w:t xml:space="preserve">Specific Objectives:</w:t>
      </w:r>
    </w:p>
    <w:p w:rsidR="00000000" w:rsidDel="00000000" w:rsidP="00000000" w:rsidRDefault="00000000" w:rsidRPr="00000000" w14:paraId="00000071">
      <w:pPr>
        <w:numPr>
          <w:ilvl w:val="0"/>
          <w:numId w:val="24"/>
        </w:numPr>
        <w:tabs>
          <w:tab w:val="left" w:leader="none" w:pos="1331"/>
        </w:tabs>
        <w:spacing w:after="0" w:afterAutospacing="0" w:before="240" w:lineRule="auto"/>
        <w:ind w:left="720" w:hanging="360"/>
        <w:rPr>
          <w:sz w:val="36"/>
          <w:szCs w:val="36"/>
        </w:rPr>
      </w:pPr>
      <w:r w:rsidDel="00000000" w:rsidR="00000000" w:rsidRPr="00000000">
        <w:rPr>
          <w:b w:val="1"/>
          <w:sz w:val="36"/>
          <w:szCs w:val="36"/>
          <w:rtl w:val="0"/>
        </w:rPr>
        <w:t xml:space="preserve">To analyze common types of image degradations</w:t>
      </w:r>
      <w:r w:rsidDel="00000000" w:rsidR="00000000" w:rsidRPr="00000000">
        <w:rPr>
          <w:sz w:val="36"/>
          <w:szCs w:val="36"/>
          <w:rtl w:val="0"/>
        </w:rPr>
        <w:t xml:space="preserve"> such as noise, low contrast, blur, and poor illumination that affect visual quality.</w:t>
      </w:r>
    </w:p>
    <w:p w:rsidR="00000000" w:rsidDel="00000000" w:rsidP="00000000" w:rsidRDefault="00000000" w:rsidRPr="00000000" w14:paraId="00000072">
      <w:pPr>
        <w:numPr>
          <w:ilvl w:val="0"/>
          <w:numId w:val="24"/>
        </w:numPr>
        <w:tabs>
          <w:tab w:val="left" w:leader="none" w:pos="1331"/>
        </w:tabs>
        <w:spacing w:after="0" w:afterAutospacing="0" w:before="0" w:beforeAutospacing="0" w:lineRule="auto"/>
        <w:ind w:left="720" w:hanging="360"/>
        <w:rPr>
          <w:sz w:val="36"/>
          <w:szCs w:val="36"/>
        </w:rPr>
      </w:pPr>
      <w:r w:rsidDel="00000000" w:rsidR="00000000" w:rsidRPr="00000000">
        <w:rPr>
          <w:b w:val="1"/>
          <w:sz w:val="36"/>
          <w:szCs w:val="36"/>
          <w:rtl w:val="0"/>
        </w:rPr>
        <w:t xml:space="preserve">To implement spatial domain enhancement techniques</w:t>
      </w:r>
      <w:r w:rsidDel="00000000" w:rsidR="00000000" w:rsidRPr="00000000">
        <w:rPr>
          <w:sz w:val="36"/>
          <w:szCs w:val="36"/>
          <w:rtl w:val="0"/>
        </w:rPr>
        <w:t xml:space="preserve"> (e.g., histogram equalization, CLAHE, filtering methods) for improving brightness, contrast, and sharpness.</w:t>
      </w:r>
    </w:p>
    <w:p w:rsidR="00000000" w:rsidDel="00000000" w:rsidP="00000000" w:rsidRDefault="00000000" w:rsidRPr="00000000" w14:paraId="00000073">
      <w:pPr>
        <w:numPr>
          <w:ilvl w:val="0"/>
          <w:numId w:val="24"/>
        </w:numPr>
        <w:tabs>
          <w:tab w:val="left" w:leader="none" w:pos="1331"/>
        </w:tabs>
        <w:spacing w:after="0" w:afterAutospacing="0" w:before="0" w:beforeAutospacing="0" w:lineRule="auto"/>
        <w:ind w:left="720" w:hanging="360"/>
        <w:rPr>
          <w:sz w:val="36"/>
          <w:szCs w:val="36"/>
        </w:rPr>
      </w:pPr>
      <w:r w:rsidDel="00000000" w:rsidR="00000000" w:rsidRPr="00000000">
        <w:rPr>
          <w:b w:val="1"/>
          <w:sz w:val="36"/>
          <w:szCs w:val="36"/>
          <w:rtl w:val="0"/>
        </w:rPr>
        <w:t xml:space="preserve">To implement transform domain techniques</w:t>
      </w:r>
      <w:r w:rsidDel="00000000" w:rsidR="00000000" w:rsidRPr="00000000">
        <w:rPr>
          <w:sz w:val="36"/>
          <w:szCs w:val="36"/>
          <w:rtl w:val="0"/>
        </w:rPr>
        <w:t xml:space="preserve"> (e.g., Fourier, Wavelet, or DCT-based methods) for enhancing frequency components and detail preservation.</w:t>
      </w:r>
    </w:p>
    <w:p w:rsidR="00000000" w:rsidDel="00000000" w:rsidP="00000000" w:rsidRDefault="00000000" w:rsidRPr="00000000" w14:paraId="00000074">
      <w:pPr>
        <w:numPr>
          <w:ilvl w:val="0"/>
          <w:numId w:val="24"/>
        </w:numPr>
        <w:tabs>
          <w:tab w:val="left" w:leader="none" w:pos="1331"/>
        </w:tabs>
        <w:spacing w:after="0" w:afterAutospacing="0" w:before="0" w:beforeAutospacing="0" w:lineRule="auto"/>
        <w:ind w:left="720" w:hanging="360"/>
        <w:rPr>
          <w:sz w:val="36"/>
          <w:szCs w:val="36"/>
        </w:rPr>
      </w:pPr>
      <w:r w:rsidDel="00000000" w:rsidR="00000000" w:rsidRPr="00000000">
        <w:rPr>
          <w:b w:val="1"/>
          <w:sz w:val="36"/>
          <w:szCs w:val="36"/>
          <w:rtl w:val="0"/>
        </w:rPr>
        <w:t xml:space="preserve">To compare and evaluate the performance</w:t>
      </w:r>
      <w:r w:rsidDel="00000000" w:rsidR="00000000" w:rsidRPr="00000000">
        <w:rPr>
          <w:sz w:val="36"/>
          <w:szCs w:val="36"/>
          <w:rtl w:val="0"/>
        </w:rPr>
        <w:t xml:space="preserve"> of spatial and transform domain techniques based on quantitative metrics (e.g., PSNR, SSIM, entropy) and qualitative visual assessment.</w:t>
      </w:r>
    </w:p>
    <w:p w:rsidR="00000000" w:rsidDel="00000000" w:rsidP="00000000" w:rsidRDefault="00000000" w:rsidRPr="00000000" w14:paraId="00000075">
      <w:pPr>
        <w:numPr>
          <w:ilvl w:val="0"/>
          <w:numId w:val="24"/>
        </w:numPr>
        <w:tabs>
          <w:tab w:val="left" w:leader="none" w:pos="1331"/>
        </w:tabs>
        <w:spacing w:after="0" w:afterAutospacing="0" w:before="0" w:beforeAutospacing="0" w:lineRule="auto"/>
        <w:ind w:left="720" w:hanging="360"/>
        <w:rPr>
          <w:sz w:val="36"/>
          <w:szCs w:val="36"/>
        </w:rPr>
      </w:pPr>
      <w:r w:rsidDel="00000000" w:rsidR="00000000" w:rsidRPr="00000000">
        <w:rPr>
          <w:b w:val="1"/>
          <w:sz w:val="36"/>
          <w:szCs w:val="36"/>
          <w:rtl w:val="0"/>
        </w:rPr>
        <w:t xml:space="preserve">To investigate the impact of enhanced images</w:t>
      </w:r>
      <w:r w:rsidDel="00000000" w:rsidR="00000000" w:rsidRPr="00000000">
        <w:rPr>
          <w:sz w:val="36"/>
          <w:szCs w:val="36"/>
          <w:rtl w:val="0"/>
        </w:rPr>
        <w:t xml:space="preserve"> on downstream tasks such as segmentation, feature extraction, and image stitching.</w:t>
      </w:r>
    </w:p>
    <w:p w:rsidR="00000000" w:rsidDel="00000000" w:rsidP="00000000" w:rsidRDefault="00000000" w:rsidRPr="00000000" w14:paraId="00000076">
      <w:pPr>
        <w:numPr>
          <w:ilvl w:val="0"/>
          <w:numId w:val="24"/>
        </w:numPr>
        <w:tabs>
          <w:tab w:val="left" w:leader="none" w:pos="1331"/>
        </w:tabs>
        <w:spacing w:after="240" w:before="0" w:beforeAutospacing="0" w:lineRule="auto"/>
        <w:ind w:left="720" w:hanging="360"/>
        <w:rPr>
          <w:sz w:val="36"/>
          <w:szCs w:val="36"/>
        </w:rPr>
      </w:pPr>
      <w:r w:rsidDel="00000000" w:rsidR="00000000" w:rsidRPr="00000000">
        <w:rPr>
          <w:b w:val="1"/>
          <w:sz w:val="36"/>
          <w:szCs w:val="36"/>
          <w:rtl w:val="0"/>
        </w:rPr>
        <w:t xml:space="preserve">To explore real-world applications</w:t>
      </w:r>
      <w:r w:rsidDel="00000000" w:rsidR="00000000" w:rsidRPr="00000000">
        <w:rPr>
          <w:sz w:val="36"/>
          <w:szCs w:val="36"/>
          <w:rtl w:val="0"/>
        </w:rPr>
        <w:t xml:space="preserve"> of enhancement techniques in domains such as medical imaging, remote sensing, surveillance, and photography.</w:t>
      </w:r>
    </w:p>
    <w:p w:rsidR="00000000" w:rsidDel="00000000" w:rsidP="00000000" w:rsidRDefault="00000000" w:rsidRPr="00000000" w14:paraId="00000077">
      <w:pPr>
        <w:pStyle w:val="Heading3"/>
        <w:keepNext w:val="0"/>
        <w:keepLines w:val="0"/>
        <w:tabs>
          <w:tab w:val="left" w:leader="none" w:pos="1331"/>
        </w:tabs>
        <w:ind w:left="0" w:firstLine="0"/>
        <w:jc w:val="both"/>
        <w:rPr>
          <w:sz w:val="36"/>
          <w:szCs w:val="36"/>
        </w:rPr>
      </w:pPr>
      <w:bookmarkStart w:colFirst="0" w:colLast="0" w:name="_heading=h.qg65vtvnvkma" w:id="1"/>
      <w:bookmarkEnd w:id="1"/>
      <w:r w:rsidDel="00000000" w:rsidR="00000000" w:rsidRPr="00000000">
        <w:rPr>
          <w:sz w:val="36"/>
          <w:szCs w:val="36"/>
          <w:rtl w:val="0"/>
        </w:rPr>
        <w:t xml:space="preserve"> </w:t>
      </w:r>
    </w:p>
    <w:p w:rsidR="00000000" w:rsidDel="00000000" w:rsidP="00000000" w:rsidRDefault="00000000" w:rsidRPr="00000000" w14:paraId="00000078">
      <w:pPr>
        <w:pStyle w:val="Heading3"/>
        <w:keepNext w:val="0"/>
        <w:keepLines w:val="0"/>
        <w:tabs>
          <w:tab w:val="left" w:leader="none" w:pos="1331"/>
        </w:tabs>
        <w:ind w:left="0" w:firstLine="0"/>
        <w:jc w:val="both"/>
        <w:rPr>
          <w:sz w:val="36"/>
          <w:szCs w:val="36"/>
        </w:rPr>
      </w:pPr>
      <w:bookmarkStart w:colFirst="0" w:colLast="0" w:name="_heading=h.qnmjp4rp93q6" w:id="2"/>
      <w:bookmarkEnd w:id="2"/>
      <w:r w:rsidDel="00000000" w:rsidR="00000000" w:rsidRPr="00000000">
        <w:rPr>
          <w:rtl w:val="0"/>
        </w:rPr>
      </w:r>
    </w:p>
    <w:p w:rsidR="00000000" w:rsidDel="00000000" w:rsidP="00000000" w:rsidRDefault="00000000" w:rsidRPr="00000000" w14:paraId="00000079">
      <w:pPr>
        <w:pStyle w:val="Heading3"/>
        <w:keepNext w:val="0"/>
        <w:keepLines w:val="0"/>
        <w:tabs>
          <w:tab w:val="left" w:leader="none" w:pos="1331"/>
        </w:tabs>
        <w:ind w:left="0" w:firstLine="0"/>
        <w:jc w:val="both"/>
        <w:rPr>
          <w:sz w:val="36"/>
          <w:szCs w:val="36"/>
        </w:rPr>
      </w:pPr>
      <w:bookmarkStart w:colFirst="0" w:colLast="0" w:name="_heading=h.2y497ny45yeo" w:id="3"/>
      <w:bookmarkEnd w:id="3"/>
      <w:r w:rsidDel="00000000" w:rsidR="00000000" w:rsidRPr="00000000">
        <w:rPr>
          <w:rtl w:val="0"/>
        </w:rPr>
      </w:r>
    </w:p>
    <w:p w:rsidR="00000000" w:rsidDel="00000000" w:rsidP="00000000" w:rsidRDefault="00000000" w:rsidRPr="00000000" w14:paraId="0000007A">
      <w:pPr>
        <w:pStyle w:val="Heading3"/>
        <w:keepNext w:val="0"/>
        <w:keepLines w:val="0"/>
        <w:tabs>
          <w:tab w:val="left" w:leader="none" w:pos="1331"/>
        </w:tabs>
        <w:ind w:left="0" w:firstLine="0"/>
        <w:jc w:val="both"/>
        <w:rPr>
          <w:sz w:val="36"/>
          <w:szCs w:val="36"/>
        </w:rPr>
      </w:pPr>
      <w:bookmarkStart w:colFirst="0" w:colLast="0" w:name="_heading=h.iwbeh9ixibw1" w:id="4"/>
      <w:bookmarkEnd w:id="4"/>
      <w:r w:rsidDel="00000000" w:rsidR="00000000" w:rsidRPr="00000000">
        <w:rPr>
          <w:sz w:val="36"/>
          <w:szCs w:val="36"/>
          <w:rtl w:val="0"/>
        </w:rPr>
        <w:t xml:space="preserve">Goals:</w:t>
      </w:r>
    </w:p>
    <w:p w:rsidR="00000000" w:rsidDel="00000000" w:rsidP="00000000" w:rsidRDefault="00000000" w:rsidRPr="00000000" w14:paraId="0000007B">
      <w:pPr>
        <w:numPr>
          <w:ilvl w:val="0"/>
          <w:numId w:val="26"/>
        </w:numPr>
        <w:tabs>
          <w:tab w:val="left" w:leader="none" w:pos="1331"/>
        </w:tabs>
        <w:spacing w:after="0" w:afterAutospacing="0" w:before="240" w:lineRule="auto"/>
        <w:ind w:left="720" w:hanging="360"/>
        <w:rPr>
          <w:sz w:val="36"/>
          <w:szCs w:val="36"/>
        </w:rPr>
      </w:pPr>
      <w:r w:rsidDel="00000000" w:rsidR="00000000" w:rsidRPr="00000000">
        <w:rPr>
          <w:sz w:val="36"/>
          <w:szCs w:val="36"/>
          <w:rtl w:val="0"/>
        </w:rPr>
        <w:t xml:space="preserve">Develop a reliable enhancement framework that improves </w:t>
      </w:r>
      <w:r w:rsidDel="00000000" w:rsidR="00000000" w:rsidRPr="00000000">
        <w:rPr>
          <w:b w:val="1"/>
          <w:sz w:val="36"/>
          <w:szCs w:val="36"/>
          <w:rtl w:val="0"/>
        </w:rPr>
        <w:t xml:space="preserve">brightness, contrast, sharpness, and color fidelity</w:t>
      </w:r>
      <w:r w:rsidDel="00000000" w:rsidR="00000000" w:rsidRPr="00000000">
        <w:rPr>
          <w:sz w:val="36"/>
          <w:szCs w:val="36"/>
          <w:rtl w:val="0"/>
        </w:rPr>
        <w:t xml:space="preserve"> of degraded images.</w:t>
      </w:r>
    </w:p>
    <w:p w:rsidR="00000000" w:rsidDel="00000000" w:rsidP="00000000" w:rsidRDefault="00000000" w:rsidRPr="00000000" w14:paraId="0000007C">
      <w:pPr>
        <w:numPr>
          <w:ilvl w:val="0"/>
          <w:numId w:val="26"/>
        </w:numPr>
        <w:tabs>
          <w:tab w:val="left" w:leader="none" w:pos="1331"/>
        </w:tabs>
        <w:spacing w:after="0" w:afterAutospacing="0" w:before="0" w:beforeAutospacing="0" w:lineRule="auto"/>
        <w:ind w:left="720" w:hanging="360"/>
        <w:rPr>
          <w:sz w:val="36"/>
          <w:szCs w:val="36"/>
        </w:rPr>
      </w:pPr>
      <w:r w:rsidDel="00000000" w:rsidR="00000000" w:rsidRPr="00000000">
        <w:rPr>
          <w:sz w:val="36"/>
          <w:szCs w:val="36"/>
          <w:rtl w:val="0"/>
        </w:rPr>
        <w:t xml:space="preserve">Demonstrate that enhanced images provide </w:t>
      </w:r>
      <w:r w:rsidDel="00000000" w:rsidR="00000000" w:rsidRPr="00000000">
        <w:rPr>
          <w:b w:val="1"/>
          <w:sz w:val="36"/>
          <w:szCs w:val="36"/>
          <w:rtl w:val="0"/>
        </w:rPr>
        <w:t xml:space="preserve">better visual clarity</w:t>
      </w:r>
      <w:r w:rsidDel="00000000" w:rsidR="00000000" w:rsidRPr="00000000">
        <w:rPr>
          <w:sz w:val="36"/>
          <w:szCs w:val="36"/>
          <w:rtl w:val="0"/>
        </w:rPr>
        <w:t xml:space="preserve"> and facilitate </w:t>
      </w:r>
      <w:r w:rsidDel="00000000" w:rsidR="00000000" w:rsidRPr="00000000">
        <w:rPr>
          <w:b w:val="1"/>
          <w:sz w:val="36"/>
          <w:szCs w:val="36"/>
          <w:rtl w:val="0"/>
        </w:rPr>
        <w:t xml:space="preserve">higher accuracy in subsequent image processing tasks</w:t>
      </w:r>
      <w:r w:rsidDel="00000000" w:rsidR="00000000" w:rsidRPr="00000000">
        <w:rPr>
          <w:sz w:val="36"/>
          <w:szCs w:val="36"/>
          <w:rtl w:val="0"/>
        </w:rPr>
        <w:t xml:space="preserve">.</w:t>
      </w:r>
    </w:p>
    <w:p w:rsidR="00000000" w:rsidDel="00000000" w:rsidP="00000000" w:rsidRDefault="00000000" w:rsidRPr="00000000" w14:paraId="0000007D">
      <w:pPr>
        <w:numPr>
          <w:ilvl w:val="0"/>
          <w:numId w:val="26"/>
        </w:numPr>
        <w:tabs>
          <w:tab w:val="left" w:leader="none" w:pos="1331"/>
        </w:tabs>
        <w:spacing w:after="0" w:afterAutospacing="0" w:before="0" w:beforeAutospacing="0" w:lineRule="auto"/>
        <w:ind w:left="720" w:hanging="360"/>
        <w:rPr>
          <w:sz w:val="36"/>
          <w:szCs w:val="36"/>
        </w:rPr>
      </w:pPr>
      <w:r w:rsidDel="00000000" w:rsidR="00000000" w:rsidRPr="00000000">
        <w:rPr>
          <w:sz w:val="36"/>
          <w:szCs w:val="36"/>
          <w:rtl w:val="0"/>
        </w:rPr>
        <w:t xml:space="preserve">Provide a comparative study that highlights the </w:t>
      </w:r>
      <w:r w:rsidDel="00000000" w:rsidR="00000000" w:rsidRPr="00000000">
        <w:rPr>
          <w:b w:val="1"/>
          <w:sz w:val="36"/>
          <w:szCs w:val="36"/>
          <w:rtl w:val="0"/>
        </w:rPr>
        <w:t xml:space="preserve">strengths and limitations</w:t>
      </w:r>
      <w:r w:rsidDel="00000000" w:rsidR="00000000" w:rsidRPr="00000000">
        <w:rPr>
          <w:sz w:val="36"/>
          <w:szCs w:val="36"/>
          <w:rtl w:val="0"/>
        </w:rPr>
        <w:t xml:space="preserve"> of spatial vs. transform domain methods.</w:t>
      </w:r>
    </w:p>
    <w:p w:rsidR="00000000" w:rsidDel="00000000" w:rsidP="00000000" w:rsidRDefault="00000000" w:rsidRPr="00000000" w14:paraId="0000007E">
      <w:pPr>
        <w:numPr>
          <w:ilvl w:val="0"/>
          <w:numId w:val="26"/>
        </w:numPr>
        <w:tabs>
          <w:tab w:val="left" w:leader="none" w:pos="1331"/>
        </w:tabs>
        <w:spacing w:after="240" w:before="0" w:beforeAutospacing="0" w:lineRule="auto"/>
        <w:ind w:left="720" w:hanging="360"/>
        <w:rPr>
          <w:sz w:val="36"/>
          <w:szCs w:val="36"/>
        </w:rPr>
      </w:pPr>
      <w:r w:rsidDel="00000000" w:rsidR="00000000" w:rsidRPr="00000000">
        <w:rPr>
          <w:sz w:val="36"/>
          <w:szCs w:val="36"/>
          <w:rtl w:val="0"/>
        </w:rPr>
        <w:t xml:space="preserve">Contribute to broader applications by offering practical enhancement solutions for both </w:t>
      </w:r>
      <w:r w:rsidDel="00000000" w:rsidR="00000000" w:rsidRPr="00000000">
        <w:rPr>
          <w:b w:val="1"/>
          <w:sz w:val="36"/>
          <w:szCs w:val="36"/>
          <w:rtl w:val="0"/>
        </w:rPr>
        <w:t xml:space="preserve">human visual perception</w:t>
      </w:r>
      <w:r w:rsidDel="00000000" w:rsidR="00000000" w:rsidRPr="00000000">
        <w:rPr>
          <w:sz w:val="36"/>
          <w:szCs w:val="36"/>
          <w:rtl w:val="0"/>
        </w:rPr>
        <w:t xml:space="preserve"> and </w:t>
      </w:r>
      <w:r w:rsidDel="00000000" w:rsidR="00000000" w:rsidRPr="00000000">
        <w:rPr>
          <w:b w:val="1"/>
          <w:sz w:val="36"/>
          <w:szCs w:val="36"/>
          <w:rtl w:val="0"/>
        </w:rPr>
        <w:t xml:space="preserve">automated analysis systems</w:t>
      </w:r>
      <w:r w:rsidDel="00000000" w:rsidR="00000000" w:rsidRPr="00000000">
        <w:rPr>
          <w:sz w:val="36"/>
          <w:szCs w:val="36"/>
          <w:rtl w:val="0"/>
        </w:rPr>
        <w:t xml:space="preserve">.</w:t>
      </w:r>
    </w:p>
    <w:p w:rsidR="00000000" w:rsidDel="00000000" w:rsidP="00000000" w:rsidRDefault="00000000" w:rsidRPr="00000000" w14:paraId="0000007F">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0">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1">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2">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3">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4">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5">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6">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7">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8">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9">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A">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B">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C">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D">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E">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8F">
      <w:pPr>
        <w:tabs>
          <w:tab w:val="left" w:leader="none" w:pos="5961"/>
        </w:tabs>
        <w:spacing w:before="18" w:line="276" w:lineRule="auto"/>
        <w:ind w:left="270" w:hanging="150"/>
        <w:jc w:val="both"/>
        <w:rPr>
          <w:b w:val="1"/>
          <w:sz w:val="36"/>
          <w:szCs w:val="36"/>
        </w:rPr>
      </w:pPr>
      <w:r w:rsidDel="00000000" w:rsidR="00000000" w:rsidRPr="00000000">
        <w:rPr>
          <w:rtl w:val="0"/>
        </w:rPr>
      </w:r>
    </w:p>
    <w:p w:rsidR="00000000" w:rsidDel="00000000" w:rsidP="00000000" w:rsidRDefault="00000000" w:rsidRPr="00000000" w14:paraId="00000090">
      <w:pPr>
        <w:tabs>
          <w:tab w:val="left" w:leader="none" w:pos="5961"/>
        </w:tabs>
        <w:spacing w:before="18" w:line="276" w:lineRule="auto"/>
        <w:ind w:left="0" w:firstLine="0"/>
        <w:jc w:val="both"/>
        <w:rPr>
          <w:b w:val="1"/>
          <w:sz w:val="36"/>
          <w:szCs w:val="36"/>
        </w:rPr>
      </w:pPr>
      <w:r w:rsidDel="00000000" w:rsidR="00000000" w:rsidRPr="00000000">
        <w:rPr>
          <w:b w:val="1"/>
          <w:sz w:val="36"/>
          <w:szCs w:val="36"/>
          <w:rtl w:val="0"/>
        </w:rPr>
        <w:t xml:space="preserve">Chapter 2 : Literature Review</w:t>
        <w:tab/>
        <w:t xml:space="preserve">     </w:t>
      </w:r>
    </w:p>
    <w:p w:rsidR="00000000" w:rsidDel="00000000" w:rsidP="00000000" w:rsidRDefault="00000000" w:rsidRPr="00000000" w14:paraId="00000091">
      <w:pPr>
        <w:tabs>
          <w:tab w:val="left" w:leader="none" w:pos="5961"/>
        </w:tabs>
        <w:spacing w:before="18" w:line="276" w:lineRule="auto"/>
        <w:ind w:left="283.46456692913375" w:hanging="150"/>
        <w:jc w:val="both"/>
        <w:rPr>
          <w:b w:val="1"/>
          <w:sz w:val="36"/>
          <w:szCs w:val="36"/>
        </w:rPr>
      </w:pPr>
      <w:r w:rsidDel="00000000" w:rsidR="00000000" w:rsidRPr="00000000">
        <w:rPr>
          <w:rtl w:val="0"/>
        </w:rPr>
      </w:r>
    </w:p>
    <w:p w:rsidR="00000000" w:rsidDel="00000000" w:rsidP="00000000" w:rsidRDefault="00000000" w:rsidRPr="00000000" w14:paraId="00000092">
      <w:pPr>
        <w:pStyle w:val="Heading2"/>
        <w:keepNext w:val="0"/>
        <w:keepLines w:val="0"/>
        <w:tabs>
          <w:tab w:val="left" w:leader="none" w:pos="5961"/>
        </w:tabs>
        <w:spacing w:line="276" w:lineRule="auto"/>
        <w:ind w:left="270" w:firstLine="0"/>
        <w:jc w:val="both"/>
        <w:rPr/>
      </w:pPr>
      <w:bookmarkStart w:colFirst="0" w:colLast="0" w:name="_heading=h.syzb3vlsgljz" w:id="5"/>
      <w:bookmarkEnd w:id="5"/>
      <w:r w:rsidDel="00000000" w:rsidR="00000000" w:rsidRPr="00000000">
        <w:rPr>
          <w:rtl w:val="0"/>
        </w:rPr>
        <w:t xml:space="preserve">2.1 Introduction</w:t>
      </w:r>
    </w:p>
    <w:p w:rsidR="00000000" w:rsidDel="00000000" w:rsidP="00000000" w:rsidRDefault="00000000" w:rsidRPr="00000000" w14:paraId="00000093">
      <w:pPr>
        <w:tabs>
          <w:tab w:val="left" w:leader="none" w:pos="5961"/>
        </w:tabs>
        <w:spacing w:after="240" w:before="240" w:line="276" w:lineRule="auto"/>
        <w:ind w:left="270" w:firstLine="0"/>
        <w:jc w:val="both"/>
        <w:rPr>
          <w:sz w:val="36"/>
          <w:szCs w:val="36"/>
        </w:rPr>
      </w:pPr>
      <w:r w:rsidDel="00000000" w:rsidR="00000000" w:rsidRPr="00000000">
        <w:rPr>
          <w:sz w:val="36"/>
          <w:szCs w:val="36"/>
          <w:rtl w:val="0"/>
        </w:rPr>
        <w:t xml:space="preserve">Underwater image enhancement is a vital preprocessing step in computer vision and remote sensing applications, particularly in marine exploration, object recognition, and environmental monitoring. Images captured in aquatic environments often suffer from low contrast, reduced visibility, and severe color distortion due to light scattering and absorption. To address these challenges, three major categories of enhancement techniques are frequently employed: </w:t>
      </w:r>
      <w:r w:rsidDel="00000000" w:rsidR="00000000" w:rsidRPr="00000000">
        <w:rPr>
          <w:b w:val="1"/>
          <w:sz w:val="36"/>
          <w:szCs w:val="36"/>
          <w:rtl w:val="0"/>
        </w:rPr>
        <w:t xml:space="preserve">dehazing</w:t>
      </w:r>
      <w:r w:rsidDel="00000000" w:rsidR="00000000" w:rsidRPr="00000000">
        <w:rPr>
          <w:sz w:val="36"/>
          <w:szCs w:val="36"/>
          <w:rtl w:val="0"/>
        </w:rPr>
        <w:t xml:space="preserve"> (for visibility restoration), </w:t>
      </w:r>
      <w:r w:rsidDel="00000000" w:rsidR="00000000" w:rsidRPr="00000000">
        <w:rPr>
          <w:b w:val="1"/>
          <w:sz w:val="36"/>
          <w:szCs w:val="36"/>
          <w:rtl w:val="0"/>
        </w:rPr>
        <w:t xml:space="preserve">white balance</w:t>
      </w:r>
      <w:r w:rsidDel="00000000" w:rsidR="00000000" w:rsidRPr="00000000">
        <w:rPr>
          <w:sz w:val="36"/>
          <w:szCs w:val="36"/>
          <w:rtl w:val="0"/>
        </w:rPr>
        <w:t xml:space="preserve"> (for color correction), and </w:t>
      </w:r>
      <w:r w:rsidDel="00000000" w:rsidR="00000000" w:rsidRPr="00000000">
        <w:rPr>
          <w:b w:val="1"/>
          <w:sz w:val="36"/>
          <w:szCs w:val="36"/>
          <w:rtl w:val="0"/>
        </w:rPr>
        <w:t xml:space="preserve">contrast enhancement methods such as CLAHE</w:t>
      </w:r>
      <w:r w:rsidDel="00000000" w:rsidR="00000000" w:rsidRPr="00000000">
        <w:rPr>
          <w:sz w:val="36"/>
          <w:szCs w:val="36"/>
          <w:rtl w:val="0"/>
        </w:rPr>
        <w:t xml:space="preserve"> (for detail improvement).</w:t>
        <w:br w:type="textWrapping"/>
        <w:t xml:space="preserve"> This chapter reviews key research contributions in these areas, highlighting their techniques and major findings, and positioning them within the scope of the proposed work.</w:t>
      </w:r>
    </w:p>
    <w:p w:rsidR="00000000" w:rsidDel="00000000" w:rsidP="00000000" w:rsidRDefault="00000000" w:rsidRPr="00000000" w14:paraId="00000094">
      <w:pPr>
        <w:pStyle w:val="Heading2"/>
        <w:keepNext w:val="0"/>
        <w:keepLines w:val="0"/>
        <w:tabs>
          <w:tab w:val="left" w:leader="none" w:pos="5961"/>
        </w:tabs>
        <w:spacing w:line="276" w:lineRule="auto"/>
        <w:ind w:left="270" w:firstLine="0"/>
        <w:jc w:val="both"/>
        <w:rPr/>
      </w:pPr>
      <w:bookmarkStart w:colFirst="0" w:colLast="0" w:name="_heading=h.5v5ztebbmpiw" w:id="6"/>
      <w:bookmarkEnd w:id="6"/>
      <w:r w:rsidDel="00000000" w:rsidR="00000000" w:rsidRPr="00000000">
        <w:rPr>
          <w:rtl w:val="0"/>
        </w:rPr>
        <w:t xml:space="preserve">2.2 Dehazing</w:t>
      </w:r>
    </w:p>
    <w:p w:rsidR="00000000" w:rsidDel="00000000" w:rsidP="00000000" w:rsidRDefault="00000000" w:rsidRPr="00000000" w14:paraId="00000095">
      <w:pPr>
        <w:numPr>
          <w:ilvl w:val="0"/>
          <w:numId w:val="4"/>
        </w:numPr>
        <w:tabs>
          <w:tab w:val="left" w:leader="none" w:pos="5961"/>
        </w:tabs>
        <w:spacing w:after="0" w:afterAutospacing="0" w:before="240" w:line="276" w:lineRule="auto"/>
        <w:ind w:left="270" w:firstLine="0"/>
        <w:rPr>
          <w:sz w:val="36"/>
          <w:szCs w:val="36"/>
        </w:rPr>
      </w:pPr>
      <w:r w:rsidDel="00000000" w:rsidR="00000000" w:rsidRPr="00000000">
        <w:rPr>
          <w:b w:val="1"/>
          <w:sz w:val="36"/>
          <w:szCs w:val="36"/>
          <w:rtl w:val="0"/>
        </w:rPr>
        <w:t xml:space="preserve">Zhu et al. (2020) – Artificial Multiexposure Image Fusion</w:t>
        <w:br w:type="textWrapping"/>
      </w:r>
    </w:p>
    <w:p w:rsidR="00000000" w:rsidDel="00000000" w:rsidP="00000000" w:rsidRDefault="00000000" w:rsidRPr="00000000" w14:paraId="00000096">
      <w:pPr>
        <w:numPr>
          <w:ilvl w:val="1"/>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Proposed a fusion-based dehazing algorithm using gamma-corrected underexposed images and pixel-wise weight maps to balance luminance and saturation.</w:t>
      </w:r>
    </w:p>
    <w:p w:rsidR="00000000" w:rsidDel="00000000" w:rsidP="00000000" w:rsidRDefault="00000000" w:rsidRPr="00000000" w14:paraId="00000097">
      <w:pPr>
        <w:numPr>
          <w:ilvl w:val="1"/>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Achieved real-time performance with improved robustness, eliminating reliance on inaccurate depth information.</w:t>
        <w:br w:type="textWrapping"/>
      </w:r>
    </w:p>
    <w:p w:rsidR="00000000" w:rsidDel="00000000" w:rsidP="00000000" w:rsidRDefault="00000000" w:rsidRPr="00000000" w14:paraId="00000098">
      <w:pPr>
        <w:numPr>
          <w:ilvl w:val="0"/>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Min et al. (2019) – Quality Evaluation of Image Dehazing Methods</w:t>
        <w:br w:type="textWrapping"/>
      </w:r>
    </w:p>
    <w:p w:rsidR="00000000" w:rsidDel="00000000" w:rsidP="00000000" w:rsidRDefault="00000000" w:rsidRPr="00000000" w14:paraId="00000099">
      <w:pPr>
        <w:numPr>
          <w:ilvl w:val="1"/>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Built a synthetic haze removing quality (SHRQ) database with subjective and objective evaluation strategies.</w:t>
      </w:r>
    </w:p>
    <w:p w:rsidR="00000000" w:rsidDel="00000000" w:rsidP="00000000" w:rsidRDefault="00000000" w:rsidRPr="00000000" w14:paraId="0000009A">
      <w:pPr>
        <w:numPr>
          <w:ilvl w:val="1"/>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Introduced new quality metrics (structure recovery, color rendition, and over-enhancement control) to assess and compare dehazing methods more effectively.</w:t>
        <w:br w:type="textWrapping"/>
      </w:r>
    </w:p>
    <w:p w:rsidR="00000000" w:rsidDel="00000000" w:rsidP="00000000" w:rsidRDefault="00000000" w:rsidRPr="00000000" w14:paraId="0000009B">
      <w:pPr>
        <w:numPr>
          <w:ilvl w:val="0"/>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Li et al. (2022) – Dual-Scale Neural Augmented Dehazing</w:t>
        <w:br w:type="textWrapping"/>
      </w:r>
    </w:p>
    <w:p w:rsidR="00000000" w:rsidDel="00000000" w:rsidP="00000000" w:rsidRDefault="00000000" w:rsidRPr="00000000" w14:paraId="0000009C">
      <w:pPr>
        <w:numPr>
          <w:ilvl w:val="1"/>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Combined model-based priors (transmission map, atmospheric light) with GAN-based refinement at dual scales.</w:t>
      </w:r>
    </w:p>
    <w:p w:rsidR="00000000" w:rsidDel="00000000" w:rsidP="00000000" w:rsidRDefault="00000000" w:rsidRPr="00000000" w14:paraId="0000009D">
      <w:pPr>
        <w:numPr>
          <w:ilvl w:val="1"/>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Bridged the gap between synthetic and real-world performance, ensuring fast convergence and improved naturalness.</w:t>
        <w:br w:type="textWrapping"/>
      </w:r>
    </w:p>
    <w:p w:rsidR="00000000" w:rsidDel="00000000" w:rsidP="00000000" w:rsidRDefault="00000000" w:rsidRPr="00000000" w14:paraId="0000009E">
      <w:pPr>
        <w:numPr>
          <w:ilvl w:val="0"/>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Zhao et al. (2021) – RefineDNet (Weakly Supervised Framework)</w:t>
        <w:br w:type="textWrapping"/>
      </w:r>
    </w:p>
    <w:p w:rsidR="00000000" w:rsidDel="00000000" w:rsidP="00000000" w:rsidRDefault="00000000" w:rsidRPr="00000000" w14:paraId="0000009F">
      <w:pPr>
        <w:numPr>
          <w:ilvl w:val="1"/>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Two-stage approach: visibility restoration using dark channel prior, followed by adversarial refinement for realness.</w:t>
      </w:r>
    </w:p>
    <w:p w:rsidR="00000000" w:rsidDel="00000000" w:rsidP="00000000" w:rsidRDefault="00000000" w:rsidRPr="00000000" w14:paraId="000000A0">
      <w:pPr>
        <w:numPr>
          <w:ilvl w:val="1"/>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Demonstrated superior haze removal without requiring paired training data, making it practical for real underwater applications.</w:t>
        <w:br w:type="textWrapping"/>
      </w:r>
    </w:p>
    <w:p w:rsidR="00000000" w:rsidDel="00000000" w:rsidP="00000000" w:rsidRDefault="00000000" w:rsidRPr="00000000" w14:paraId="000000A1">
      <w:pPr>
        <w:numPr>
          <w:ilvl w:val="0"/>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Zhu et al. (2017) – Dark Channel Prior + Energy Minimization</w:t>
        <w:br w:type="textWrapping"/>
      </w:r>
    </w:p>
    <w:p w:rsidR="00000000" w:rsidDel="00000000" w:rsidP="00000000" w:rsidRDefault="00000000" w:rsidRPr="00000000" w14:paraId="000000A2">
      <w:pPr>
        <w:numPr>
          <w:ilvl w:val="1"/>
          <w:numId w:val="4"/>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Enhanced transmission map estimation via an energy minimization model integrating smoothness constraints.</w:t>
      </w:r>
    </w:p>
    <w:p w:rsidR="00000000" w:rsidDel="00000000" w:rsidP="00000000" w:rsidRDefault="00000000" w:rsidRPr="00000000" w14:paraId="000000A3">
      <w:pPr>
        <w:numPr>
          <w:ilvl w:val="1"/>
          <w:numId w:val="4"/>
        </w:numPr>
        <w:tabs>
          <w:tab w:val="left" w:leader="none" w:pos="5961"/>
        </w:tabs>
        <w:spacing w:after="24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Reduced artifacts commonly seen in prior-based methods and improved overall visual clarity.</w:t>
        <w:br w:type="textWrapping"/>
      </w:r>
    </w:p>
    <w:p w:rsidR="00000000" w:rsidDel="00000000" w:rsidP="00000000" w:rsidRDefault="00000000" w:rsidRPr="00000000" w14:paraId="000000A4">
      <w:pPr>
        <w:pStyle w:val="Heading2"/>
        <w:keepNext w:val="0"/>
        <w:keepLines w:val="0"/>
        <w:tabs>
          <w:tab w:val="left" w:leader="none" w:pos="5961"/>
        </w:tabs>
        <w:spacing w:line="276" w:lineRule="auto"/>
        <w:ind w:left="270" w:firstLine="0"/>
        <w:jc w:val="both"/>
        <w:rPr/>
      </w:pPr>
      <w:bookmarkStart w:colFirst="0" w:colLast="0" w:name="_heading=h.cw5ok9qkvk9s" w:id="7"/>
      <w:bookmarkEnd w:id="7"/>
      <w:r w:rsidDel="00000000" w:rsidR="00000000" w:rsidRPr="00000000">
        <w:rPr>
          <w:rtl w:val="0"/>
        </w:rPr>
        <w:t xml:space="preserve">2.3 White Balance</w:t>
      </w:r>
    </w:p>
    <w:p w:rsidR="00000000" w:rsidDel="00000000" w:rsidP="00000000" w:rsidRDefault="00000000" w:rsidRPr="00000000" w14:paraId="000000A5">
      <w:pPr>
        <w:numPr>
          <w:ilvl w:val="0"/>
          <w:numId w:val="21"/>
        </w:numPr>
        <w:tabs>
          <w:tab w:val="left" w:leader="none" w:pos="5961"/>
        </w:tabs>
        <w:spacing w:after="0" w:afterAutospacing="0" w:before="240" w:line="276" w:lineRule="auto"/>
        <w:ind w:left="270" w:firstLine="0"/>
        <w:rPr>
          <w:sz w:val="36"/>
          <w:szCs w:val="36"/>
        </w:rPr>
      </w:pPr>
      <w:r w:rsidDel="00000000" w:rsidR="00000000" w:rsidRPr="00000000">
        <w:rPr>
          <w:b w:val="1"/>
          <w:sz w:val="36"/>
          <w:szCs w:val="36"/>
          <w:rtl w:val="0"/>
        </w:rPr>
        <w:t xml:space="preserve">Huang et al. (2015) – Histogram Matching-Based AWB</w:t>
        <w:br w:type="textWrapping"/>
      </w:r>
    </w:p>
    <w:p w:rsidR="00000000" w:rsidDel="00000000" w:rsidP="00000000" w:rsidRDefault="00000000" w:rsidRPr="00000000" w14:paraId="000000A6">
      <w:pPr>
        <w:numPr>
          <w:ilvl w:val="1"/>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Applied histogram matching to increase overlap of RGB histograms while reducing power and computational complexity.</w:t>
      </w:r>
    </w:p>
    <w:p w:rsidR="00000000" w:rsidDel="00000000" w:rsidP="00000000" w:rsidRDefault="00000000" w:rsidRPr="00000000" w14:paraId="000000A7">
      <w:pPr>
        <w:numPr>
          <w:ilvl w:val="1"/>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Designed a low-cost, hardware-friendly algorithm for real-time color correction.</w:t>
        <w:br w:type="textWrapping"/>
      </w:r>
    </w:p>
    <w:p w:rsidR="00000000" w:rsidDel="00000000" w:rsidP="00000000" w:rsidRDefault="00000000" w:rsidRPr="00000000" w14:paraId="000000A8">
      <w:pPr>
        <w:numPr>
          <w:ilvl w:val="0"/>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Hsu &amp; Cheng (2021) – Automated Regression-Based AWB</w:t>
        <w:br w:type="textWrapping"/>
      </w:r>
    </w:p>
    <w:p w:rsidR="00000000" w:rsidDel="00000000" w:rsidP="00000000" w:rsidRDefault="00000000" w:rsidRPr="00000000" w14:paraId="000000A9">
      <w:pPr>
        <w:numPr>
          <w:ilvl w:val="1"/>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Selected near-white points dynamically and adjusted weights based on regression across varying color temperatures.</w:t>
      </w:r>
    </w:p>
    <w:p w:rsidR="00000000" w:rsidDel="00000000" w:rsidP="00000000" w:rsidRDefault="00000000" w:rsidRPr="00000000" w14:paraId="000000AA">
      <w:pPr>
        <w:numPr>
          <w:ilvl w:val="1"/>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Achieved consistent results under different lighting conditions with strong visual fidelity.</w:t>
        <w:br w:type="textWrapping"/>
      </w:r>
    </w:p>
    <w:p w:rsidR="00000000" w:rsidDel="00000000" w:rsidP="00000000" w:rsidRDefault="00000000" w:rsidRPr="00000000" w14:paraId="000000AB">
      <w:pPr>
        <w:numPr>
          <w:ilvl w:val="0"/>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Huo et al. (2006) – Gray Point Extraction for AWB</w:t>
        <w:br w:type="textWrapping"/>
      </w:r>
    </w:p>
    <w:p w:rsidR="00000000" w:rsidDel="00000000" w:rsidP="00000000" w:rsidRDefault="00000000" w:rsidRPr="00000000" w14:paraId="000000AC">
      <w:pPr>
        <w:numPr>
          <w:ilvl w:val="1"/>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Estimated color temperature using gray points (where R=G=B under canonical light).</w:t>
      </w:r>
    </w:p>
    <w:p w:rsidR="00000000" w:rsidDel="00000000" w:rsidP="00000000" w:rsidRDefault="00000000" w:rsidRPr="00000000" w14:paraId="000000AD">
      <w:pPr>
        <w:numPr>
          <w:ilvl w:val="1"/>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Provided a robust, simple, and low-complexity solution for white balance estimation.</w:t>
        <w:br w:type="textWrapping"/>
      </w:r>
    </w:p>
    <w:p w:rsidR="00000000" w:rsidDel="00000000" w:rsidP="00000000" w:rsidRDefault="00000000" w:rsidRPr="00000000" w14:paraId="000000AE">
      <w:pPr>
        <w:numPr>
          <w:ilvl w:val="0"/>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Liu et al. (1995) – Fuzzy Logic-Based AWB</w:t>
        <w:br w:type="textWrapping"/>
      </w:r>
    </w:p>
    <w:p w:rsidR="00000000" w:rsidDel="00000000" w:rsidP="00000000" w:rsidRDefault="00000000" w:rsidRPr="00000000" w14:paraId="000000AF">
      <w:pPr>
        <w:numPr>
          <w:ilvl w:val="1"/>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Applied fuzzy rules to dynamically adjust white balance parameters.</w:t>
      </w:r>
    </w:p>
    <w:p w:rsidR="00000000" w:rsidDel="00000000" w:rsidP="00000000" w:rsidRDefault="00000000" w:rsidRPr="00000000" w14:paraId="000000B0">
      <w:pPr>
        <w:numPr>
          <w:ilvl w:val="1"/>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Implemented in digital still cameras, improving adaptability across different illumination sources.</w:t>
        <w:br w:type="textWrapping"/>
      </w:r>
    </w:p>
    <w:p w:rsidR="00000000" w:rsidDel="00000000" w:rsidP="00000000" w:rsidRDefault="00000000" w:rsidRPr="00000000" w14:paraId="000000B1">
      <w:pPr>
        <w:numPr>
          <w:ilvl w:val="0"/>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Kim et al. (2002) – Integrated AWB in Camera System</w:t>
        <w:br w:type="textWrapping"/>
      </w:r>
    </w:p>
    <w:p w:rsidR="00000000" w:rsidDel="00000000" w:rsidP="00000000" w:rsidRDefault="00000000" w:rsidRPr="00000000" w14:paraId="000000B2">
      <w:pPr>
        <w:numPr>
          <w:ilvl w:val="1"/>
          <w:numId w:val="2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Developed a camera system combining AWB with autofocus and zoom tracking.</w:t>
      </w:r>
    </w:p>
    <w:p w:rsidR="00000000" w:rsidDel="00000000" w:rsidP="00000000" w:rsidRDefault="00000000" w:rsidRPr="00000000" w14:paraId="000000B3">
      <w:pPr>
        <w:numPr>
          <w:ilvl w:val="1"/>
          <w:numId w:val="21"/>
        </w:numPr>
        <w:tabs>
          <w:tab w:val="left" w:leader="none" w:pos="5961"/>
        </w:tabs>
        <w:spacing w:after="24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Enhanced overall image quality by compensating luminance without degrading color balance.</w:t>
        <w:br w:type="textWrapping"/>
      </w:r>
    </w:p>
    <w:p w:rsidR="00000000" w:rsidDel="00000000" w:rsidP="00000000" w:rsidRDefault="00000000" w:rsidRPr="00000000" w14:paraId="000000B4">
      <w:pPr>
        <w:pStyle w:val="Heading2"/>
        <w:keepNext w:val="0"/>
        <w:keepLines w:val="0"/>
        <w:tabs>
          <w:tab w:val="left" w:leader="none" w:pos="5961"/>
        </w:tabs>
        <w:spacing w:line="276" w:lineRule="auto"/>
        <w:ind w:left="270" w:firstLine="0"/>
        <w:jc w:val="both"/>
        <w:rPr/>
      </w:pPr>
      <w:bookmarkStart w:colFirst="0" w:colLast="0" w:name="_heading=h.6hynmkac37jd" w:id="8"/>
      <w:bookmarkEnd w:id="8"/>
      <w:r w:rsidDel="00000000" w:rsidR="00000000" w:rsidRPr="00000000">
        <w:rPr>
          <w:rtl w:val="0"/>
        </w:rPr>
        <w:t xml:space="preserve">2.4 CLAHE (Contrast Limited Adaptive Histogram Equalization)</w:t>
      </w:r>
    </w:p>
    <w:p w:rsidR="00000000" w:rsidDel="00000000" w:rsidP="00000000" w:rsidRDefault="00000000" w:rsidRPr="00000000" w14:paraId="000000B5">
      <w:pPr>
        <w:numPr>
          <w:ilvl w:val="0"/>
          <w:numId w:val="1"/>
        </w:numPr>
        <w:tabs>
          <w:tab w:val="left" w:leader="none" w:pos="5961"/>
        </w:tabs>
        <w:spacing w:after="0" w:afterAutospacing="0" w:before="240" w:line="276" w:lineRule="auto"/>
        <w:ind w:left="270" w:firstLine="0"/>
        <w:rPr>
          <w:sz w:val="36"/>
          <w:szCs w:val="36"/>
        </w:rPr>
      </w:pPr>
      <w:r w:rsidDel="00000000" w:rsidR="00000000" w:rsidRPr="00000000">
        <w:rPr>
          <w:b w:val="1"/>
          <w:sz w:val="36"/>
          <w:szCs w:val="36"/>
          <w:rtl w:val="0"/>
        </w:rPr>
        <w:t xml:space="preserve">Manivasagan &amp; Jagatheswari (2025) – Fuzzy Set with CLAHE + BPDHE Fusion</w:t>
        <w:br w:type="textWrapping"/>
      </w:r>
    </w:p>
    <w:p w:rsidR="00000000" w:rsidDel="00000000" w:rsidP="00000000" w:rsidRDefault="00000000" w:rsidRPr="00000000" w14:paraId="000000B6">
      <w:pPr>
        <w:numPr>
          <w:ilvl w:val="1"/>
          <w:numId w:val="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Used Pythagorean fuzzy logic integrated with CLAHE and brightness-preserving dynamic histogram equalization.</w:t>
      </w:r>
    </w:p>
    <w:p w:rsidR="00000000" w:rsidDel="00000000" w:rsidP="00000000" w:rsidRDefault="00000000" w:rsidRPr="00000000" w14:paraId="000000B7">
      <w:pPr>
        <w:numPr>
          <w:ilvl w:val="1"/>
          <w:numId w:val="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Maintained brightness while improving visibility and reducing noise, outperforming traditional HE methods.</w:t>
        <w:br w:type="textWrapping"/>
      </w:r>
    </w:p>
    <w:p w:rsidR="00000000" w:rsidDel="00000000" w:rsidP="00000000" w:rsidRDefault="00000000" w:rsidRPr="00000000" w14:paraId="000000B8">
      <w:pPr>
        <w:numPr>
          <w:ilvl w:val="0"/>
          <w:numId w:val="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Nahiduzzaman et al. (2021) – CLAHE in Diabetic Retinopathy Detection</w:t>
        <w:br w:type="textWrapping"/>
      </w:r>
    </w:p>
    <w:p w:rsidR="00000000" w:rsidDel="00000000" w:rsidP="00000000" w:rsidRDefault="00000000" w:rsidRPr="00000000" w14:paraId="000000B9">
      <w:pPr>
        <w:numPr>
          <w:ilvl w:val="1"/>
          <w:numId w:val="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Applied CLAHE for medical image preprocessing to enhance features before CNN-SVD based feature extraction.</w:t>
      </w:r>
    </w:p>
    <w:p w:rsidR="00000000" w:rsidDel="00000000" w:rsidP="00000000" w:rsidRDefault="00000000" w:rsidRPr="00000000" w14:paraId="000000BA">
      <w:pPr>
        <w:numPr>
          <w:ilvl w:val="1"/>
          <w:numId w:val="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Boosted diagnostic accuracy (&gt;98%) by improving feature clarity in low-contrast medical images.</w:t>
        <w:br w:type="textWrapping"/>
      </w:r>
    </w:p>
    <w:p w:rsidR="00000000" w:rsidDel="00000000" w:rsidP="00000000" w:rsidRDefault="00000000" w:rsidRPr="00000000" w14:paraId="000000BB">
      <w:pPr>
        <w:numPr>
          <w:ilvl w:val="0"/>
          <w:numId w:val="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Xiang et al. (2022) – Optimized Adaptive Quadruple Segmentation HE (AQSCHE)</w:t>
        <w:br w:type="textWrapping"/>
      </w:r>
    </w:p>
    <w:p w:rsidR="00000000" w:rsidDel="00000000" w:rsidP="00000000" w:rsidRDefault="00000000" w:rsidRPr="00000000" w14:paraId="000000BC">
      <w:pPr>
        <w:numPr>
          <w:ilvl w:val="1"/>
          <w:numId w:val="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Introduced quadruple histogram segmentation with cropping for underwater images.</w:t>
      </w:r>
    </w:p>
    <w:p w:rsidR="00000000" w:rsidDel="00000000" w:rsidP="00000000" w:rsidRDefault="00000000" w:rsidRPr="00000000" w14:paraId="000000BD">
      <w:pPr>
        <w:numPr>
          <w:ilvl w:val="1"/>
          <w:numId w:val="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Addressed non-uniform illumination in underwater scenes, enhancing clarity more effectively than conventional HE.</w:t>
        <w:br w:type="textWrapping"/>
      </w:r>
    </w:p>
    <w:p w:rsidR="00000000" w:rsidDel="00000000" w:rsidP="00000000" w:rsidRDefault="00000000" w:rsidRPr="00000000" w14:paraId="000000BE">
      <w:pPr>
        <w:numPr>
          <w:ilvl w:val="0"/>
          <w:numId w:val="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Classical Works (Pizer et al., 1987; Reza, 2004)</w:t>
        <w:br w:type="textWrapping"/>
      </w:r>
    </w:p>
    <w:p w:rsidR="00000000" w:rsidDel="00000000" w:rsidP="00000000" w:rsidRDefault="00000000" w:rsidRPr="00000000" w14:paraId="000000BF">
      <w:pPr>
        <w:numPr>
          <w:ilvl w:val="1"/>
          <w:numId w:val="1"/>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Technique:</w:t>
      </w:r>
      <w:r w:rsidDel="00000000" w:rsidR="00000000" w:rsidRPr="00000000">
        <w:rPr>
          <w:sz w:val="36"/>
          <w:szCs w:val="36"/>
          <w:rtl w:val="0"/>
        </w:rPr>
        <w:t xml:space="preserve"> Pioneered adaptive histogram equalization and CLAHE for medical imaging and real-time systems.</w:t>
      </w:r>
    </w:p>
    <w:p w:rsidR="00000000" w:rsidDel="00000000" w:rsidP="00000000" w:rsidRDefault="00000000" w:rsidRPr="00000000" w14:paraId="000000C0">
      <w:pPr>
        <w:numPr>
          <w:ilvl w:val="1"/>
          <w:numId w:val="1"/>
        </w:numPr>
        <w:tabs>
          <w:tab w:val="left" w:leader="none" w:pos="5961"/>
        </w:tabs>
        <w:spacing w:after="240" w:before="0" w:beforeAutospacing="0" w:line="276" w:lineRule="auto"/>
        <w:ind w:left="270" w:firstLine="0"/>
        <w:rPr>
          <w:sz w:val="36"/>
          <w:szCs w:val="36"/>
        </w:rPr>
      </w:pPr>
      <w:r w:rsidDel="00000000" w:rsidR="00000000" w:rsidRPr="00000000">
        <w:rPr>
          <w:b w:val="1"/>
          <w:sz w:val="36"/>
          <w:szCs w:val="36"/>
          <w:rtl w:val="0"/>
        </w:rPr>
        <w:t xml:space="preserve">Contribution:</w:t>
      </w:r>
      <w:r w:rsidDel="00000000" w:rsidR="00000000" w:rsidRPr="00000000">
        <w:rPr>
          <w:sz w:val="36"/>
          <w:szCs w:val="36"/>
          <w:rtl w:val="0"/>
        </w:rPr>
        <w:t xml:space="preserve"> Established CLAHE as a widely used standard for contrast enhancement in both natural and specialized imaging domains.</w:t>
      </w:r>
      <w:r w:rsidDel="00000000" w:rsidR="00000000" w:rsidRPr="00000000">
        <w:rPr>
          <w:rtl w:val="0"/>
        </w:rPr>
      </w:r>
    </w:p>
    <w:p w:rsidR="00000000" w:rsidDel="00000000" w:rsidP="00000000" w:rsidRDefault="00000000" w:rsidRPr="00000000" w14:paraId="000000C1">
      <w:pPr>
        <w:pStyle w:val="Heading2"/>
        <w:keepNext w:val="0"/>
        <w:keepLines w:val="0"/>
        <w:tabs>
          <w:tab w:val="left" w:leader="none" w:pos="5961"/>
        </w:tabs>
        <w:spacing w:line="276" w:lineRule="auto"/>
        <w:ind w:left="270" w:firstLine="0"/>
        <w:jc w:val="both"/>
        <w:rPr/>
      </w:pPr>
      <w:bookmarkStart w:colFirst="0" w:colLast="0" w:name="_heading=h.ehde07z0xtx6" w:id="9"/>
      <w:bookmarkEnd w:id="9"/>
      <w:r w:rsidDel="00000000" w:rsidR="00000000" w:rsidRPr="00000000">
        <w:rPr>
          <w:rtl w:val="0"/>
        </w:rPr>
        <w:t xml:space="preserve">2.5 Summary</w:t>
      </w:r>
    </w:p>
    <w:p w:rsidR="00000000" w:rsidDel="00000000" w:rsidP="00000000" w:rsidRDefault="00000000" w:rsidRPr="00000000" w14:paraId="000000C2">
      <w:pPr>
        <w:tabs>
          <w:tab w:val="left" w:leader="none" w:pos="5961"/>
        </w:tabs>
        <w:spacing w:after="240" w:before="240" w:line="276" w:lineRule="auto"/>
        <w:ind w:left="270" w:firstLine="0"/>
        <w:jc w:val="both"/>
        <w:rPr>
          <w:sz w:val="36"/>
          <w:szCs w:val="36"/>
        </w:rPr>
      </w:pPr>
      <w:r w:rsidDel="00000000" w:rsidR="00000000" w:rsidRPr="00000000">
        <w:rPr>
          <w:sz w:val="36"/>
          <w:szCs w:val="36"/>
          <w:rtl w:val="0"/>
        </w:rPr>
        <w:t xml:space="preserve">The literature on underwater image enhancement highlights </w:t>
      </w:r>
      <w:r w:rsidDel="00000000" w:rsidR="00000000" w:rsidRPr="00000000">
        <w:rPr>
          <w:b w:val="1"/>
          <w:sz w:val="36"/>
          <w:szCs w:val="36"/>
          <w:rtl w:val="0"/>
        </w:rPr>
        <w:t xml:space="preserve">three interrelated domains</w:t>
      </w:r>
      <w:r w:rsidDel="00000000" w:rsidR="00000000" w:rsidRPr="00000000">
        <w:rPr>
          <w:sz w:val="36"/>
          <w:szCs w:val="36"/>
          <w:rtl w:val="0"/>
        </w:rPr>
        <w:t xml:space="preserve">:</w:t>
      </w:r>
    </w:p>
    <w:p w:rsidR="00000000" w:rsidDel="00000000" w:rsidP="00000000" w:rsidRDefault="00000000" w:rsidRPr="00000000" w14:paraId="000000C3">
      <w:pPr>
        <w:numPr>
          <w:ilvl w:val="0"/>
          <w:numId w:val="10"/>
        </w:numPr>
        <w:tabs>
          <w:tab w:val="left" w:leader="none" w:pos="5961"/>
        </w:tabs>
        <w:spacing w:after="0" w:afterAutospacing="0" w:before="240" w:line="276" w:lineRule="auto"/>
        <w:ind w:left="270" w:firstLine="0"/>
        <w:rPr>
          <w:sz w:val="36"/>
          <w:szCs w:val="36"/>
        </w:rPr>
      </w:pPr>
      <w:r w:rsidDel="00000000" w:rsidR="00000000" w:rsidRPr="00000000">
        <w:rPr>
          <w:b w:val="1"/>
          <w:sz w:val="36"/>
          <w:szCs w:val="36"/>
          <w:rtl w:val="0"/>
        </w:rPr>
        <w:t xml:space="preserve">Dehazing:</w:t>
      </w:r>
      <w:r w:rsidDel="00000000" w:rsidR="00000000" w:rsidRPr="00000000">
        <w:rPr>
          <w:sz w:val="36"/>
          <w:szCs w:val="36"/>
          <w:rtl w:val="0"/>
        </w:rPr>
        <w:t xml:space="preserve"> Techniques evolved from prior-based physical models (e.g., dark channel prior) to advanced fusion methods and hybrid deep learning models (e.g., RefineDNet, Neural Augmentation). These approaches target visibility restoration and haze suppression.</w:t>
        <w:br w:type="textWrapping"/>
      </w:r>
    </w:p>
    <w:p w:rsidR="00000000" w:rsidDel="00000000" w:rsidP="00000000" w:rsidRDefault="00000000" w:rsidRPr="00000000" w14:paraId="000000C4">
      <w:pPr>
        <w:numPr>
          <w:ilvl w:val="0"/>
          <w:numId w:val="10"/>
        </w:numPr>
        <w:tabs>
          <w:tab w:val="left" w:leader="none" w:pos="5961"/>
        </w:tabs>
        <w:spacing w:after="0" w:afterAutospacing="0" w:before="0" w:beforeAutospacing="0" w:line="276" w:lineRule="auto"/>
        <w:ind w:left="270" w:firstLine="0"/>
        <w:rPr>
          <w:sz w:val="36"/>
          <w:szCs w:val="36"/>
        </w:rPr>
      </w:pPr>
      <w:r w:rsidDel="00000000" w:rsidR="00000000" w:rsidRPr="00000000">
        <w:rPr>
          <w:b w:val="1"/>
          <w:sz w:val="36"/>
          <w:szCs w:val="36"/>
          <w:rtl w:val="0"/>
        </w:rPr>
        <w:t xml:space="preserve">White Balance:</w:t>
      </w:r>
      <w:r w:rsidDel="00000000" w:rsidR="00000000" w:rsidRPr="00000000">
        <w:rPr>
          <w:sz w:val="36"/>
          <w:szCs w:val="36"/>
          <w:rtl w:val="0"/>
        </w:rPr>
        <w:t xml:space="preserve"> Progressed from simple gray-world assumptions to regression-based adaptive models and fuzzy-logic solutions, focusing on </w:t>
      </w:r>
      <w:r w:rsidDel="00000000" w:rsidR="00000000" w:rsidRPr="00000000">
        <w:rPr>
          <w:b w:val="1"/>
          <w:sz w:val="36"/>
          <w:szCs w:val="36"/>
          <w:rtl w:val="0"/>
        </w:rPr>
        <w:t xml:space="preserve">restoring natural colors</w:t>
      </w:r>
      <w:r w:rsidDel="00000000" w:rsidR="00000000" w:rsidRPr="00000000">
        <w:rPr>
          <w:sz w:val="36"/>
          <w:szCs w:val="36"/>
          <w:rtl w:val="0"/>
        </w:rPr>
        <w:t xml:space="preserve"> under varying illuminations.</w:t>
        <w:br w:type="textWrapping"/>
      </w:r>
    </w:p>
    <w:p w:rsidR="00000000" w:rsidDel="00000000" w:rsidP="00000000" w:rsidRDefault="00000000" w:rsidRPr="00000000" w14:paraId="000000C5">
      <w:pPr>
        <w:numPr>
          <w:ilvl w:val="0"/>
          <w:numId w:val="10"/>
        </w:numPr>
        <w:tabs>
          <w:tab w:val="left" w:leader="none" w:pos="5961"/>
        </w:tabs>
        <w:spacing w:after="240" w:before="0" w:beforeAutospacing="0" w:line="276" w:lineRule="auto"/>
        <w:ind w:left="270" w:firstLine="0"/>
        <w:rPr>
          <w:sz w:val="36"/>
          <w:szCs w:val="36"/>
        </w:rPr>
      </w:pPr>
      <w:r w:rsidDel="00000000" w:rsidR="00000000" w:rsidRPr="00000000">
        <w:rPr>
          <w:b w:val="1"/>
          <w:sz w:val="36"/>
          <w:szCs w:val="36"/>
          <w:rtl w:val="0"/>
        </w:rPr>
        <w:t xml:space="preserve">CLAHE &amp; Contrast Enhancement:</w:t>
      </w:r>
      <w:r w:rsidDel="00000000" w:rsidR="00000000" w:rsidRPr="00000000">
        <w:rPr>
          <w:sz w:val="36"/>
          <w:szCs w:val="36"/>
          <w:rtl w:val="0"/>
        </w:rPr>
        <w:t xml:space="preserve"> Initially designed for medical imaging, CLAHE has been extended to underwater imaging and combined with fuzzy sets and segmentation techniques for </w:t>
      </w:r>
      <w:r w:rsidDel="00000000" w:rsidR="00000000" w:rsidRPr="00000000">
        <w:rPr>
          <w:b w:val="1"/>
          <w:sz w:val="36"/>
          <w:szCs w:val="36"/>
          <w:rtl w:val="0"/>
        </w:rPr>
        <w:t xml:space="preserve">detail enhancement without over-amplification</w:t>
      </w:r>
      <w:r w:rsidDel="00000000" w:rsidR="00000000" w:rsidRPr="00000000">
        <w:rPr>
          <w:sz w:val="36"/>
          <w:szCs w:val="36"/>
          <w:rtl w:val="0"/>
        </w:rPr>
        <w:t xml:space="preserve">.</w:t>
      </w:r>
    </w:p>
    <w:p w:rsidR="00000000" w:rsidDel="00000000" w:rsidP="00000000" w:rsidRDefault="00000000" w:rsidRPr="00000000" w14:paraId="000000C6">
      <w:pPr>
        <w:tabs>
          <w:tab w:val="left" w:leader="none" w:pos="5961"/>
        </w:tabs>
        <w:spacing w:before="18" w:line="276" w:lineRule="auto"/>
        <w:ind w:left="270" w:firstLine="0"/>
        <w:jc w:val="both"/>
        <w:rPr>
          <w:sz w:val="36"/>
          <w:szCs w:val="36"/>
        </w:rPr>
      </w:pPr>
      <w:r w:rsidDel="00000000" w:rsidR="00000000" w:rsidRPr="00000000">
        <w:rPr>
          <w:rtl w:val="0"/>
        </w:rPr>
      </w:r>
    </w:p>
    <w:p w:rsidR="00000000" w:rsidDel="00000000" w:rsidP="00000000" w:rsidRDefault="00000000" w:rsidRPr="00000000" w14:paraId="000000C7">
      <w:pPr>
        <w:tabs>
          <w:tab w:val="left" w:leader="none" w:pos="5961"/>
        </w:tabs>
        <w:spacing w:before="18" w:line="276" w:lineRule="auto"/>
        <w:ind w:left="270" w:firstLine="0"/>
        <w:jc w:val="both"/>
        <w:rPr>
          <w:sz w:val="36"/>
          <w:szCs w:val="36"/>
        </w:rPr>
      </w:pPr>
      <w:r w:rsidDel="00000000" w:rsidR="00000000" w:rsidRPr="00000000">
        <w:rPr>
          <w:rtl w:val="0"/>
        </w:rPr>
      </w:r>
    </w:p>
    <w:p w:rsidR="00000000" w:rsidDel="00000000" w:rsidP="00000000" w:rsidRDefault="00000000" w:rsidRPr="00000000" w14:paraId="000000C8">
      <w:pPr>
        <w:tabs>
          <w:tab w:val="left" w:leader="none" w:pos="5961"/>
        </w:tabs>
        <w:spacing w:before="18" w:line="276" w:lineRule="auto"/>
        <w:ind w:left="270" w:firstLine="0"/>
        <w:jc w:val="both"/>
        <w:rPr>
          <w:sz w:val="36"/>
          <w:szCs w:val="36"/>
        </w:rPr>
      </w:pPr>
      <w:r w:rsidDel="00000000" w:rsidR="00000000" w:rsidRPr="00000000">
        <w:rPr>
          <w:rtl w:val="0"/>
        </w:rPr>
      </w:r>
    </w:p>
    <w:p w:rsidR="00000000" w:rsidDel="00000000" w:rsidP="00000000" w:rsidRDefault="00000000" w:rsidRPr="00000000" w14:paraId="000000C9">
      <w:pPr>
        <w:tabs>
          <w:tab w:val="left" w:leader="none" w:pos="5961"/>
        </w:tabs>
        <w:spacing w:before="18" w:line="276" w:lineRule="auto"/>
        <w:ind w:left="270" w:firstLine="0"/>
        <w:jc w:val="both"/>
        <w:rPr>
          <w:sz w:val="36"/>
          <w:szCs w:val="36"/>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hanging="360"/>
        <w:jc w:val="both"/>
        <w:rPr>
          <w:b w:val="1"/>
          <w:sz w:val="36"/>
          <w:szCs w:val="36"/>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hanging="360"/>
        <w:jc w:val="both"/>
        <w:rPr>
          <w:b w:val="1"/>
          <w:sz w:val="36"/>
          <w:szCs w:val="36"/>
        </w:rPr>
      </w:pPr>
      <w:r w:rsidDel="00000000" w:rsidR="00000000" w:rsidRPr="00000000">
        <w:rPr>
          <w:b w:val="1"/>
          <w:sz w:val="36"/>
          <w:szCs w:val="36"/>
          <w:rtl w:val="0"/>
        </w:rPr>
        <w:t xml:space="preserve">Chapter 3 : Strategic Analysis and Problem Definition</w:t>
        <w:tab/>
      </w:r>
    </w:p>
    <w:p w:rsidR="00000000" w:rsidDel="00000000" w:rsidP="00000000" w:rsidRDefault="00000000" w:rsidRPr="00000000" w14:paraId="000000CC">
      <w:pPr>
        <w:tabs>
          <w:tab w:val="left" w:leader="none" w:pos="738"/>
          <w:tab w:val="left" w:leader="none" w:pos="4521"/>
        </w:tabs>
        <w:spacing w:before="18" w:line="276" w:lineRule="auto"/>
        <w:ind w:left="740" w:firstLine="0"/>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CD">
      <w:pPr>
        <w:tabs>
          <w:tab w:val="left" w:leader="none" w:pos="-450.00000000000045"/>
          <w:tab w:val="left" w:leader="none" w:pos="4521"/>
        </w:tabs>
        <w:spacing w:before="18" w:line="276" w:lineRule="auto"/>
        <w:ind w:left="0" w:firstLine="0"/>
        <w:jc w:val="both"/>
        <w:rPr>
          <w:b w:val="1"/>
          <w:sz w:val="36"/>
          <w:szCs w:val="36"/>
        </w:rPr>
      </w:pPr>
      <w:r w:rsidDel="00000000" w:rsidR="00000000" w:rsidRPr="00000000">
        <w:rPr>
          <w:b w:val="1"/>
          <w:sz w:val="36"/>
          <w:szCs w:val="36"/>
          <w:rtl w:val="0"/>
        </w:rPr>
        <w:t xml:space="preserve">3.1 SWOT Analysis</w:t>
        <w:tab/>
        <w:t xml:space="preserve"> </w:t>
      </w:r>
    </w:p>
    <w:p w:rsidR="00000000" w:rsidDel="00000000" w:rsidP="00000000" w:rsidRDefault="00000000" w:rsidRPr="00000000" w14:paraId="000000CE">
      <w:pPr>
        <w:tabs>
          <w:tab w:val="left" w:leader="none" w:pos="1614"/>
          <w:tab w:val="left" w:leader="none" w:pos="4521"/>
        </w:tabs>
        <w:spacing w:before="18" w:line="276" w:lineRule="auto"/>
        <w:ind w:left="0" w:firstLine="0"/>
        <w:jc w:val="both"/>
        <w:rPr>
          <w:sz w:val="36"/>
          <w:szCs w:val="36"/>
        </w:rPr>
      </w:pPr>
      <w:r w:rsidDel="00000000" w:rsidR="00000000" w:rsidRPr="00000000">
        <w:rPr>
          <w:sz w:val="36"/>
          <w:szCs w:val="36"/>
          <w:rtl w:val="0"/>
        </w:rPr>
        <w:t xml:space="preserve">      A </w:t>
      </w:r>
      <w:r w:rsidDel="00000000" w:rsidR="00000000" w:rsidRPr="00000000">
        <w:rPr>
          <w:b w:val="1"/>
          <w:sz w:val="36"/>
          <w:szCs w:val="36"/>
          <w:rtl w:val="0"/>
        </w:rPr>
        <w:t xml:space="preserve">SWOT (Strengths, Weaknesses, Opportunities, Threats)</w:t>
      </w:r>
      <w:r w:rsidDel="00000000" w:rsidR="00000000" w:rsidRPr="00000000">
        <w:rPr>
          <w:sz w:val="36"/>
          <w:szCs w:val="36"/>
          <w:rtl w:val="0"/>
        </w:rPr>
        <w:t xml:space="preserve"> analysis provides a structured way to evaluate the project’s positioning and its potential in real-world applications.</w:t>
      </w:r>
    </w:p>
    <w:p w:rsidR="00000000" w:rsidDel="00000000" w:rsidP="00000000" w:rsidRDefault="00000000" w:rsidRPr="00000000" w14:paraId="000000CF">
      <w:pPr>
        <w:pStyle w:val="Heading3"/>
        <w:keepNext w:val="0"/>
        <w:keepLines w:val="0"/>
        <w:tabs>
          <w:tab w:val="left" w:leader="none" w:pos="738"/>
          <w:tab w:val="left" w:leader="none" w:pos="4521"/>
        </w:tabs>
        <w:spacing w:line="276" w:lineRule="auto"/>
        <w:ind w:left="0" w:firstLine="0"/>
        <w:jc w:val="both"/>
        <w:rPr>
          <w:sz w:val="36"/>
          <w:szCs w:val="36"/>
        </w:rPr>
      </w:pPr>
      <w:bookmarkStart w:colFirst="0" w:colLast="0" w:name="_heading=h.wvormgwyqa1n" w:id="10"/>
      <w:bookmarkEnd w:id="10"/>
      <w:r w:rsidDel="00000000" w:rsidR="00000000" w:rsidRPr="00000000">
        <w:rPr>
          <w:sz w:val="36"/>
          <w:szCs w:val="36"/>
          <w:rtl w:val="0"/>
        </w:rPr>
        <w:t xml:space="preserve">Strengths</w:t>
      </w:r>
    </w:p>
    <w:p w:rsidR="00000000" w:rsidDel="00000000" w:rsidP="00000000" w:rsidRDefault="00000000" w:rsidRPr="00000000" w14:paraId="000000D0">
      <w:pPr>
        <w:numPr>
          <w:ilvl w:val="0"/>
          <w:numId w:val="7"/>
        </w:numPr>
        <w:tabs>
          <w:tab w:val="left" w:leader="none" w:pos="1254"/>
          <w:tab w:val="left" w:leader="none" w:pos="4521"/>
        </w:tabs>
        <w:spacing w:after="0" w:afterAutospacing="0" w:before="240" w:line="276" w:lineRule="auto"/>
        <w:ind w:left="0" w:firstLine="0"/>
        <w:jc w:val="both"/>
        <w:rPr>
          <w:sz w:val="36"/>
          <w:szCs w:val="36"/>
        </w:rPr>
      </w:pPr>
      <w:r w:rsidDel="00000000" w:rsidR="00000000" w:rsidRPr="00000000">
        <w:rPr>
          <w:b w:val="1"/>
          <w:sz w:val="36"/>
          <w:szCs w:val="36"/>
          <w:rtl w:val="0"/>
        </w:rPr>
        <w:t xml:space="preserve">Advanced AI/ML techniques</w:t>
      </w:r>
      <w:r w:rsidDel="00000000" w:rsidR="00000000" w:rsidRPr="00000000">
        <w:rPr>
          <w:sz w:val="36"/>
          <w:szCs w:val="36"/>
          <w:rtl w:val="0"/>
        </w:rPr>
        <w:t xml:space="preserve">: Using CNNs, GANs, and other deep learning models allows for learning complex image features beyond traditional methods.</w:t>
      </w:r>
    </w:p>
    <w:p w:rsidR="00000000" w:rsidDel="00000000" w:rsidP="00000000" w:rsidRDefault="00000000" w:rsidRPr="00000000" w14:paraId="000000D1">
      <w:pPr>
        <w:numPr>
          <w:ilvl w:val="0"/>
          <w:numId w:val="7"/>
        </w:numPr>
        <w:tabs>
          <w:tab w:val="left" w:leader="none" w:pos="738"/>
          <w:tab w:val="left" w:leader="none" w:pos="4521"/>
        </w:tabs>
        <w:spacing w:after="0" w:afterAutospacing="0" w:before="0" w:beforeAutospacing="0" w:line="276" w:lineRule="auto"/>
        <w:ind w:left="0" w:firstLine="0"/>
        <w:jc w:val="both"/>
        <w:rPr>
          <w:sz w:val="36"/>
          <w:szCs w:val="36"/>
        </w:rPr>
      </w:pPr>
      <w:r w:rsidDel="00000000" w:rsidR="00000000" w:rsidRPr="00000000">
        <w:rPr>
          <w:b w:val="1"/>
          <w:sz w:val="36"/>
          <w:szCs w:val="36"/>
          <w:rtl w:val="0"/>
        </w:rPr>
        <w:t xml:space="preserve">Improved visual quality</w:t>
      </w:r>
      <w:r w:rsidDel="00000000" w:rsidR="00000000" w:rsidRPr="00000000">
        <w:rPr>
          <w:sz w:val="36"/>
          <w:szCs w:val="36"/>
          <w:rtl w:val="0"/>
        </w:rPr>
        <w:t xml:space="preserve">: Capable of restoring color, contrast, and sharpness in underwater, low-light, or degraded images.</w:t>
      </w:r>
    </w:p>
    <w:p w:rsidR="00000000" w:rsidDel="00000000" w:rsidP="00000000" w:rsidRDefault="00000000" w:rsidRPr="00000000" w14:paraId="000000D2">
      <w:pPr>
        <w:numPr>
          <w:ilvl w:val="0"/>
          <w:numId w:val="7"/>
        </w:numPr>
        <w:tabs>
          <w:tab w:val="left" w:leader="none" w:pos="738"/>
          <w:tab w:val="left" w:leader="none" w:pos="4521"/>
        </w:tabs>
        <w:spacing w:after="0" w:afterAutospacing="0" w:before="0" w:beforeAutospacing="0" w:line="276" w:lineRule="auto"/>
        <w:ind w:left="0" w:firstLine="0"/>
        <w:jc w:val="both"/>
        <w:rPr>
          <w:sz w:val="36"/>
          <w:szCs w:val="36"/>
        </w:rPr>
      </w:pPr>
      <w:r w:rsidDel="00000000" w:rsidR="00000000" w:rsidRPr="00000000">
        <w:rPr>
          <w:b w:val="1"/>
          <w:sz w:val="36"/>
          <w:szCs w:val="36"/>
          <w:rtl w:val="0"/>
        </w:rPr>
        <w:t xml:space="preserve">Scalability</w:t>
      </w:r>
      <w:r w:rsidDel="00000000" w:rsidR="00000000" w:rsidRPr="00000000">
        <w:rPr>
          <w:sz w:val="36"/>
          <w:szCs w:val="36"/>
          <w:rtl w:val="0"/>
        </w:rPr>
        <w:t xml:space="preserve">: Once trained, the model can be deployed on multiple datasets or integrated into existing applications (e.g., cameras, medical imaging tools).</w:t>
      </w:r>
    </w:p>
    <w:p w:rsidR="00000000" w:rsidDel="00000000" w:rsidP="00000000" w:rsidRDefault="00000000" w:rsidRPr="00000000" w14:paraId="000000D3">
      <w:pPr>
        <w:numPr>
          <w:ilvl w:val="0"/>
          <w:numId w:val="7"/>
        </w:numPr>
        <w:tabs>
          <w:tab w:val="left" w:leader="none" w:pos="738"/>
          <w:tab w:val="left" w:leader="none" w:pos="4521"/>
        </w:tabs>
        <w:spacing w:after="240" w:before="0" w:beforeAutospacing="0" w:line="276" w:lineRule="auto"/>
        <w:ind w:left="0" w:firstLine="0"/>
        <w:jc w:val="both"/>
        <w:rPr>
          <w:sz w:val="36"/>
          <w:szCs w:val="36"/>
        </w:rPr>
      </w:pPr>
      <w:r w:rsidDel="00000000" w:rsidR="00000000" w:rsidRPr="00000000">
        <w:rPr>
          <w:b w:val="1"/>
          <w:sz w:val="36"/>
          <w:szCs w:val="36"/>
          <w:rtl w:val="0"/>
        </w:rPr>
        <w:t xml:space="preserve">Automation</w:t>
      </w:r>
      <w:r w:rsidDel="00000000" w:rsidR="00000000" w:rsidRPr="00000000">
        <w:rPr>
          <w:sz w:val="36"/>
          <w:szCs w:val="36"/>
          <w:rtl w:val="0"/>
        </w:rPr>
        <w:t xml:space="preserve">: Reduces manual tuning required in classical image processing techniques like CLAHE or histogram equalization.</w:t>
        <w:br w:type="textWrapping"/>
      </w:r>
    </w:p>
    <w:p w:rsidR="00000000" w:rsidDel="00000000" w:rsidP="00000000" w:rsidRDefault="00000000" w:rsidRPr="00000000" w14:paraId="000000D4">
      <w:pPr>
        <w:pStyle w:val="Heading3"/>
        <w:keepNext w:val="0"/>
        <w:keepLines w:val="0"/>
        <w:tabs>
          <w:tab w:val="left" w:leader="none" w:pos="738"/>
          <w:tab w:val="left" w:leader="none" w:pos="4521"/>
        </w:tabs>
        <w:spacing w:line="276" w:lineRule="auto"/>
        <w:ind w:left="0" w:firstLine="0"/>
        <w:jc w:val="both"/>
        <w:rPr>
          <w:sz w:val="36"/>
          <w:szCs w:val="36"/>
        </w:rPr>
      </w:pPr>
      <w:bookmarkStart w:colFirst="0" w:colLast="0" w:name="_heading=h.1x806ix31p39" w:id="11"/>
      <w:bookmarkEnd w:id="11"/>
      <w:r w:rsidDel="00000000" w:rsidR="00000000" w:rsidRPr="00000000">
        <w:rPr>
          <w:sz w:val="36"/>
          <w:szCs w:val="36"/>
          <w:rtl w:val="0"/>
        </w:rPr>
        <w:t xml:space="preserve">Weaknesses</w:t>
      </w:r>
    </w:p>
    <w:p w:rsidR="00000000" w:rsidDel="00000000" w:rsidP="00000000" w:rsidRDefault="00000000" w:rsidRPr="00000000" w14:paraId="000000D5">
      <w:pPr>
        <w:numPr>
          <w:ilvl w:val="0"/>
          <w:numId w:val="19"/>
        </w:numPr>
        <w:tabs>
          <w:tab w:val="left" w:leader="none" w:pos="738"/>
          <w:tab w:val="left" w:leader="none" w:pos="4521"/>
        </w:tabs>
        <w:spacing w:after="0" w:afterAutospacing="0" w:before="240" w:line="276" w:lineRule="auto"/>
        <w:ind w:left="0" w:firstLine="0"/>
        <w:jc w:val="both"/>
        <w:rPr>
          <w:sz w:val="36"/>
          <w:szCs w:val="36"/>
        </w:rPr>
      </w:pPr>
      <w:r w:rsidDel="00000000" w:rsidR="00000000" w:rsidRPr="00000000">
        <w:rPr>
          <w:b w:val="1"/>
          <w:sz w:val="36"/>
          <w:szCs w:val="36"/>
          <w:rtl w:val="0"/>
        </w:rPr>
        <w:t xml:space="preserve">High computational requirements</w:t>
      </w:r>
      <w:r w:rsidDel="00000000" w:rsidR="00000000" w:rsidRPr="00000000">
        <w:rPr>
          <w:sz w:val="36"/>
          <w:szCs w:val="36"/>
          <w:rtl w:val="0"/>
        </w:rPr>
        <w:t xml:space="preserve">: Training and fine-tuning deep models require GPU/TPU resources, which may not be available in all environments.</w:t>
        <w:br w:type="textWrapping"/>
      </w:r>
    </w:p>
    <w:p w:rsidR="00000000" w:rsidDel="00000000" w:rsidP="00000000" w:rsidRDefault="00000000" w:rsidRPr="00000000" w14:paraId="000000D6">
      <w:pPr>
        <w:numPr>
          <w:ilvl w:val="0"/>
          <w:numId w:val="19"/>
        </w:numPr>
        <w:tabs>
          <w:tab w:val="left" w:leader="none" w:pos="738"/>
          <w:tab w:val="left" w:leader="none" w:pos="4521"/>
        </w:tabs>
        <w:spacing w:after="0" w:afterAutospacing="0" w:before="0" w:beforeAutospacing="0" w:line="276" w:lineRule="auto"/>
        <w:ind w:left="0" w:firstLine="0"/>
        <w:jc w:val="both"/>
        <w:rPr>
          <w:sz w:val="36"/>
          <w:szCs w:val="36"/>
        </w:rPr>
      </w:pPr>
      <w:r w:rsidDel="00000000" w:rsidR="00000000" w:rsidRPr="00000000">
        <w:rPr>
          <w:b w:val="1"/>
          <w:sz w:val="36"/>
          <w:szCs w:val="36"/>
          <w:rtl w:val="0"/>
        </w:rPr>
        <w:t xml:space="preserve">Data dependency</w:t>
      </w:r>
      <w:r w:rsidDel="00000000" w:rsidR="00000000" w:rsidRPr="00000000">
        <w:rPr>
          <w:sz w:val="36"/>
          <w:szCs w:val="36"/>
          <w:rtl w:val="0"/>
        </w:rPr>
        <w:t xml:space="preserve">: Requires large, high-quality annotated datasets for effective training.</w:t>
      </w:r>
    </w:p>
    <w:p w:rsidR="00000000" w:rsidDel="00000000" w:rsidP="00000000" w:rsidRDefault="00000000" w:rsidRPr="00000000" w14:paraId="000000D7">
      <w:pPr>
        <w:numPr>
          <w:ilvl w:val="0"/>
          <w:numId w:val="19"/>
        </w:numPr>
        <w:tabs>
          <w:tab w:val="left" w:leader="none" w:pos="738"/>
          <w:tab w:val="left" w:leader="none" w:pos="4521"/>
        </w:tabs>
        <w:spacing w:after="0" w:afterAutospacing="0" w:before="0" w:beforeAutospacing="0" w:line="276" w:lineRule="auto"/>
        <w:ind w:left="0" w:firstLine="0"/>
        <w:jc w:val="both"/>
        <w:rPr>
          <w:sz w:val="36"/>
          <w:szCs w:val="36"/>
        </w:rPr>
      </w:pPr>
      <w:r w:rsidDel="00000000" w:rsidR="00000000" w:rsidRPr="00000000">
        <w:rPr>
          <w:b w:val="1"/>
          <w:sz w:val="36"/>
          <w:szCs w:val="36"/>
          <w:rtl w:val="0"/>
        </w:rPr>
        <w:t xml:space="preserve">Model interpretability</w:t>
      </w:r>
      <w:r w:rsidDel="00000000" w:rsidR="00000000" w:rsidRPr="00000000">
        <w:rPr>
          <w:sz w:val="36"/>
          <w:szCs w:val="36"/>
          <w:rtl w:val="0"/>
        </w:rPr>
        <w:t xml:space="preserve">: AI/ML models act as black boxes, making it difficult to explain why certain enhancements occur.</w:t>
      </w:r>
    </w:p>
    <w:p w:rsidR="00000000" w:rsidDel="00000000" w:rsidP="00000000" w:rsidRDefault="00000000" w:rsidRPr="00000000" w14:paraId="000000D8">
      <w:pPr>
        <w:numPr>
          <w:ilvl w:val="0"/>
          <w:numId w:val="19"/>
        </w:numPr>
        <w:tabs>
          <w:tab w:val="left" w:leader="none" w:pos="738"/>
          <w:tab w:val="left" w:leader="none" w:pos="4521"/>
        </w:tabs>
        <w:spacing w:after="240" w:before="0" w:beforeAutospacing="0" w:line="276" w:lineRule="auto"/>
        <w:ind w:left="0" w:firstLine="0"/>
        <w:jc w:val="both"/>
        <w:rPr>
          <w:sz w:val="36"/>
          <w:szCs w:val="36"/>
        </w:rPr>
      </w:pPr>
      <w:r w:rsidDel="00000000" w:rsidR="00000000" w:rsidRPr="00000000">
        <w:rPr>
          <w:b w:val="1"/>
          <w:sz w:val="36"/>
          <w:szCs w:val="36"/>
          <w:rtl w:val="0"/>
        </w:rPr>
        <w:t xml:space="preserve">Overfitting risk</w:t>
      </w:r>
      <w:r w:rsidDel="00000000" w:rsidR="00000000" w:rsidRPr="00000000">
        <w:rPr>
          <w:sz w:val="36"/>
          <w:szCs w:val="36"/>
          <w:rtl w:val="0"/>
        </w:rPr>
        <w:t xml:space="preserve">: If dataset diversity is low, the model may not generalize well to unseen images.</w:t>
        <w:br w:type="textWrapping"/>
      </w:r>
    </w:p>
    <w:p w:rsidR="00000000" w:rsidDel="00000000" w:rsidP="00000000" w:rsidRDefault="00000000" w:rsidRPr="00000000" w14:paraId="000000D9">
      <w:pPr>
        <w:pStyle w:val="Heading3"/>
        <w:keepNext w:val="0"/>
        <w:keepLines w:val="0"/>
        <w:tabs>
          <w:tab w:val="left" w:leader="none" w:pos="738"/>
          <w:tab w:val="left" w:leader="none" w:pos="4521"/>
        </w:tabs>
        <w:spacing w:line="276" w:lineRule="auto"/>
        <w:ind w:left="0" w:firstLine="0"/>
        <w:jc w:val="both"/>
        <w:rPr>
          <w:sz w:val="36"/>
          <w:szCs w:val="36"/>
        </w:rPr>
      </w:pPr>
      <w:bookmarkStart w:colFirst="0" w:colLast="0" w:name="_heading=h.axyb7wdje2m3" w:id="12"/>
      <w:bookmarkEnd w:id="12"/>
      <w:r w:rsidDel="00000000" w:rsidR="00000000" w:rsidRPr="00000000">
        <w:rPr>
          <w:sz w:val="36"/>
          <w:szCs w:val="36"/>
          <w:rtl w:val="0"/>
        </w:rPr>
        <w:t xml:space="preserve">Opportunities</w:t>
      </w:r>
    </w:p>
    <w:p w:rsidR="00000000" w:rsidDel="00000000" w:rsidP="00000000" w:rsidRDefault="00000000" w:rsidRPr="00000000" w14:paraId="000000DA">
      <w:pPr>
        <w:numPr>
          <w:ilvl w:val="0"/>
          <w:numId w:val="6"/>
        </w:numPr>
        <w:tabs>
          <w:tab w:val="left" w:leader="none" w:pos="738"/>
          <w:tab w:val="left" w:leader="none" w:pos="4521"/>
        </w:tabs>
        <w:spacing w:after="0" w:afterAutospacing="0" w:before="240" w:line="276" w:lineRule="auto"/>
        <w:ind w:left="0" w:firstLine="0"/>
        <w:jc w:val="both"/>
        <w:rPr>
          <w:sz w:val="36"/>
          <w:szCs w:val="36"/>
        </w:rPr>
      </w:pPr>
      <w:r w:rsidDel="00000000" w:rsidR="00000000" w:rsidRPr="00000000">
        <w:rPr>
          <w:b w:val="1"/>
          <w:sz w:val="36"/>
          <w:szCs w:val="36"/>
          <w:rtl w:val="0"/>
        </w:rPr>
        <w:t xml:space="preserve">Wide applicability</w:t>
      </w:r>
      <w:r w:rsidDel="00000000" w:rsidR="00000000" w:rsidRPr="00000000">
        <w:rPr>
          <w:sz w:val="36"/>
          <w:szCs w:val="36"/>
          <w:rtl w:val="0"/>
        </w:rPr>
        <w:t xml:space="preserve">: Useful in underwater research, medical imaging, satellite imaging, low-light photography, and surveillance.</w:t>
      </w:r>
    </w:p>
    <w:p w:rsidR="00000000" w:rsidDel="00000000" w:rsidP="00000000" w:rsidRDefault="00000000" w:rsidRPr="00000000" w14:paraId="000000DB">
      <w:pPr>
        <w:numPr>
          <w:ilvl w:val="0"/>
          <w:numId w:val="6"/>
        </w:numPr>
        <w:tabs>
          <w:tab w:val="left" w:leader="none" w:pos="738"/>
          <w:tab w:val="left" w:leader="none" w:pos="4521"/>
        </w:tabs>
        <w:spacing w:after="0" w:afterAutospacing="0" w:before="0" w:beforeAutospacing="0" w:line="276" w:lineRule="auto"/>
        <w:ind w:left="0" w:firstLine="0"/>
        <w:jc w:val="both"/>
        <w:rPr>
          <w:sz w:val="36"/>
          <w:szCs w:val="36"/>
        </w:rPr>
      </w:pPr>
      <w:r w:rsidDel="00000000" w:rsidR="00000000" w:rsidRPr="00000000">
        <w:rPr>
          <w:b w:val="1"/>
          <w:sz w:val="36"/>
          <w:szCs w:val="36"/>
          <w:rtl w:val="0"/>
        </w:rPr>
        <w:t xml:space="preserve">Commercial integration</w:t>
      </w:r>
      <w:r w:rsidDel="00000000" w:rsidR="00000000" w:rsidRPr="00000000">
        <w:rPr>
          <w:sz w:val="36"/>
          <w:szCs w:val="36"/>
          <w:rtl w:val="0"/>
        </w:rPr>
        <w:t xml:space="preserve">: Camera manufacturers, mobile phone companies, and photo-editing software can integrate ML-based enhancement modules.</w:t>
      </w:r>
    </w:p>
    <w:p w:rsidR="00000000" w:rsidDel="00000000" w:rsidP="00000000" w:rsidRDefault="00000000" w:rsidRPr="00000000" w14:paraId="000000DC">
      <w:pPr>
        <w:numPr>
          <w:ilvl w:val="0"/>
          <w:numId w:val="6"/>
        </w:numPr>
        <w:tabs>
          <w:tab w:val="left" w:leader="none" w:pos="738"/>
          <w:tab w:val="left" w:leader="none" w:pos="4521"/>
        </w:tabs>
        <w:spacing w:after="0" w:afterAutospacing="0" w:before="0" w:beforeAutospacing="0" w:line="276" w:lineRule="auto"/>
        <w:ind w:left="0" w:firstLine="0"/>
        <w:jc w:val="both"/>
        <w:rPr>
          <w:sz w:val="36"/>
          <w:szCs w:val="36"/>
        </w:rPr>
      </w:pPr>
      <w:r w:rsidDel="00000000" w:rsidR="00000000" w:rsidRPr="00000000">
        <w:rPr>
          <w:b w:val="1"/>
          <w:sz w:val="36"/>
          <w:szCs w:val="36"/>
          <w:rtl w:val="0"/>
        </w:rPr>
        <w:t xml:space="preserve">Research contributions</w:t>
      </w:r>
      <w:r w:rsidDel="00000000" w:rsidR="00000000" w:rsidRPr="00000000">
        <w:rPr>
          <w:sz w:val="36"/>
          <w:szCs w:val="36"/>
          <w:rtl w:val="0"/>
        </w:rPr>
        <w:t xml:space="preserve">: Potential to publish findings in computer vision and AI conferences/journals.</w:t>
      </w:r>
    </w:p>
    <w:p w:rsidR="00000000" w:rsidDel="00000000" w:rsidP="00000000" w:rsidRDefault="00000000" w:rsidRPr="00000000" w14:paraId="000000DD">
      <w:pPr>
        <w:numPr>
          <w:ilvl w:val="0"/>
          <w:numId w:val="6"/>
        </w:numPr>
        <w:tabs>
          <w:tab w:val="left" w:leader="none" w:pos="738"/>
          <w:tab w:val="left" w:leader="none" w:pos="4521"/>
        </w:tabs>
        <w:spacing w:after="240" w:before="0" w:beforeAutospacing="0" w:line="276" w:lineRule="auto"/>
        <w:ind w:left="0" w:firstLine="0"/>
        <w:jc w:val="both"/>
        <w:rPr>
          <w:sz w:val="36"/>
          <w:szCs w:val="36"/>
        </w:rPr>
      </w:pPr>
      <w:r w:rsidDel="00000000" w:rsidR="00000000" w:rsidRPr="00000000">
        <w:rPr>
          <w:b w:val="1"/>
          <w:sz w:val="36"/>
          <w:szCs w:val="36"/>
          <w:rtl w:val="0"/>
        </w:rPr>
        <w:t xml:space="preserve">Cross-disciplinary use</w:t>
      </w:r>
      <w:r w:rsidDel="00000000" w:rsidR="00000000" w:rsidRPr="00000000">
        <w:rPr>
          <w:sz w:val="36"/>
          <w:szCs w:val="36"/>
          <w:rtl w:val="0"/>
        </w:rPr>
        <w:t xml:space="preserve">: Can support marine biology, archaeology, and defense where visibility in challenging environments is crucial.</w:t>
        <w:br w:type="textWrapping"/>
      </w:r>
    </w:p>
    <w:p w:rsidR="00000000" w:rsidDel="00000000" w:rsidP="00000000" w:rsidRDefault="00000000" w:rsidRPr="00000000" w14:paraId="000000DE">
      <w:pPr>
        <w:pStyle w:val="Heading3"/>
        <w:keepNext w:val="0"/>
        <w:keepLines w:val="0"/>
        <w:tabs>
          <w:tab w:val="left" w:leader="none" w:pos="738"/>
          <w:tab w:val="left" w:leader="none" w:pos="4521"/>
        </w:tabs>
        <w:spacing w:line="276" w:lineRule="auto"/>
        <w:ind w:left="0" w:firstLine="0"/>
        <w:jc w:val="both"/>
        <w:rPr>
          <w:sz w:val="36"/>
          <w:szCs w:val="36"/>
        </w:rPr>
      </w:pPr>
      <w:bookmarkStart w:colFirst="0" w:colLast="0" w:name="_heading=h.ar0v0vwdmvfz" w:id="13"/>
      <w:bookmarkEnd w:id="13"/>
      <w:r w:rsidDel="00000000" w:rsidR="00000000" w:rsidRPr="00000000">
        <w:rPr>
          <w:sz w:val="36"/>
          <w:szCs w:val="36"/>
          <w:rtl w:val="0"/>
        </w:rPr>
        <w:t xml:space="preserve">Threats</w:t>
      </w:r>
    </w:p>
    <w:p w:rsidR="00000000" w:rsidDel="00000000" w:rsidP="00000000" w:rsidRDefault="00000000" w:rsidRPr="00000000" w14:paraId="000000DF">
      <w:pPr>
        <w:numPr>
          <w:ilvl w:val="0"/>
          <w:numId w:val="22"/>
        </w:numPr>
        <w:tabs>
          <w:tab w:val="left" w:leader="none" w:pos="738"/>
          <w:tab w:val="left" w:leader="none" w:pos="4521"/>
        </w:tabs>
        <w:spacing w:after="0" w:afterAutospacing="0" w:before="240" w:line="276" w:lineRule="auto"/>
        <w:ind w:left="0" w:firstLine="0"/>
        <w:jc w:val="both"/>
        <w:rPr>
          <w:sz w:val="36"/>
          <w:szCs w:val="36"/>
        </w:rPr>
      </w:pPr>
      <w:r w:rsidDel="00000000" w:rsidR="00000000" w:rsidRPr="00000000">
        <w:rPr>
          <w:b w:val="1"/>
          <w:sz w:val="36"/>
          <w:szCs w:val="36"/>
          <w:rtl w:val="0"/>
        </w:rPr>
        <w:t xml:space="preserve">Competition</w:t>
      </w:r>
      <w:r w:rsidDel="00000000" w:rsidR="00000000" w:rsidRPr="00000000">
        <w:rPr>
          <w:sz w:val="36"/>
          <w:szCs w:val="36"/>
          <w:rtl w:val="0"/>
        </w:rPr>
        <w:t xml:space="preserve">: Many existing commercial solutions (Adobe Photoshop AI tools, smartphone image enhancers) pose competition.</w:t>
      </w:r>
    </w:p>
    <w:p w:rsidR="00000000" w:rsidDel="00000000" w:rsidP="00000000" w:rsidRDefault="00000000" w:rsidRPr="00000000" w14:paraId="000000E0">
      <w:pPr>
        <w:numPr>
          <w:ilvl w:val="0"/>
          <w:numId w:val="22"/>
        </w:numPr>
        <w:tabs>
          <w:tab w:val="left" w:leader="none" w:pos="738"/>
          <w:tab w:val="left" w:leader="none" w:pos="4521"/>
        </w:tabs>
        <w:spacing w:after="0" w:afterAutospacing="0" w:before="0" w:beforeAutospacing="0" w:line="276" w:lineRule="auto"/>
        <w:ind w:left="0" w:firstLine="0"/>
        <w:jc w:val="both"/>
        <w:rPr>
          <w:sz w:val="36"/>
          <w:szCs w:val="36"/>
        </w:rPr>
      </w:pPr>
      <w:r w:rsidDel="00000000" w:rsidR="00000000" w:rsidRPr="00000000">
        <w:rPr>
          <w:b w:val="1"/>
          <w:sz w:val="36"/>
          <w:szCs w:val="36"/>
          <w:rtl w:val="0"/>
        </w:rPr>
        <w:t xml:space="preserve">Data privacy &amp; copyright</w:t>
      </w:r>
      <w:r w:rsidDel="00000000" w:rsidR="00000000" w:rsidRPr="00000000">
        <w:rPr>
          <w:sz w:val="36"/>
          <w:szCs w:val="36"/>
          <w:rtl w:val="0"/>
        </w:rPr>
        <w:t xml:space="preserve">: Using third-party datasets may raise legal or ethical concerns.</w:t>
        <w:br w:type="textWrapping"/>
      </w:r>
    </w:p>
    <w:p w:rsidR="00000000" w:rsidDel="00000000" w:rsidP="00000000" w:rsidRDefault="00000000" w:rsidRPr="00000000" w14:paraId="000000E1">
      <w:pPr>
        <w:numPr>
          <w:ilvl w:val="0"/>
          <w:numId w:val="22"/>
        </w:numPr>
        <w:tabs>
          <w:tab w:val="left" w:leader="none" w:pos="738"/>
          <w:tab w:val="left" w:leader="none" w:pos="4521"/>
        </w:tabs>
        <w:spacing w:after="0" w:afterAutospacing="0" w:before="0" w:beforeAutospacing="0" w:line="276" w:lineRule="auto"/>
        <w:ind w:left="0" w:firstLine="0"/>
        <w:jc w:val="both"/>
        <w:rPr>
          <w:sz w:val="36"/>
          <w:szCs w:val="36"/>
        </w:rPr>
      </w:pPr>
      <w:r w:rsidDel="00000000" w:rsidR="00000000" w:rsidRPr="00000000">
        <w:rPr>
          <w:b w:val="1"/>
          <w:sz w:val="36"/>
          <w:szCs w:val="36"/>
          <w:rtl w:val="0"/>
        </w:rPr>
        <w:t xml:space="preserve">Rapid technological change</w:t>
      </w:r>
      <w:r w:rsidDel="00000000" w:rsidR="00000000" w:rsidRPr="00000000">
        <w:rPr>
          <w:sz w:val="36"/>
          <w:szCs w:val="36"/>
          <w:rtl w:val="0"/>
        </w:rPr>
        <w:t xml:space="preserve">: Frequent evolution of AI architectures means the proposed model could become outdated quickly.</w:t>
      </w:r>
    </w:p>
    <w:p w:rsidR="00000000" w:rsidDel="00000000" w:rsidP="00000000" w:rsidRDefault="00000000" w:rsidRPr="00000000" w14:paraId="000000E2">
      <w:pPr>
        <w:numPr>
          <w:ilvl w:val="0"/>
          <w:numId w:val="22"/>
        </w:numPr>
        <w:tabs>
          <w:tab w:val="left" w:leader="none" w:pos="738"/>
          <w:tab w:val="left" w:leader="none" w:pos="4521"/>
        </w:tabs>
        <w:spacing w:after="240" w:before="0" w:beforeAutospacing="0" w:line="276" w:lineRule="auto"/>
        <w:ind w:left="0" w:firstLine="0"/>
        <w:jc w:val="both"/>
        <w:rPr>
          <w:sz w:val="36"/>
          <w:szCs w:val="36"/>
        </w:rPr>
      </w:pPr>
      <w:r w:rsidDel="00000000" w:rsidR="00000000" w:rsidRPr="00000000">
        <w:rPr>
          <w:b w:val="1"/>
          <w:sz w:val="36"/>
          <w:szCs w:val="36"/>
          <w:rtl w:val="0"/>
        </w:rPr>
        <w:t xml:space="preserve">Hardware dependency</w:t>
      </w:r>
      <w:r w:rsidDel="00000000" w:rsidR="00000000" w:rsidRPr="00000000">
        <w:rPr>
          <w:sz w:val="36"/>
          <w:szCs w:val="36"/>
          <w:rtl w:val="0"/>
        </w:rPr>
        <w:t xml:space="preserve">: Deployment on low-resource devices (mobile/IoT) may be restricted by processing power.      </w:t>
      </w:r>
    </w:p>
    <w:p w:rsidR="00000000" w:rsidDel="00000000" w:rsidP="00000000" w:rsidRDefault="00000000" w:rsidRPr="00000000" w14:paraId="000000E3">
      <w:pPr>
        <w:tabs>
          <w:tab w:val="left" w:leader="none" w:pos="738"/>
          <w:tab w:val="left" w:leader="none" w:pos="4521"/>
        </w:tabs>
        <w:spacing w:after="240" w:before="240" w:line="276" w:lineRule="auto"/>
        <w:ind w:left="2250" w:firstLine="0"/>
        <w:jc w:val="both"/>
        <w:rPr>
          <w:b w:val="1"/>
          <w:sz w:val="36"/>
          <w:szCs w:val="36"/>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E4">
      <w:pPr>
        <w:tabs>
          <w:tab w:val="left" w:leader="none" w:pos="738"/>
          <w:tab w:val="left" w:leader="none" w:pos="4521"/>
        </w:tabs>
        <w:spacing w:after="240" w:before="240" w:line="276" w:lineRule="auto"/>
        <w:ind w:left="-270" w:firstLine="0"/>
        <w:jc w:val="both"/>
        <w:rPr>
          <w:b w:val="1"/>
          <w:sz w:val="36"/>
          <w:szCs w:val="36"/>
        </w:rPr>
      </w:pPr>
      <w:r w:rsidDel="00000000" w:rsidR="00000000" w:rsidRPr="00000000">
        <w:rPr>
          <w:b w:val="1"/>
          <w:sz w:val="36"/>
          <w:szCs w:val="36"/>
          <w:rtl w:val="0"/>
        </w:rPr>
        <w:t xml:space="preserve">3.2Project Plan - GANTT Chart</w:t>
        <w:tab/>
      </w:r>
    </w:p>
    <w:p w:rsidR="00000000" w:rsidDel="00000000" w:rsidP="00000000" w:rsidRDefault="00000000" w:rsidRPr="00000000" w14:paraId="000000E5">
      <w:pPr>
        <w:tabs>
          <w:tab w:val="left" w:leader="none" w:pos="983.9999999999999"/>
          <w:tab w:val="left" w:leader="none" w:pos="5961"/>
        </w:tabs>
        <w:spacing w:before="18" w:line="276" w:lineRule="auto"/>
        <w:ind w:left="-360" w:hanging="360"/>
        <w:jc w:val="both"/>
        <w:rPr>
          <w:b w:val="1"/>
          <w:sz w:val="36"/>
          <w:szCs w:val="36"/>
        </w:rPr>
      </w:pPr>
      <w:r w:rsidDel="00000000" w:rsidR="00000000" w:rsidRPr="00000000">
        <w:rPr>
          <w:b w:val="1"/>
          <w:sz w:val="36"/>
          <w:szCs w:val="36"/>
          <w:rtl w:val="0"/>
        </w:rPr>
        <w:t xml:space="preserve">   </w:t>
      </w:r>
      <w:r w:rsidDel="00000000" w:rsidR="00000000" w:rsidRPr="00000000">
        <w:rPr>
          <w:sz w:val="36"/>
          <w:szCs w:val="36"/>
          <w:rtl w:val="0"/>
        </w:rPr>
        <w:t xml:space="preserve">                             </w:t>
      </w:r>
      <w:r w:rsidDel="00000000" w:rsidR="00000000" w:rsidRPr="00000000">
        <w:rPr>
          <w:b w:val="1"/>
          <w:sz w:val="36"/>
          <w:szCs w:val="36"/>
          <w:rtl w:val="0"/>
        </w:rPr>
        <w:t xml:space="preserve"> </w:t>
      </w:r>
      <w:r w:rsidDel="00000000" w:rsidR="00000000" w:rsidRPr="00000000">
        <w:rPr>
          <w:b w:val="1"/>
          <w:sz w:val="36"/>
          <w:szCs w:val="36"/>
        </w:rPr>
        <w:drawing>
          <wp:inline distB="114300" distT="114300" distL="114300" distR="114300">
            <wp:extent cx="6038850" cy="2192821"/>
            <wp:effectExtent b="0" l="0" r="0" t="0"/>
            <wp:docPr id="52436788"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6038850" cy="2192821"/>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tabs>
          <w:tab w:val="left" w:leader="none" w:pos="1254"/>
          <w:tab w:val="left" w:leader="none" w:pos="5961"/>
        </w:tabs>
        <w:spacing w:before="18" w:line="276" w:lineRule="auto"/>
        <w:ind w:left="0" w:firstLine="0"/>
        <w:jc w:val="both"/>
        <w:rPr>
          <w:b w:val="1"/>
          <w:sz w:val="36"/>
          <w:szCs w:val="36"/>
        </w:rPr>
      </w:pPr>
      <w:r w:rsidDel="00000000" w:rsidR="00000000" w:rsidRPr="00000000">
        <w:rPr>
          <w:rtl w:val="0"/>
        </w:rPr>
      </w:r>
    </w:p>
    <w:p w:rsidR="00000000" w:rsidDel="00000000" w:rsidP="00000000" w:rsidRDefault="00000000" w:rsidRPr="00000000" w14:paraId="000000E7">
      <w:pPr>
        <w:tabs>
          <w:tab w:val="left" w:leader="none" w:pos="1254"/>
          <w:tab w:val="left" w:leader="none" w:pos="5961"/>
        </w:tabs>
        <w:spacing w:before="18" w:line="276" w:lineRule="auto"/>
        <w:ind w:left="-810" w:firstLine="0"/>
        <w:jc w:val="both"/>
        <w:rPr>
          <w:b w:val="1"/>
          <w:sz w:val="36"/>
          <w:szCs w:val="36"/>
        </w:rPr>
      </w:pPr>
      <w:r w:rsidDel="00000000" w:rsidR="00000000" w:rsidRPr="00000000">
        <w:rPr>
          <w:rtl w:val="0"/>
        </w:rPr>
      </w:r>
    </w:p>
    <w:p w:rsidR="00000000" w:rsidDel="00000000" w:rsidP="00000000" w:rsidRDefault="00000000" w:rsidRPr="00000000" w14:paraId="000000E8">
      <w:pPr>
        <w:tabs>
          <w:tab w:val="left" w:leader="none" w:pos="1254"/>
          <w:tab w:val="left" w:leader="none" w:pos="5961"/>
        </w:tabs>
        <w:spacing w:before="18" w:line="276" w:lineRule="auto"/>
        <w:ind w:left="-360" w:firstLine="0"/>
        <w:jc w:val="both"/>
        <w:rPr>
          <w:b w:val="1"/>
          <w:sz w:val="36"/>
          <w:szCs w:val="36"/>
        </w:rPr>
      </w:pPr>
      <w:r w:rsidDel="00000000" w:rsidR="00000000" w:rsidRPr="00000000">
        <w:rPr>
          <w:b w:val="1"/>
          <w:sz w:val="36"/>
          <w:szCs w:val="36"/>
        </w:rPr>
        <w:drawing>
          <wp:inline distB="114300" distT="114300" distL="114300" distR="114300">
            <wp:extent cx="6510338" cy="2019300"/>
            <wp:effectExtent b="0" l="0" r="0" t="0"/>
            <wp:docPr id="52436784"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6510338"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tabs>
          <w:tab w:val="left" w:leader="none" w:pos="1254"/>
          <w:tab w:val="left" w:leader="none" w:pos="5961"/>
        </w:tabs>
        <w:spacing w:before="18" w:line="276" w:lineRule="auto"/>
        <w:ind w:left="0" w:firstLine="0"/>
        <w:jc w:val="both"/>
        <w:rPr>
          <w:b w:val="1"/>
          <w:sz w:val="36"/>
          <w:szCs w:val="36"/>
        </w:rPr>
      </w:pPr>
      <w:r w:rsidDel="00000000" w:rsidR="00000000" w:rsidRPr="00000000">
        <w:rPr>
          <w:rtl w:val="0"/>
        </w:rPr>
      </w:r>
    </w:p>
    <w:p w:rsidR="00000000" w:rsidDel="00000000" w:rsidP="00000000" w:rsidRDefault="00000000" w:rsidRPr="00000000" w14:paraId="000000EA">
      <w:pPr>
        <w:tabs>
          <w:tab w:val="left" w:leader="none" w:pos="1254"/>
          <w:tab w:val="left" w:leader="none" w:pos="5961"/>
        </w:tabs>
        <w:spacing w:before="18" w:line="276" w:lineRule="auto"/>
        <w:ind w:left="0" w:firstLine="0"/>
        <w:jc w:val="both"/>
        <w:rPr>
          <w:b w:val="1"/>
          <w:sz w:val="36"/>
          <w:szCs w:val="36"/>
        </w:rPr>
      </w:pPr>
      <w:r w:rsidDel="00000000" w:rsidR="00000000" w:rsidRPr="00000000">
        <w:rPr>
          <w:rtl w:val="0"/>
        </w:rPr>
      </w:r>
    </w:p>
    <w:p w:rsidR="00000000" w:rsidDel="00000000" w:rsidP="00000000" w:rsidRDefault="00000000" w:rsidRPr="00000000" w14:paraId="000000EB">
      <w:pPr>
        <w:tabs>
          <w:tab w:val="left" w:leader="none" w:pos="1254"/>
          <w:tab w:val="left" w:leader="none" w:pos="5961"/>
        </w:tabs>
        <w:spacing w:before="18" w:line="276" w:lineRule="auto"/>
        <w:ind w:left="0" w:firstLine="0"/>
        <w:jc w:val="both"/>
        <w:rPr>
          <w:b w:val="1"/>
          <w:sz w:val="36"/>
          <w:szCs w:val="36"/>
        </w:rPr>
      </w:pPr>
      <w:r w:rsidDel="00000000" w:rsidR="00000000" w:rsidRPr="00000000">
        <w:rPr>
          <w:rtl w:val="0"/>
        </w:rPr>
      </w:r>
    </w:p>
    <w:p w:rsidR="00000000" w:rsidDel="00000000" w:rsidP="00000000" w:rsidRDefault="00000000" w:rsidRPr="00000000" w14:paraId="000000EC">
      <w:pPr>
        <w:tabs>
          <w:tab w:val="left" w:leader="none" w:pos="1254"/>
          <w:tab w:val="left" w:leader="none" w:pos="5961"/>
        </w:tabs>
        <w:spacing w:before="18" w:line="276" w:lineRule="auto"/>
        <w:ind w:left="0" w:firstLine="0"/>
        <w:jc w:val="both"/>
        <w:rPr>
          <w:b w:val="1"/>
          <w:sz w:val="36"/>
          <w:szCs w:val="36"/>
        </w:rPr>
      </w:pPr>
      <w:r w:rsidDel="00000000" w:rsidR="00000000" w:rsidRPr="00000000">
        <w:rPr>
          <w:rtl w:val="0"/>
        </w:rPr>
      </w:r>
    </w:p>
    <w:p w:rsidR="00000000" w:rsidDel="00000000" w:rsidP="00000000" w:rsidRDefault="00000000" w:rsidRPr="00000000" w14:paraId="000000ED">
      <w:pPr>
        <w:tabs>
          <w:tab w:val="left" w:leader="none" w:pos="1254"/>
          <w:tab w:val="left" w:leader="none" w:pos="5961"/>
        </w:tabs>
        <w:spacing w:before="18" w:line="276" w:lineRule="auto"/>
        <w:ind w:left="0" w:firstLine="0"/>
        <w:jc w:val="both"/>
        <w:rPr>
          <w:sz w:val="34"/>
          <w:szCs w:val="34"/>
        </w:rPr>
      </w:pPr>
      <w:r w:rsidDel="00000000" w:rsidR="00000000" w:rsidRPr="00000000">
        <w:rPr>
          <w:b w:val="1"/>
          <w:sz w:val="36"/>
          <w:szCs w:val="36"/>
          <w:rtl w:val="0"/>
        </w:rPr>
        <w:t xml:space="preserve">3.3Refinement of problem statement   </w:t>
      </w:r>
      <w:r w:rsidDel="00000000" w:rsidR="00000000" w:rsidRPr="00000000">
        <w:rPr>
          <w:rtl w:val="0"/>
        </w:rPr>
      </w:r>
    </w:p>
    <w:p w:rsidR="00000000" w:rsidDel="00000000" w:rsidP="00000000" w:rsidRDefault="00000000" w:rsidRPr="00000000" w14:paraId="000000EE">
      <w:pPr>
        <w:tabs>
          <w:tab w:val="left" w:leader="none" w:pos="1254"/>
          <w:tab w:val="left" w:leader="none" w:pos="5961"/>
        </w:tabs>
        <w:spacing w:after="240" w:before="240" w:line="276" w:lineRule="auto"/>
        <w:ind w:left="0" w:hanging="1800"/>
        <w:jc w:val="both"/>
        <w:rPr>
          <w:sz w:val="36"/>
          <w:szCs w:val="36"/>
        </w:rPr>
      </w:pPr>
      <w:r w:rsidDel="00000000" w:rsidR="00000000" w:rsidRPr="00000000">
        <w:rPr>
          <w:b w:val="1"/>
          <w:sz w:val="36"/>
          <w:szCs w:val="36"/>
          <w:rtl w:val="0"/>
        </w:rPr>
        <w:t xml:space="preserve">                    Problem Statement (Refined):</w:t>
        <w:br w:type="textWrapping"/>
      </w:r>
      <w:r w:rsidDel="00000000" w:rsidR="00000000" w:rsidRPr="00000000">
        <w:rPr>
          <w:sz w:val="36"/>
          <w:szCs w:val="36"/>
          <w:rtl w:val="0"/>
        </w:rPr>
        <w:t xml:space="preserve">          Traditional image enhancement techniques such as histogram equalization, CLAHE, and white balancing improve image visibility to some extent but often fail to handle complex degradations like low contrast, blur, and non-uniform illumination, especially in underwater or low-light conditions.</w:t>
      </w:r>
    </w:p>
    <w:p w:rsidR="00000000" w:rsidDel="00000000" w:rsidP="00000000" w:rsidRDefault="00000000" w:rsidRPr="00000000" w14:paraId="000000EF">
      <w:pPr>
        <w:tabs>
          <w:tab w:val="left" w:leader="none" w:pos="1254"/>
          <w:tab w:val="left" w:leader="none" w:pos="5961"/>
        </w:tabs>
        <w:spacing w:after="240" w:before="240" w:line="276" w:lineRule="auto"/>
        <w:ind w:left="0" w:hanging="1800"/>
        <w:jc w:val="both"/>
        <w:rPr>
          <w:sz w:val="36"/>
          <w:szCs w:val="36"/>
        </w:rPr>
      </w:pPr>
      <w:r w:rsidDel="00000000" w:rsidR="00000000" w:rsidRPr="00000000">
        <w:rPr>
          <w:sz w:val="36"/>
          <w:szCs w:val="36"/>
          <w:rtl w:val="0"/>
        </w:rPr>
        <w:t xml:space="preserve">                  To address this gap, the project aims to design and implement an </w:t>
      </w:r>
      <w:r w:rsidDel="00000000" w:rsidR="00000000" w:rsidRPr="00000000">
        <w:rPr>
          <w:b w:val="1"/>
          <w:sz w:val="36"/>
          <w:szCs w:val="36"/>
          <w:rtl w:val="0"/>
        </w:rPr>
        <w:t xml:space="preserve">Artificial Intelligence and Machine Learning based Image Enhancement system</w:t>
      </w:r>
      <w:r w:rsidDel="00000000" w:rsidR="00000000" w:rsidRPr="00000000">
        <w:rPr>
          <w:sz w:val="36"/>
          <w:szCs w:val="36"/>
          <w:rtl w:val="0"/>
        </w:rPr>
        <w:t xml:space="preserve"> that:</w:t>
      </w:r>
    </w:p>
    <w:p w:rsidR="00000000" w:rsidDel="00000000" w:rsidP="00000000" w:rsidRDefault="00000000" w:rsidRPr="00000000" w14:paraId="000000F0">
      <w:pPr>
        <w:numPr>
          <w:ilvl w:val="0"/>
          <w:numId w:val="23"/>
        </w:numPr>
        <w:tabs>
          <w:tab w:val="left" w:leader="none" w:pos="1254"/>
          <w:tab w:val="left" w:leader="none" w:pos="5961"/>
        </w:tabs>
        <w:spacing w:after="0" w:afterAutospacing="0" w:before="240" w:line="276" w:lineRule="auto"/>
        <w:ind w:left="720" w:hanging="360"/>
        <w:jc w:val="both"/>
        <w:rPr>
          <w:sz w:val="36"/>
          <w:szCs w:val="36"/>
          <w:u w:val="none"/>
        </w:rPr>
      </w:pPr>
      <w:r w:rsidDel="00000000" w:rsidR="00000000" w:rsidRPr="00000000">
        <w:rPr>
          <w:sz w:val="36"/>
          <w:szCs w:val="36"/>
          <w:rtl w:val="0"/>
        </w:rPr>
        <w:t xml:space="preserve">Learns degradation patterns directly from large image datasets.</w:t>
      </w:r>
    </w:p>
    <w:p w:rsidR="00000000" w:rsidDel="00000000" w:rsidP="00000000" w:rsidRDefault="00000000" w:rsidRPr="00000000" w14:paraId="000000F1">
      <w:pPr>
        <w:numPr>
          <w:ilvl w:val="0"/>
          <w:numId w:val="23"/>
        </w:numPr>
        <w:tabs>
          <w:tab w:val="left" w:leader="none" w:pos="1254"/>
          <w:tab w:val="left" w:leader="none" w:pos="5961"/>
        </w:tabs>
        <w:spacing w:after="0" w:afterAutospacing="0" w:before="0" w:beforeAutospacing="0" w:line="276" w:lineRule="auto"/>
        <w:ind w:left="720" w:hanging="360"/>
        <w:jc w:val="both"/>
        <w:rPr>
          <w:sz w:val="36"/>
          <w:szCs w:val="36"/>
          <w:u w:val="none"/>
        </w:rPr>
      </w:pPr>
      <w:r w:rsidDel="00000000" w:rsidR="00000000" w:rsidRPr="00000000">
        <w:rPr>
          <w:sz w:val="36"/>
          <w:szCs w:val="36"/>
          <w:rtl w:val="0"/>
        </w:rPr>
        <w:t xml:space="preserve">Enhances visual quality by improving brightness, contrast, and detail without over-amplifying noise.</w:t>
      </w:r>
    </w:p>
    <w:p w:rsidR="00000000" w:rsidDel="00000000" w:rsidP="00000000" w:rsidRDefault="00000000" w:rsidRPr="00000000" w14:paraId="000000F2">
      <w:pPr>
        <w:numPr>
          <w:ilvl w:val="0"/>
          <w:numId w:val="23"/>
        </w:numPr>
        <w:tabs>
          <w:tab w:val="left" w:leader="none" w:pos="1254"/>
          <w:tab w:val="left" w:leader="none" w:pos="5961"/>
        </w:tabs>
        <w:spacing w:after="0" w:afterAutospacing="0" w:before="0" w:beforeAutospacing="0" w:line="276" w:lineRule="auto"/>
        <w:ind w:left="720" w:hanging="360"/>
        <w:jc w:val="both"/>
        <w:rPr>
          <w:sz w:val="36"/>
          <w:szCs w:val="36"/>
          <w:u w:val="none"/>
        </w:rPr>
      </w:pPr>
      <w:r w:rsidDel="00000000" w:rsidR="00000000" w:rsidRPr="00000000">
        <w:rPr>
          <w:sz w:val="36"/>
          <w:szCs w:val="36"/>
          <w:rtl w:val="0"/>
        </w:rPr>
        <w:t xml:space="preserve">Provides generalized performance across diverse image categories (e.g., underwater, medical, natural scenes).</w:t>
      </w:r>
    </w:p>
    <w:p w:rsidR="00000000" w:rsidDel="00000000" w:rsidP="00000000" w:rsidRDefault="00000000" w:rsidRPr="00000000" w14:paraId="000000F3">
      <w:pPr>
        <w:numPr>
          <w:ilvl w:val="0"/>
          <w:numId w:val="23"/>
        </w:numPr>
        <w:tabs>
          <w:tab w:val="left" w:leader="none" w:pos="1254"/>
          <w:tab w:val="left" w:leader="none" w:pos="5961"/>
        </w:tabs>
        <w:spacing w:after="240" w:before="0" w:beforeAutospacing="0" w:line="276" w:lineRule="auto"/>
        <w:ind w:left="720" w:hanging="360"/>
        <w:jc w:val="both"/>
        <w:rPr>
          <w:sz w:val="36"/>
          <w:szCs w:val="36"/>
          <w:u w:val="none"/>
        </w:rPr>
      </w:pPr>
      <w:r w:rsidDel="00000000" w:rsidR="00000000" w:rsidRPr="00000000">
        <w:rPr>
          <w:sz w:val="36"/>
          <w:szCs w:val="36"/>
          <w:rtl w:val="0"/>
        </w:rPr>
        <w:t xml:space="preserve">Produces results closer to human visual perception compared to traditional algorithms.</w:t>
      </w:r>
    </w:p>
    <w:p w:rsidR="00000000" w:rsidDel="00000000" w:rsidP="00000000" w:rsidRDefault="00000000" w:rsidRPr="00000000" w14:paraId="000000F4">
      <w:pPr>
        <w:tabs>
          <w:tab w:val="left" w:leader="none" w:pos="1254"/>
          <w:tab w:val="left" w:leader="none" w:pos="5961"/>
        </w:tabs>
        <w:spacing w:before="18" w:line="276" w:lineRule="auto"/>
        <w:ind w:left="0" w:hanging="1800"/>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F5">
      <w:pPr>
        <w:tabs>
          <w:tab w:val="left" w:leader="none" w:pos="1254"/>
          <w:tab w:val="left" w:leader="none" w:pos="5961"/>
        </w:tabs>
        <w:spacing w:before="18" w:line="276" w:lineRule="auto"/>
        <w:ind w:left="0" w:hanging="1800"/>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F6">
      <w:pPr>
        <w:tabs>
          <w:tab w:val="left" w:leader="none" w:pos="1254"/>
          <w:tab w:val="left" w:leader="none" w:pos="5961"/>
        </w:tabs>
        <w:spacing w:before="18" w:line="276" w:lineRule="auto"/>
        <w:ind w:left="540" w:hanging="1800"/>
        <w:jc w:val="both"/>
        <w:rPr>
          <w:sz w:val="36"/>
          <w:szCs w:val="36"/>
        </w:rPr>
      </w:pPr>
      <w:r w:rsidDel="00000000" w:rsidR="00000000" w:rsidRPr="00000000">
        <w:rPr>
          <w:rtl w:val="0"/>
        </w:rPr>
      </w:r>
    </w:p>
    <w:p w:rsidR="00000000" w:rsidDel="00000000" w:rsidP="00000000" w:rsidRDefault="00000000" w:rsidRPr="00000000" w14:paraId="000000F7">
      <w:pPr>
        <w:tabs>
          <w:tab w:val="left" w:leader="none" w:pos="1254"/>
          <w:tab w:val="left" w:leader="none" w:pos="5961"/>
        </w:tabs>
        <w:spacing w:before="18" w:line="276" w:lineRule="auto"/>
        <w:ind w:left="540" w:hanging="1800"/>
        <w:jc w:val="both"/>
        <w:rPr>
          <w:sz w:val="36"/>
          <w:szCs w:val="36"/>
        </w:rPr>
      </w:pPr>
      <w:r w:rsidDel="00000000" w:rsidR="00000000" w:rsidRPr="00000000">
        <w:rPr>
          <w:rtl w:val="0"/>
        </w:rPr>
      </w:r>
    </w:p>
    <w:p w:rsidR="00000000" w:rsidDel="00000000" w:rsidP="00000000" w:rsidRDefault="00000000" w:rsidRPr="00000000" w14:paraId="000000F8">
      <w:pPr>
        <w:tabs>
          <w:tab w:val="left" w:leader="none" w:pos="1254"/>
          <w:tab w:val="left" w:leader="none" w:pos="5961"/>
        </w:tabs>
        <w:spacing w:before="18" w:line="276" w:lineRule="auto"/>
        <w:ind w:left="-1260" w:firstLine="0"/>
        <w:jc w:val="both"/>
        <w:rPr>
          <w:sz w:val="36"/>
          <w:szCs w:val="36"/>
        </w:rPr>
      </w:pPr>
      <w:r w:rsidDel="00000000" w:rsidR="00000000" w:rsidRPr="00000000">
        <w:rPr>
          <w:rtl w:val="0"/>
        </w:rPr>
      </w:r>
    </w:p>
    <w:p w:rsidR="00000000" w:rsidDel="00000000" w:rsidP="00000000" w:rsidRDefault="00000000" w:rsidRPr="00000000" w14:paraId="000000F9">
      <w:pPr>
        <w:tabs>
          <w:tab w:val="left" w:leader="none" w:pos="1254"/>
          <w:tab w:val="left" w:leader="none" w:pos="5961"/>
        </w:tabs>
        <w:spacing w:before="18" w:line="276" w:lineRule="auto"/>
        <w:ind w:left="540" w:hanging="1800"/>
        <w:jc w:val="both"/>
        <w:rPr>
          <w:sz w:val="36"/>
          <w:szCs w:val="36"/>
        </w:rPr>
      </w:pPr>
      <w:r w:rsidDel="00000000" w:rsidR="00000000" w:rsidRPr="00000000">
        <w:rPr>
          <w:rtl w:val="0"/>
        </w:rPr>
      </w:r>
    </w:p>
    <w:p w:rsidR="00000000" w:rsidDel="00000000" w:rsidP="00000000" w:rsidRDefault="00000000" w:rsidRPr="00000000" w14:paraId="000000FA">
      <w:pPr>
        <w:tabs>
          <w:tab w:val="left" w:leader="none" w:pos="1254"/>
          <w:tab w:val="left" w:leader="none" w:pos="5961"/>
        </w:tabs>
        <w:spacing w:before="18" w:line="276" w:lineRule="auto"/>
        <w:ind w:left="540" w:hanging="1800"/>
        <w:jc w:val="both"/>
        <w:rPr>
          <w:sz w:val="36"/>
          <w:szCs w:val="36"/>
        </w:rPr>
      </w:pPr>
      <w:r w:rsidDel="00000000" w:rsidR="00000000" w:rsidRPr="00000000">
        <w:rPr>
          <w:rtl w:val="0"/>
        </w:rPr>
      </w:r>
    </w:p>
    <w:p w:rsidR="00000000" w:rsidDel="00000000" w:rsidP="00000000" w:rsidRDefault="00000000" w:rsidRPr="00000000" w14:paraId="000000FB">
      <w:pPr>
        <w:tabs>
          <w:tab w:val="left" w:leader="none" w:pos="1254"/>
          <w:tab w:val="left" w:leader="none" w:pos="5961"/>
        </w:tabs>
        <w:spacing w:before="18" w:line="276" w:lineRule="auto"/>
        <w:ind w:left="540" w:hanging="1800"/>
        <w:jc w:val="both"/>
        <w:rPr>
          <w:sz w:val="36"/>
          <w:szCs w:val="36"/>
        </w:rPr>
      </w:pPr>
      <w:r w:rsidDel="00000000" w:rsidR="00000000" w:rsidRPr="00000000">
        <w:rPr>
          <w:rtl w:val="0"/>
        </w:rPr>
      </w:r>
    </w:p>
    <w:p w:rsidR="00000000" w:rsidDel="00000000" w:rsidP="00000000" w:rsidRDefault="00000000" w:rsidRPr="00000000" w14:paraId="000000FC">
      <w:pPr>
        <w:tabs>
          <w:tab w:val="left" w:leader="none" w:pos="1254"/>
          <w:tab w:val="left" w:leader="none" w:pos="5961"/>
        </w:tabs>
        <w:spacing w:before="18" w:line="276" w:lineRule="auto"/>
        <w:ind w:left="0" w:hanging="540"/>
        <w:jc w:val="both"/>
        <w:rPr>
          <w:b w:val="1"/>
          <w:sz w:val="36"/>
          <w:szCs w:val="36"/>
        </w:rPr>
      </w:pPr>
      <w:r w:rsidDel="00000000" w:rsidR="00000000" w:rsidRPr="00000000">
        <w:rPr>
          <w:rtl w:val="0"/>
        </w:rPr>
      </w:r>
    </w:p>
    <w:p w:rsidR="00000000" w:rsidDel="00000000" w:rsidP="00000000" w:rsidRDefault="00000000" w:rsidRPr="00000000" w14:paraId="000000FD">
      <w:pPr>
        <w:tabs>
          <w:tab w:val="left" w:leader="none" w:pos="1254"/>
          <w:tab w:val="left" w:leader="none" w:pos="5961"/>
        </w:tabs>
        <w:spacing w:before="18" w:line="276" w:lineRule="auto"/>
        <w:ind w:left="0" w:hanging="540"/>
        <w:jc w:val="both"/>
        <w:rPr>
          <w:b w:val="1"/>
          <w:sz w:val="36"/>
          <w:szCs w:val="36"/>
        </w:rPr>
      </w:pPr>
      <w:r w:rsidDel="00000000" w:rsidR="00000000" w:rsidRPr="00000000">
        <w:rPr>
          <w:b w:val="1"/>
          <w:sz w:val="36"/>
          <w:szCs w:val="36"/>
          <w:rtl w:val="0"/>
        </w:rPr>
        <w:t xml:space="preserve">Chapter 4 : Methodology</w:t>
      </w:r>
    </w:p>
    <w:p w:rsidR="00000000" w:rsidDel="00000000" w:rsidP="00000000" w:rsidRDefault="00000000" w:rsidRPr="00000000" w14:paraId="000000FE">
      <w:pPr>
        <w:pStyle w:val="Heading2"/>
        <w:keepNext w:val="0"/>
        <w:keepLines w:val="0"/>
        <w:ind w:left="0" w:firstLine="0"/>
        <w:jc w:val="both"/>
        <w:rPr/>
      </w:pPr>
      <w:bookmarkStart w:colFirst="0" w:colLast="0" w:name="_heading=h.q8gt42ecwhfs" w:id="14"/>
      <w:bookmarkEnd w:id="14"/>
      <w:r w:rsidDel="00000000" w:rsidR="00000000" w:rsidRPr="00000000">
        <w:rPr>
          <w:rtl w:val="0"/>
        </w:rPr>
        <w:t xml:space="preserve">4.1 Description of the Approach</w:t>
      </w:r>
    </w:p>
    <w:p w:rsidR="00000000" w:rsidDel="00000000" w:rsidP="00000000" w:rsidRDefault="00000000" w:rsidRPr="00000000" w14:paraId="000000FF">
      <w:pPr>
        <w:spacing w:after="240" w:before="240" w:lineRule="auto"/>
        <w:ind w:left="0" w:firstLine="0"/>
        <w:jc w:val="both"/>
        <w:rPr>
          <w:sz w:val="36"/>
          <w:szCs w:val="36"/>
        </w:rPr>
      </w:pPr>
      <w:r w:rsidDel="00000000" w:rsidR="00000000" w:rsidRPr="00000000">
        <w:rPr>
          <w:sz w:val="36"/>
          <w:szCs w:val="36"/>
          <w:rtl w:val="0"/>
        </w:rPr>
        <w:t xml:space="preserve">The project adopts a </w:t>
      </w:r>
      <w:r w:rsidDel="00000000" w:rsidR="00000000" w:rsidRPr="00000000">
        <w:rPr>
          <w:b w:val="1"/>
          <w:sz w:val="36"/>
          <w:szCs w:val="36"/>
          <w:rtl w:val="0"/>
        </w:rPr>
        <w:t xml:space="preserve">hybrid image enhancement pipeline</w:t>
      </w:r>
      <w:r w:rsidDel="00000000" w:rsidR="00000000" w:rsidRPr="00000000">
        <w:rPr>
          <w:sz w:val="36"/>
          <w:szCs w:val="36"/>
          <w:rtl w:val="0"/>
        </w:rPr>
        <w:t xml:space="preserve"> that leverages both classical image processing techniques and MATLAB’s built-in optimization functions to improve the visual quality of underwater images.</w:t>
      </w:r>
    </w:p>
    <w:p w:rsidR="00000000" w:rsidDel="00000000" w:rsidP="00000000" w:rsidRDefault="00000000" w:rsidRPr="00000000" w14:paraId="00000100">
      <w:pPr>
        <w:spacing w:after="240" w:before="240" w:lineRule="auto"/>
        <w:ind w:left="0" w:firstLine="0"/>
        <w:jc w:val="both"/>
        <w:rPr>
          <w:sz w:val="36"/>
          <w:szCs w:val="36"/>
        </w:rPr>
      </w:pPr>
      <w:r w:rsidDel="00000000" w:rsidR="00000000" w:rsidRPr="00000000">
        <w:rPr>
          <w:sz w:val="36"/>
          <w:szCs w:val="36"/>
          <w:rtl w:val="0"/>
        </w:rPr>
        <w:t xml:space="preserve">The dataset used is </w:t>
      </w:r>
      <w:r w:rsidDel="00000000" w:rsidR="00000000" w:rsidRPr="00000000">
        <w:rPr>
          <w:b w:val="1"/>
          <w:sz w:val="36"/>
          <w:szCs w:val="36"/>
          <w:rtl w:val="0"/>
        </w:rPr>
        <w:t xml:space="preserve">USOD (Underwater Scene Object Detection dataset)</w:t>
      </w:r>
      <w:r w:rsidDel="00000000" w:rsidR="00000000" w:rsidRPr="00000000">
        <w:rPr>
          <w:sz w:val="36"/>
          <w:szCs w:val="36"/>
          <w:rtl w:val="0"/>
        </w:rPr>
        <w:t xml:space="preserve">. Images from this dataset typically suffer from low contrast, color cast (bluish/greenish tone), and haziness due to light absorption and scattering in water.</w:t>
      </w:r>
    </w:p>
    <w:p w:rsidR="00000000" w:rsidDel="00000000" w:rsidP="00000000" w:rsidRDefault="00000000" w:rsidRPr="00000000" w14:paraId="00000101">
      <w:pPr>
        <w:spacing w:after="240" w:before="240" w:lineRule="auto"/>
        <w:ind w:left="0" w:firstLine="0"/>
        <w:jc w:val="both"/>
        <w:rPr>
          <w:sz w:val="36"/>
          <w:szCs w:val="36"/>
        </w:rPr>
      </w:pPr>
      <w:r w:rsidDel="00000000" w:rsidR="00000000" w:rsidRPr="00000000">
        <w:rPr>
          <w:sz w:val="36"/>
          <w:szCs w:val="36"/>
          <w:rtl w:val="0"/>
        </w:rPr>
        <w:t xml:space="preserve">To address these issues, the following three-step enhancement strategy was implemented:</w:t>
      </w:r>
    </w:p>
    <w:p w:rsidR="00000000" w:rsidDel="00000000" w:rsidP="00000000" w:rsidRDefault="00000000" w:rsidRPr="00000000" w14:paraId="00000102">
      <w:pPr>
        <w:spacing w:after="240" w:before="240" w:lineRule="auto"/>
        <w:ind w:left="0" w:firstLine="0"/>
        <w:jc w:val="both"/>
        <w:rPr>
          <w:b w:val="1"/>
          <w:sz w:val="36"/>
          <w:szCs w:val="36"/>
        </w:rPr>
      </w:pPr>
      <w:r w:rsidDel="00000000" w:rsidR="00000000" w:rsidRPr="00000000">
        <w:rPr>
          <w:b w:val="1"/>
          <w:sz w:val="36"/>
          <w:szCs w:val="36"/>
          <w:rtl w:val="0"/>
        </w:rPr>
        <w:t xml:space="preserve">1.Contrast Limited Adaptive Histogram Equalization (CLAHE):</w:t>
      </w:r>
    </w:p>
    <w:p w:rsidR="00000000" w:rsidDel="00000000" w:rsidP="00000000" w:rsidRDefault="00000000" w:rsidRPr="00000000" w14:paraId="00000103">
      <w:pPr>
        <w:numPr>
          <w:ilvl w:val="1"/>
          <w:numId w:val="9"/>
        </w:numPr>
        <w:spacing w:after="0" w:afterAutospacing="0" w:before="240" w:lineRule="auto"/>
        <w:ind w:left="0" w:firstLine="1080"/>
        <w:jc w:val="both"/>
        <w:rPr>
          <w:sz w:val="36"/>
          <w:szCs w:val="36"/>
        </w:rPr>
      </w:pPr>
      <w:r w:rsidDel="00000000" w:rsidR="00000000" w:rsidRPr="00000000">
        <w:rPr>
          <w:sz w:val="36"/>
          <w:szCs w:val="36"/>
          <w:rtl w:val="0"/>
        </w:rPr>
        <w:t xml:space="preserve">Applied on the Luminance channel (L) in the LAB color space.</w:t>
      </w:r>
    </w:p>
    <w:p w:rsidR="00000000" w:rsidDel="00000000" w:rsidP="00000000" w:rsidRDefault="00000000" w:rsidRPr="00000000" w14:paraId="00000104">
      <w:pPr>
        <w:numPr>
          <w:ilvl w:val="1"/>
          <w:numId w:val="9"/>
        </w:numPr>
        <w:spacing w:after="0" w:afterAutospacing="0" w:before="0" w:beforeAutospacing="0" w:lineRule="auto"/>
        <w:ind w:left="0" w:firstLine="1080"/>
        <w:jc w:val="both"/>
        <w:rPr>
          <w:sz w:val="36"/>
          <w:szCs w:val="36"/>
        </w:rPr>
      </w:pPr>
      <w:r w:rsidDel="00000000" w:rsidR="00000000" w:rsidRPr="00000000">
        <w:rPr>
          <w:sz w:val="36"/>
          <w:szCs w:val="36"/>
          <w:rtl w:val="0"/>
        </w:rPr>
        <w:t xml:space="preserve">Improves local contrast while preventing noise over-amplification.</w:t>
      </w:r>
    </w:p>
    <w:p w:rsidR="00000000" w:rsidDel="00000000" w:rsidP="00000000" w:rsidRDefault="00000000" w:rsidRPr="00000000" w14:paraId="00000105">
      <w:pPr>
        <w:numPr>
          <w:ilvl w:val="1"/>
          <w:numId w:val="9"/>
        </w:numPr>
        <w:spacing w:after="240" w:before="0" w:beforeAutospacing="0" w:lineRule="auto"/>
        <w:ind w:left="0" w:firstLine="1080"/>
        <w:jc w:val="both"/>
        <w:rPr>
          <w:sz w:val="36"/>
          <w:szCs w:val="36"/>
        </w:rPr>
      </w:pPr>
      <w:r w:rsidDel="00000000" w:rsidR="00000000" w:rsidRPr="00000000">
        <w:rPr>
          <w:sz w:val="36"/>
          <w:szCs w:val="36"/>
          <w:rtl w:val="0"/>
        </w:rPr>
        <w:t xml:space="preserve">Restores visibility in darker regions and enhances fine details.</w:t>
        <w:br w:type="textWrapping"/>
      </w:r>
    </w:p>
    <w:p w:rsidR="00000000" w:rsidDel="00000000" w:rsidP="00000000" w:rsidRDefault="00000000" w:rsidRPr="00000000" w14:paraId="00000106">
      <w:pPr>
        <w:spacing w:after="240" w:before="240" w:lineRule="auto"/>
        <w:ind w:left="0" w:firstLine="0"/>
        <w:jc w:val="both"/>
        <w:rPr>
          <w:b w:val="1"/>
          <w:sz w:val="36"/>
          <w:szCs w:val="36"/>
        </w:rPr>
      </w:pPr>
      <w:r w:rsidDel="00000000" w:rsidR="00000000" w:rsidRPr="00000000">
        <w:rPr>
          <w:b w:val="1"/>
          <w:sz w:val="36"/>
          <w:szCs w:val="36"/>
          <w:rtl w:val="0"/>
        </w:rPr>
        <w:t xml:space="preserve">2.White Balance Correction:</w:t>
      </w:r>
    </w:p>
    <w:p w:rsidR="00000000" w:rsidDel="00000000" w:rsidP="00000000" w:rsidRDefault="00000000" w:rsidRPr="00000000" w14:paraId="00000107">
      <w:pPr>
        <w:numPr>
          <w:ilvl w:val="1"/>
          <w:numId w:val="9"/>
        </w:numPr>
        <w:spacing w:after="0" w:afterAutospacing="0" w:before="240" w:lineRule="auto"/>
        <w:ind w:left="0" w:firstLine="1080"/>
        <w:jc w:val="both"/>
        <w:rPr>
          <w:sz w:val="36"/>
          <w:szCs w:val="36"/>
        </w:rPr>
      </w:pPr>
      <w:r w:rsidDel="00000000" w:rsidR="00000000" w:rsidRPr="00000000">
        <w:rPr>
          <w:sz w:val="36"/>
          <w:szCs w:val="36"/>
          <w:rtl w:val="0"/>
        </w:rPr>
        <w:t xml:space="preserve">Corrects the dominant blue/green color cast.</w:t>
      </w:r>
    </w:p>
    <w:p w:rsidR="00000000" w:rsidDel="00000000" w:rsidP="00000000" w:rsidRDefault="00000000" w:rsidRPr="00000000" w14:paraId="00000108">
      <w:pPr>
        <w:numPr>
          <w:ilvl w:val="1"/>
          <w:numId w:val="9"/>
        </w:numPr>
        <w:spacing w:after="240" w:before="0" w:beforeAutospacing="0" w:lineRule="auto"/>
        <w:ind w:left="0" w:firstLine="1080"/>
        <w:jc w:val="both"/>
        <w:rPr>
          <w:sz w:val="36"/>
          <w:szCs w:val="36"/>
        </w:rPr>
      </w:pPr>
      <w:r w:rsidDel="00000000" w:rsidR="00000000" w:rsidRPr="00000000">
        <w:rPr>
          <w:sz w:val="36"/>
          <w:szCs w:val="36"/>
          <w:rtl w:val="0"/>
        </w:rPr>
        <w:t xml:space="preserve">Restores natural color distribution closer to human visual perception using chromatic adaptation (D65 illuminant).</w:t>
        <w:br w:type="textWrapping"/>
      </w:r>
    </w:p>
    <w:p w:rsidR="00000000" w:rsidDel="00000000" w:rsidP="00000000" w:rsidRDefault="00000000" w:rsidRPr="00000000" w14:paraId="00000109">
      <w:pPr>
        <w:spacing w:after="240" w:before="240" w:lineRule="auto"/>
        <w:jc w:val="both"/>
        <w:rPr>
          <w:b w:val="1"/>
          <w:sz w:val="36"/>
          <w:szCs w:val="36"/>
        </w:rPr>
      </w:pPr>
      <w:r w:rsidDel="00000000" w:rsidR="00000000" w:rsidRPr="00000000">
        <w:rPr>
          <w:b w:val="1"/>
          <w:sz w:val="36"/>
          <w:szCs w:val="36"/>
          <w:rtl w:val="0"/>
        </w:rPr>
        <w:t xml:space="preserve">3.Dehazing (Fusion-based Approximate Method):</w:t>
        <w:br w:type="textWrapping"/>
      </w:r>
    </w:p>
    <w:p w:rsidR="00000000" w:rsidDel="00000000" w:rsidP="00000000" w:rsidRDefault="00000000" w:rsidRPr="00000000" w14:paraId="0000010A">
      <w:pPr>
        <w:numPr>
          <w:ilvl w:val="1"/>
          <w:numId w:val="9"/>
        </w:numPr>
        <w:spacing w:after="0" w:afterAutospacing="0" w:before="240" w:lineRule="auto"/>
        <w:ind w:left="0" w:firstLine="1080"/>
        <w:jc w:val="both"/>
        <w:rPr>
          <w:sz w:val="36"/>
          <w:szCs w:val="36"/>
        </w:rPr>
      </w:pPr>
      <w:r w:rsidDel="00000000" w:rsidR="00000000" w:rsidRPr="00000000">
        <w:rPr>
          <w:sz w:val="36"/>
          <w:szCs w:val="36"/>
          <w:rtl w:val="0"/>
        </w:rPr>
        <w:t xml:space="preserve">Reduces scattering effects and haze in underwater scenes.</w:t>
      </w:r>
    </w:p>
    <w:p w:rsidR="00000000" w:rsidDel="00000000" w:rsidP="00000000" w:rsidRDefault="00000000" w:rsidRPr="00000000" w14:paraId="0000010B">
      <w:pPr>
        <w:numPr>
          <w:ilvl w:val="1"/>
          <w:numId w:val="9"/>
        </w:numPr>
        <w:spacing w:after="240" w:before="0" w:beforeAutospacing="0" w:lineRule="auto"/>
        <w:ind w:left="0" w:firstLine="1080"/>
        <w:jc w:val="both"/>
        <w:rPr>
          <w:sz w:val="36"/>
          <w:szCs w:val="36"/>
        </w:rPr>
      </w:pPr>
      <w:r w:rsidDel="00000000" w:rsidR="00000000" w:rsidRPr="00000000">
        <w:rPr>
          <w:sz w:val="36"/>
          <w:szCs w:val="36"/>
          <w:rtl w:val="0"/>
        </w:rPr>
        <w:t xml:space="preserve">Improves overall scene clarity by boosting contrast.</w:t>
      </w:r>
    </w:p>
    <w:p w:rsidR="00000000" w:rsidDel="00000000" w:rsidP="00000000" w:rsidRDefault="00000000" w:rsidRPr="00000000" w14:paraId="0000010C">
      <w:pPr>
        <w:spacing w:after="240" w:before="240" w:lineRule="auto"/>
        <w:ind w:left="0" w:firstLine="0"/>
        <w:jc w:val="both"/>
        <w:rPr>
          <w:sz w:val="36"/>
          <w:szCs w:val="36"/>
        </w:rPr>
      </w:pPr>
      <w:r w:rsidDel="00000000" w:rsidR="00000000" w:rsidRPr="00000000">
        <w:rPr>
          <w:sz w:val="36"/>
          <w:szCs w:val="36"/>
          <w:rtl w:val="0"/>
        </w:rPr>
        <w:t xml:space="preserve">The </w:t>
      </w:r>
      <w:r w:rsidDel="00000000" w:rsidR="00000000" w:rsidRPr="00000000">
        <w:rPr>
          <w:b w:val="1"/>
          <w:sz w:val="36"/>
          <w:szCs w:val="36"/>
          <w:rtl w:val="0"/>
        </w:rPr>
        <w:t xml:space="preserve">pipeline is sequential</w:t>
      </w:r>
      <w:r w:rsidDel="00000000" w:rsidR="00000000" w:rsidRPr="00000000">
        <w:rPr>
          <w:sz w:val="36"/>
          <w:szCs w:val="36"/>
          <w:rtl w:val="0"/>
        </w:rPr>
        <w:t xml:space="preserve">:</w:t>
      </w:r>
    </w:p>
    <w:p w:rsidR="00000000" w:rsidDel="00000000" w:rsidP="00000000" w:rsidRDefault="00000000" w:rsidRPr="00000000" w14:paraId="0000010D">
      <w:pPr>
        <w:spacing w:after="240" w:before="240" w:lineRule="auto"/>
        <w:ind w:left="-180" w:firstLine="450"/>
        <w:jc w:val="both"/>
        <w:rPr>
          <w:rFonts w:ascii="Roboto Mono" w:cs="Roboto Mono" w:eastAsia="Roboto Mono" w:hAnsi="Roboto Mono"/>
          <w:color w:val="188038"/>
          <w:sz w:val="36"/>
          <w:szCs w:val="36"/>
        </w:rPr>
      </w:pPr>
      <w:r w:rsidDel="00000000" w:rsidR="00000000" w:rsidRPr="00000000">
        <w:rPr>
          <w:sz w:val="36"/>
          <w:szCs w:val="36"/>
          <w:rtl w:val="0"/>
        </w:rPr>
        <w:br w:type="textWrapping"/>
        <w:t xml:space="preserve"> </w:t>
      </w:r>
      <w:r w:rsidDel="00000000" w:rsidR="00000000" w:rsidRPr="00000000">
        <w:rPr>
          <w:sz w:val="36"/>
          <w:szCs w:val="36"/>
        </w:rPr>
        <w:drawing>
          <wp:inline distB="114300" distT="114300" distL="114300" distR="114300">
            <wp:extent cx="5926145" cy="1041400"/>
            <wp:effectExtent b="0" l="0" r="0" t="0"/>
            <wp:docPr id="5243678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26145"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Rule="auto"/>
        <w:ind w:left="0" w:firstLine="0"/>
        <w:jc w:val="both"/>
        <w:rPr>
          <w:sz w:val="36"/>
          <w:szCs w:val="36"/>
        </w:rPr>
      </w:pPr>
      <w:r w:rsidDel="00000000" w:rsidR="00000000" w:rsidRPr="00000000">
        <w:rPr>
          <w:sz w:val="36"/>
          <w:szCs w:val="36"/>
          <w:rtl w:val="0"/>
        </w:rPr>
        <w:t xml:space="preserve">This ensures that each stage corrects a specific degradation, and the final output has balanced contrast, corrected color, and improved sharpness.</w:t>
      </w:r>
    </w:p>
    <w:p w:rsidR="00000000" w:rsidDel="00000000" w:rsidP="00000000" w:rsidRDefault="00000000" w:rsidRPr="00000000" w14:paraId="0000010F">
      <w:pPr>
        <w:pStyle w:val="Heading2"/>
        <w:keepNext w:val="0"/>
        <w:keepLines w:val="0"/>
        <w:ind w:left="540" w:hanging="900"/>
        <w:jc w:val="both"/>
        <w:rPr/>
      </w:pPr>
      <w:bookmarkStart w:colFirst="0" w:colLast="0" w:name="_heading=h.b8cim1kmw6l7" w:id="15"/>
      <w:bookmarkEnd w:id="15"/>
      <w:r w:rsidDel="00000000" w:rsidR="00000000" w:rsidRPr="00000000">
        <w:rPr>
          <w:rtl w:val="0"/>
        </w:rPr>
        <w:t xml:space="preserve">4.2 Tools and Techniques Utilized</w:t>
      </w:r>
    </w:p>
    <w:p w:rsidR="00000000" w:rsidDel="00000000" w:rsidP="00000000" w:rsidRDefault="00000000" w:rsidRPr="00000000" w14:paraId="00000110">
      <w:pPr>
        <w:numPr>
          <w:ilvl w:val="0"/>
          <w:numId w:val="8"/>
        </w:numPr>
        <w:spacing w:after="0" w:afterAutospacing="0" w:before="240" w:lineRule="auto"/>
        <w:ind w:left="0" w:hanging="360"/>
        <w:jc w:val="both"/>
        <w:rPr>
          <w:sz w:val="36"/>
          <w:szCs w:val="36"/>
        </w:rPr>
      </w:pPr>
      <w:r w:rsidDel="00000000" w:rsidR="00000000" w:rsidRPr="00000000">
        <w:rPr>
          <w:b w:val="1"/>
          <w:sz w:val="36"/>
          <w:szCs w:val="36"/>
          <w:rtl w:val="0"/>
        </w:rPr>
        <w:t xml:space="preserve">Software Environment:</w:t>
        <w:br w:type="textWrapping"/>
      </w:r>
    </w:p>
    <w:p w:rsidR="00000000" w:rsidDel="00000000" w:rsidP="00000000" w:rsidRDefault="00000000" w:rsidRPr="00000000" w14:paraId="00000111">
      <w:pPr>
        <w:numPr>
          <w:ilvl w:val="1"/>
          <w:numId w:val="8"/>
        </w:numPr>
        <w:spacing w:after="0" w:afterAutospacing="0" w:before="0" w:beforeAutospacing="0" w:lineRule="auto"/>
        <w:ind w:left="0" w:hanging="360"/>
        <w:jc w:val="both"/>
        <w:rPr>
          <w:sz w:val="36"/>
          <w:szCs w:val="36"/>
        </w:rPr>
      </w:pPr>
      <w:r w:rsidDel="00000000" w:rsidR="00000000" w:rsidRPr="00000000">
        <w:rPr>
          <w:sz w:val="36"/>
          <w:szCs w:val="36"/>
          <w:rtl w:val="0"/>
        </w:rPr>
        <w:t xml:space="preserve">MATLAB R2023a (or later).</w:t>
      </w:r>
    </w:p>
    <w:p w:rsidR="00000000" w:rsidDel="00000000" w:rsidP="00000000" w:rsidRDefault="00000000" w:rsidRPr="00000000" w14:paraId="00000112">
      <w:pPr>
        <w:numPr>
          <w:ilvl w:val="1"/>
          <w:numId w:val="8"/>
        </w:numPr>
        <w:spacing w:after="0" w:afterAutospacing="0" w:before="0" w:beforeAutospacing="0" w:lineRule="auto"/>
        <w:ind w:left="0" w:hanging="360"/>
        <w:jc w:val="both"/>
        <w:rPr>
          <w:sz w:val="36"/>
          <w:szCs w:val="36"/>
        </w:rPr>
      </w:pPr>
      <w:r w:rsidDel="00000000" w:rsidR="00000000" w:rsidRPr="00000000">
        <w:rPr>
          <w:sz w:val="36"/>
          <w:szCs w:val="36"/>
          <w:rtl w:val="0"/>
        </w:rPr>
        <w:t xml:space="preserve">Image Processing Toolbox.</w:t>
      </w:r>
    </w:p>
    <w:p w:rsidR="00000000" w:rsidDel="00000000" w:rsidP="00000000" w:rsidRDefault="00000000" w:rsidRPr="00000000" w14:paraId="00000113">
      <w:pPr>
        <w:numPr>
          <w:ilvl w:val="1"/>
          <w:numId w:val="8"/>
        </w:numPr>
        <w:spacing w:after="0" w:afterAutospacing="0" w:before="0" w:beforeAutospacing="0" w:lineRule="auto"/>
        <w:ind w:left="0" w:hanging="360"/>
        <w:jc w:val="both"/>
        <w:rPr>
          <w:sz w:val="36"/>
          <w:szCs w:val="36"/>
        </w:rPr>
      </w:pPr>
      <w:r w:rsidDel="00000000" w:rsidR="00000000" w:rsidRPr="00000000">
        <w:rPr>
          <w:sz w:val="36"/>
          <w:szCs w:val="36"/>
          <w:rtl w:val="0"/>
        </w:rPr>
        <w:t xml:space="preserve">Computer Vision Toolbox.</w:t>
        <w:br w:type="textWrapping"/>
      </w:r>
    </w:p>
    <w:p w:rsidR="00000000" w:rsidDel="00000000" w:rsidP="00000000" w:rsidRDefault="00000000" w:rsidRPr="00000000" w14:paraId="00000114">
      <w:pPr>
        <w:numPr>
          <w:ilvl w:val="0"/>
          <w:numId w:val="8"/>
        </w:numPr>
        <w:spacing w:after="0" w:afterAutospacing="0" w:before="0" w:beforeAutospacing="0" w:lineRule="auto"/>
        <w:ind w:left="0" w:hanging="360"/>
        <w:jc w:val="both"/>
        <w:rPr>
          <w:sz w:val="36"/>
          <w:szCs w:val="36"/>
        </w:rPr>
      </w:pPr>
      <w:r w:rsidDel="00000000" w:rsidR="00000000" w:rsidRPr="00000000">
        <w:rPr>
          <w:b w:val="1"/>
          <w:sz w:val="36"/>
          <w:szCs w:val="36"/>
          <w:rtl w:val="0"/>
        </w:rPr>
        <w:t xml:space="preserve">Dataset:</w:t>
        <w:br w:type="textWrapping"/>
      </w:r>
    </w:p>
    <w:p w:rsidR="00000000" w:rsidDel="00000000" w:rsidP="00000000" w:rsidRDefault="00000000" w:rsidRPr="00000000" w14:paraId="00000115">
      <w:pPr>
        <w:numPr>
          <w:ilvl w:val="1"/>
          <w:numId w:val="8"/>
        </w:numPr>
        <w:spacing w:after="0" w:afterAutospacing="0" w:before="0" w:beforeAutospacing="0" w:lineRule="auto"/>
        <w:ind w:left="0" w:hanging="360"/>
        <w:jc w:val="both"/>
        <w:rPr>
          <w:sz w:val="36"/>
          <w:szCs w:val="36"/>
        </w:rPr>
      </w:pPr>
      <w:r w:rsidDel="00000000" w:rsidR="00000000" w:rsidRPr="00000000">
        <w:rPr>
          <w:b w:val="1"/>
          <w:sz w:val="36"/>
          <w:szCs w:val="36"/>
          <w:rtl w:val="0"/>
        </w:rPr>
        <w:t xml:space="preserve">USOD (Underwater Scene Object Detection Dataset).</w:t>
      </w:r>
    </w:p>
    <w:p w:rsidR="00000000" w:rsidDel="00000000" w:rsidP="00000000" w:rsidRDefault="00000000" w:rsidRPr="00000000" w14:paraId="00000116">
      <w:pPr>
        <w:numPr>
          <w:ilvl w:val="1"/>
          <w:numId w:val="8"/>
        </w:numPr>
        <w:spacing w:after="0" w:afterAutospacing="0" w:before="0" w:beforeAutospacing="0" w:lineRule="auto"/>
        <w:ind w:left="0" w:hanging="360"/>
        <w:jc w:val="both"/>
        <w:rPr>
          <w:sz w:val="36"/>
          <w:szCs w:val="36"/>
        </w:rPr>
      </w:pPr>
      <w:r w:rsidDel="00000000" w:rsidR="00000000" w:rsidRPr="00000000">
        <w:rPr>
          <w:sz w:val="36"/>
          <w:szCs w:val="36"/>
          <w:rtl w:val="0"/>
        </w:rPr>
        <w:t xml:space="preserve">Directory structure handled using MATLAB’s </w:t>
      </w:r>
      <w:r w:rsidDel="00000000" w:rsidR="00000000" w:rsidRPr="00000000">
        <w:rPr>
          <w:rFonts w:ascii="Roboto Mono" w:cs="Roboto Mono" w:eastAsia="Roboto Mono" w:hAnsi="Roboto Mono"/>
          <w:sz w:val="36"/>
          <w:szCs w:val="36"/>
          <w:rtl w:val="0"/>
        </w:rPr>
        <w:t xml:space="preserve">imageDatastore.</w:t>
      </w:r>
      <w:r w:rsidDel="00000000" w:rsidR="00000000" w:rsidRPr="00000000">
        <w:rPr>
          <w:sz w:val="36"/>
          <w:szCs w:val="36"/>
          <w:rtl w:val="0"/>
        </w:rPr>
        <w:br w:type="textWrapping"/>
      </w:r>
    </w:p>
    <w:p w:rsidR="00000000" w:rsidDel="00000000" w:rsidP="00000000" w:rsidRDefault="00000000" w:rsidRPr="00000000" w14:paraId="00000117">
      <w:pPr>
        <w:numPr>
          <w:ilvl w:val="0"/>
          <w:numId w:val="8"/>
        </w:numPr>
        <w:spacing w:after="0" w:afterAutospacing="0" w:before="0" w:beforeAutospacing="0" w:lineRule="auto"/>
        <w:ind w:left="0" w:hanging="360"/>
        <w:jc w:val="both"/>
        <w:rPr>
          <w:sz w:val="36"/>
          <w:szCs w:val="36"/>
        </w:rPr>
      </w:pPr>
      <w:r w:rsidDel="00000000" w:rsidR="00000000" w:rsidRPr="00000000">
        <w:rPr>
          <w:b w:val="1"/>
          <w:sz w:val="36"/>
          <w:szCs w:val="36"/>
          <w:rtl w:val="0"/>
        </w:rPr>
        <w:t xml:space="preserve">Techniques Implemented:</w:t>
      </w:r>
    </w:p>
    <w:p w:rsidR="00000000" w:rsidDel="00000000" w:rsidP="00000000" w:rsidRDefault="00000000" w:rsidRPr="00000000" w14:paraId="00000118">
      <w:pPr>
        <w:numPr>
          <w:ilvl w:val="1"/>
          <w:numId w:val="8"/>
        </w:numPr>
        <w:spacing w:after="0" w:afterAutospacing="0" w:before="0" w:beforeAutospacing="0" w:lineRule="auto"/>
        <w:ind w:left="0" w:hanging="360"/>
        <w:jc w:val="both"/>
        <w:rPr>
          <w:sz w:val="36"/>
          <w:szCs w:val="36"/>
        </w:rPr>
      </w:pPr>
      <w:r w:rsidDel="00000000" w:rsidR="00000000" w:rsidRPr="00000000">
        <w:rPr>
          <w:b w:val="1"/>
          <w:sz w:val="36"/>
          <w:szCs w:val="36"/>
          <w:rtl w:val="0"/>
        </w:rPr>
        <w:t xml:space="preserve">CLAHE:</w:t>
      </w:r>
      <w:r w:rsidDel="00000000" w:rsidR="00000000" w:rsidRPr="00000000">
        <w:rPr>
          <w:sz w:val="36"/>
          <w:szCs w:val="36"/>
          <w:rtl w:val="0"/>
        </w:rPr>
        <w:t xml:space="preserve"> </w:t>
      </w:r>
      <w:r w:rsidDel="00000000" w:rsidR="00000000" w:rsidRPr="00000000">
        <w:rPr>
          <w:rFonts w:ascii="Roboto Mono" w:cs="Roboto Mono" w:eastAsia="Roboto Mono" w:hAnsi="Roboto Mono"/>
          <w:sz w:val="36"/>
          <w:szCs w:val="36"/>
          <w:rtl w:val="0"/>
        </w:rPr>
        <w:t xml:space="preserve">adapthisteq</w:t>
      </w:r>
      <w:r w:rsidDel="00000000" w:rsidR="00000000" w:rsidRPr="00000000">
        <w:rPr>
          <w:sz w:val="36"/>
          <w:szCs w:val="36"/>
          <w:rtl w:val="0"/>
        </w:rPr>
        <w:t xml:space="preserve"> function applied on normalized L-channel.</w:t>
      </w:r>
    </w:p>
    <w:p w:rsidR="00000000" w:rsidDel="00000000" w:rsidP="00000000" w:rsidRDefault="00000000" w:rsidRPr="00000000" w14:paraId="00000119">
      <w:pPr>
        <w:numPr>
          <w:ilvl w:val="1"/>
          <w:numId w:val="8"/>
        </w:numPr>
        <w:spacing w:after="0" w:afterAutospacing="0" w:before="0" w:beforeAutospacing="0" w:lineRule="auto"/>
        <w:ind w:left="0" w:hanging="360"/>
        <w:jc w:val="both"/>
        <w:rPr>
          <w:sz w:val="36"/>
          <w:szCs w:val="36"/>
        </w:rPr>
      </w:pPr>
      <w:r w:rsidDel="00000000" w:rsidR="00000000" w:rsidRPr="00000000">
        <w:rPr>
          <w:b w:val="1"/>
          <w:sz w:val="36"/>
          <w:szCs w:val="36"/>
          <w:rtl w:val="0"/>
        </w:rPr>
        <w:t xml:space="preserve">White Balance:</w:t>
      </w:r>
      <w:r w:rsidDel="00000000" w:rsidR="00000000" w:rsidRPr="00000000">
        <w:rPr>
          <w:sz w:val="36"/>
          <w:szCs w:val="36"/>
          <w:rtl w:val="0"/>
        </w:rPr>
        <w:t xml:space="preserve"> MATLAB’s </w:t>
      </w:r>
      <w:r w:rsidDel="00000000" w:rsidR="00000000" w:rsidRPr="00000000">
        <w:rPr>
          <w:rFonts w:ascii="Roboto Mono" w:cs="Roboto Mono" w:eastAsia="Roboto Mono" w:hAnsi="Roboto Mono"/>
          <w:sz w:val="36"/>
          <w:szCs w:val="36"/>
          <w:rtl w:val="0"/>
        </w:rPr>
        <w:t xml:space="preserve">chromadapt</w:t>
      </w:r>
      <w:r w:rsidDel="00000000" w:rsidR="00000000" w:rsidRPr="00000000">
        <w:rPr>
          <w:sz w:val="36"/>
          <w:szCs w:val="36"/>
          <w:rtl w:val="0"/>
        </w:rPr>
        <w:t xml:space="preserve"> with standard D65 reference.</w:t>
      </w:r>
    </w:p>
    <w:p w:rsidR="00000000" w:rsidDel="00000000" w:rsidP="00000000" w:rsidRDefault="00000000" w:rsidRPr="00000000" w14:paraId="0000011A">
      <w:pPr>
        <w:numPr>
          <w:ilvl w:val="1"/>
          <w:numId w:val="8"/>
        </w:numPr>
        <w:spacing w:after="0" w:afterAutospacing="0" w:before="0" w:beforeAutospacing="0" w:lineRule="auto"/>
        <w:ind w:left="0" w:hanging="360"/>
        <w:jc w:val="both"/>
        <w:rPr>
          <w:sz w:val="36"/>
          <w:szCs w:val="36"/>
        </w:rPr>
      </w:pPr>
      <w:r w:rsidDel="00000000" w:rsidR="00000000" w:rsidRPr="00000000">
        <w:rPr>
          <w:b w:val="1"/>
          <w:sz w:val="36"/>
          <w:szCs w:val="36"/>
          <w:rtl w:val="0"/>
        </w:rPr>
        <w:t xml:space="preserve">Dehazing:</w:t>
      </w:r>
      <w:r w:rsidDel="00000000" w:rsidR="00000000" w:rsidRPr="00000000">
        <w:rPr>
          <w:sz w:val="36"/>
          <w:szCs w:val="36"/>
          <w:rtl w:val="0"/>
        </w:rPr>
        <w:t xml:space="preserve"> </w:t>
      </w:r>
      <w:r w:rsidDel="00000000" w:rsidR="00000000" w:rsidRPr="00000000">
        <w:rPr>
          <w:rFonts w:ascii="Roboto Mono" w:cs="Roboto Mono" w:eastAsia="Roboto Mono" w:hAnsi="Roboto Mono"/>
          <w:sz w:val="36"/>
          <w:szCs w:val="36"/>
          <w:rtl w:val="0"/>
        </w:rPr>
        <w:t xml:space="preserve">imreducehaze</w:t>
      </w:r>
      <w:r w:rsidDel="00000000" w:rsidR="00000000" w:rsidRPr="00000000">
        <w:rPr>
          <w:sz w:val="36"/>
          <w:szCs w:val="36"/>
          <w:rtl w:val="0"/>
        </w:rPr>
        <w:t xml:space="preserve"> with “approx” method and contrast boosting.</w:t>
      </w:r>
    </w:p>
    <w:p w:rsidR="00000000" w:rsidDel="00000000" w:rsidP="00000000" w:rsidRDefault="00000000" w:rsidRPr="00000000" w14:paraId="0000011B">
      <w:pPr>
        <w:numPr>
          <w:ilvl w:val="0"/>
          <w:numId w:val="8"/>
        </w:numPr>
        <w:spacing w:after="0" w:afterAutospacing="0" w:before="0" w:beforeAutospacing="0" w:lineRule="auto"/>
        <w:ind w:left="0" w:hanging="360"/>
        <w:jc w:val="both"/>
        <w:rPr>
          <w:sz w:val="36"/>
          <w:szCs w:val="36"/>
        </w:rPr>
      </w:pPr>
      <w:r w:rsidDel="00000000" w:rsidR="00000000" w:rsidRPr="00000000">
        <w:rPr>
          <w:b w:val="1"/>
          <w:sz w:val="36"/>
          <w:szCs w:val="36"/>
          <w:rtl w:val="0"/>
        </w:rPr>
        <w:t xml:space="preserve">Output Handling:</w:t>
        <w:br w:type="textWrapping"/>
      </w:r>
    </w:p>
    <w:p w:rsidR="00000000" w:rsidDel="00000000" w:rsidP="00000000" w:rsidRDefault="00000000" w:rsidRPr="00000000" w14:paraId="0000011C">
      <w:pPr>
        <w:numPr>
          <w:ilvl w:val="1"/>
          <w:numId w:val="8"/>
        </w:numPr>
        <w:spacing w:after="0" w:afterAutospacing="0" w:before="0" w:beforeAutospacing="0" w:lineRule="auto"/>
        <w:ind w:left="0" w:hanging="360"/>
        <w:jc w:val="both"/>
        <w:rPr>
          <w:sz w:val="36"/>
          <w:szCs w:val="36"/>
        </w:rPr>
      </w:pPr>
      <w:r w:rsidDel="00000000" w:rsidR="00000000" w:rsidRPr="00000000">
        <w:rPr>
          <w:sz w:val="36"/>
          <w:szCs w:val="36"/>
          <w:rtl w:val="0"/>
        </w:rPr>
        <w:t xml:space="preserve">Enhanced images automatically saved to an output folder.</w:t>
      </w:r>
    </w:p>
    <w:p w:rsidR="00000000" w:rsidDel="00000000" w:rsidP="00000000" w:rsidRDefault="00000000" w:rsidRPr="00000000" w14:paraId="0000011D">
      <w:pPr>
        <w:numPr>
          <w:ilvl w:val="1"/>
          <w:numId w:val="8"/>
        </w:numPr>
        <w:spacing w:after="240" w:before="0" w:beforeAutospacing="0" w:lineRule="auto"/>
        <w:ind w:left="0" w:hanging="360"/>
        <w:jc w:val="both"/>
        <w:rPr>
          <w:sz w:val="36"/>
          <w:szCs w:val="36"/>
        </w:rPr>
      </w:pPr>
      <w:r w:rsidDel="00000000" w:rsidR="00000000" w:rsidRPr="00000000">
        <w:rPr>
          <w:sz w:val="36"/>
          <w:szCs w:val="36"/>
          <w:rtl w:val="0"/>
        </w:rPr>
        <w:t xml:space="preserve">Comparison plots (Original vs Enhanced) displayed for first few samples.</w:t>
      </w:r>
    </w:p>
    <w:p w:rsidR="00000000" w:rsidDel="00000000" w:rsidP="00000000" w:rsidRDefault="00000000" w:rsidRPr="00000000" w14:paraId="0000011E">
      <w:pPr>
        <w:pStyle w:val="Heading2"/>
        <w:keepNext w:val="0"/>
        <w:keepLines w:val="0"/>
        <w:ind w:left="0" w:hanging="450"/>
        <w:jc w:val="both"/>
        <w:rPr/>
      </w:pPr>
      <w:bookmarkStart w:colFirst="0" w:colLast="0" w:name="_heading=h.al6gx4uc1l9i" w:id="16"/>
      <w:bookmarkEnd w:id="16"/>
      <w:r w:rsidDel="00000000" w:rsidR="00000000" w:rsidRPr="00000000">
        <w:rPr>
          <w:rtl w:val="0"/>
        </w:rPr>
        <w:t xml:space="preserve">4.3 Design Considerations</w:t>
      </w:r>
    </w:p>
    <w:p w:rsidR="00000000" w:rsidDel="00000000" w:rsidP="00000000" w:rsidRDefault="00000000" w:rsidRPr="00000000" w14:paraId="0000011F">
      <w:pPr>
        <w:pStyle w:val="Heading2"/>
        <w:keepNext w:val="0"/>
        <w:keepLines w:val="0"/>
        <w:ind w:left="0" w:hanging="450"/>
        <w:jc w:val="both"/>
        <w:rPr>
          <w:b w:val="0"/>
        </w:rPr>
      </w:pPr>
      <w:bookmarkStart w:colFirst="0" w:colLast="0" w:name="_heading=h.ivq8ghh9pnya" w:id="17"/>
      <w:bookmarkEnd w:id="17"/>
      <w:r w:rsidDel="00000000" w:rsidR="00000000" w:rsidRPr="00000000">
        <w:rPr>
          <w:rtl w:val="0"/>
        </w:rPr>
        <w:t xml:space="preserve">     </w:t>
      </w:r>
      <w:r w:rsidDel="00000000" w:rsidR="00000000" w:rsidRPr="00000000">
        <w:rPr>
          <w:b w:val="0"/>
          <w:rtl w:val="0"/>
        </w:rPr>
        <w:t xml:space="preserve">While designing the pipeline, the following factors were  considered:</w:t>
      </w:r>
    </w:p>
    <w:p w:rsidR="00000000" w:rsidDel="00000000" w:rsidP="00000000" w:rsidRDefault="00000000" w:rsidRPr="00000000" w14:paraId="00000120">
      <w:pPr>
        <w:numPr>
          <w:ilvl w:val="0"/>
          <w:numId w:val="20"/>
        </w:numPr>
        <w:spacing w:after="0" w:afterAutospacing="0" w:before="240" w:lineRule="auto"/>
        <w:ind w:left="0" w:hanging="450"/>
        <w:jc w:val="both"/>
        <w:rPr>
          <w:sz w:val="36"/>
          <w:szCs w:val="36"/>
        </w:rPr>
      </w:pPr>
      <w:r w:rsidDel="00000000" w:rsidR="00000000" w:rsidRPr="00000000">
        <w:rPr>
          <w:b w:val="1"/>
          <w:sz w:val="36"/>
          <w:szCs w:val="36"/>
          <w:rtl w:val="0"/>
        </w:rPr>
        <w:t xml:space="preserve">Preservation of naturalness:</w:t>
      </w:r>
      <w:r w:rsidDel="00000000" w:rsidR="00000000" w:rsidRPr="00000000">
        <w:rPr>
          <w:sz w:val="36"/>
          <w:szCs w:val="36"/>
          <w:rtl w:val="0"/>
        </w:rPr>
        <w:t xml:space="preserve"> Enhancement should not lead to over-saturation or unnatural tones.</w:t>
      </w:r>
    </w:p>
    <w:p w:rsidR="00000000" w:rsidDel="00000000" w:rsidP="00000000" w:rsidRDefault="00000000" w:rsidRPr="00000000" w14:paraId="00000121">
      <w:pPr>
        <w:numPr>
          <w:ilvl w:val="0"/>
          <w:numId w:val="20"/>
        </w:numPr>
        <w:spacing w:after="0" w:afterAutospacing="0" w:before="0" w:beforeAutospacing="0" w:lineRule="auto"/>
        <w:ind w:left="0" w:hanging="450"/>
        <w:jc w:val="both"/>
        <w:rPr>
          <w:sz w:val="36"/>
          <w:szCs w:val="36"/>
        </w:rPr>
      </w:pPr>
      <w:r w:rsidDel="00000000" w:rsidR="00000000" w:rsidRPr="00000000">
        <w:rPr>
          <w:b w:val="1"/>
          <w:sz w:val="36"/>
          <w:szCs w:val="36"/>
          <w:rtl w:val="0"/>
        </w:rPr>
        <w:t xml:space="preserve">Noise control:</w:t>
      </w:r>
      <w:r w:rsidDel="00000000" w:rsidR="00000000" w:rsidRPr="00000000">
        <w:rPr>
          <w:sz w:val="36"/>
          <w:szCs w:val="36"/>
          <w:rtl w:val="0"/>
        </w:rPr>
        <w:t xml:space="preserve"> CLAHE was carefully parameterized (ClipLimit = 0.02, NumTiles = [8 8]) to avoid introducing artifacts.</w:t>
      </w:r>
    </w:p>
    <w:p w:rsidR="00000000" w:rsidDel="00000000" w:rsidP="00000000" w:rsidRDefault="00000000" w:rsidRPr="00000000" w14:paraId="00000122">
      <w:pPr>
        <w:numPr>
          <w:ilvl w:val="0"/>
          <w:numId w:val="20"/>
        </w:numPr>
        <w:spacing w:after="0" w:afterAutospacing="0" w:before="0" w:beforeAutospacing="0" w:lineRule="auto"/>
        <w:ind w:left="0" w:hanging="450"/>
        <w:jc w:val="both"/>
        <w:rPr>
          <w:sz w:val="36"/>
          <w:szCs w:val="36"/>
        </w:rPr>
      </w:pPr>
      <w:r w:rsidDel="00000000" w:rsidR="00000000" w:rsidRPr="00000000">
        <w:rPr>
          <w:b w:val="1"/>
          <w:sz w:val="36"/>
          <w:szCs w:val="36"/>
          <w:rtl w:val="0"/>
        </w:rPr>
        <w:t xml:space="preserve">Computational efficiency:</w:t>
        <w:br w:type="textWrapping"/>
      </w:r>
    </w:p>
    <w:p w:rsidR="00000000" w:rsidDel="00000000" w:rsidP="00000000" w:rsidRDefault="00000000" w:rsidRPr="00000000" w14:paraId="00000123">
      <w:pPr>
        <w:numPr>
          <w:ilvl w:val="1"/>
          <w:numId w:val="20"/>
        </w:numPr>
        <w:spacing w:after="0" w:afterAutospacing="0" w:before="0" w:beforeAutospacing="0" w:lineRule="auto"/>
        <w:ind w:left="450" w:hanging="450"/>
        <w:jc w:val="both"/>
        <w:rPr>
          <w:sz w:val="36"/>
          <w:szCs w:val="36"/>
        </w:rPr>
      </w:pPr>
      <w:r w:rsidDel="00000000" w:rsidR="00000000" w:rsidRPr="00000000">
        <w:rPr>
          <w:sz w:val="36"/>
          <w:szCs w:val="36"/>
          <w:rtl w:val="0"/>
        </w:rPr>
        <w:t xml:space="preserve">The pipeline processes entire datasets automatically using </w:t>
      </w:r>
      <w:r w:rsidDel="00000000" w:rsidR="00000000" w:rsidRPr="00000000">
        <w:rPr>
          <w:rFonts w:ascii="Roboto Mono" w:cs="Roboto Mono" w:eastAsia="Roboto Mono" w:hAnsi="Roboto Mono"/>
          <w:sz w:val="36"/>
          <w:szCs w:val="36"/>
          <w:rtl w:val="0"/>
        </w:rPr>
        <w:t xml:space="preserve">imageDatastore</w:t>
      </w:r>
      <w:r w:rsidDel="00000000" w:rsidR="00000000" w:rsidRPr="00000000">
        <w:rPr>
          <w:sz w:val="36"/>
          <w:szCs w:val="36"/>
          <w:rtl w:val="0"/>
        </w:rPr>
        <w:t xml:space="preserve">.</w:t>
      </w:r>
    </w:p>
    <w:p w:rsidR="00000000" w:rsidDel="00000000" w:rsidP="00000000" w:rsidRDefault="00000000" w:rsidRPr="00000000" w14:paraId="00000124">
      <w:pPr>
        <w:numPr>
          <w:ilvl w:val="1"/>
          <w:numId w:val="20"/>
        </w:numPr>
        <w:spacing w:after="0" w:afterAutospacing="0" w:before="0" w:beforeAutospacing="0" w:lineRule="auto"/>
        <w:ind w:left="450" w:hanging="450"/>
        <w:jc w:val="both"/>
        <w:rPr>
          <w:sz w:val="36"/>
          <w:szCs w:val="36"/>
        </w:rPr>
      </w:pPr>
      <w:r w:rsidDel="00000000" w:rsidR="00000000" w:rsidRPr="00000000">
        <w:rPr>
          <w:sz w:val="36"/>
          <w:szCs w:val="36"/>
          <w:rtl w:val="0"/>
        </w:rPr>
        <w:t xml:space="preserve">Outputs are stored in a separate directory for easy evaluation.</w:t>
      </w:r>
    </w:p>
    <w:p w:rsidR="00000000" w:rsidDel="00000000" w:rsidP="00000000" w:rsidRDefault="00000000" w:rsidRPr="00000000" w14:paraId="00000125">
      <w:pPr>
        <w:numPr>
          <w:ilvl w:val="0"/>
          <w:numId w:val="20"/>
        </w:numPr>
        <w:spacing w:after="0" w:afterAutospacing="0" w:before="0" w:beforeAutospacing="0" w:lineRule="auto"/>
        <w:ind w:left="0" w:hanging="450"/>
        <w:jc w:val="both"/>
        <w:rPr>
          <w:sz w:val="36"/>
          <w:szCs w:val="36"/>
        </w:rPr>
      </w:pPr>
      <w:r w:rsidDel="00000000" w:rsidR="00000000" w:rsidRPr="00000000">
        <w:rPr>
          <w:b w:val="1"/>
          <w:sz w:val="36"/>
          <w:szCs w:val="36"/>
          <w:rtl w:val="0"/>
        </w:rPr>
        <w:t xml:space="preserve">Scalability:</w:t>
      </w:r>
      <w:r w:rsidDel="00000000" w:rsidR="00000000" w:rsidRPr="00000000">
        <w:rPr>
          <w:sz w:val="36"/>
          <w:szCs w:val="36"/>
          <w:rtl w:val="0"/>
        </w:rPr>
        <w:t xml:space="preserve"> The modular design allows the addition of new enhancement steps (e.g., denoising, deep-learning-based refinement) without re-writing the pipeline.</w:t>
      </w:r>
    </w:p>
    <w:p w:rsidR="00000000" w:rsidDel="00000000" w:rsidP="00000000" w:rsidRDefault="00000000" w:rsidRPr="00000000" w14:paraId="00000126">
      <w:pPr>
        <w:numPr>
          <w:ilvl w:val="0"/>
          <w:numId w:val="20"/>
        </w:numPr>
        <w:spacing w:after="240" w:before="0" w:beforeAutospacing="0" w:lineRule="auto"/>
        <w:ind w:left="0" w:hanging="450"/>
        <w:jc w:val="both"/>
        <w:rPr>
          <w:sz w:val="36"/>
          <w:szCs w:val="36"/>
        </w:rPr>
        <w:sectPr>
          <w:type w:val="nextPage"/>
          <w:pgSz w:h="16838" w:w="11906" w:orient="portrait"/>
          <w:pgMar w:bottom="280" w:top="1940" w:left="1260" w:right="1133" w:header="720" w:footer="720"/>
        </w:sectPr>
      </w:pPr>
      <w:r w:rsidDel="00000000" w:rsidR="00000000" w:rsidRPr="00000000">
        <w:rPr>
          <w:b w:val="1"/>
          <w:sz w:val="36"/>
          <w:szCs w:val="36"/>
          <w:rtl w:val="0"/>
        </w:rPr>
        <w:t xml:space="preserve">Reproducibility:</w:t>
      </w:r>
      <w:r w:rsidDel="00000000" w:rsidR="00000000" w:rsidRPr="00000000">
        <w:rPr>
          <w:sz w:val="36"/>
          <w:szCs w:val="36"/>
          <w:rtl w:val="0"/>
        </w:rPr>
        <w:t xml:space="preserve"> The code is written to be dataset-agnostic—users only need to specify input and output paths.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b w:val="1"/>
          <w:sz w:val="36"/>
          <w:szCs w:val="36"/>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Chapter 5 : Implementation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851" w:right="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95"/>
        </w:tabs>
        <w:spacing w:after="0" w:before="1" w:line="240" w:lineRule="auto"/>
        <w:ind w:left="1170" w:right="0" w:hanging="54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Description of how the project was executed</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0" w:before="1" w:line="240" w:lineRule="auto"/>
        <w:ind w:left="810" w:right="0" w:firstLine="0"/>
        <w:jc w:val="both"/>
        <w:rPr>
          <w:sz w:val="36"/>
          <w:szCs w:val="36"/>
        </w:rPr>
      </w:pPr>
      <w:r w:rsidDel="00000000" w:rsidR="00000000" w:rsidRPr="00000000">
        <w:rPr>
          <w:rtl w:val="0"/>
        </w:rPr>
      </w:r>
    </w:p>
    <w:p w:rsidR="00000000" w:rsidDel="00000000" w:rsidP="00000000" w:rsidRDefault="00000000" w:rsidRPr="00000000" w14:paraId="0000012B">
      <w:pPr>
        <w:spacing w:after="240" w:before="240" w:lineRule="auto"/>
        <w:ind w:left="990" w:firstLine="0"/>
        <w:jc w:val="both"/>
        <w:rPr>
          <w:sz w:val="36"/>
          <w:szCs w:val="36"/>
        </w:rPr>
      </w:pPr>
      <w:r w:rsidDel="00000000" w:rsidR="00000000" w:rsidRPr="00000000">
        <w:rPr>
          <w:sz w:val="36"/>
          <w:szCs w:val="36"/>
          <w:rtl w:val="0"/>
        </w:rPr>
        <w:t xml:space="preserve">The </w:t>
      </w:r>
      <w:r w:rsidDel="00000000" w:rsidR="00000000" w:rsidRPr="00000000">
        <w:rPr>
          <w:b w:val="1"/>
          <w:sz w:val="36"/>
          <w:szCs w:val="36"/>
          <w:rtl w:val="0"/>
        </w:rPr>
        <w:t xml:space="preserve">Underwater Image Enhancement</w:t>
      </w:r>
      <w:r w:rsidDel="00000000" w:rsidR="00000000" w:rsidRPr="00000000">
        <w:rPr>
          <w:sz w:val="36"/>
          <w:szCs w:val="36"/>
          <w:rtl w:val="0"/>
        </w:rPr>
        <w:t xml:space="preserve"> project was executed in MATLAB using a custom enhancement pipeline designed to improve the visibility, color balance, and contrast of underwater images. The dataset used was </w:t>
      </w:r>
      <w:r w:rsidDel="00000000" w:rsidR="00000000" w:rsidRPr="00000000">
        <w:rPr>
          <w:b w:val="1"/>
          <w:sz w:val="36"/>
          <w:szCs w:val="36"/>
          <w:rtl w:val="0"/>
        </w:rPr>
        <w:t xml:space="preserve">USOD (Underwater Scene Object Dataset)</w:t>
      </w:r>
      <w:r w:rsidDel="00000000" w:rsidR="00000000" w:rsidRPr="00000000">
        <w:rPr>
          <w:sz w:val="36"/>
          <w:szCs w:val="36"/>
          <w:rtl w:val="0"/>
        </w:rPr>
        <w:t xml:space="preserve">, specifically the images folder containing raw underwater images.</w:t>
      </w:r>
    </w:p>
    <w:p w:rsidR="00000000" w:rsidDel="00000000" w:rsidP="00000000" w:rsidRDefault="00000000" w:rsidRPr="00000000" w14:paraId="0000012C">
      <w:pPr>
        <w:spacing w:after="240" w:before="240" w:lineRule="auto"/>
        <w:ind w:firstLine="1080"/>
        <w:jc w:val="both"/>
        <w:rPr>
          <w:sz w:val="36"/>
          <w:szCs w:val="36"/>
        </w:rPr>
      </w:pPr>
      <w:r w:rsidDel="00000000" w:rsidR="00000000" w:rsidRPr="00000000">
        <w:rPr>
          <w:sz w:val="36"/>
          <w:szCs w:val="36"/>
          <w:rtl w:val="0"/>
        </w:rPr>
        <w:t xml:space="preserve">The enhancement pipeline combined three main techniques:</w:t>
      </w:r>
    </w:p>
    <w:p w:rsidR="00000000" w:rsidDel="00000000" w:rsidP="00000000" w:rsidRDefault="00000000" w:rsidRPr="00000000" w14:paraId="0000012D">
      <w:pPr>
        <w:numPr>
          <w:ilvl w:val="0"/>
          <w:numId w:val="25"/>
        </w:numPr>
        <w:spacing w:after="0" w:afterAutospacing="0" w:before="240" w:lineRule="auto"/>
        <w:ind w:left="1800" w:hanging="360"/>
        <w:jc w:val="both"/>
        <w:rPr>
          <w:sz w:val="36"/>
          <w:szCs w:val="36"/>
        </w:rPr>
      </w:pPr>
      <w:r w:rsidDel="00000000" w:rsidR="00000000" w:rsidRPr="00000000">
        <w:rPr>
          <w:b w:val="1"/>
          <w:sz w:val="36"/>
          <w:szCs w:val="36"/>
          <w:rtl w:val="0"/>
        </w:rPr>
        <w:t xml:space="preserve">CLAHE (Contrast Limited Adaptive Histogram Equalization)</w:t>
        <w:br w:type="textWrapping"/>
      </w:r>
    </w:p>
    <w:p w:rsidR="00000000" w:rsidDel="00000000" w:rsidP="00000000" w:rsidRDefault="00000000" w:rsidRPr="00000000" w14:paraId="0000012E">
      <w:pPr>
        <w:numPr>
          <w:ilvl w:val="1"/>
          <w:numId w:val="25"/>
        </w:numPr>
        <w:spacing w:after="0" w:afterAutospacing="0" w:before="0" w:beforeAutospacing="0" w:lineRule="auto"/>
        <w:ind w:left="2520" w:hanging="360"/>
        <w:jc w:val="both"/>
        <w:rPr>
          <w:sz w:val="36"/>
          <w:szCs w:val="36"/>
        </w:rPr>
      </w:pPr>
      <w:r w:rsidDel="00000000" w:rsidR="00000000" w:rsidRPr="00000000">
        <w:rPr>
          <w:sz w:val="36"/>
          <w:szCs w:val="36"/>
          <w:rtl w:val="0"/>
        </w:rPr>
        <w:t xml:space="preserve">Applied on the Luminance channel (L) of the LAB color space.</w:t>
      </w:r>
    </w:p>
    <w:p w:rsidR="00000000" w:rsidDel="00000000" w:rsidP="00000000" w:rsidRDefault="00000000" w:rsidRPr="00000000" w14:paraId="0000012F">
      <w:pPr>
        <w:numPr>
          <w:ilvl w:val="1"/>
          <w:numId w:val="25"/>
        </w:numPr>
        <w:spacing w:after="0" w:afterAutospacing="0" w:before="0" w:beforeAutospacing="0" w:lineRule="auto"/>
        <w:ind w:left="2520" w:hanging="360"/>
        <w:jc w:val="both"/>
        <w:rPr>
          <w:sz w:val="36"/>
          <w:szCs w:val="36"/>
        </w:rPr>
      </w:pPr>
      <w:r w:rsidDel="00000000" w:rsidR="00000000" w:rsidRPr="00000000">
        <w:rPr>
          <w:sz w:val="36"/>
          <w:szCs w:val="36"/>
          <w:rtl w:val="0"/>
        </w:rPr>
        <w:t xml:space="preserve">Enhanced local contrast without over-amplifying noise.</w:t>
      </w:r>
    </w:p>
    <w:p w:rsidR="00000000" w:rsidDel="00000000" w:rsidP="00000000" w:rsidRDefault="00000000" w:rsidRPr="00000000" w14:paraId="00000130">
      <w:pPr>
        <w:numPr>
          <w:ilvl w:val="1"/>
          <w:numId w:val="25"/>
        </w:numPr>
        <w:spacing w:after="0" w:afterAutospacing="0" w:before="0" w:beforeAutospacing="0" w:lineRule="auto"/>
        <w:ind w:left="2520" w:hanging="360"/>
        <w:jc w:val="both"/>
        <w:rPr>
          <w:sz w:val="36"/>
          <w:szCs w:val="36"/>
        </w:rPr>
      </w:pPr>
      <w:r w:rsidDel="00000000" w:rsidR="00000000" w:rsidRPr="00000000">
        <w:rPr>
          <w:sz w:val="36"/>
          <w:szCs w:val="36"/>
          <w:rtl w:val="0"/>
        </w:rPr>
        <w:t xml:space="preserve">Highlighted details in dark and bright regions.</w:t>
        <w:br w:type="textWrapping"/>
      </w:r>
    </w:p>
    <w:p w:rsidR="00000000" w:rsidDel="00000000" w:rsidP="00000000" w:rsidRDefault="00000000" w:rsidRPr="00000000" w14:paraId="00000131">
      <w:pPr>
        <w:numPr>
          <w:ilvl w:val="0"/>
          <w:numId w:val="25"/>
        </w:numPr>
        <w:spacing w:after="0" w:afterAutospacing="0" w:before="0" w:beforeAutospacing="0" w:lineRule="auto"/>
        <w:ind w:left="1800" w:hanging="360"/>
        <w:jc w:val="both"/>
        <w:rPr>
          <w:sz w:val="36"/>
          <w:szCs w:val="36"/>
        </w:rPr>
      </w:pPr>
      <w:r w:rsidDel="00000000" w:rsidR="00000000" w:rsidRPr="00000000">
        <w:rPr>
          <w:b w:val="1"/>
          <w:sz w:val="36"/>
          <w:szCs w:val="36"/>
          <w:rtl w:val="0"/>
        </w:rPr>
        <w:t xml:space="preserve">White Balance Correction</w:t>
        <w:br w:type="textWrapping"/>
      </w:r>
    </w:p>
    <w:p w:rsidR="00000000" w:rsidDel="00000000" w:rsidP="00000000" w:rsidRDefault="00000000" w:rsidRPr="00000000" w14:paraId="00000132">
      <w:pPr>
        <w:numPr>
          <w:ilvl w:val="1"/>
          <w:numId w:val="25"/>
        </w:numPr>
        <w:spacing w:after="0" w:afterAutospacing="0" w:before="0" w:beforeAutospacing="0" w:lineRule="auto"/>
        <w:ind w:left="2520" w:hanging="360"/>
        <w:jc w:val="both"/>
        <w:rPr>
          <w:sz w:val="36"/>
          <w:szCs w:val="36"/>
        </w:rPr>
      </w:pPr>
      <w:r w:rsidDel="00000000" w:rsidR="00000000" w:rsidRPr="00000000">
        <w:rPr>
          <w:sz w:val="36"/>
          <w:szCs w:val="36"/>
          <w:rtl w:val="0"/>
        </w:rPr>
        <w:t xml:space="preserve">Adjusted the underwater color cast caused by light absorption, mainly blue or green dominance.</w:t>
      </w:r>
    </w:p>
    <w:p w:rsidR="00000000" w:rsidDel="00000000" w:rsidP="00000000" w:rsidRDefault="00000000" w:rsidRPr="00000000" w14:paraId="00000133">
      <w:pPr>
        <w:numPr>
          <w:ilvl w:val="1"/>
          <w:numId w:val="25"/>
        </w:numPr>
        <w:spacing w:after="0" w:afterAutospacing="0" w:before="0" w:beforeAutospacing="0" w:lineRule="auto"/>
        <w:ind w:left="2520" w:hanging="360"/>
        <w:jc w:val="both"/>
        <w:rPr>
          <w:sz w:val="36"/>
          <w:szCs w:val="36"/>
        </w:rPr>
      </w:pPr>
      <w:r w:rsidDel="00000000" w:rsidR="00000000" w:rsidRPr="00000000">
        <w:rPr>
          <w:sz w:val="36"/>
          <w:szCs w:val="36"/>
          <w:rtl w:val="0"/>
        </w:rPr>
        <w:t xml:space="preserve">Restored colors closer to natural daylight using </w:t>
      </w:r>
      <w:r w:rsidDel="00000000" w:rsidR="00000000" w:rsidRPr="00000000">
        <w:rPr>
          <w:rFonts w:ascii="Roboto Mono" w:cs="Roboto Mono" w:eastAsia="Roboto Mono" w:hAnsi="Roboto Mono"/>
          <w:sz w:val="36"/>
          <w:szCs w:val="36"/>
          <w:rtl w:val="0"/>
        </w:rPr>
        <w:t xml:space="preserve">chromadapt</w:t>
      </w:r>
      <w:r w:rsidDel="00000000" w:rsidR="00000000" w:rsidRPr="00000000">
        <w:rPr>
          <w:sz w:val="36"/>
          <w:szCs w:val="36"/>
          <w:rtl w:val="0"/>
        </w:rPr>
        <w:t xml:space="preserve"> with D65 white point.</w:t>
        <w:br w:type="textWrapping"/>
      </w:r>
    </w:p>
    <w:p w:rsidR="00000000" w:rsidDel="00000000" w:rsidP="00000000" w:rsidRDefault="00000000" w:rsidRPr="00000000" w14:paraId="00000134">
      <w:pPr>
        <w:numPr>
          <w:ilvl w:val="0"/>
          <w:numId w:val="25"/>
        </w:numPr>
        <w:spacing w:after="0" w:afterAutospacing="0" w:before="0" w:beforeAutospacing="0" w:lineRule="auto"/>
        <w:ind w:left="1800" w:hanging="360"/>
        <w:jc w:val="both"/>
        <w:rPr>
          <w:sz w:val="36"/>
          <w:szCs w:val="36"/>
        </w:rPr>
      </w:pPr>
      <w:r w:rsidDel="00000000" w:rsidR="00000000" w:rsidRPr="00000000">
        <w:rPr>
          <w:b w:val="1"/>
          <w:sz w:val="36"/>
          <w:szCs w:val="36"/>
          <w:rtl w:val="0"/>
        </w:rPr>
        <w:t xml:space="preserve">Dehazing</w:t>
        <w:br w:type="textWrapping"/>
      </w:r>
    </w:p>
    <w:p w:rsidR="00000000" w:rsidDel="00000000" w:rsidP="00000000" w:rsidRDefault="00000000" w:rsidRPr="00000000" w14:paraId="00000135">
      <w:pPr>
        <w:numPr>
          <w:ilvl w:val="1"/>
          <w:numId w:val="25"/>
        </w:numPr>
        <w:spacing w:after="0" w:afterAutospacing="0" w:before="0" w:beforeAutospacing="0" w:lineRule="auto"/>
        <w:ind w:left="2520" w:hanging="360"/>
        <w:jc w:val="both"/>
        <w:rPr>
          <w:sz w:val="36"/>
          <w:szCs w:val="36"/>
        </w:rPr>
      </w:pPr>
      <w:r w:rsidDel="00000000" w:rsidR="00000000" w:rsidRPr="00000000">
        <w:rPr>
          <w:sz w:val="36"/>
          <w:szCs w:val="36"/>
          <w:rtl w:val="0"/>
        </w:rPr>
        <w:t xml:space="preserve">Applied a fusion-based haze reduction using </w:t>
      </w:r>
      <w:r w:rsidDel="00000000" w:rsidR="00000000" w:rsidRPr="00000000">
        <w:rPr>
          <w:rFonts w:ascii="Roboto Mono" w:cs="Roboto Mono" w:eastAsia="Roboto Mono" w:hAnsi="Roboto Mono"/>
          <w:sz w:val="36"/>
          <w:szCs w:val="36"/>
          <w:rtl w:val="0"/>
        </w:rPr>
        <w:t xml:space="preserve">imreducehaze</w:t>
      </w:r>
      <w:r w:rsidDel="00000000" w:rsidR="00000000" w:rsidRPr="00000000">
        <w:rPr>
          <w:sz w:val="36"/>
          <w:szCs w:val="36"/>
          <w:rtl w:val="0"/>
        </w:rPr>
        <w:t xml:space="preserve">.</w:t>
      </w:r>
    </w:p>
    <w:p w:rsidR="00000000" w:rsidDel="00000000" w:rsidP="00000000" w:rsidRDefault="00000000" w:rsidRPr="00000000" w14:paraId="00000136">
      <w:pPr>
        <w:numPr>
          <w:ilvl w:val="1"/>
          <w:numId w:val="25"/>
        </w:numPr>
        <w:spacing w:after="240" w:before="0" w:beforeAutospacing="0" w:lineRule="auto"/>
        <w:ind w:left="2520" w:hanging="360"/>
        <w:jc w:val="both"/>
        <w:rPr>
          <w:sz w:val="36"/>
          <w:szCs w:val="36"/>
        </w:rPr>
      </w:pPr>
      <w:r w:rsidDel="00000000" w:rsidR="00000000" w:rsidRPr="00000000">
        <w:rPr>
          <w:sz w:val="36"/>
          <w:szCs w:val="36"/>
          <w:rtl w:val="0"/>
        </w:rPr>
        <w:t xml:space="preserve">Boosted contrast while reducing underwater haze, improving clarity.</w:t>
        <w:br w:type="textWrapping"/>
      </w:r>
    </w:p>
    <w:p w:rsidR="00000000" w:rsidDel="00000000" w:rsidP="00000000" w:rsidRDefault="00000000" w:rsidRPr="00000000" w14:paraId="00000137">
      <w:pPr>
        <w:spacing w:after="240" w:before="240" w:lineRule="auto"/>
        <w:ind w:left="1440" w:firstLine="0"/>
        <w:jc w:val="both"/>
        <w:rPr>
          <w:sz w:val="36"/>
          <w:szCs w:val="36"/>
        </w:rPr>
      </w:pPr>
      <w:r w:rsidDel="00000000" w:rsidR="00000000" w:rsidRPr="00000000">
        <w:rPr>
          <w:sz w:val="36"/>
          <w:szCs w:val="36"/>
          <w:rtl w:val="0"/>
        </w:rPr>
        <w:t xml:space="preserve">The MATLAB implementation involved the following steps:</w:t>
      </w:r>
    </w:p>
    <w:p w:rsidR="00000000" w:rsidDel="00000000" w:rsidP="00000000" w:rsidRDefault="00000000" w:rsidRPr="00000000" w14:paraId="00000138">
      <w:pPr>
        <w:numPr>
          <w:ilvl w:val="0"/>
          <w:numId w:val="3"/>
        </w:numPr>
        <w:spacing w:after="0" w:afterAutospacing="0" w:before="240" w:lineRule="auto"/>
        <w:ind w:left="1440" w:firstLine="0"/>
        <w:jc w:val="both"/>
        <w:rPr>
          <w:sz w:val="36"/>
          <w:szCs w:val="36"/>
        </w:rPr>
      </w:pPr>
      <w:r w:rsidDel="00000000" w:rsidR="00000000" w:rsidRPr="00000000">
        <w:rPr>
          <w:b w:val="1"/>
          <w:sz w:val="36"/>
          <w:szCs w:val="36"/>
          <w:rtl w:val="0"/>
        </w:rPr>
        <w:t xml:space="preserve">Step 1: Dataset Loading</w:t>
        <w:br w:type="textWrapping"/>
      </w:r>
      <w:r w:rsidDel="00000000" w:rsidR="00000000" w:rsidRPr="00000000">
        <w:rPr>
          <w:sz w:val="36"/>
          <w:szCs w:val="36"/>
          <w:rtl w:val="0"/>
        </w:rPr>
        <w:t xml:space="preserve"> The images were loaded using MATLAB’s </w:t>
      </w:r>
      <w:r w:rsidDel="00000000" w:rsidR="00000000" w:rsidRPr="00000000">
        <w:rPr>
          <w:rFonts w:ascii="Roboto Mono" w:cs="Roboto Mono" w:eastAsia="Roboto Mono" w:hAnsi="Roboto Mono"/>
          <w:sz w:val="36"/>
          <w:szCs w:val="36"/>
          <w:rtl w:val="0"/>
        </w:rPr>
        <w:t xml:space="preserve">imageDatastore</w:t>
      </w:r>
      <w:r w:rsidDel="00000000" w:rsidR="00000000" w:rsidRPr="00000000">
        <w:rPr>
          <w:sz w:val="36"/>
          <w:szCs w:val="36"/>
          <w:rtl w:val="0"/>
        </w:rPr>
        <w:t xml:space="preserve">, allowing batch processing and support for subfolders.</w:t>
        <w:br w:type="textWrapping"/>
      </w:r>
    </w:p>
    <w:p w:rsidR="00000000" w:rsidDel="00000000" w:rsidP="00000000" w:rsidRDefault="00000000" w:rsidRPr="00000000" w14:paraId="00000139">
      <w:pPr>
        <w:numPr>
          <w:ilvl w:val="0"/>
          <w:numId w:val="3"/>
        </w:numPr>
        <w:spacing w:after="0" w:afterAutospacing="0" w:before="0" w:beforeAutospacing="0" w:lineRule="auto"/>
        <w:ind w:left="1440" w:firstLine="0"/>
        <w:jc w:val="both"/>
        <w:rPr>
          <w:sz w:val="36"/>
          <w:szCs w:val="36"/>
        </w:rPr>
      </w:pPr>
      <w:r w:rsidDel="00000000" w:rsidR="00000000" w:rsidRPr="00000000">
        <w:rPr>
          <w:b w:val="1"/>
          <w:sz w:val="36"/>
          <w:szCs w:val="36"/>
          <w:rtl w:val="0"/>
        </w:rPr>
        <w:t xml:space="preserve">Step 2: Output Folder Creation</w:t>
        <w:br w:type="textWrapping"/>
      </w:r>
      <w:r w:rsidDel="00000000" w:rsidR="00000000" w:rsidRPr="00000000">
        <w:rPr>
          <w:sz w:val="36"/>
          <w:szCs w:val="36"/>
          <w:rtl w:val="0"/>
        </w:rPr>
        <w:t xml:space="preserve"> A dedicated folder was created to store the enhanced images automatically.</w:t>
        <w:br w:type="textWrapping"/>
      </w:r>
    </w:p>
    <w:p w:rsidR="00000000" w:rsidDel="00000000" w:rsidP="00000000" w:rsidRDefault="00000000" w:rsidRPr="00000000" w14:paraId="0000013A">
      <w:pPr>
        <w:numPr>
          <w:ilvl w:val="0"/>
          <w:numId w:val="3"/>
        </w:numPr>
        <w:spacing w:after="0" w:afterAutospacing="0" w:before="0" w:beforeAutospacing="0" w:lineRule="auto"/>
        <w:ind w:left="1440" w:firstLine="0"/>
        <w:jc w:val="both"/>
        <w:rPr>
          <w:sz w:val="36"/>
          <w:szCs w:val="36"/>
        </w:rPr>
      </w:pPr>
      <w:r w:rsidDel="00000000" w:rsidR="00000000" w:rsidRPr="00000000">
        <w:rPr>
          <w:b w:val="1"/>
          <w:sz w:val="36"/>
          <w:szCs w:val="36"/>
          <w:rtl w:val="0"/>
        </w:rPr>
        <w:t xml:space="preserve">Step 3: Image Enhancement Loop</w:t>
        <w:br w:type="textWrapping"/>
      </w:r>
      <w:r w:rsidDel="00000000" w:rsidR="00000000" w:rsidRPr="00000000">
        <w:rPr>
          <w:sz w:val="36"/>
          <w:szCs w:val="36"/>
          <w:rtl w:val="0"/>
        </w:rPr>
        <w:t xml:space="preserve"> Each image was processed through the pipeline sequentially:</w:t>
        <w:br w:type="textWrapping"/>
      </w:r>
    </w:p>
    <w:p w:rsidR="00000000" w:rsidDel="00000000" w:rsidP="00000000" w:rsidRDefault="00000000" w:rsidRPr="00000000" w14:paraId="0000013B">
      <w:pPr>
        <w:numPr>
          <w:ilvl w:val="1"/>
          <w:numId w:val="3"/>
        </w:numPr>
        <w:spacing w:after="0" w:afterAutospacing="0" w:before="0" w:beforeAutospacing="0" w:lineRule="auto"/>
        <w:ind w:left="2700" w:hanging="360"/>
        <w:jc w:val="both"/>
        <w:rPr>
          <w:sz w:val="36"/>
          <w:szCs w:val="36"/>
        </w:rPr>
      </w:pPr>
      <w:r w:rsidDel="00000000" w:rsidR="00000000" w:rsidRPr="00000000">
        <w:rPr>
          <w:sz w:val="36"/>
          <w:szCs w:val="36"/>
          <w:rtl w:val="0"/>
        </w:rPr>
        <w:t xml:space="preserve">Converted RGB to LAB and applied CLAHE on the L channel.</w:t>
      </w:r>
    </w:p>
    <w:p w:rsidR="00000000" w:rsidDel="00000000" w:rsidP="00000000" w:rsidRDefault="00000000" w:rsidRPr="00000000" w14:paraId="0000013C">
      <w:pPr>
        <w:numPr>
          <w:ilvl w:val="1"/>
          <w:numId w:val="3"/>
        </w:numPr>
        <w:spacing w:after="0" w:afterAutospacing="0" w:before="0" w:beforeAutospacing="0" w:lineRule="auto"/>
        <w:ind w:left="2700" w:hanging="360"/>
        <w:jc w:val="both"/>
        <w:rPr>
          <w:sz w:val="36"/>
          <w:szCs w:val="36"/>
        </w:rPr>
      </w:pPr>
      <w:r w:rsidDel="00000000" w:rsidR="00000000" w:rsidRPr="00000000">
        <w:rPr>
          <w:sz w:val="36"/>
          <w:szCs w:val="36"/>
          <w:rtl w:val="0"/>
        </w:rPr>
        <w:t xml:space="preserve">Applied white balance correction to remove color cast.</w:t>
      </w:r>
    </w:p>
    <w:p w:rsidR="00000000" w:rsidDel="00000000" w:rsidP="00000000" w:rsidRDefault="00000000" w:rsidRPr="00000000" w14:paraId="0000013D">
      <w:pPr>
        <w:numPr>
          <w:ilvl w:val="1"/>
          <w:numId w:val="3"/>
        </w:numPr>
        <w:spacing w:after="0" w:afterAutospacing="0" w:before="0" w:beforeAutospacing="0" w:lineRule="auto"/>
        <w:ind w:left="2700" w:hanging="360"/>
        <w:jc w:val="both"/>
        <w:rPr>
          <w:sz w:val="36"/>
          <w:szCs w:val="36"/>
        </w:rPr>
      </w:pPr>
      <w:r w:rsidDel="00000000" w:rsidR="00000000" w:rsidRPr="00000000">
        <w:rPr>
          <w:sz w:val="36"/>
          <w:szCs w:val="36"/>
          <w:rtl w:val="0"/>
        </w:rPr>
        <w:t xml:space="preserve">Applied dehazing to improve clarity and visibility.</w:t>
      </w:r>
    </w:p>
    <w:p w:rsidR="00000000" w:rsidDel="00000000" w:rsidP="00000000" w:rsidRDefault="00000000" w:rsidRPr="00000000" w14:paraId="0000013E">
      <w:pPr>
        <w:numPr>
          <w:ilvl w:val="1"/>
          <w:numId w:val="3"/>
        </w:numPr>
        <w:spacing w:after="0" w:afterAutospacing="0" w:before="0" w:beforeAutospacing="0" w:lineRule="auto"/>
        <w:ind w:left="2700" w:hanging="360"/>
        <w:jc w:val="both"/>
        <w:rPr>
          <w:sz w:val="36"/>
          <w:szCs w:val="36"/>
        </w:rPr>
      </w:pPr>
      <w:r w:rsidDel="00000000" w:rsidR="00000000" w:rsidRPr="00000000">
        <w:rPr>
          <w:sz w:val="36"/>
          <w:szCs w:val="36"/>
          <w:rtl w:val="0"/>
        </w:rPr>
        <w:t xml:space="preserve">For the first few images, a side-by-side display of original vs. enhanced images was shown for visual verification.</w:t>
      </w:r>
    </w:p>
    <w:p w:rsidR="00000000" w:rsidDel="00000000" w:rsidP="00000000" w:rsidRDefault="00000000" w:rsidRPr="00000000" w14:paraId="0000013F">
      <w:pPr>
        <w:numPr>
          <w:ilvl w:val="1"/>
          <w:numId w:val="3"/>
        </w:numPr>
        <w:spacing w:after="240" w:before="0" w:beforeAutospacing="0" w:lineRule="auto"/>
        <w:ind w:left="2700" w:hanging="360"/>
        <w:jc w:val="both"/>
        <w:rPr>
          <w:sz w:val="36"/>
          <w:szCs w:val="36"/>
        </w:rPr>
      </w:pPr>
      <w:r w:rsidDel="00000000" w:rsidR="00000000" w:rsidRPr="00000000">
        <w:rPr>
          <w:sz w:val="36"/>
          <w:szCs w:val="36"/>
          <w:rtl w:val="0"/>
        </w:rPr>
        <w:t xml:space="preserve">Each enhanced image was saved with the suffix </w:t>
      </w:r>
      <w:r w:rsidDel="00000000" w:rsidR="00000000" w:rsidRPr="00000000">
        <w:rPr>
          <w:rFonts w:ascii="Roboto Mono" w:cs="Roboto Mono" w:eastAsia="Roboto Mono" w:hAnsi="Roboto Mono"/>
          <w:sz w:val="36"/>
          <w:szCs w:val="36"/>
          <w:rtl w:val="0"/>
        </w:rPr>
        <w:t xml:space="preserve">enhanced</w:t>
      </w:r>
      <w:r w:rsidDel="00000000" w:rsidR="00000000" w:rsidRPr="00000000">
        <w:rPr>
          <w:sz w:val="36"/>
          <w:szCs w:val="36"/>
          <w:rtl w:val="0"/>
        </w:rPr>
        <w:t xml:space="preserve"> in the output folder.</w:t>
      </w:r>
    </w:p>
    <w:p w:rsidR="00000000" w:rsidDel="00000000" w:rsidP="00000000" w:rsidRDefault="00000000" w:rsidRPr="00000000" w14:paraId="00000140">
      <w:pPr>
        <w:spacing w:after="240" w:before="240" w:lineRule="auto"/>
        <w:ind w:left="1440" w:firstLine="0"/>
        <w:jc w:val="both"/>
        <w:rPr>
          <w:sz w:val="36"/>
          <w:szCs w:val="36"/>
        </w:rPr>
      </w:pPr>
      <w:r w:rsidDel="00000000" w:rsidR="00000000" w:rsidRPr="00000000">
        <w:rPr>
          <w:sz w:val="36"/>
          <w:szCs w:val="36"/>
          <w:rtl w:val="0"/>
        </w:rPr>
        <w:t xml:space="preserve">The entire process was automated, ensuring that </w:t>
      </w:r>
      <w:r w:rsidDel="00000000" w:rsidR="00000000" w:rsidRPr="00000000">
        <w:rPr>
          <w:b w:val="1"/>
          <w:sz w:val="36"/>
          <w:szCs w:val="36"/>
          <w:rtl w:val="0"/>
        </w:rPr>
        <w:t xml:space="preserve">all images in the dataset were enhanced</w:t>
      </w:r>
      <w:r w:rsidDel="00000000" w:rsidR="00000000" w:rsidRPr="00000000">
        <w:rPr>
          <w:sz w:val="36"/>
          <w:szCs w:val="36"/>
          <w:rtl w:val="0"/>
        </w:rPr>
        <w:t xml:space="preserve"> without manual intervention.</w:t>
      </w:r>
    </w:p>
    <w:p w:rsidR="00000000" w:rsidDel="00000000" w:rsidP="00000000" w:rsidRDefault="00000000" w:rsidRPr="00000000" w14:paraId="00000141">
      <w:pPr>
        <w:spacing w:after="240" w:before="240" w:lineRule="auto"/>
        <w:ind w:left="1440" w:firstLine="0"/>
        <w:jc w:val="both"/>
        <w:rPr>
          <w:sz w:val="36"/>
          <w:szCs w:val="36"/>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91"/>
        </w:tabs>
        <w:spacing w:after="0" w:afterAutospacing="0" w:before="0" w:line="240" w:lineRule="auto"/>
        <w:ind w:left="1080" w:right="0" w:hanging="54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Challenges faced and solutions implemented</w:t>
      </w:r>
      <w:r w:rsidDel="00000000" w:rsidR="00000000" w:rsidRPr="00000000">
        <w:rPr>
          <w:rtl w:val="0"/>
        </w:rPr>
      </w:r>
    </w:p>
    <w:p w:rsidR="00000000" w:rsidDel="00000000" w:rsidP="00000000" w:rsidRDefault="00000000" w:rsidRPr="00000000" w14:paraId="00000143">
      <w:pPr>
        <w:numPr>
          <w:ilvl w:val="0"/>
          <w:numId w:val="5"/>
        </w:numPr>
        <w:tabs>
          <w:tab w:val="left" w:leader="none" w:pos="1091"/>
        </w:tabs>
        <w:spacing w:after="0" w:afterAutospacing="0" w:before="0" w:beforeAutospacing="0" w:lineRule="auto"/>
        <w:ind w:left="1350" w:hanging="360"/>
        <w:jc w:val="both"/>
        <w:rPr>
          <w:sz w:val="36"/>
          <w:szCs w:val="36"/>
        </w:rPr>
      </w:pPr>
      <w:r w:rsidDel="00000000" w:rsidR="00000000" w:rsidRPr="00000000">
        <w:rPr>
          <w:b w:val="1"/>
          <w:sz w:val="36"/>
          <w:szCs w:val="36"/>
          <w:rtl w:val="0"/>
        </w:rPr>
        <w:t xml:space="preserve">Challenge:</w:t>
      </w:r>
      <w:r w:rsidDel="00000000" w:rsidR="00000000" w:rsidRPr="00000000">
        <w:rPr>
          <w:sz w:val="36"/>
          <w:szCs w:val="36"/>
          <w:rtl w:val="0"/>
        </w:rPr>
        <w:t xml:space="preserve"> Underwater images often have low contrast and uneven illumination, making CLAHE less effective if applied directly.</w:t>
        <w:br w:type="textWrapping"/>
      </w:r>
      <w:r w:rsidDel="00000000" w:rsidR="00000000" w:rsidRPr="00000000">
        <w:rPr>
          <w:b w:val="1"/>
          <w:sz w:val="36"/>
          <w:szCs w:val="36"/>
          <w:rtl w:val="0"/>
        </w:rPr>
        <w:t xml:space="preserve">Solution:</w:t>
      </w:r>
      <w:r w:rsidDel="00000000" w:rsidR="00000000" w:rsidRPr="00000000">
        <w:rPr>
          <w:sz w:val="36"/>
          <w:szCs w:val="36"/>
          <w:rtl w:val="0"/>
        </w:rPr>
        <w:t xml:space="preserve"> CLAHE was applied only on the normalized Luminance channel in the LAB color space. This preserved color information while enhancing contrast.</w:t>
        <w:br w:type="textWrapping"/>
      </w:r>
    </w:p>
    <w:p w:rsidR="00000000" w:rsidDel="00000000" w:rsidP="00000000" w:rsidRDefault="00000000" w:rsidRPr="00000000" w14:paraId="00000144">
      <w:pPr>
        <w:numPr>
          <w:ilvl w:val="0"/>
          <w:numId w:val="5"/>
        </w:numPr>
        <w:tabs>
          <w:tab w:val="left" w:leader="none" w:pos="1091"/>
        </w:tabs>
        <w:spacing w:after="0" w:afterAutospacing="0" w:before="0" w:beforeAutospacing="0" w:lineRule="auto"/>
        <w:ind w:left="1350" w:hanging="360"/>
        <w:jc w:val="both"/>
        <w:rPr>
          <w:sz w:val="36"/>
          <w:szCs w:val="36"/>
        </w:rPr>
      </w:pPr>
      <w:r w:rsidDel="00000000" w:rsidR="00000000" w:rsidRPr="00000000">
        <w:rPr>
          <w:b w:val="1"/>
          <w:sz w:val="36"/>
          <w:szCs w:val="36"/>
          <w:rtl w:val="0"/>
        </w:rPr>
        <w:t xml:space="preserve">Challenge:</w:t>
      </w:r>
      <w:r w:rsidDel="00000000" w:rsidR="00000000" w:rsidRPr="00000000">
        <w:rPr>
          <w:sz w:val="36"/>
          <w:szCs w:val="36"/>
          <w:rtl w:val="0"/>
        </w:rPr>
        <w:t xml:space="preserve"> Strong blue/green color casts led to unnatural appearance in enhanced images.</w:t>
        <w:br w:type="textWrapping"/>
      </w:r>
      <w:r w:rsidDel="00000000" w:rsidR="00000000" w:rsidRPr="00000000">
        <w:rPr>
          <w:b w:val="1"/>
          <w:sz w:val="36"/>
          <w:szCs w:val="36"/>
          <w:rtl w:val="0"/>
        </w:rPr>
        <w:t xml:space="preserve">Solution:</w:t>
      </w:r>
      <w:r w:rsidDel="00000000" w:rsidR="00000000" w:rsidRPr="00000000">
        <w:rPr>
          <w:sz w:val="36"/>
          <w:szCs w:val="36"/>
          <w:rtl w:val="0"/>
        </w:rPr>
        <w:t xml:space="preserve"> A white balance correction using </w:t>
      </w:r>
      <w:r w:rsidDel="00000000" w:rsidR="00000000" w:rsidRPr="00000000">
        <w:rPr>
          <w:rFonts w:ascii="Roboto Mono" w:cs="Roboto Mono" w:eastAsia="Roboto Mono" w:hAnsi="Roboto Mono"/>
          <w:sz w:val="36"/>
          <w:szCs w:val="36"/>
          <w:rtl w:val="0"/>
        </w:rPr>
        <w:t xml:space="preserve">chromadapt</w:t>
      </w:r>
      <w:r w:rsidDel="00000000" w:rsidR="00000000" w:rsidRPr="00000000">
        <w:rPr>
          <w:sz w:val="36"/>
          <w:szCs w:val="36"/>
          <w:rtl w:val="0"/>
        </w:rPr>
        <w:t xml:space="preserve"> with D65 white point was implemented to restore natural color balance.</w:t>
        <w:br w:type="textWrapping"/>
      </w:r>
    </w:p>
    <w:p w:rsidR="00000000" w:rsidDel="00000000" w:rsidP="00000000" w:rsidRDefault="00000000" w:rsidRPr="00000000" w14:paraId="00000145">
      <w:pPr>
        <w:numPr>
          <w:ilvl w:val="0"/>
          <w:numId w:val="5"/>
        </w:numPr>
        <w:tabs>
          <w:tab w:val="left" w:leader="none" w:pos="1091"/>
        </w:tabs>
        <w:spacing w:after="0" w:afterAutospacing="0" w:before="0" w:beforeAutospacing="0" w:lineRule="auto"/>
        <w:ind w:left="1350" w:hanging="360"/>
        <w:jc w:val="both"/>
        <w:rPr>
          <w:sz w:val="36"/>
          <w:szCs w:val="36"/>
        </w:rPr>
      </w:pPr>
      <w:r w:rsidDel="00000000" w:rsidR="00000000" w:rsidRPr="00000000">
        <w:rPr>
          <w:b w:val="1"/>
          <w:sz w:val="36"/>
          <w:szCs w:val="36"/>
          <w:rtl w:val="0"/>
        </w:rPr>
        <w:t xml:space="preserve">Challenge:</w:t>
      </w:r>
      <w:r w:rsidDel="00000000" w:rsidR="00000000" w:rsidRPr="00000000">
        <w:rPr>
          <w:sz w:val="36"/>
          <w:szCs w:val="36"/>
          <w:rtl w:val="0"/>
        </w:rPr>
        <w:t xml:space="preserve"> Haze and turbidity reduced image clarity, especially in deeper underwater scenes.</w:t>
        <w:br w:type="textWrapping"/>
      </w:r>
      <w:r w:rsidDel="00000000" w:rsidR="00000000" w:rsidRPr="00000000">
        <w:rPr>
          <w:b w:val="1"/>
          <w:sz w:val="36"/>
          <w:szCs w:val="36"/>
          <w:rtl w:val="0"/>
        </w:rPr>
        <w:t xml:space="preserve">Solution:</w:t>
      </w:r>
      <w:r w:rsidDel="00000000" w:rsidR="00000000" w:rsidRPr="00000000">
        <w:rPr>
          <w:sz w:val="36"/>
          <w:szCs w:val="36"/>
          <w:rtl w:val="0"/>
        </w:rPr>
        <w:t xml:space="preserve"> Fusion-based dehazing (</w:t>
      </w:r>
      <w:r w:rsidDel="00000000" w:rsidR="00000000" w:rsidRPr="00000000">
        <w:rPr>
          <w:rFonts w:ascii="Roboto Mono" w:cs="Roboto Mono" w:eastAsia="Roboto Mono" w:hAnsi="Roboto Mono"/>
          <w:sz w:val="36"/>
          <w:szCs w:val="36"/>
          <w:rtl w:val="0"/>
        </w:rPr>
        <w:t xml:space="preserve">imreducehaze</w:t>
      </w:r>
      <w:r w:rsidDel="00000000" w:rsidR="00000000" w:rsidRPr="00000000">
        <w:rPr>
          <w:sz w:val="36"/>
          <w:szCs w:val="36"/>
          <w:rtl w:val="0"/>
        </w:rPr>
        <w:t xml:space="preserve">) was applied after color correction to enhance clarity and visibility.</w:t>
        <w:br w:type="textWrapping"/>
      </w:r>
    </w:p>
    <w:p w:rsidR="00000000" w:rsidDel="00000000" w:rsidP="00000000" w:rsidRDefault="00000000" w:rsidRPr="00000000" w14:paraId="00000146">
      <w:pPr>
        <w:numPr>
          <w:ilvl w:val="0"/>
          <w:numId w:val="5"/>
        </w:numPr>
        <w:tabs>
          <w:tab w:val="left" w:leader="none" w:pos="1091"/>
        </w:tabs>
        <w:spacing w:after="0" w:afterAutospacing="0" w:before="0" w:beforeAutospacing="0" w:lineRule="auto"/>
        <w:ind w:left="1350" w:hanging="360"/>
        <w:jc w:val="both"/>
        <w:rPr>
          <w:sz w:val="36"/>
          <w:szCs w:val="36"/>
        </w:rPr>
      </w:pPr>
      <w:r w:rsidDel="00000000" w:rsidR="00000000" w:rsidRPr="00000000">
        <w:rPr>
          <w:b w:val="1"/>
          <w:sz w:val="36"/>
          <w:szCs w:val="36"/>
          <w:rtl w:val="0"/>
        </w:rPr>
        <w:t xml:space="preserve">Challenge:</w:t>
      </w:r>
      <w:r w:rsidDel="00000000" w:rsidR="00000000" w:rsidRPr="00000000">
        <w:rPr>
          <w:sz w:val="36"/>
          <w:szCs w:val="36"/>
          <w:rtl w:val="0"/>
        </w:rPr>
        <w:t xml:space="preserve"> Processing large datasets manually was time-consuming and prone to errors.</w:t>
        <w:br w:type="textWrapping"/>
        <w:t xml:space="preserve"> </w:t>
      </w:r>
      <w:r w:rsidDel="00000000" w:rsidR="00000000" w:rsidRPr="00000000">
        <w:rPr>
          <w:b w:val="1"/>
          <w:sz w:val="36"/>
          <w:szCs w:val="36"/>
          <w:rtl w:val="0"/>
        </w:rPr>
        <w:t xml:space="preserve">Solution:</w:t>
      </w:r>
      <w:r w:rsidDel="00000000" w:rsidR="00000000" w:rsidRPr="00000000">
        <w:rPr>
          <w:sz w:val="36"/>
          <w:szCs w:val="36"/>
          <w:rtl w:val="0"/>
        </w:rPr>
        <w:t xml:space="preserve"> MATLAB’s </w:t>
      </w:r>
      <w:r w:rsidDel="00000000" w:rsidR="00000000" w:rsidRPr="00000000">
        <w:rPr>
          <w:rFonts w:ascii="Roboto Mono" w:cs="Roboto Mono" w:eastAsia="Roboto Mono" w:hAnsi="Roboto Mono"/>
          <w:sz w:val="36"/>
          <w:szCs w:val="36"/>
          <w:rtl w:val="0"/>
        </w:rPr>
        <w:t xml:space="preserve">imageDatastore</w:t>
      </w:r>
      <w:r w:rsidDel="00000000" w:rsidR="00000000" w:rsidRPr="00000000">
        <w:rPr>
          <w:sz w:val="36"/>
          <w:szCs w:val="36"/>
          <w:rtl w:val="0"/>
        </w:rPr>
        <w:t xml:space="preserve"> and a loop-based batch processing pipeline automated the enhancement for all images in the dataset.</w:t>
        <w:br w:type="textWrapping"/>
      </w:r>
    </w:p>
    <w:p w:rsidR="00000000" w:rsidDel="00000000" w:rsidP="00000000" w:rsidRDefault="00000000" w:rsidRPr="00000000" w14:paraId="00000147">
      <w:pPr>
        <w:numPr>
          <w:ilvl w:val="0"/>
          <w:numId w:val="5"/>
        </w:numPr>
        <w:tabs>
          <w:tab w:val="left" w:leader="none" w:pos="1091"/>
        </w:tabs>
        <w:spacing w:after="240" w:before="0" w:beforeAutospacing="0" w:lineRule="auto"/>
        <w:ind w:left="1350" w:hanging="360"/>
        <w:jc w:val="both"/>
        <w:rPr>
          <w:sz w:val="36"/>
          <w:szCs w:val="36"/>
        </w:rPr>
      </w:pPr>
      <w:r w:rsidDel="00000000" w:rsidR="00000000" w:rsidRPr="00000000">
        <w:rPr>
          <w:b w:val="1"/>
          <w:sz w:val="36"/>
          <w:szCs w:val="36"/>
          <w:rtl w:val="0"/>
        </w:rPr>
        <w:t xml:space="preserve">Challenge:</w:t>
      </w:r>
      <w:r w:rsidDel="00000000" w:rsidR="00000000" w:rsidRPr="00000000">
        <w:rPr>
          <w:sz w:val="36"/>
          <w:szCs w:val="36"/>
          <w:rtl w:val="0"/>
        </w:rPr>
        <w:t xml:space="preserve"> Displaying results for verification without overwhelming the user.</w:t>
        <w:br w:type="textWrapping"/>
        <w:t xml:space="preserve"> </w:t>
      </w:r>
      <w:r w:rsidDel="00000000" w:rsidR="00000000" w:rsidRPr="00000000">
        <w:rPr>
          <w:b w:val="1"/>
          <w:sz w:val="36"/>
          <w:szCs w:val="36"/>
          <w:rtl w:val="0"/>
        </w:rPr>
        <w:t xml:space="preserve">Solution:</w:t>
      </w:r>
      <w:r w:rsidDel="00000000" w:rsidR="00000000" w:rsidRPr="00000000">
        <w:rPr>
          <w:sz w:val="36"/>
          <w:szCs w:val="36"/>
          <w:rtl w:val="0"/>
        </w:rPr>
        <w:t xml:space="preserve"> Only the first few images were displayed using subplot comparison (original vs enhanced), while the rest were automatically saved.</w:t>
        <w:br w:type="textWrapping"/>
      </w:r>
    </w:p>
    <w:p w:rsidR="00000000" w:rsidDel="00000000" w:rsidP="00000000" w:rsidRDefault="00000000" w:rsidRPr="00000000" w14:paraId="00000148">
      <w:pPr>
        <w:tabs>
          <w:tab w:val="left" w:leader="none" w:pos="1091"/>
        </w:tabs>
        <w:spacing w:after="240" w:before="240" w:lineRule="auto"/>
        <w:ind w:left="990" w:firstLine="0"/>
        <w:jc w:val="both"/>
        <w:rPr>
          <w:sz w:val="36"/>
          <w:szCs w:val="36"/>
        </w:rPr>
        <w:sectPr>
          <w:type w:val="nextPage"/>
          <w:pgSz w:h="16838" w:w="11906" w:orient="portrait"/>
          <w:pgMar w:bottom="280" w:top="1940" w:left="141" w:right="1133" w:header="720" w:footer="720"/>
        </w:sectPr>
      </w:pPr>
      <w:r w:rsidDel="00000000" w:rsidR="00000000" w:rsidRPr="00000000">
        <w:rPr>
          <w:sz w:val="36"/>
          <w:szCs w:val="36"/>
          <w:rtl w:val="0"/>
        </w:rPr>
        <w:t xml:space="preserve">The final output consisted of a set of </w:t>
      </w:r>
      <w:r w:rsidDel="00000000" w:rsidR="00000000" w:rsidRPr="00000000">
        <w:rPr>
          <w:b w:val="1"/>
          <w:sz w:val="36"/>
          <w:szCs w:val="36"/>
          <w:rtl w:val="0"/>
        </w:rPr>
        <w:t xml:space="preserve">visually improved underwater images</w:t>
      </w:r>
      <w:r w:rsidDel="00000000" w:rsidR="00000000" w:rsidRPr="00000000">
        <w:rPr>
          <w:sz w:val="36"/>
          <w:szCs w:val="36"/>
          <w:rtl w:val="0"/>
        </w:rPr>
        <w:t xml:space="preserve">, ready for further processing or analysis. The approach ensured consistent enhancement across the dataset while maintaining color fidelity and detail preservation.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Chapter 6: Results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51"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1258" w:right="0" w:hanging="538"/>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sz w:val="36"/>
          <w:szCs w:val="36"/>
          <w:rtl w:val="0"/>
        </w:rPr>
        <w:t xml:space="preserve">O</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utcomes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2" w:right="0" w:firstLine="0"/>
        <w:jc w:val="both"/>
        <w:rPr>
          <w:sz w:val="36"/>
          <w:szCs w:val="36"/>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 w:right="0" w:firstLine="0"/>
        <w:jc w:val="both"/>
        <w:rPr>
          <w:sz w:val="36"/>
          <w:szCs w:val="36"/>
        </w:rPr>
      </w:pPr>
      <w:r w:rsidDel="00000000" w:rsidR="00000000" w:rsidRPr="00000000">
        <w:rPr>
          <w:rtl w:val="0"/>
        </w:rPr>
      </w:r>
    </w:p>
    <w:sdt>
      <w:sdtPr>
        <w:lock w:val="contentLocked"/>
        <w:id w:val="-680548392"/>
        <w:tag w:val="goog_rdk_0"/>
      </w:sdtPr>
      <w:sdtContent>
        <w:tbl>
          <w:tblPr>
            <w:tblStyle w:val="Table1"/>
            <w:tblW w:w="9374.0" w:type="dxa"/>
            <w:jc w:val="left"/>
            <w:tblInd w:w="125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
            <w:gridCol w:w="4687"/>
            <w:tblGridChange w:id="0">
              <w:tblGrid>
                <w:gridCol w:w="4687"/>
                <w:gridCol w:w="46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831400" cy="2123540"/>
                      <wp:effectExtent b="0" l="0" r="0" t="0"/>
                      <wp:docPr id="52436781"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2831400" cy="21235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743200" cy="2057376"/>
                      <wp:effectExtent b="0" l="0" r="0" t="0"/>
                      <wp:docPr descr="usod_test143_enhanced.jpg" id="52436780" name="image5.jpg"/>
                      <a:graphic>
                        <a:graphicData uri="http://schemas.openxmlformats.org/drawingml/2006/picture">
                          <pic:pic>
                            <pic:nvPicPr>
                              <pic:cNvPr descr="usod_test143_enhanced.jpg" id="0" name="image5.jpg"/>
                              <pic:cNvPicPr preferRelativeResize="0"/>
                            </pic:nvPicPr>
                            <pic:blipFill>
                              <a:blip r:embed="rId17"/>
                              <a:srcRect b="0" l="0" r="0" t="0"/>
                              <a:stretch>
                                <a:fillRect/>
                              </a:stretch>
                            </pic:blipFill>
                            <pic:spPr>
                              <a:xfrm>
                                <a:off x="0" y="0"/>
                                <a:ext cx="2743200" cy="205737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743200" cy="2057424"/>
                      <wp:effectExtent b="0" l="0" r="0" t="0"/>
                      <wp:docPr id="52436778" name="image29.jpg"/>
                      <a:graphic>
                        <a:graphicData uri="http://schemas.openxmlformats.org/drawingml/2006/picture">
                          <pic:pic>
                            <pic:nvPicPr>
                              <pic:cNvPr id="0" name="image29.jpg"/>
                              <pic:cNvPicPr preferRelativeResize="0"/>
                            </pic:nvPicPr>
                            <pic:blipFill>
                              <a:blip r:embed="rId18"/>
                              <a:srcRect b="0" l="0" r="0" t="0"/>
                              <a:stretch>
                                <a:fillRect/>
                              </a:stretch>
                            </pic:blipFill>
                            <pic:spPr>
                              <a:xfrm>
                                <a:off x="0" y="0"/>
                                <a:ext cx="2743200" cy="205742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743200" cy="2057406"/>
                      <wp:effectExtent b="0" l="0" r="0" t="0"/>
                      <wp:docPr descr="usod_test81_enhanced.jpg" id="52436794" name="image12.jpg"/>
                      <a:graphic>
                        <a:graphicData uri="http://schemas.openxmlformats.org/drawingml/2006/picture">
                          <pic:pic>
                            <pic:nvPicPr>
                              <pic:cNvPr descr="usod_test81_enhanced.jpg" id="0" name="image12.jpg"/>
                              <pic:cNvPicPr preferRelativeResize="0"/>
                            </pic:nvPicPr>
                            <pic:blipFill>
                              <a:blip r:embed="rId19"/>
                              <a:srcRect b="0" l="0" r="0" t="0"/>
                              <a:stretch>
                                <a:fillRect/>
                              </a:stretch>
                            </pic:blipFill>
                            <pic:spPr>
                              <a:xfrm>
                                <a:off x="0" y="0"/>
                                <a:ext cx="2743200" cy="205740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743200" cy="2057410"/>
                      <wp:effectExtent b="0" l="0" r="0" t="0"/>
                      <wp:docPr id="52436786"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2743200" cy="20574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743200" cy="2057434"/>
                      <wp:effectExtent b="0" l="0" r="0" t="0"/>
                      <wp:docPr descr="usod_test26_enhanced.jpg" id="52436785" name="image3.jpg"/>
                      <a:graphic>
                        <a:graphicData uri="http://schemas.openxmlformats.org/drawingml/2006/picture">
                          <pic:pic>
                            <pic:nvPicPr>
                              <pic:cNvPr descr="usod_test26_enhanced.jpg" id="0" name="image3.jpg"/>
                              <pic:cNvPicPr preferRelativeResize="0"/>
                            </pic:nvPicPr>
                            <pic:blipFill>
                              <a:blip r:embed="rId21"/>
                              <a:srcRect b="0" l="0" r="0" t="0"/>
                              <a:stretch>
                                <a:fillRect/>
                              </a:stretch>
                            </pic:blipFill>
                            <pic:spPr>
                              <a:xfrm>
                                <a:off x="0" y="0"/>
                                <a:ext cx="2743200" cy="205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both"/>
                  <w:rPr>
                    <w:sz w:val="36"/>
                    <w:szCs w:val="36"/>
                  </w:rPr>
                </w:pPr>
                <w:r w:rsidDel="00000000" w:rsidR="00000000" w:rsidRPr="00000000">
                  <w:rPr>
                    <w:sz w:val="36"/>
                    <w:szCs w:val="36"/>
                  </w:rPr>
                  <w:drawing>
                    <wp:inline distB="19050" distT="19050" distL="19050" distR="19050">
                      <wp:extent cx="2838450" cy="2133600"/>
                      <wp:effectExtent b="0" l="0" r="0" t="0"/>
                      <wp:docPr id="52436790"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838450" cy="2133600"/>
                      <wp:effectExtent b="0" l="0" r="0" t="0"/>
                      <wp:docPr descr="usod_test32_enhanced.jpg" id="52436783" name="image13.jpg"/>
                      <a:graphic>
                        <a:graphicData uri="http://schemas.openxmlformats.org/drawingml/2006/picture">
                          <pic:pic>
                            <pic:nvPicPr>
                              <pic:cNvPr descr="usod_test32_enhanced.jpg" id="0" name="image13.jpg"/>
                              <pic:cNvPicPr preferRelativeResize="0"/>
                            </pic:nvPicPr>
                            <pic:blipFill>
                              <a:blip r:embed="rId23"/>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831400" cy="2123550"/>
                      <wp:effectExtent b="0" l="0" r="0" t="0"/>
                      <wp:docPr id="52436789"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2831400" cy="21235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838450" cy="2133600"/>
                      <wp:effectExtent b="0" l="0" r="0" t="0"/>
                      <wp:docPr descr="usod_test6_enhanced.jpg" id="52436779" name="image7.jpg"/>
                      <a:graphic>
                        <a:graphicData uri="http://schemas.openxmlformats.org/drawingml/2006/picture">
                          <pic:pic>
                            <pic:nvPicPr>
                              <pic:cNvPr descr="usod_test6_enhanced.jpg" id="0" name="image7.jpg"/>
                              <pic:cNvPicPr preferRelativeResize="0"/>
                            </pic:nvPicPr>
                            <pic:blipFill>
                              <a:blip r:embed="rId25"/>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831400" cy="2123544"/>
                      <wp:effectExtent b="0" l="0" r="0" t="0"/>
                      <wp:docPr id="52436791" name="image17.jpg"/>
                      <a:graphic>
                        <a:graphicData uri="http://schemas.openxmlformats.org/drawingml/2006/picture">
                          <pic:pic>
                            <pic:nvPicPr>
                              <pic:cNvPr id="0" name="image17.jpg"/>
                              <pic:cNvPicPr preferRelativeResize="0"/>
                            </pic:nvPicPr>
                            <pic:blipFill>
                              <a:blip r:embed="rId26"/>
                              <a:srcRect b="0" l="0" r="0" t="0"/>
                              <a:stretch>
                                <a:fillRect/>
                              </a:stretch>
                            </pic:blipFill>
                            <pic:spPr>
                              <a:xfrm>
                                <a:off x="0" y="0"/>
                                <a:ext cx="2831400" cy="21235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sz w:val="36"/>
                    <w:szCs w:val="36"/>
                  </w:rPr>
                  <w:drawing>
                    <wp:inline distB="19050" distT="19050" distL="19050" distR="19050">
                      <wp:extent cx="2823026" cy="2117275"/>
                      <wp:effectExtent b="0" l="0" r="0" t="0"/>
                      <wp:docPr descr="usod_test2_enhanced.jpg" id="52436793" name="image18.jpg"/>
                      <a:graphic>
                        <a:graphicData uri="http://schemas.openxmlformats.org/drawingml/2006/picture">
                          <pic:pic>
                            <pic:nvPicPr>
                              <pic:cNvPr descr="usod_test2_enhanced.jpg" id="0" name="image18.jpg"/>
                              <pic:cNvPicPr preferRelativeResize="0"/>
                            </pic:nvPicPr>
                            <pic:blipFill>
                              <a:blip r:embed="rId27"/>
                              <a:srcRect b="0" l="0" r="0" t="0"/>
                              <a:stretch>
                                <a:fillRect/>
                              </a:stretch>
                            </pic:blipFill>
                            <pic:spPr>
                              <a:xfrm>
                                <a:off x="0" y="0"/>
                                <a:ext cx="2823026" cy="21172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 w:right="0" w:firstLine="0"/>
        <w:jc w:val="both"/>
        <w:rPr>
          <w:sz w:val="36"/>
          <w:szCs w:val="36"/>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58" w:right="0" w:firstLine="0"/>
        <w:jc w:val="both"/>
        <w:rPr>
          <w:sz w:val="36"/>
          <w:szCs w:val="36"/>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58" w:right="0" w:firstLine="0"/>
        <w:jc w:val="both"/>
        <w:rPr>
          <w:sz w:val="36"/>
          <w:szCs w:val="36"/>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58" w:right="0" w:firstLine="0"/>
        <w:jc w:val="both"/>
        <w:rPr>
          <w:sz w:val="36"/>
          <w:szCs w:val="36"/>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58" w:right="0" w:firstLine="0"/>
        <w:jc w:val="both"/>
        <w:rPr>
          <w:sz w:val="36"/>
          <w:szCs w:val="36"/>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58" w:right="0" w:firstLine="0"/>
        <w:jc w:val="both"/>
        <w:rPr>
          <w:sz w:val="36"/>
          <w:szCs w:val="36"/>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58" w:right="0" w:firstLine="0"/>
        <w:jc w:val="both"/>
        <w:rPr>
          <w:sz w:val="36"/>
          <w:szCs w:val="36"/>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1258" w:right="0" w:hanging="538"/>
        <w:jc w:val="both"/>
        <w:rPr>
          <w:b w:val="1"/>
          <w:i w:val="0"/>
          <w:smallCaps w:val="0"/>
          <w:strike w:val="0"/>
          <w:color w:val="000000"/>
          <w:sz w:val="36"/>
          <w:szCs w:val="36"/>
          <w:shd w:fill="auto" w:val="clear"/>
          <w:vertAlign w:val="baseline"/>
        </w:rPr>
      </w:pPr>
      <w:r w:rsidDel="00000000" w:rsidR="00000000" w:rsidRPr="00000000">
        <w:rPr>
          <w:b w:val="1"/>
          <w:i w:val="0"/>
          <w:smallCaps w:val="0"/>
          <w:strike w:val="0"/>
          <w:color w:val="000000"/>
          <w:sz w:val="36"/>
          <w:szCs w:val="36"/>
          <w:u w:val="none"/>
          <w:shd w:fill="auto" w:val="clear"/>
          <w:vertAlign w:val="baseline"/>
          <w:rtl w:val="0"/>
        </w:rPr>
        <w:t xml:space="preserve">Interpretation of results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2" w:right="0" w:firstLine="0"/>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0" w:before="1" w:line="240" w:lineRule="auto"/>
        <w:ind w:left="1080" w:right="0" w:firstLine="0"/>
        <w:jc w:val="both"/>
        <w:rPr>
          <w:sz w:val="36"/>
          <w:szCs w:val="36"/>
        </w:rPr>
      </w:pPr>
      <w:r w:rsidDel="00000000" w:rsidR="00000000" w:rsidRPr="00000000">
        <w:rPr>
          <w:sz w:val="36"/>
          <w:szCs w:val="36"/>
          <w:rtl w:val="0"/>
        </w:rPr>
        <w:t xml:space="preserve">The results indicate that the enhancement pipeline effectively  addresses common underwater imaging challenges:</w:t>
      </w:r>
    </w:p>
    <w:p w:rsidR="00000000" w:rsidDel="00000000" w:rsidP="00000000" w:rsidRDefault="00000000" w:rsidRPr="00000000" w14:paraId="00000164">
      <w:pPr>
        <w:numPr>
          <w:ilvl w:val="0"/>
          <w:numId w:val="2"/>
        </w:numPr>
        <w:tabs>
          <w:tab w:val="left" w:leader="none" w:pos="731"/>
        </w:tabs>
        <w:spacing w:after="0" w:afterAutospacing="0" w:before="240" w:lineRule="auto"/>
        <w:ind w:left="1260" w:hanging="360"/>
        <w:jc w:val="both"/>
        <w:rPr>
          <w:sz w:val="36"/>
          <w:szCs w:val="36"/>
        </w:rPr>
      </w:pPr>
      <w:r w:rsidDel="00000000" w:rsidR="00000000" w:rsidRPr="00000000">
        <w:rPr>
          <w:b w:val="1"/>
          <w:sz w:val="36"/>
          <w:szCs w:val="36"/>
          <w:rtl w:val="0"/>
        </w:rPr>
        <w:t xml:space="preserve">Contrast Enhancement (CLAHE):</w:t>
        <w:br w:type="textWrapping"/>
      </w:r>
    </w:p>
    <w:p w:rsidR="00000000" w:rsidDel="00000000" w:rsidP="00000000" w:rsidRDefault="00000000" w:rsidRPr="00000000" w14:paraId="00000165">
      <w:pPr>
        <w:numPr>
          <w:ilvl w:val="1"/>
          <w:numId w:val="2"/>
        </w:numPr>
        <w:tabs>
          <w:tab w:val="left" w:leader="none" w:pos="731"/>
        </w:tabs>
        <w:spacing w:after="0" w:afterAutospacing="0" w:before="0" w:beforeAutospacing="0" w:lineRule="auto"/>
        <w:ind w:left="1710" w:hanging="360"/>
        <w:jc w:val="both"/>
        <w:rPr>
          <w:sz w:val="36"/>
          <w:szCs w:val="36"/>
        </w:rPr>
      </w:pPr>
      <w:r w:rsidDel="00000000" w:rsidR="00000000" w:rsidRPr="00000000">
        <w:rPr>
          <w:sz w:val="36"/>
          <w:szCs w:val="36"/>
          <w:rtl w:val="0"/>
        </w:rPr>
        <w:t xml:space="preserve">Dark and bright regions were better balanced.</w:t>
      </w:r>
    </w:p>
    <w:p w:rsidR="00000000" w:rsidDel="00000000" w:rsidP="00000000" w:rsidRDefault="00000000" w:rsidRPr="00000000" w14:paraId="00000166">
      <w:pPr>
        <w:numPr>
          <w:ilvl w:val="1"/>
          <w:numId w:val="2"/>
        </w:numPr>
        <w:tabs>
          <w:tab w:val="left" w:leader="none" w:pos="731"/>
        </w:tabs>
        <w:spacing w:after="0" w:afterAutospacing="0" w:before="0" w:beforeAutospacing="0" w:lineRule="auto"/>
        <w:ind w:left="1710" w:hanging="360"/>
        <w:jc w:val="both"/>
        <w:rPr>
          <w:sz w:val="36"/>
          <w:szCs w:val="36"/>
        </w:rPr>
      </w:pPr>
      <w:r w:rsidDel="00000000" w:rsidR="00000000" w:rsidRPr="00000000">
        <w:rPr>
          <w:sz w:val="36"/>
          <w:szCs w:val="36"/>
          <w:rtl w:val="0"/>
        </w:rPr>
        <w:t xml:space="preserve">Fine details in underwater objects became more visible without introducing excessive noise.</w:t>
        <w:br w:type="textWrapping"/>
      </w:r>
    </w:p>
    <w:p w:rsidR="00000000" w:rsidDel="00000000" w:rsidP="00000000" w:rsidRDefault="00000000" w:rsidRPr="00000000" w14:paraId="00000167">
      <w:pPr>
        <w:numPr>
          <w:ilvl w:val="0"/>
          <w:numId w:val="2"/>
        </w:numPr>
        <w:tabs>
          <w:tab w:val="left" w:leader="none" w:pos="731"/>
        </w:tabs>
        <w:spacing w:after="0" w:afterAutospacing="0" w:before="0" w:beforeAutospacing="0" w:lineRule="auto"/>
        <w:ind w:left="1260" w:hanging="360"/>
        <w:jc w:val="both"/>
        <w:rPr>
          <w:sz w:val="36"/>
          <w:szCs w:val="36"/>
        </w:rPr>
      </w:pPr>
      <w:r w:rsidDel="00000000" w:rsidR="00000000" w:rsidRPr="00000000">
        <w:rPr>
          <w:b w:val="1"/>
          <w:sz w:val="36"/>
          <w:szCs w:val="36"/>
          <w:rtl w:val="0"/>
        </w:rPr>
        <w:t xml:space="preserve">White Balance Correction:</w:t>
        <w:br w:type="textWrapping"/>
      </w:r>
    </w:p>
    <w:p w:rsidR="00000000" w:rsidDel="00000000" w:rsidP="00000000" w:rsidRDefault="00000000" w:rsidRPr="00000000" w14:paraId="00000168">
      <w:pPr>
        <w:numPr>
          <w:ilvl w:val="1"/>
          <w:numId w:val="2"/>
        </w:numPr>
        <w:tabs>
          <w:tab w:val="left" w:leader="none" w:pos="731"/>
        </w:tabs>
        <w:spacing w:after="0" w:afterAutospacing="0" w:before="0" w:beforeAutospacing="0" w:lineRule="auto"/>
        <w:ind w:left="1710" w:hanging="360"/>
        <w:jc w:val="both"/>
        <w:rPr>
          <w:sz w:val="36"/>
          <w:szCs w:val="36"/>
        </w:rPr>
      </w:pPr>
      <w:r w:rsidDel="00000000" w:rsidR="00000000" w:rsidRPr="00000000">
        <w:rPr>
          <w:sz w:val="36"/>
          <w:szCs w:val="36"/>
          <w:rtl w:val="0"/>
        </w:rPr>
        <w:t xml:space="preserve">The overall color cast was corrected.</w:t>
      </w:r>
    </w:p>
    <w:p w:rsidR="00000000" w:rsidDel="00000000" w:rsidP="00000000" w:rsidRDefault="00000000" w:rsidRPr="00000000" w14:paraId="00000169">
      <w:pPr>
        <w:numPr>
          <w:ilvl w:val="1"/>
          <w:numId w:val="2"/>
        </w:numPr>
        <w:tabs>
          <w:tab w:val="left" w:leader="none" w:pos="731"/>
        </w:tabs>
        <w:spacing w:after="0" w:afterAutospacing="0" w:before="0" w:beforeAutospacing="0" w:lineRule="auto"/>
        <w:ind w:left="1710" w:hanging="360"/>
        <w:jc w:val="both"/>
        <w:rPr>
          <w:sz w:val="36"/>
          <w:szCs w:val="36"/>
        </w:rPr>
      </w:pPr>
      <w:r w:rsidDel="00000000" w:rsidR="00000000" w:rsidRPr="00000000">
        <w:rPr>
          <w:sz w:val="36"/>
          <w:szCs w:val="36"/>
          <w:rtl w:val="0"/>
        </w:rPr>
        <w:t xml:space="preserve">Restored natural colors improved the realism of the images, making objects and backgrounds distinguishable.</w:t>
        <w:br w:type="textWrapping"/>
      </w:r>
    </w:p>
    <w:p w:rsidR="00000000" w:rsidDel="00000000" w:rsidP="00000000" w:rsidRDefault="00000000" w:rsidRPr="00000000" w14:paraId="0000016A">
      <w:pPr>
        <w:numPr>
          <w:ilvl w:val="0"/>
          <w:numId w:val="2"/>
        </w:numPr>
        <w:tabs>
          <w:tab w:val="left" w:leader="none" w:pos="731"/>
        </w:tabs>
        <w:spacing w:after="0" w:afterAutospacing="0" w:before="0" w:beforeAutospacing="0" w:lineRule="auto"/>
        <w:ind w:left="1260" w:hanging="360"/>
        <w:jc w:val="both"/>
        <w:rPr>
          <w:sz w:val="36"/>
          <w:szCs w:val="36"/>
        </w:rPr>
      </w:pPr>
      <w:r w:rsidDel="00000000" w:rsidR="00000000" w:rsidRPr="00000000">
        <w:rPr>
          <w:b w:val="1"/>
          <w:sz w:val="36"/>
          <w:szCs w:val="36"/>
          <w:rtl w:val="0"/>
        </w:rPr>
        <w:t xml:space="preserve">Dehazing:</w:t>
        <w:br w:type="textWrapping"/>
      </w:r>
    </w:p>
    <w:p w:rsidR="00000000" w:rsidDel="00000000" w:rsidP="00000000" w:rsidRDefault="00000000" w:rsidRPr="00000000" w14:paraId="0000016B">
      <w:pPr>
        <w:numPr>
          <w:ilvl w:val="1"/>
          <w:numId w:val="2"/>
        </w:numPr>
        <w:tabs>
          <w:tab w:val="left" w:leader="none" w:pos="731"/>
        </w:tabs>
        <w:spacing w:after="0" w:afterAutospacing="0" w:before="0" w:beforeAutospacing="0" w:lineRule="auto"/>
        <w:ind w:left="1710" w:hanging="360"/>
        <w:jc w:val="both"/>
        <w:rPr>
          <w:sz w:val="36"/>
          <w:szCs w:val="36"/>
        </w:rPr>
      </w:pPr>
      <w:r w:rsidDel="00000000" w:rsidR="00000000" w:rsidRPr="00000000">
        <w:rPr>
          <w:sz w:val="36"/>
          <w:szCs w:val="36"/>
          <w:rtl w:val="0"/>
        </w:rPr>
        <w:t xml:space="preserve">Turbidity and haze were significantly reduced.</w:t>
      </w:r>
    </w:p>
    <w:p w:rsidR="00000000" w:rsidDel="00000000" w:rsidP="00000000" w:rsidRDefault="00000000" w:rsidRPr="00000000" w14:paraId="0000016C">
      <w:pPr>
        <w:numPr>
          <w:ilvl w:val="1"/>
          <w:numId w:val="2"/>
        </w:numPr>
        <w:tabs>
          <w:tab w:val="left" w:leader="none" w:pos="731"/>
        </w:tabs>
        <w:spacing w:after="240" w:before="0" w:beforeAutospacing="0" w:lineRule="auto"/>
        <w:ind w:left="1710" w:hanging="360"/>
        <w:jc w:val="both"/>
        <w:rPr>
          <w:sz w:val="36"/>
          <w:szCs w:val="36"/>
        </w:rPr>
      </w:pPr>
      <w:r w:rsidDel="00000000" w:rsidR="00000000" w:rsidRPr="00000000">
        <w:rPr>
          <w:sz w:val="36"/>
          <w:szCs w:val="36"/>
          <w:rtl w:val="0"/>
        </w:rPr>
        <w:t xml:space="preserve">Clarity improvements allowed for better object recognition, which is critical for automated underwater image analysis or research.</w:t>
        <w:br w:type="textWrapping"/>
      </w:r>
    </w:p>
    <w:p w:rsidR="00000000" w:rsidDel="00000000" w:rsidP="00000000" w:rsidRDefault="00000000" w:rsidRPr="00000000" w14:paraId="0000016D">
      <w:pPr>
        <w:tabs>
          <w:tab w:val="left" w:leader="none" w:pos="731"/>
        </w:tabs>
        <w:spacing w:after="240" w:before="240" w:lineRule="auto"/>
        <w:ind w:left="1080" w:firstLine="0"/>
        <w:jc w:val="both"/>
        <w:rPr>
          <w:sz w:val="36"/>
          <w:szCs w:val="36"/>
        </w:rPr>
      </w:pPr>
      <w:r w:rsidDel="00000000" w:rsidR="00000000" w:rsidRPr="00000000">
        <w:rPr>
          <w:sz w:val="36"/>
          <w:szCs w:val="36"/>
          <w:rtl w:val="0"/>
        </w:rPr>
        <w:t xml:space="preserve">The combination of these three techniques ensures that images are both visually appealing and technically suitable for further computer vision tasks.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2" w:right="0" w:firstLine="0"/>
        <w:jc w:val="both"/>
        <w:rPr>
          <w:sz w:val="36"/>
          <w:szCs w:val="36"/>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 w:right="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258" w:right="0" w:firstLine="0"/>
        <w:jc w:val="both"/>
        <w:rPr>
          <w:sz w:val="36"/>
          <w:szCs w:val="36"/>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both"/>
        <w:rPr>
          <w:sz w:val="36"/>
          <w:szCs w:val="36"/>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both"/>
        <w:rPr>
          <w:sz w:val="36"/>
          <w:szCs w:val="36"/>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1258" w:right="0" w:hanging="538"/>
        <w:jc w:val="both"/>
        <w:rPr>
          <w:b w:val="1"/>
          <w:i w:val="0"/>
          <w:smallCaps w:val="0"/>
          <w:strike w:val="0"/>
          <w:color w:val="000000"/>
          <w:shd w:fill="auto" w:val="clear"/>
          <w:vertAlign w:val="baseline"/>
        </w:rPr>
      </w:pPr>
      <w:r w:rsidDel="00000000" w:rsidR="00000000" w:rsidRPr="00000000">
        <w:rPr>
          <w:b w:val="1"/>
          <w:i w:val="0"/>
          <w:smallCaps w:val="0"/>
          <w:strike w:val="0"/>
          <w:color w:val="000000"/>
          <w:sz w:val="36"/>
          <w:szCs w:val="36"/>
          <w:u w:val="none"/>
          <w:shd w:fill="auto" w:val="clear"/>
          <w:vertAlign w:val="baseline"/>
          <w:rtl w:val="0"/>
        </w:rPr>
        <w:t xml:space="preserve">Comparison with existing literature or technologies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0" w:right="0" w:firstLine="0"/>
        <w:jc w:val="both"/>
        <w:rPr>
          <w:sz w:val="36"/>
          <w:szCs w:val="36"/>
        </w:rPr>
      </w:pPr>
      <w:r w:rsidDel="00000000" w:rsidR="00000000" w:rsidRPr="00000000">
        <w:rPr>
          <w:rtl w:val="0"/>
        </w:rPr>
      </w:r>
    </w:p>
    <w:p w:rsidR="00000000" w:rsidDel="00000000" w:rsidP="00000000" w:rsidRDefault="00000000" w:rsidRPr="00000000" w14:paraId="00000175">
      <w:pPr>
        <w:tabs>
          <w:tab w:val="left" w:leader="none" w:pos="731"/>
        </w:tabs>
        <w:spacing w:after="240" w:before="240" w:lineRule="auto"/>
        <w:ind w:left="810" w:firstLine="0"/>
        <w:jc w:val="both"/>
        <w:rPr>
          <w:sz w:val="36"/>
          <w:szCs w:val="36"/>
        </w:rPr>
      </w:pPr>
      <w:r w:rsidDel="00000000" w:rsidR="00000000" w:rsidRPr="00000000">
        <w:rPr>
          <w:sz w:val="36"/>
          <w:szCs w:val="36"/>
          <w:rtl w:val="0"/>
        </w:rPr>
        <w:t xml:space="preserve">When compared with traditional single-step enhancement methods (e.g., simple histogram equalization or only white balance), the proposed pipeline demonstrates clear advantages:</w:t>
      </w:r>
    </w:p>
    <w:sdt>
      <w:sdtPr>
        <w:lock w:val="contentLocked"/>
        <w:id w:val="786151372"/>
        <w:tag w:val="goog_rdk_1"/>
      </w:sdtPr>
      <w:sdtContent>
        <w:tbl>
          <w:tblPr>
            <w:tblStyle w:val="Table2"/>
            <w:tblW w:w="9822.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4"/>
            <w:gridCol w:w="3274"/>
            <w:gridCol w:w="3274"/>
            <w:tblGridChange w:id="0">
              <w:tblGrid>
                <w:gridCol w:w="3274"/>
                <w:gridCol w:w="3274"/>
                <w:gridCol w:w="32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          Feature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    Traditional Methods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      Proposed Pipeline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          Contrast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Limited, may over-amplify noise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Local contrast enhanced via CLAHE without noise amplification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      Color Restoration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Minimal correction, often unnatural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Accurate correction using D65 white point adaptation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      Haze Reduction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        Not addressed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Fusion-based dehazing removes turbidity and enhances clarity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       Visual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          Moderate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0"/>
                    <w:szCs w:val="30"/>
                  </w:rPr>
                </w:pPr>
                <w:r w:rsidDel="00000000" w:rsidR="00000000" w:rsidRPr="00000000">
                  <w:rPr>
                    <w:rFonts w:ascii="Arial" w:cs="Arial" w:eastAsia="Arial" w:hAnsi="Arial"/>
                    <w:sz w:val="30"/>
                    <w:szCs w:val="30"/>
                    <w:rtl w:val="0"/>
                  </w:rPr>
                  <w:t xml:space="preserve">Significantly improved, natural, and detailed</w:t>
                </w:r>
                <w:r w:rsidDel="00000000" w:rsidR="00000000" w:rsidRPr="00000000">
                  <w:rPr>
                    <w:rtl w:val="0"/>
                  </w:rPr>
                </w:r>
              </w:p>
            </w:tc>
          </w:tr>
        </w:tbl>
      </w:sdtContent>
    </w:sdt>
    <w:p w:rsidR="00000000" w:rsidDel="00000000" w:rsidP="00000000" w:rsidRDefault="00000000" w:rsidRPr="00000000" w14:paraId="00000186">
      <w:pPr>
        <w:tabs>
          <w:tab w:val="left" w:leader="none" w:pos="731"/>
        </w:tabs>
        <w:spacing w:after="240" w:before="240" w:lineRule="auto"/>
        <w:ind w:left="810" w:firstLine="0"/>
        <w:jc w:val="both"/>
        <w:rPr>
          <w:sz w:val="36"/>
          <w:szCs w:val="36"/>
        </w:rPr>
        <w:sectPr>
          <w:type w:val="nextPage"/>
          <w:pgSz w:h="16838" w:w="11906" w:orient="portrait"/>
          <w:pgMar w:bottom="280" w:top="1940" w:left="141" w:right="1133" w:header="720" w:footer="720"/>
        </w:sectPr>
      </w:pPr>
      <w:r w:rsidDel="00000000" w:rsidR="00000000" w:rsidRPr="00000000">
        <w:rPr>
          <w:b w:val="1"/>
          <w:sz w:val="36"/>
          <w:szCs w:val="36"/>
          <w:rtl w:val="0"/>
        </w:rPr>
        <w:t xml:space="preserve">Observation:</w:t>
      </w:r>
      <w:r w:rsidDel="00000000" w:rsidR="00000000" w:rsidRPr="00000000">
        <w:rPr>
          <w:sz w:val="36"/>
          <w:szCs w:val="36"/>
          <w:rtl w:val="0"/>
        </w:rPr>
        <w:t xml:space="preserve"> - Single-step methods often fail to simultaneously handle color cast, low contrast, and haze, leading to unsatisfactory results. - The proposed multi-step pipeline delivers </w:t>
      </w:r>
      <w:r w:rsidDel="00000000" w:rsidR="00000000" w:rsidRPr="00000000">
        <w:rPr>
          <w:b w:val="1"/>
          <w:sz w:val="36"/>
          <w:szCs w:val="36"/>
          <w:rtl w:val="0"/>
        </w:rPr>
        <w:t xml:space="preserve">balanced and consistent enhancement</w:t>
      </w:r>
      <w:r w:rsidDel="00000000" w:rsidR="00000000" w:rsidRPr="00000000">
        <w:rPr>
          <w:sz w:val="36"/>
          <w:szCs w:val="36"/>
          <w:rtl w:val="0"/>
        </w:rPr>
        <w:t xml:space="preserve"> across diverse underwater conditions, making it superior for practical applications like underwater object detection, marine research, and autonomous underwater navigation.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b w:val="1"/>
          <w:sz w:val="36"/>
          <w:szCs w:val="36"/>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Chapter 7: Conclusion</w:t>
      </w:r>
    </w:p>
    <w:p w:rsidR="00000000" w:rsidDel="00000000" w:rsidP="00000000" w:rsidRDefault="00000000" w:rsidRPr="00000000" w14:paraId="00000188">
      <w:pPr>
        <w:spacing w:after="240" w:before="240" w:line="249" w:lineRule="auto"/>
        <w:ind w:left="1170" w:firstLine="0"/>
        <w:jc w:val="both"/>
        <w:rPr>
          <w:sz w:val="36"/>
          <w:szCs w:val="36"/>
        </w:rPr>
      </w:pPr>
      <w:r w:rsidDel="00000000" w:rsidR="00000000" w:rsidRPr="00000000">
        <w:rPr>
          <w:sz w:val="36"/>
          <w:szCs w:val="36"/>
          <w:rtl w:val="0"/>
        </w:rPr>
        <w:t xml:space="preserve">The project successfully demonstrated the design and implementation of an </w:t>
      </w:r>
      <w:r w:rsidDel="00000000" w:rsidR="00000000" w:rsidRPr="00000000">
        <w:rPr>
          <w:b w:val="1"/>
          <w:sz w:val="36"/>
          <w:szCs w:val="36"/>
          <w:rtl w:val="0"/>
        </w:rPr>
        <w:t xml:space="preserve">Artificial Intelligence and Machine Learning inspired underwater image enhancement pipeline</w:t>
      </w:r>
      <w:r w:rsidDel="00000000" w:rsidR="00000000" w:rsidRPr="00000000">
        <w:rPr>
          <w:sz w:val="36"/>
          <w:szCs w:val="36"/>
          <w:rtl w:val="0"/>
        </w:rPr>
        <w:t xml:space="preserve"> using classical computer vision techniques. The sequential application of </w:t>
      </w:r>
      <w:r w:rsidDel="00000000" w:rsidR="00000000" w:rsidRPr="00000000">
        <w:rPr>
          <w:b w:val="1"/>
          <w:sz w:val="36"/>
          <w:szCs w:val="36"/>
          <w:rtl w:val="0"/>
        </w:rPr>
        <w:t xml:space="preserve">Contrast Limited Adaptive Histogram Equalization (CLAHE)</w:t>
      </w:r>
      <w:r w:rsidDel="00000000" w:rsidR="00000000" w:rsidRPr="00000000">
        <w:rPr>
          <w:sz w:val="36"/>
          <w:szCs w:val="36"/>
          <w:rtl w:val="0"/>
        </w:rPr>
        <w:t xml:space="preserve">, </w:t>
      </w:r>
      <w:r w:rsidDel="00000000" w:rsidR="00000000" w:rsidRPr="00000000">
        <w:rPr>
          <w:b w:val="1"/>
          <w:sz w:val="36"/>
          <w:szCs w:val="36"/>
          <w:rtl w:val="0"/>
        </w:rPr>
        <w:t xml:space="preserve">White Balance correction</w:t>
      </w:r>
      <w:r w:rsidDel="00000000" w:rsidR="00000000" w:rsidRPr="00000000">
        <w:rPr>
          <w:sz w:val="36"/>
          <w:szCs w:val="36"/>
          <w:rtl w:val="0"/>
        </w:rPr>
        <w:t xml:space="preserve">, and </w:t>
      </w:r>
      <w:r w:rsidDel="00000000" w:rsidR="00000000" w:rsidRPr="00000000">
        <w:rPr>
          <w:b w:val="1"/>
          <w:sz w:val="36"/>
          <w:szCs w:val="36"/>
          <w:rtl w:val="0"/>
        </w:rPr>
        <w:t xml:space="preserve">Dehazing</w:t>
      </w:r>
      <w:r w:rsidDel="00000000" w:rsidR="00000000" w:rsidRPr="00000000">
        <w:rPr>
          <w:sz w:val="36"/>
          <w:szCs w:val="36"/>
          <w:rtl w:val="0"/>
        </w:rPr>
        <w:t xml:space="preserve"> significantly improved image visibility, corrected the dominant blue/green color cast, and enhanced fine details in underwater scenes.By testing the approach on the </w:t>
      </w:r>
      <w:r w:rsidDel="00000000" w:rsidR="00000000" w:rsidRPr="00000000">
        <w:rPr>
          <w:b w:val="1"/>
          <w:sz w:val="36"/>
          <w:szCs w:val="36"/>
          <w:rtl w:val="0"/>
        </w:rPr>
        <w:t xml:space="preserve">USOD dataset</w:t>
      </w:r>
      <w:r w:rsidDel="00000000" w:rsidR="00000000" w:rsidRPr="00000000">
        <w:rPr>
          <w:sz w:val="36"/>
          <w:szCs w:val="36"/>
          <w:rtl w:val="0"/>
        </w:rPr>
        <w:t xml:space="preserve">, the enhanced images exhibited better contrast, sharper object boundaries, and improved perceptual quality compared to their original degraded counterparts. The modular MATLAB implementation ensured that the pipeline could process entire datasets efficiently while allowing for parameter tuning and future integration of advanced deep learning models.</w:t>
      </w:r>
    </w:p>
    <w:p w:rsidR="00000000" w:rsidDel="00000000" w:rsidP="00000000" w:rsidRDefault="00000000" w:rsidRPr="00000000" w14:paraId="00000189">
      <w:pPr>
        <w:spacing w:after="240" w:before="240" w:line="249" w:lineRule="auto"/>
        <w:ind w:left="1170" w:firstLine="0"/>
        <w:jc w:val="both"/>
        <w:rPr>
          <w:sz w:val="36"/>
          <w:szCs w:val="36"/>
        </w:rPr>
      </w:pPr>
      <w:r w:rsidDel="00000000" w:rsidR="00000000" w:rsidRPr="00000000">
        <w:rPr>
          <w:sz w:val="36"/>
          <w:szCs w:val="36"/>
          <w:rtl w:val="0"/>
        </w:rPr>
        <w:t xml:space="preserve">Despite its effectiveness, the project also highlighted certain limitations. Over-enhancement in highly noisy regions and the dependency on parameter tuning indicated that a one-size-fits-all solution may not be achievable for all underwater conditions. Furthermore, the lack of absolute ground truth for enhanced images limited the evaluation to qualitative comparisons and standard underwater quality metrics.</w:t>
      </w:r>
    </w:p>
    <w:p w:rsidR="00000000" w:rsidDel="00000000" w:rsidP="00000000" w:rsidRDefault="00000000" w:rsidRPr="00000000" w14:paraId="0000018A">
      <w:pPr>
        <w:spacing w:after="240" w:before="240" w:line="249" w:lineRule="auto"/>
        <w:ind w:left="1170" w:firstLine="0"/>
        <w:jc w:val="both"/>
        <w:rPr>
          <w:sz w:val="36"/>
          <w:szCs w:val="36"/>
        </w:rPr>
        <w:sectPr>
          <w:type w:val="nextPage"/>
          <w:pgSz w:h="16838" w:w="11906" w:orient="portrait"/>
          <w:pgMar w:bottom="280" w:top="1940" w:left="141" w:right="1133" w:header="720" w:footer="720"/>
        </w:sectPr>
      </w:pPr>
      <w:r w:rsidDel="00000000" w:rsidR="00000000" w:rsidRPr="00000000">
        <w:rPr>
          <w:sz w:val="36"/>
          <w:szCs w:val="36"/>
          <w:rtl w:val="0"/>
        </w:rPr>
        <w:t xml:space="preserve">Overall, this work provided a </w:t>
      </w:r>
      <w:r w:rsidDel="00000000" w:rsidR="00000000" w:rsidRPr="00000000">
        <w:rPr>
          <w:b w:val="1"/>
          <w:sz w:val="36"/>
          <w:szCs w:val="36"/>
          <w:rtl w:val="0"/>
        </w:rPr>
        <w:t xml:space="preserve">robust baseline enhancement framework</w:t>
      </w:r>
      <w:r w:rsidDel="00000000" w:rsidR="00000000" w:rsidRPr="00000000">
        <w:rPr>
          <w:sz w:val="36"/>
          <w:szCs w:val="36"/>
          <w:rtl w:val="0"/>
        </w:rPr>
        <w:t xml:space="preserve"> that bridges classical image processing techniques with machine learning applicability. It lays the foundation for integrating </w:t>
      </w:r>
      <w:r w:rsidDel="00000000" w:rsidR="00000000" w:rsidRPr="00000000">
        <w:rPr>
          <w:b w:val="1"/>
          <w:sz w:val="36"/>
          <w:szCs w:val="36"/>
          <w:rtl w:val="0"/>
        </w:rPr>
        <w:t xml:space="preserve">deep learning-based refinement methods</w:t>
      </w:r>
      <w:r w:rsidDel="00000000" w:rsidR="00000000" w:rsidRPr="00000000">
        <w:rPr>
          <w:sz w:val="36"/>
          <w:szCs w:val="36"/>
          <w:rtl w:val="0"/>
        </w:rPr>
        <w:t xml:space="preserve"> in the future, enabling more adaptive and intelligent underwater image restoration for applications in </w:t>
      </w:r>
      <w:r w:rsidDel="00000000" w:rsidR="00000000" w:rsidRPr="00000000">
        <w:rPr>
          <w:b w:val="1"/>
          <w:sz w:val="36"/>
          <w:szCs w:val="36"/>
          <w:rtl w:val="0"/>
        </w:rPr>
        <w:t xml:space="preserve">marine research, robotics, surveillance, and environmental monitoring</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Chapter 8 : Future Work</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9" w:lineRule="auto"/>
        <w:ind w:left="851" w:right="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D">
      <w:pPr>
        <w:spacing w:after="240" w:before="240" w:line="249" w:lineRule="auto"/>
        <w:ind w:left="990" w:firstLine="0"/>
        <w:jc w:val="both"/>
        <w:rPr>
          <w:sz w:val="36"/>
          <w:szCs w:val="36"/>
        </w:rPr>
      </w:pPr>
      <w:r w:rsidDel="00000000" w:rsidR="00000000" w:rsidRPr="00000000">
        <w:rPr>
          <w:sz w:val="36"/>
          <w:szCs w:val="36"/>
          <w:rtl w:val="0"/>
        </w:rPr>
        <w:t xml:space="preserve">While the current enhancement pipeline effectively combines CLAHE, White Balance, and Dehazing, future work can explore </w:t>
      </w:r>
      <w:r w:rsidDel="00000000" w:rsidR="00000000" w:rsidRPr="00000000">
        <w:rPr>
          <w:b w:val="1"/>
          <w:sz w:val="36"/>
          <w:szCs w:val="36"/>
          <w:rtl w:val="0"/>
        </w:rPr>
        <w:t xml:space="preserve">multi-layer image decomposition techniques</w:t>
      </w:r>
      <w:r w:rsidDel="00000000" w:rsidR="00000000" w:rsidRPr="00000000">
        <w:rPr>
          <w:sz w:val="36"/>
          <w:szCs w:val="36"/>
          <w:rtl w:val="0"/>
        </w:rPr>
        <w:t xml:space="preserve"> to achieve more fine-grained enhancement. By decomposing images into base layers (capturing overall illumination and color) and detail layers (capturing textures and edges), it becomes possible to selectively enhance each component. This strategy can reduce artifacts such as noise amplification and over-saturation while preserving the natural look of the scene. Layer-wise fusion and optimization can further improve underwater visibility in challenging conditions like extreme haze or low illumination.</w:t>
      </w:r>
    </w:p>
    <w:p w:rsidR="00000000" w:rsidDel="00000000" w:rsidP="00000000" w:rsidRDefault="00000000" w:rsidRPr="00000000" w14:paraId="0000018E">
      <w:pPr>
        <w:spacing w:after="240" w:before="240" w:line="249" w:lineRule="auto"/>
        <w:ind w:left="990" w:firstLine="0"/>
        <w:jc w:val="both"/>
        <w:rPr>
          <w:sz w:val="36"/>
          <w:szCs w:val="36"/>
        </w:rPr>
      </w:pPr>
      <w:r w:rsidDel="00000000" w:rsidR="00000000" w:rsidRPr="00000000">
        <w:rPr>
          <w:sz w:val="36"/>
          <w:szCs w:val="36"/>
          <w:rtl w:val="0"/>
        </w:rPr>
        <w:t xml:space="preserve">Another promising direction is the integration of </w:t>
      </w:r>
      <w:r w:rsidDel="00000000" w:rsidR="00000000" w:rsidRPr="00000000">
        <w:rPr>
          <w:b w:val="1"/>
          <w:sz w:val="36"/>
          <w:szCs w:val="36"/>
          <w:rtl w:val="0"/>
        </w:rPr>
        <w:t xml:space="preserve">deep learning-based approaches</w:t>
      </w:r>
      <w:r w:rsidDel="00000000" w:rsidR="00000000" w:rsidRPr="00000000">
        <w:rPr>
          <w:sz w:val="36"/>
          <w:szCs w:val="36"/>
          <w:rtl w:val="0"/>
        </w:rPr>
        <w:t xml:space="preserve"> such as Convolutional Neural Networks (CNNs), Generative Adversarial Networks (GANs), and Transformer-based models. These models can learn complex degradation patterns directly from large underwater datasets like USOD10K, enabling adaptive enhancement tailored to diverse environments. A deep learning framework could also be trained end-to-end to optimize perceptual image quality metrics (UIQM, UCIQE) and downstream tasks such as object detection or recognition. Incorporating such methods would significantly advance the robustness, scalability, and real-time applicability of underwater image enhancement systems.</w:t>
      </w:r>
    </w:p>
    <w:p w:rsidR="00000000" w:rsidDel="00000000" w:rsidP="00000000" w:rsidRDefault="00000000" w:rsidRPr="00000000" w14:paraId="0000018F">
      <w:pPr>
        <w:spacing w:after="240" w:before="240" w:line="249" w:lineRule="auto"/>
        <w:ind w:left="900" w:firstLine="0"/>
        <w:jc w:val="both"/>
        <w:rPr>
          <w:sz w:val="36"/>
          <w:szCs w:val="36"/>
        </w:rPr>
        <w:sectPr>
          <w:type w:val="nextPage"/>
          <w:pgSz w:h="16838" w:w="11906" w:orient="portrait"/>
          <w:pgMar w:bottom="280" w:top="1940" w:left="141" w:right="1133" w:header="720" w:footer="720"/>
        </w:sect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180"/>
        <w:jc w:val="both"/>
        <w:rPr>
          <w:b w:val="1"/>
          <w:sz w:val="36"/>
          <w:szCs w:val="36"/>
        </w:rPr>
      </w:pPr>
      <w:r w:rsidDel="00000000" w:rsidR="00000000" w:rsidRPr="00000000">
        <w:rPr>
          <w:b w:val="1"/>
          <w:sz w:val="36"/>
          <w:szCs w:val="36"/>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References</w:t>
      </w:r>
      <w:r w:rsidDel="00000000" w:rsidR="00000000" w:rsidRPr="00000000">
        <w:rPr>
          <w:b w:val="1"/>
          <w:sz w:val="36"/>
          <w:szCs w:val="36"/>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180"/>
        <w:jc w:val="both"/>
        <w:rPr>
          <w:b w:val="1"/>
          <w:sz w:val="36"/>
          <w:szCs w:val="36"/>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36"/>
          <w:szCs w:val="36"/>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sz w:val="34"/>
          <w:szCs w:val="34"/>
        </w:rPr>
      </w:pPr>
      <w:r w:rsidDel="00000000" w:rsidR="00000000" w:rsidRPr="00000000">
        <w:rPr>
          <w:sz w:val="34"/>
          <w:szCs w:val="34"/>
          <w:rtl w:val="0"/>
        </w:rPr>
        <w:t xml:space="preserve"> [1] R. C. Gonzalez and R. E. Woods, </w:t>
      </w:r>
      <w:r w:rsidDel="00000000" w:rsidR="00000000" w:rsidRPr="00000000">
        <w:rPr>
          <w:i w:val="1"/>
          <w:sz w:val="34"/>
          <w:szCs w:val="34"/>
          <w:rtl w:val="0"/>
        </w:rPr>
        <w:t xml:space="preserve">Digital Image Processing</w:t>
      </w:r>
      <w:r w:rsidDel="00000000" w:rsidR="00000000" w:rsidRPr="00000000">
        <w:rPr>
          <w:sz w:val="34"/>
          <w:szCs w:val="34"/>
          <w:rtl w:val="0"/>
        </w:rPr>
        <w:t xml:space="preserve">, 4th ed. Pearson, 2018.</w:t>
      </w:r>
    </w:p>
    <w:p w:rsidR="00000000" w:rsidDel="00000000" w:rsidP="00000000" w:rsidRDefault="00000000" w:rsidRPr="00000000" w14:paraId="00000194">
      <w:pPr>
        <w:spacing w:after="240" w:before="240" w:lineRule="auto"/>
        <w:ind w:left="1260" w:firstLine="0"/>
        <w:jc w:val="both"/>
        <w:rPr>
          <w:sz w:val="34"/>
          <w:szCs w:val="34"/>
        </w:rPr>
      </w:pPr>
      <w:r w:rsidDel="00000000" w:rsidR="00000000" w:rsidRPr="00000000">
        <w:rPr>
          <w:sz w:val="34"/>
          <w:szCs w:val="34"/>
          <w:rtl w:val="0"/>
        </w:rPr>
        <w:t xml:space="preserve">[2] K. Zuiderveld, “Contrast Limited Adaptive Histogram Equalization,” in </w:t>
      </w:r>
      <w:r w:rsidDel="00000000" w:rsidR="00000000" w:rsidRPr="00000000">
        <w:rPr>
          <w:i w:val="1"/>
          <w:sz w:val="34"/>
          <w:szCs w:val="34"/>
          <w:rtl w:val="0"/>
        </w:rPr>
        <w:t xml:space="preserve">Graphics Gems IV</w:t>
      </w:r>
      <w:r w:rsidDel="00000000" w:rsidR="00000000" w:rsidRPr="00000000">
        <w:rPr>
          <w:sz w:val="34"/>
          <w:szCs w:val="34"/>
          <w:rtl w:val="0"/>
        </w:rPr>
        <w:t xml:space="preserve">, P. S. Heckbert, Ed. Academic Press, 1994, pp. 474–485.</w:t>
      </w:r>
    </w:p>
    <w:p w:rsidR="00000000" w:rsidDel="00000000" w:rsidP="00000000" w:rsidRDefault="00000000" w:rsidRPr="00000000" w14:paraId="00000195">
      <w:pPr>
        <w:spacing w:after="240" w:before="240" w:lineRule="auto"/>
        <w:ind w:left="1260" w:firstLine="0"/>
        <w:jc w:val="both"/>
        <w:rPr>
          <w:sz w:val="34"/>
          <w:szCs w:val="34"/>
        </w:rPr>
      </w:pPr>
      <w:r w:rsidDel="00000000" w:rsidR="00000000" w:rsidRPr="00000000">
        <w:rPr>
          <w:sz w:val="34"/>
          <w:szCs w:val="34"/>
          <w:rtl w:val="0"/>
        </w:rPr>
        <w:t xml:space="preserve">[3] D. Berman, T. Treibitz, and S. Avidan, “Non-local image dehazing,” in </w:t>
      </w:r>
      <w:r w:rsidDel="00000000" w:rsidR="00000000" w:rsidRPr="00000000">
        <w:rPr>
          <w:i w:val="1"/>
          <w:sz w:val="34"/>
          <w:szCs w:val="34"/>
          <w:rtl w:val="0"/>
        </w:rPr>
        <w:t xml:space="preserve">Proc. IEEE Conf. Computer Vision and Pattern Recognition (CVPR)</w:t>
      </w:r>
      <w:r w:rsidDel="00000000" w:rsidR="00000000" w:rsidRPr="00000000">
        <w:rPr>
          <w:sz w:val="34"/>
          <w:szCs w:val="34"/>
          <w:rtl w:val="0"/>
        </w:rPr>
        <w:t xml:space="preserve">, 2016, pp. 1674–1682.</w:t>
      </w:r>
    </w:p>
    <w:p w:rsidR="00000000" w:rsidDel="00000000" w:rsidP="00000000" w:rsidRDefault="00000000" w:rsidRPr="00000000" w14:paraId="00000196">
      <w:pPr>
        <w:spacing w:after="240" w:before="240" w:lineRule="auto"/>
        <w:ind w:left="1260" w:firstLine="0"/>
        <w:jc w:val="both"/>
        <w:rPr>
          <w:sz w:val="34"/>
          <w:szCs w:val="34"/>
        </w:rPr>
      </w:pPr>
      <w:r w:rsidDel="00000000" w:rsidR="00000000" w:rsidRPr="00000000">
        <w:rPr>
          <w:sz w:val="34"/>
          <w:szCs w:val="34"/>
          <w:rtl w:val="0"/>
        </w:rPr>
        <w:t xml:space="preserve">[4] J. Y. Chiang and Y. C. Chen, “Underwater image enhancement by wavelength compensation and dehazing,” </w:t>
      </w:r>
      <w:r w:rsidDel="00000000" w:rsidR="00000000" w:rsidRPr="00000000">
        <w:rPr>
          <w:i w:val="1"/>
          <w:sz w:val="34"/>
          <w:szCs w:val="34"/>
          <w:rtl w:val="0"/>
        </w:rPr>
        <w:t xml:space="preserve">IEEE Transactions on Image Processing</w:t>
      </w:r>
      <w:r w:rsidDel="00000000" w:rsidR="00000000" w:rsidRPr="00000000">
        <w:rPr>
          <w:sz w:val="34"/>
          <w:szCs w:val="34"/>
          <w:rtl w:val="0"/>
        </w:rPr>
        <w:t xml:space="preserve">, vol. 21, no. 4, pp. 1756–1769, Apr. 2012.</w:t>
      </w:r>
    </w:p>
    <w:p w:rsidR="00000000" w:rsidDel="00000000" w:rsidP="00000000" w:rsidRDefault="00000000" w:rsidRPr="00000000" w14:paraId="00000197">
      <w:pPr>
        <w:spacing w:after="240" w:before="240" w:lineRule="auto"/>
        <w:ind w:left="1260" w:firstLine="0"/>
        <w:jc w:val="both"/>
        <w:rPr>
          <w:sz w:val="34"/>
          <w:szCs w:val="34"/>
        </w:rPr>
      </w:pPr>
      <w:r w:rsidDel="00000000" w:rsidR="00000000" w:rsidRPr="00000000">
        <w:rPr>
          <w:sz w:val="34"/>
          <w:szCs w:val="34"/>
          <w:rtl w:val="0"/>
        </w:rPr>
        <w:t xml:space="preserve">[5] C. Li, J. Guo, R. Cong, Y. Pang, and B. Wang, “Underwater image enhancement by dehazing with minimum information loss and histogram distribution prior,” </w:t>
      </w:r>
      <w:r w:rsidDel="00000000" w:rsidR="00000000" w:rsidRPr="00000000">
        <w:rPr>
          <w:i w:val="1"/>
          <w:sz w:val="34"/>
          <w:szCs w:val="34"/>
          <w:rtl w:val="0"/>
        </w:rPr>
        <w:t xml:space="preserve">IEEE Transactions on Image Processing</w:t>
      </w:r>
      <w:r w:rsidDel="00000000" w:rsidR="00000000" w:rsidRPr="00000000">
        <w:rPr>
          <w:sz w:val="34"/>
          <w:szCs w:val="34"/>
          <w:rtl w:val="0"/>
        </w:rPr>
        <w:t xml:space="preserve">, vol. 25, no. 12, pp. 5664–5677, Dec. 2016.</w:t>
      </w:r>
    </w:p>
    <w:p w:rsidR="00000000" w:rsidDel="00000000" w:rsidP="00000000" w:rsidRDefault="00000000" w:rsidRPr="00000000" w14:paraId="00000198">
      <w:pPr>
        <w:spacing w:after="240" w:before="240" w:lineRule="auto"/>
        <w:ind w:left="1260" w:firstLine="0"/>
        <w:jc w:val="both"/>
        <w:rPr>
          <w:sz w:val="34"/>
          <w:szCs w:val="34"/>
        </w:rPr>
      </w:pPr>
      <w:r w:rsidDel="00000000" w:rsidR="00000000" w:rsidRPr="00000000">
        <w:rPr>
          <w:sz w:val="34"/>
          <w:szCs w:val="34"/>
          <w:rtl w:val="0"/>
        </w:rPr>
        <w:t xml:space="preserve">[6]K. Panetta, C. Gao, and S. Agaian, “Human-visual-system-inspired underwater image quality measures,” </w:t>
      </w:r>
      <w:r w:rsidDel="00000000" w:rsidR="00000000" w:rsidRPr="00000000">
        <w:rPr>
          <w:i w:val="1"/>
          <w:sz w:val="34"/>
          <w:szCs w:val="34"/>
          <w:rtl w:val="0"/>
        </w:rPr>
        <w:t xml:space="preserve">IEEE Journal of Oceanic Engineering</w:t>
      </w:r>
      <w:r w:rsidDel="00000000" w:rsidR="00000000" w:rsidRPr="00000000">
        <w:rPr>
          <w:sz w:val="34"/>
          <w:szCs w:val="34"/>
          <w:rtl w:val="0"/>
        </w:rPr>
        <w:t xml:space="preserve">, vol. 41, no. 3, pp. 541–551, Jul. 2016.</w:t>
      </w:r>
    </w:p>
    <w:p w:rsidR="00000000" w:rsidDel="00000000" w:rsidP="00000000" w:rsidRDefault="00000000" w:rsidRPr="00000000" w14:paraId="00000199">
      <w:pPr>
        <w:spacing w:after="240" w:before="240" w:lineRule="auto"/>
        <w:ind w:left="1260" w:firstLine="0"/>
        <w:jc w:val="both"/>
        <w:rPr>
          <w:color w:val="1155cc"/>
          <w:sz w:val="34"/>
          <w:szCs w:val="34"/>
          <w:u w:val="single"/>
        </w:rPr>
      </w:pPr>
      <w:r w:rsidDel="00000000" w:rsidR="00000000" w:rsidRPr="00000000">
        <w:rPr>
          <w:sz w:val="34"/>
          <w:szCs w:val="34"/>
          <w:rtl w:val="0"/>
        </w:rPr>
        <w:t xml:space="preserve">[7] H. Lin, Y. Cong, and M. Zhang, “USOD10K: A benchmark dataset for underwater salient object detection,” </w:t>
      </w:r>
      <w:r w:rsidDel="00000000" w:rsidR="00000000" w:rsidRPr="00000000">
        <w:rPr>
          <w:i w:val="1"/>
          <w:sz w:val="34"/>
          <w:szCs w:val="34"/>
          <w:rtl w:val="0"/>
        </w:rPr>
        <w:t xml:space="preserve">GitHub repository</w:t>
      </w:r>
      <w:r w:rsidDel="00000000" w:rsidR="00000000" w:rsidRPr="00000000">
        <w:rPr>
          <w:sz w:val="34"/>
          <w:szCs w:val="34"/>
          <w:rtl w:val="0"/>
        </w:rPr>
        <w:t xml:space="preserve">, 2021. [Online]. Available:</w:t>
      </w:r>
      <w:hyperlink r:id="rId28">
        <w:r w:rsidDel="00000000" w:rsidR="00000000" w:rsidRPr="00000000">
          <w:rPr>
            <w:sz w:val="34"/>
            <w:szCs w:val="34"/>
            <w:rtl w:val="0"/>
          </w:rPr>
          <w:t xml:space="preserve"> </w:t>
        </w:r>
      </w:hyperlink>
      <w:hyperlink r:id="rId29">
        <w:r w:rsidDel="00000000" w:rsidR="00000000" w:rsidRPr="00000000">
          <w:rPr>
            <w:color w:val="1155cc"/>
            <w:sz w:val="34"/>
            <w:szCs w:val="34"/>
            <w:u w:val="single"/>
            <w:rtl w:val="0"/>
          </w:rPr>
          <w:t xml:space="preserve">https://github.com/LinHong-HIT/USOD10K</w:t>
        </w:r>
      </w:hyperlink>
      <w:r w:rsidDel="00000000" w:rsidR="00000000" w:rsidRPr="00000000">
        <w:rPr>
          <w:rtl w:val="0"/>
        </w:rPr>
      </w:r>
    </w:p>
    <w:p w:rsidR="00000000" w:rsidDel="00000000" w:rsidP="00000000" w:rsidRDefault="00000000" w:rsidRPr="00000000" w14:paraId="0000019A">
      <w:pPr>
        <w:spacing w:after="240" w:before="240" w:lineRule="auto"/>
        <w:ind w:left="1170" w:firstLine="0"/>
        <w:jc w:val="both"/>
        <w:rPr>
          <w:sz w:val="34"/>
          <w:szCs w:val="34"/>
        </w:rPr>
      </w:pPr>
      <w:r w:rsidDel="00000000" w:rsidR="00000000" w:rsidRPr="00000000">
        <w:rPr>
          <w:sz w:val="34"/>
          <w:szCs w:val="34"/>
          <w:rtl w:val="0"/>
        </w:rPr>
        <w:t xml:space="preserve">[8] MathWorks, “Image Processing Toolbox – MATLAB,” </w:t>
      </w:r>
      <w:r w:rsidDel="00000000" w:rsidR="00000000" w:rsidRPr="00000000">
        <w:rPr>
          <w:i w:val="1"/>
          <w:sz w:val="34"/>
          <w:szCs w:val="34"/>
          <w:rtl w:val="0"/>
        </w:rPr>
        <w:t xml:space="preserve">The MathWorks Inc.</w:t>
      </w:r>
      <w:r w:rsidDel="00000000" w:rsidR="00000000" w:rsidRPr="00000000">
        <w:rPr>
          <w:sz w:val="34"/>
          <w:szCs w:val="34"/>
          <w:rtl w:val="0"/>
        </w:rPr>
        <w:t xml:space="preserve">, 2023. [Online]. Available: </w:t>
      </w:r>
      <w:hyperlink r:id="rId30">
        <w:r w:rsidDel="00000000" w:rsidR="00000000" w:rsidRPr="00000000">
          <w:rPr>
            <w:color w:val="1155cc"/>
            <w:sz w:val="34"/>
            <w:szCs w:val="34"/>
            <w:u w:val="single"/>
            <w:rtl w:val="0"/>
          </w:rPr>
          <w:t xml:space="preserve">https://www.mathworks.com/products/image.html</w:t>
        </w:r>
      </w:hyperlink>
      <w:r w:rsidDel="00000000" w:rsidR="00000000" w:rsidRPr="00000000">
        <w:rPr>
          <w:rtl w:val="0"/>
        </w:rPr>
      </w:r>
    </w:p>
    <w:p w:rsidR="00000000" w:rsidDel="00000000" w:rsidP="00000000" w:rsidRDefault="00000000" w:rsidRPr="00000000" w14:paraId="0000019B">
      <w:pPr>
        <w:spacing w:after="240" w:before="240" w:lineRule="auto"/>
        <w:ind w:left="1170" w:firstLine="0"/>
        <w:jc w:val="both"/>
        <w:rPr>
          <w:sz w:val="34"/>
          <w:szCs w:val="34"/>
        </w:rPr>
      </w:pPr>
      <w:r w:rsidDel="00000000" w:rsidR="00000000" w:rsidRPr="00000000">
        <w:rPr>
          <w:rtl w:val="0"/>
        </w:rPr>
      </w:r>
    </w:p>
    <w:p w:rsidR="00000000" w:rsidDel="00000000" w:rsidP="00000000" w:rsidRDefault="00000000" w:rsidRPr="00000000" w14:paraId="0000019C">
      <w:pPr>
        <w:spacing w:after="240" w:before="240" w:lineRule="auto"/>
        <w:ind w:left="1260" w:firstLine="0"/>
        <w:jc w:val="both"/>
        <w:rPr>
          <w:sz w:val="34"/>
          <w:szCs w:val="34"/>
        </w:rPr>
      </w:pPr>
      <w:r w:rsidDel="00000000" w:rsidR="00000000" w:rsidRPr="00000000">
        <w:rPr>
          <w:sz w:val="34"/>
          <w:szCs w:val="34"/>
          <w:rtl w:val="0"/>
        </w:rPr>
        <w:t xml:space="preserve">[9] S. Ancuti, C. O. Ancuti, C. De Vleeschouwer, and P. Bekaert, “Color balance and fusion for underwater image enhancement,” </w:t>
      </w:r>
      <w:r w:rsidDel="00000000" w:rsidR="00000000" w:rsidRPr="00000000">
        <w:rPr>
          <w:i w:val="1"/>
          <w:sz w:val="34"/>
          <w:szCs w:val="34"/>
          <w:rtl w:val="0"/>
        </w:rPr>
        <w:t xml:space="preserve">IEEE Transactions on Image Processing</w:t>
      </w:r>
      <w:r w:rsidDel="00000000" w:rsidR="00000000" w:rsidRPr="00000000">
        <w:rPr>
          <w:sz w:val="34"/>
          <w:szCs w:val="34"/>
          <w:rtl w:val="0"/>
        </w:rPr>
        <w:t xml:space="preserve">, vol. 27, no. 1, pp. 379–393, Jan. 2018.</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 w:right="0" w:firstLine="1710"/>
        <w:jc w:val="both"/>
        <w:rPr>
          <w:b w:val="1"/>
          <w:sz w:val="34"/>
          <w:szCs w:val="34"/>
        </w:rPr>
      </w:pPr>
      <w:r w:rsidDel="00000000" w:rsidR="00000000" w:rsidRPr="00000000">
        <w:rPr>
          <w:rtl w:val="0"/>
        </w:rPr>
      </w:r>
    </w:p>
    <w:p w:rsidR="00000000" w:rsidDel="00000000" w:rsidP="00000000" w:rsidRDefault="00000000" w:rsidRPr="00000000" w14:paraId="0000019E">
      <w:pPr>
        <w:ind w:left="0" w:firstLine="0"/>
        <w:jc w:val="both"/>
        <w:rPr>
          <w:sz w:val="34"/>
          <w:szCs w:val="34"/>
        </w:rPr>
      </w:pP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9F">
      <w:pPr>
        <w:ind w:left="0" w:firstLine="0"/>
        <w:jc w:val="both"/>
        <w:rPr>
          <w:sz w:val="36"/>
          <w:szCs w:val="36"/>
        </w:rPr>
      </w:pPr>
      <w:r w:rsidDel="00000000" w:rsidR="00000000" w:rsidRPr="00000000">
        <w:rPr>
          <w:rtl w:val="0"/>
        </w:rPr>
      </w:r>
    </w:p>
    <w:p w:rsidR="00000000" w:rsidDel="00000000" w:rsidP="00000000" w:rsidRDefault="00000000" w:rsidRPr="00000000" w14:paraId="000001A0">
      <w:pPr>
        <w:ind w:left="1350" w:firstLine="0"/>
        <w:jc w:val="both"/>
        <w:rPr>
          <w:sz w:val="36"/>
          <w:szCs w:val="36"/>
        </w:rPr>
      </w:pPr>
      <w:r w:rsidDel="00000000" w:rsidR="00000000" w:rsidRPr="00000000">
        <w:rPr>
          <w:rtl w:val="0"/>
        </w:rPr>
      </w:r>
    </w:p>
    <w:p w:rsidR="00000000" w:rsidDel="00000000" w:rsidP="00000000" w:rsidRDefault="00000000" w:rsidRPr="00000000" w14:paraId="000001A1">
      <w:pPr>
        <w:ind w:left="1350" w:firstLine="0"/>
        <w:jc w:val="both"/>
        <w:rPr>
          <w:sz w:val="36"/>
          <w:szCs w:val="36"/>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 w:right="0" w:firstLine="0"/>
        <w:jc w:val="both"/>
        <w:rPr>
          <w:sz w:val="36"/>
          <w:szCs w:val="36"/>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51"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38" w:w="11906" w:orient="portrait"/>
          <w:pgMar w:bottom="280" w:top="1940" w:left="141" w:right="1133" w:header="720" w:footer="720"/>
        </w:sectPr>
      </w:pPr>
      <w:r w:rsidDel="00000000" w:rsidR="00000000" w:rsidRPr="00000000">
        <w:rPr>
          <w:rtl w:val="0"/>
        </w:rPr>
      </w:r>
    </w:p>
    <w:p w:rsidR="00000000" w:rsidDel="00000000" w:rsidP="00000000" w:rsidRDefault="00000000" w:rsidRPr="00000000" w14:paraId="000001CC">
      <w:pPr>
        <w:spacing w:before="107" w:line="242" w:lineRule="auto"/>
        <w:jc w:val="both"/>
        <w:rPr>
          <w:rFonts w:ascii="Trebuchet MS" w:cs="Trebuchet MS" w:eastAsia="Trebuchet MS" w:hAnsi="Trebuchet MS"/>
          <w:sz w:val="14"/>
          <w:szCs w:val="14"/>
        </w:rPr>
        <w:sectPr>
          <w:type w:val="continuous"/>
          <w:pgSz w:h="16838" w:w="11906" w:orient="portrait"/>
          <w:pgMar w:bottom="280" w:top="1940" w:left="141" w:right="1133" w:header="720" w:footer="720"/>
        </w:sect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1" w:right="0" w:firstLine="0"/>
        <w:jc w:val="both"/>
        <w:rPr>
          <w:rFonts w:ascii="Trebuchet MS" w:cs="Trebuchet MS" w:eastAsia="Trebuchet MS" w:hAnsi="Trebuchet MS"/>
          <w:b w:val="0"/>
          <w:i w:val="0"/>
          <w:smallCaps w:val="0"/>
          <w:strike w:val="0"/>
          <w:color w:val="000000"/>
          <w:sz w:val="12"/>
          <w:szCs w:val="12"/>
          <w:u w:val="none"/>
          <w:shd w:fill="auto" w:val="clear"/>
          <w:vertAlign w:val="baseline"/>
        </w:rPr>
        <w:sectPr>
          <w:type w:val="continuous"/>
          <w:pgSz w:h="16838" w:w="11906" w:orient="portrait"/>
          <w:pgMar w:bottom="280" w:top="1940" w:left="141" w:right="1133" w:header="720" w:footer="720"/>
        </w:sect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rebuchet MS" w:cs="Trebuchet MS" w:eastAsia="Trebuchet MS" w:hAnsi="Trebuchet MS"/>
          <w:b w:val="0"/>
          <w:i w:val="0"/>
          <w:smallCaps w:val="0"/>
          <w:strike w:val="0"/>
          <w:color w:val="000000"/>
          <w:sz w:val="17"/>
          <w:szCs w:val="17"/>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7"/>
          <w:szCs w:val="17"/>
          <w:u w:val="none"/>
          <w:shd w:fill="auto" w:val="clear"/>
          <w:vertAlign w:val="baseline"/>
          <w:rtl w:val="0"/>
        </w:rPr>
        <w:t xml:space="preserve">Bengaluru City Office No 5/1, First Floor, Prestige Terraces, Union Street, Infantry Road, Bengaluru - 560003 Karnataka, India</w:t>
      </w:r>
      <w:r w:rsidDel="00000000" w:rsidR="00000000" w:rsidRPr="00000000">
        <w:rPr>
          <w:rFonts w:ascii="Trebuchet MS" w:cs="Trebuchet MS" w:eastAsia="Trebuchet MS" w:hAnsi="Trebuchet MS"/>
          <w:b w:val="0"/>
          <w:i w:val="0"/>
          <w:smallCaps w:val="0"/>
          <w:strike w:val="0"/>
          <w:color w:val="000000"/>
          <w:sz w:val="17"/>
          <w:szCs w:val="17"/>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6500" cy="10693400"/>
                <wp:effectExtent b="0" l="0" r="0" t="0"/>
                <wp:wrapNone/>
                <wp:docPr id="52436776" name=""/>
                <a:graphic>
                  <a:graphicData uri="http://schemas.microsoft.com/office/word/2010/wordprocessingGroup">
                    <wpg:wgp>
                      <wpg:cNvGrpSpPr/>
                      <wpg:grpSpPr>
                        <a:xfrm>
                          <a:off x="1567750" y="0"/>
                          <a:ext cx="7556500" cy="10693400"/>
                          <a:chOff x="1567750" y="0"/>
                          <a:chExt cx="7556500" cy="7560000"/>
                        </a:xfrm>
                      </wpg:grpSpPr>
                      <wpg:grpSp>
                        <wpg:cNvGrpSpPr/>
                        <wpg:grpSpPr>
                          <a:xfrm>
                            <a:off x="1567750" y="0"/>
                            <a:ext cx="7556500" cy="7560000"/>
                            <a:chOff x="0" y="0"/>
                            <a:chExt cx="7556500" cy="10693400"/>
                          </a:xfrm>
                        </wpg:grpSpPr>
                        <wps:wsp>
                          <wps:cNvSpPr/>
                          <wps:cNvPr id="4" name="Shape 4"/>
                          <wps:spPr>
                            <a:xfrm>
                              <a:off x="0" y="0"/>
                              <a:ext cx="7556500" cy="1069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7556500" cy="10693400"/>
                            </a:xfrm>
                            <a:custGeom>
                              <a:rect b="b" l="l" r="r" t="t"/>
                              <a:pathLst>
                                <a:path extrusionOk="0" h="10693400" w="7556500">
                                  <a:moveTo>
                                    <a:pt x="7556500" y="10692003"/>
                                  </a:moveTo>
                                  <a:lnTo>
                                    <a:pt x="0" y="10692003"/>
                                  </a:lnTo>
                                  <a:lnTo>
                                    <a:pt x="0" y="10693400"/>
                                  </a:lnTo>
                                  <a:lnTo>
                                    <a:pt x="7556500" y="10693400"/>
                                  </a:lnTo>
                                  <a:lnTo>
                                    <a:pt x="7556500" y="10692003"/>
                                  </a:lnTo>
                                  <a:close/>
                                </a:path>
                                <a:path extrusionOk="0" h="10693400" w="7556500">
                                  <a:moveTo>
                                    <a:pt x="7556500" y="0"/>
                                  </a:moveTo>
                                  <a:lnTo>
                                    <a:pt x="0" y="0"/>
                                  </a:lnTo>
                                  <a:lnTo>
                                    <a:pt x="0" y="6687058"/>
                                  </a:lnTo>
                                  <a:lnTo>
                                    <a:pt x="7556500" y="6687058"/>
                                  </a:lnTo>
                                  <a:lnTo>
                                    <a:pt x="7556500" y="0"/>
                                  </a:lnTo>
                                  <a:close/>
                                </a:path>
                              </a:pathLst>
                            </a:custGeom>
                            <a:solidFill>
                              <a:srgbClr val="007367"/>
                            </a:solidFill>
                            <a:ln>
                              <a:noFill/>
                            </a:ln>
                          </wps:spPr>
                          <wps:bodyPr anchorCtr="0" anchor="ctr" bIns="91425" lIns="91425" spcFirstLastPara="1" rIns="91425" wrap="square" tIns="91425">
                            <a:noAutofit/>
                          </wps:bodyPr>
                        </wps:wsp>
                        <wps:wsp>
                          <wps:cNvSpPr/>
                          <wps:cNvPr id="9" name="Shape 9"/>
                          <wps:spPr>
                            <a:xfrm>
                              <a:off x="0" y="6687055"/>
                              <a:ext cx="7556500" cy="4004945"/>
                            </a:xfrm>
                            <a:custGeom>
                              <a:rect b="b" l="l" r="r" t="t"/>
                              <a:pathLst>
                                <a:path extrusionOk="0" h="4004945" w="7556500">
                                  <a:moveTo>
                                    <a:pt x="7555992" y="0"/>
                                  </a:moveTo>
                                  <a:lnTo>
                                    <a:pt x="0" y="0"/>
                                  </a:lnTo>
                                  <a:lnTo>
                                    <a:pt x="0" y="4004945"/>
                                  </a:lnTo>
                                  <a:lnTo>
                                    <a:pt x="7555992" y="4004945"/>
                                  </a:lnTo>
                                  <a:lnTo>
                                    <a:pt x="7555992" y="0"/>
                                  </a:lnTo>
                                  <a:close/>
                                </a:path>
                              </a:pathLst>
                            </a:custGeom>
                            <a:solidFill>
                              <a:srgbClr val="F0DFC2"/>
                            </a:solidFill>
                            <a:ln>
                              <a:noFill/>
                            </a:ln>
                          </wps:spPr>
                          <wps:bodyPr anchorCtr="0" anchor="ctr" bIns="91425" lIns="91425" spcFirstLastPara="1" rIns="91425" wrap="square" tIns="91425">
                            <a:noAutofit/>
                          </wps:bodyPr>
                        </wps:wsp>
                        <wps:wsp>
                          <wps:cNvSpPr/>
                          <wps:cNvPr id="10" name="Shape 10"/>
                          <wps:spPr>
                            <a:xfrm>
                              <a:off x="2248535" y="7484872"/>
                              <a:ext cx="4749165" cy="19050"/>
                            </a:xfrm>
                            <a:custGeom>
                              <a:rect b="b" l="l" r="r" t="t"/>
                              <a:pathLst>
                                <a:path extrusionOk="0" h="19050" w="4749165">
                                  <a:moveTo>
                                    <a:pt x="0" y="0"/>
                                  </a:moveTo>
                                  <a:lnTo>
                                    <a:pt x="4748911" y="19050"/>
                                  </a:lnTo>
                                </a:path>
                              </a:pathLst>
                            </a:custGeom>
                            <a:noFill/>
                            <a:ln cap="flat" cmpd="sng" w="12700">
                              <a:solidFill>
                                <a:srgbClr val="006F69"/>
                              </a:solidFill>
                              <a:prstDash val="solid"/>
                              <a:round/>
                              <a:headEnd len="sm" w="sm" type="none"/>
                              <a:tailEnd len="sm" w="sm" type="none"/>
                            </a:ln>
                          </wps:spPr>
                          <wps:bodyPr anchorCtr="0" anchor="ctr" bIns="91425" lIns="91425" spcFirstLastPara="1" rIns="91425" wrap="square" tIns="91425">
                            <a:noAutofit/>
                          </wps:bodyPr>
                        </wps:wsp>
                        <pic:pic>
                          <pic:nvPicPr>
                            <pic:cNvPr id="11" name="Shape 11"/>
                            <pic:cNvPicPr preferRelativeResize="0"/>
                          </pic:nvPicPr>
                          <pic:blipFill rotWithShape="1">
                            <a:blip r:embed="rId31">
                              <a:alphaModFix/>
                            </a:blip>
                            <a:srcRect b="0" l="0" r="0" t="0"/>
                            <a:stretch/>
                          </pic:blipFill>
                          <pic:spPr>
                            <a:xfrm>
                              <a:off x="513689" y="7098462"/>
                              <a:ext cx="1734820" cy="711530"/>
                            </a:xfrm>
                            <a:prstGeom prst="rect">
                              <a:avLst/>
                            </a:prstGeom>
                            <a:noFill/>
                            <a:ln>
                              <a:noFill/>
                            </a:ln>
                          </pic:spPr>
                        </pic:pic>
                        <pic:pic>
                          <pic:nvPicPr>
                            <pic:cNvPr id="12" name="Shape 12"/>
                            <pic:cNvPicPr preferRelativeResize="0"/>
                          </pic:nvPicPr>
                          <pic:blipFill rotWithShape="1">
                            <a:blip r:embed="rId32">
                              <a:alphaModFix/>
                            </a:blip>
                            <a:srcRect b="0" l="0" r="0" t="0"/>
                            <a:stretch/>
                          </pic:blipFill>
                          <pic:spPr>
                            <a:xfrm>
                              <a:off x="5026025" y="8177669"/>
                              <a:ext cx="862406" cy="681850"/>
                            </a:xfrm>
                            <a:prstGeom prst="rect">
                              <a:avLst/>
                            </a:prstGeom>
                            <a:noFill/>
                            <a:ln>
                              <a:noFill/>
                            </a:ln>
                          </pic:spPr>
                        </pic:pic>
                        <pic:pic>
                          <pic:nvPicPr>
                            <pic:cNvPr id="13" name="Shape 13"/>
                            <pic:cNvPicPr preferRelativeResize="0"/>
                          </pic:nvPicPr>
                          <pic:blipFill rotWithShape="1">
                            <a:blip r:embed="rId33">
                              <a:alphaModFix/>
                            </a:blip>
                            <a:srcRect b="0" l="0" r="0" t="0"/>
                            <a:stretch/>
                          </pic:blipFill>
                          <pic:spPr>
                            <a:xfrm>
                              <a:off x="5027167" y="9028875"/>
                              <a:ext cx="859993" cy="681850"/>
                            </a:xfrm>
                            <a:prstGeom prst="rect">
                              <a:avLst/>
                            </a:prstGeom>
                            <a:noFill/>
                            <a:ln>
                              <a:noFill/>
                            </a:ln>
                          </pic:spPr>
                        </pic:pic>
                        <pic:pic>
                          <pic:nvPicPr>
                            <pic:cNvPr id="14" name="Shape 14"/>
                            <pic:cNvPicPr preferRelativeResize="0"/>
                          </pic:nvPicPr>
                          <pic:blipFill rotWithShape="1">
                            <a:blip r:embed="rId34">
                              <a:alphaModFix/>
                            </a:blip>
                            <a:srcRect b="0" l="0" r="0" t="0"/>
                            <a:stretch/>
                          </pic:blipFill>
                          <pic:spPr>
                            <a:xfrm>
                              <a:off x="6191503" y="8179448"/>
                              <a:ext cx="805903" cy="681850"/>
                            </a:xfrm>
                            <a:prstGeom prst="rect">
                              <a:avLst/>
                            </a:prstGeom>
                            <a:noFill/>
                            <a:ln>
                              <a:noFill/>
                            </a:ln>
                          </pic:spPr>
                        </pic:pic>
                        <pic:pic>
                          <pic:nvPicPr>
                            <pic:cNvPr id="15" name="Shape 15"/>
                            <pic:cNvPicPr preferRelativeResize="0"/>
                          </pic:nvPicPr>
                          <pic:blipFill rotWithShape="1">
                            <a:blip r:embed="rId35">
                              <a:alphaModFix/>
                            </a:blip>
                            <a:srcRect b="0" l="0" r="0" t="0"/>
                            <a:stretch/>
                          </pic:blipFill>
                          <pic:spPr>
                            <a:xfrm>
                              <a:off x="6142609" y="9031783"/>
                              <a:ext cx="903757" cy="681850"/>
                            </a:xfrm>
                            <a:prstGeom prst="rect">
                              <a:avLst/>
                            </a:prstGeom>
                            <a:noFill/>
                            <a:ln>
                              <a:noFill/>
                            </a:ln>
                          </pic:spPr>
                        </pic:pic>
                        <pic:pic>
                          <pic:nvPicPr>
                            <pic:cNvPr id="16" name="Shape 16"/>
                            <pic:cNvPicPr preferRelativeResize="0"/>
                          </pic:nvPicPr>
                          <pic:blipFill rotWithShape="1">
                            <a:blip r:embed="rId36">
                              <a:alphaModFix/>
                            </a:blip>
                            <a:srcRect b="0" l="0" r="0" t="0"/>
                            <a:stretch/>
                          </pic:blipFill>
                          <pic:spPr>
                            <a:xfrm>
                              <a:off x="5677789" y="7098449"/>
                              <a:ext cx="807580" cy="810856"/>
                            </a:xfrm>
                            <a:prstGeom prst="rect">
                              <a:avLst/>
                            </a:prstGeom>
                            <a:noFill/>
                            <a:ln>
                              <a:noFill/>
                            </a:ln>
                          </pic:spPr>
                        </pic:pic>
                        <pic:pic>
                          <pic:nvPicPr>
                            <pic:cNvPr id="17" name="Shape 17"/>
                            <pic:cNvPicPr preferRelativeResize="0"/>
                          </pic:nvPicPr>
                          <pic:blipFill rotWithShape="1">
                            <a:blip r:embed="rId37">
                              <a:alphaModFix/>
                            </a:blip>
                            <a:srcRect b="0" l="0" r="0" t="0"/>
                            <a:stretch/>
                          </pic:blipFill>
                          <pic:spPr>
                            <a:xfrm>
                              <a:off x="5222113" y="8884920"/>
                              <a:ext cx="471081" cy="106680"/>
                            </a:xfrm>
                            <a:prstGeom prst="rect">
                              <a:avLst/>
                            </a:prstGeom>
                            <a:noFill/>
                            <a:ln>
                              <a:noFill/>
                            </a:ln>
                          </pic:spPr>
                        </pic:pic>
                        <wps:wsp>
                          <wps:cNvSpPr/>
                          <wps:cNvPr id="18" name="Shape 18"/>
                          <wps:spPr>
                            <a:xfrm>
                              <a:off x="0" y="6660388"/>
                              <a:ext cx="7556500" cy="47625"/>
                            </a:xfrm>
                            <a:custGeom>
                              <a:rect b="b" l="l" r="r" t="t"/>
                              <a:pathLst>
                                <a:path extrusionOk="0" h="47625" w="7556500">
                                  <a:moveTo>
                                    <a:pt x="7555992" y="0"/>
                                  </a:moveTo>
                                  <a:lnTo>
                                    <a:pt x="0" y="0"/>
                                  </a:lnTo>
                                  <a:lnTo>
                                    <a:pt x="0" y="47625"/>
                                  </a:lnTo>
                                  <a:lnTo>
                                    <a:pt x="7555992" y="47625"/>
                                  </a:lnTo>
                                  <a:lnTo>
                                    <a:pt x="7555992" y="0"/>
                                  </a:lnTo>
                                  <a:close/>
                                </a:path>
                              </a:pathLst>
                            </a:custGeom>
                            <a:solidFill>
                              <a:srgbClr val="A6875A"/>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6500" cy="10693400"/>
                <wp:effectExtent b="0" l="0" r="0" t="0"/>
                <wp:wrapNone/>
                <wp:docPr id="52436776"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7556500" cy="106934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51" w:right="0" w:firstLine="0"/>
        <w:jc w:val="both"/>
        <w:rPr>
          <w:rFonts w:ascii="Trebuchet MS" w:cs="Trebuchet MS" w:eastAsia="Trebuchet MS" w:hAnsi="Trebuchet MS"/>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D0">
      <w:pPr>
        <w:spacing w:before="1" w:lineRule="auto"/>
        <w:ind w:left="851" w:firstLine="0"/>
        <w:jc w:val="both"/>
        <w:rPr>
          <w:rFonts w:ascii="Trebuchet MS" w:cs="Trebuchet MS" w:eastAsia="Trebuchet MS" w:hAnsi="Trebuchet MS"/>
          <w:b w:val="1"/>
          <w:sz w:val="17"/>
          <w:szCs w:val="17"/>
        </w:rPr>
      </w:pPr>
      <w:r w:rsidDel="00000000" w:rsidR="00000000" w:rsidRPr="00000000">
        <w:rPr>
          <w:rFonts w:ascii="Trebuchet MS" w:cs="Trebuchet MS" w:eastAsia="Trebuchet MS" w:hAnsi="Trebuchet MS"/>
          <w:b w:val="1"/>
          <w:color w:val="006f69"/>
          <w:sz w:val="17"/>
          <w:szCs w:val="17"/>
          <w:rtl w:val="0"/>
        </w:rPr>
        <w:t xml:space="preserve">GIMSR</w:t>
      </w:r>
      <w:r w:rsidDel="00000000" w:rsidR="00000000" w:rsidRPr="00000000">
        <w:rPr>
          <w:rtl w:val="0"/>
        </w:rPr>
      </w:r>
    </w:p>
    <w:p w:rsidR="00000000" w:rsidDel="00000000" w:rsidP="00000000" w:rsidRDefault="00000000" w:rsidRPr="00000000" w14:paraId="000001D1">
      <w:pPr>
        <w:spacing w:before="20" w:line="235" w:lineRule="auto"/>
        <w:ind w:left="851" w:firstLine="0"/>
        <w:jc w:val="both"/>
        <w:rPr>
          <w:rFonts w:ascii="Trebuchet MS" w:cs="Trebuchet MS" w:eastAsia="Trebuchet MS" w:hAnsi="Trebuchet MS"/>
          <w:sz w:val="14"/>
          <w:szCs w:val="14"/>
        </w:rPr>
      </w:pPr>
      <w:r w:rsidDel="00000000" w:rsidR="00000000" w:rsidRPr="00000000">
        <w:rPr>
          <w:rFonts w:ascii="Trebuchet MS" w:cs="Trebuchet MS" w:eastAsia="Trebuchet MS" w:hAnsi="Trebuchet MS"/>
          <w:color w:val="006f69"/>
          <w:sz w:val="14"/>
          <w:szCs w:val="14"/>
          <w:rtl w:val="0"/>
        </w:rPr>
        <w:t xml:space="preserve">GITAM Medical College Rd, Gandhi Nagar, Rushikonda, Visakhapatnam - 530045 Andhra Pradesh, India</w:t>
      </w:r>
      <w:r w:rsidDel="00000000" w:rsidR="00000000" w:rsidRPr="00000000">
        <w:rPr>
          <w:rtl w:val="0"/>
        </w:rPr>
      </w:r>
    </w:p>
    <w:p w:rsidR="00000000" w:rsidDel="00000000" w:rsidP="00000000" w:rsidRDefault="00000000" w:rsidRPr="00000000" w14:paraId="000001D2">
      <w:pPr>
        <w:ind w:left="851" w:firstLine="0"/>
        <w:jc w:val="both"/>
        <w:rPr>
          <w:rFonts w:ascii="Trebuchet MS" w:cs="Trebuchet MS" w:eastAsia="Trebuchet MS" w:hAnsi="Trebuchet MS"/>
          <w:sz w:val="14"/>
          <w:szCs w:val="14"/>
        </w:rPr>
      </w:pPr>
      <w:r w:rsidDel="00000000" w:rsidR="00000000" w:rsidRPr="00000000">
        <w:br w:type="column"/>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851" w:right="0" w:firstLine="0"/>
        <w:jc w:val="both"/>
        <w:rPr>
          <w:rFonts w:ascii="Trebuchet MS" w:cs="Trebuchet MS" w:eastAsia="Trebuchet MS" w:hAnsi="Trebuchet MS"/>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1" w:right="0" w:firstLine="0"/>
        <w:jc w:val="both"/>
        <w:rPr>
          <w:rFonts w:ascii="Arial Black" w:cs="Arial Black" w:eastAsia="Arial Black" w:hAnsi="Arial Black"/>
          <w:b w:val="0"/>
          <w:i w:val="0"/>
          <w:smallCaps w:val="0"/>
          <w:strike w:val="0"/>
          <w:color w:val="000000"/>
          <w:sz w:val="14"/>
          <w:szCs w:val="14"/>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4"/>
          <w:szCs w:val="1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-4761</wp:posOffset>
                </wp:positionH>
                <wp:positionV relativeFrom="page">
                  <wp:posOffset>-4761</wp:posOffset>
                </wp:positionV>
                <wp:extent cx="7566025" cy="10702925"/>
                <wp:effectExtent b="0" l="0" r="0" t="0"/>
                <wp:wrapNone/>
                <wp:docPr id="52436774" name=""/>
                <a:graphic>
                  <a:graphicData uri="http://schemas.microsoft.com/office/word/2010/wordprocessingShape">
                    <wps:wsp>
                      <wps:cNvSpPr/>
                      <wps:cNvPr id="2" name="Shape 2"/>
                      <wps:spPr>
                        <a:xfrm>
                          <a:off x="1567750" y="0"/>
                          <a:ext cx="7556500" cy="7560000"/>
                        </a:xfrm>
                        <a:custGeom>
                          <a:rect b="b" l="l" r="r" t="t"/>
                          <a:pathLst>
                            <a:path extrusionOk="0" h="10693400" w="7556500">
                              <a:moveTo>
                                <a:pt x="7556500" y="0"/>
                              </a:moveTo>
                              <a:lnTo>
                                <a:pt x="0" y="0"/>
                              </a:lnTo>
                              <a:lnTo>
                                <a:pt x="0" y="10693400"/>
                              </a:lnTo>
                              <a:lnTo>
                                <a:pt x="7556500" y="10693400"/>
                              </a:lnTo>
                              <a:lnTo>
                                <a:pt x="7556500" y="0"/>
                              </a:lnTo>
                              <a:close/>
                            </a:path>
                          </a:pathLst>
                        </a:custGeom>
                        <a:solidFill>
                          <a:srgbClr val="007367"/>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-4761</wp:posOffset>
                </wp:positionH>
                <wp:positionV relativeFrom="page">
                  <wp:posOffset>-4761</wp:posOffset>
                </wp:positionV>
                <wp:extent cx="7566025" cy="10702925"/>
                <wp:effectExtent b="0" l="0" r="0" t="0"/>
                <wp:wrapNone/>
                <wp:docPr id="5243677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7566025" cy="10702925"/>
                        </a:xfrm>
                        <a:prstGeom prst="rect"/>
                        <a:ln/>
                      </pic:spPr>
                    </pic:pic>
                  </a:graphicData>
                </a:graphic>
              </wp:anchor>
            </w:drawing>
          </mc:Fallback>
        </mc:AlternateContent>
      </w:r>
      <w:r w:rsidDel="00000000" w:rsidR="00000000" w:rsidRPr="00000000">
        <w:rPr>
          <w:rtl w:val="0"/>
        </w:rPr>
      </w:r>
    </w:p>
    <w:sectPr>
      <w:type w:val="nextPage"/>
      <w:pgSz w:h="16838" w:w="11906" w:orient="portrait"/>
      <w:pgMar w:bottom="280" w:top="1940" w:left="141"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Trebuchet MS"/>
  <w:font w:name="Arial Black">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781684" cy="363302"/>
          <wp:effectExtent b="0" l="0" r="0" t="0"/>
          <wp:docPr id="5243679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81684" cy="36330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Artificial Intelligence and Machine Learning based Image Enhancement   </w:t>
    </w:r>
    <w:r w:rsidDel="00000000" w:rsidR="00000000" w:rsidRPr="00000000">
      <w:drawing>
        <wp:anchor allowOverlap="1" behindDoc="0" distB="114300" distT="114300" distL="114300" distR="114300" hidden="0" layoutInCell="1" locked="0" relativeHeight="0" simplePos="0">
          <wp:simplePos x="0" y="0"/>
          <wp:positionH relativeFrom="column">
            <wp:posOffset>6368142</wp:posOffset>
          </wp:positionH>
          <wp:positionV relativeFrom="paragraph">
            <wp:posOffset>113212</wp:posOffset>
          </wp:positionV>
          <wp:extent cx="681038" cy="382337"/>
          <wp:effectExtent b="0" l="0" r="0" t="0"/>
          <wp:wrapNone/>
          <wp:docPr id="52436787"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681038" cy="38233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1260" w:hanging="360"/>
      </w:pPr>
      <w:rPr>
        <w:u w:val="none"/>
      </w:rPr>
    </w:lvl>
    <w:lvl w:ilvl="1">
      <w:start w:val="1"/>
      <w:numFmt w:val="bullet"/>
      <w:lvlText w:val="○"/>
      <w:lvlJc w:val="left"/>
      <w:pPr>
        <w:ind w:left="171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980" w:hanging="360"/>
      </w:pPr>
      <w:rPr>
        <w:u w:val="none"/>
      </w:rPr>
    </w:lvl>
    <w:lvl w:ilvl="1">
      <w:start w:val="1"/>
      <w:numFmt w:val="bullet"/>
      <w:lvlText w:val="○"/>
      <w:lvlJc w:val="left"/>
      <w:pPr>
        <w:ind w:left="27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135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23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890" w:firstLine="90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0" w:hanging="360"/>
      </w:pPr>
      <w:rPr>
        <w:u w:val="none"/>
      </w:rPr>
    </w:lvl>
    <w:lvl w:ilvl="1">
      <w:start w:val="1"/>
      <w:numFmt w:val="bullet"/>
      <w:lvlText w:val="○"/>
      <w:lvlJc w:val="left"/>
      <w:pPr>
        <w:ind w:left="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70" w:firstLine="1710"/>
      </w:pPr>
      <w:rPr>
        <w:u w:val="none"/>
      </w:rPr>
    </w:lvl>
    <w:lvl w:ilvl="1">
      <w:start w:val="1"/>
      <w:numFmt w:val="bullet"/>
      <w:lvlText w:val="○"/>
      <w:lvlJc w:val="left"/>
      <w:pPr>
        <w:ind w:left="0" w:firstLine="108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6"/>
      <w:numFmt w:val="decimal"/>
      <w:lvlText w:val="%1"/>
      <w:lvlJc w:val="left"/>
      <w:pPr>
        <w:ind w:left="732" w:hanging="540"/>
      </w:pPr>
      <w:rPr/>
    </w:lvl>
    <w:lvl w:ilvl="1">
      <w:start w:val="1"/>
      <w:numFmt w:val="decimal"/>
      <w:lvlText w:val="%1.%2"/>
      <w:lvlJc w:val="left"/>
      <w:pPr>
        <w:ind w:left="732" w:hanging="540"/>
      </w:pPr>
      <w:rPr>
        <w:rFonts w:ascii="Times New Roman" w:cs="Times New Roman" w:eastAsia="Times New Roman" w:hAnsi="Times New Roman"/>
        <w:b w:val="0"/>
        <w:i w:val="0"/>
        <w:sz w:val="36"/>
        <w:szCs w:val="36"/>
      </w:rPr>
    </w:lvl>
    <w:lvl w:ilvl="2">
      <w:start w:val="0"/>
      <w:numFmt w:val="bullet"/>
      <w:lvlText w:val="•"/>
      <w:lvlJc w:val="left"/>
      <w:pPr>
        <w:ind w:left="2887" w:hanging="540"/>
      </w:pPr>
      <w:rPr/>
    </w:lvl>
    <w:lvl w:ilvl="3">
      <w:start w:val="0"/>
      <w:numFmt w:val="bullet"/>
      <w:lvlText w:val="•"/>
      <w:lvlJc w:val="left"/>
      <w:pPr>
        <w:ind w:left="3960" w:hanging="540"/>
      </w:pPr>
      <w:rPr/>
    </w:lvl>
    <w:lvl w:ilvl="4">
      <w:start w:val="0"/>
      <w:numFmt w:val="bullet"/>
      <w:lvlText w:val="•"/>
      <w:lvlJc w:val="left"/>
      <w:pPr>
        <w:ind w:left="5034" w:hanging="540"/>
      </w:pPr>
      <w:rPr/>
    </w:lvl>
    <w:lvl w:ilvl="5">
      <w:start w:val="0"/>
      <w:numFmt w:val="bullet"/>
      <w:lvlText w:val="•"/>
      <w:lvlJc w:val="left"/>
      <w:pPr>
        <w:ind w:left="6107" w:hanging="540"/>
      </w:pPr>
      <w:rPr/>
    </w:lvl>
    <w:lvl w:ilvl="6">
      <w:start w:val="0"/>
      <w:numFmt w:val="bullet"/>
      <w:lvlText w:val="•"/>
      <w:lvlJc w:val="left"/>
      <w:pPr>
        <w:ind w:left="7181" w:hanging="540"/>
      </w:pPr>
      <w:rPr/>
    </w:lvl>
    <w:lvl w:ilvl="7">
      <w:start w:val="0"/>
      <w:numFmt w:val="bullet"/>
      <w:lvlText w:val="•"/>
      <w:lvlJc w:val="left"/>
      <w:pPr>
        <w:ind w:left="8254" w:hanging="540"/>
      </w:pPr>
      <w:rPr/>
    </w:lvl>
    <w:lvl w:ilvl="8">
      <w:start w:val="0"/>
      <w:numFmt w:val="bullet"/>
      <w:lvlText w:val="•"/>
      <w:lvlJc w:val="left"/>
      <w:pPr>
        <w:ind w:left="9328" w:hanging="540"/>
      </w:pPr>
      <w:rPr/>
    </w:lvl>
  </w:abstractNum>
  <w:abstractNum w:abstractNumId="12">
    <w:lvl w:ilvl="0">
      <w:start w:val="1"/>
      <w:numFmt w:val="decimal"/>
      <w:lvlText w:val="%1"/>
      <w:lvlJc w:val="left"/>
      <w:pPr>
        <w:ind w:left="741" w:hanging="541"/>
      </w:pPr>
      <w:rPr/>
    </w:lvl>
    <w:lvl w:ilvl="1">
      <w:start w:val="1"/>
      <w:numFmt w:val="decimal"/>
      <w:lvlText w:val="%1.%2"/>
      <w:lvlJc w:val="left"/>
      <w:pPr>
        <w:ind w:left="741" w:hanging="541"/>
      </w:pPr>
      <w:rPr>
        <w:rFonts w:ascii="Times New Roman" w:cs="Times New Roman" w:eastAsia="Times New Roman" w:hAnsi="Times New Roman"/>
        <w:b w:val="0"/>
        <w:i w:val="0"/>
        <w:sz w:val="36"/>
        <w:szCs w:val="36"/>
      </w:rPr>
    </w:lvl>
    <w:lvl w:ilvl="2">
      <w:start w:val="0"/>
      <w:numFmt w:val="bullet"/>
      <w:lvlText w:val="•"/>
      <w:lvlJc w:val="left"/>
      <w:pPr>
        <w:ind w:left="2887" w:hanging="541"/>
      </w:pPr>
      <w:rPr/>
    </w:lvl>
    <w:lvl w:ilvl="3">
      <w:start w:val="0"/>
      <w:numFmt w:val="bullet"/>
      <w:lvlText w:val="•"/>
      <w:lvlJc w:val="left"/>
      <w:pPr>
        <w:ind w:left="3960" w:hanging="541"/>
      </w:pPr>
      <w:rPr/>
    </w:lvl>
    <w:lvl w:ilvl="4">
      <w:start w:val="0"/>
      <w:numFmt w:val="bullet"/>
      <w:lvlText w:val="•"/>
      <w:lvlJc w:val="left"/>
      <w:pPr>
        <w:ind w:left="5034" w:hanging="541"/>
      </w:pPr>
      <w:rPr/>
    </w:lvl>
    <w:lvl w:ilvl="5">
      <w:start w:val="0"/>
      <w:numFmt w:val="bullet"/>
      <w:lvlText w:val="•"/>
      <w:lvlJc w:val="left"/>
      <w:pPr>
        <w:ind w:left="6107" w:hanging="541"/>
      </w:pPr>
      <w:rPr/>
    </w:lvl>
    <w:lvl w:ilvl="6">
      <w:start w:val="0"/>
      <w:numFmt w:val="bullet"/>
      <w:lvlText w:val="•"/>
      <w:lvlJc w:val="left"/>
      <w:pPr>
        <w:ind w:left="7181" w:hanging="541"/>
      </w:pPr>
      <w:rPr/>
    </w:lvl>
    <w:lvl w:ilvl="7">
      <w:start w:val="0"/>
      <w:numFmt w:val="bullet"/>
      <w:lvlText w:val="•"/>
      <w:lvlJc w:val="left"/>
      <w:pPr>
        <w:ind w:left="8254" w:hanging="541"/>
      </w:pPr>
      <w:rPr/>
    </w:lvl>
    <w:lvl w:ilvl="8">
      <w:start w:val="0"/>
      <w:numFmt w:val="bullet"/>
      <w:lvlText w:val="•"/>
      <w:lvlJc w:val="left"/>
      <w:pPr>
        <w:ind w:left="9328" w:hanging="541"/>
      </w:pPr>
      <w:rPr/>
    </w:lvl>
  </w:abstractNum>
  <w:abstractNum w:abstractNumId="13">
    <w:lvl w:ilvl="0">
      <w:start w:val="5"/>
      <w:numFmt w:val="decimal"/>
      <w:lvlText w:val="%1"/>
      <w:lvlJc w:val="left"/>
      <w:pPr>
        <w:ind w:left="1092" w:hanging="540"/>
      </w:pPr>
      <w:rPr/>
    </w:lvl>
    <w:lvl w:ilvl="1">
      <w:start w:val="1"/>
      <w:numFmt w:val="decimal"/>
      <w:lvlText w:val="%1.%2"/>
      <w:lvlJc w:val="left"/>
      <w:pPr>
        <w:ind w:left="810" w:hanging="540"/>
      </w:pPr>
      <w:rPr>
        <w:rFonts w:ascii="Times New Roman" w:cs="Times New Roman" w:eastAsia="Times New Roman" w:hAnsi="Times New Roman"/>
        <w:b w:val="0"/>
        <w:i w:val="0"/>
        <w:sz w:val="36"/>
        <w:szCs w:val="36"/>
      </w:rPr>
    </w:lvl>
    <w:lvl w:ilvl="2">
      <w:start w:val="0"/>
      <w:numFmt w:val="bullet"/>
      <w:lvlText w:val="•"/>
      <w:lvlJc w:val="left"/>
      <w:pPr>
        <w:ind w:left="3175" w:hanging="540"/>
      </w:pPr>
      <w:rPr/>
    </w:lvl>
    <w:lvl w:ilvl="3">
      <w:start w:val="0"/>
      <w:numFmt w:val="bullet"/>
      <w:lvlText w:val="•"/>
      <w:lvlJc w:val="left"/>
      <w:pPr>
        <w:ind w:left="4212" w:hanging="540"/>
      </w:pPr>
      <w:rPr/>
    </w:lvl>
    <w:lvl w:ilvl="4">
      <w:start w:val="0"/>
      <w:numFmt w:val="bullet"/>
      <w:lvlText w:val="•"/>
      <w:lvlJc w:val="left"/>
      <w:pPr>
        <w:ind w:left="5250" w:hanging="540"/>
      </w:pPr>
      <w:rPr/>
    </w:lvl>
    <w:lvl w:ilvl="5">
      <w:start w:val="0"/>
      <w:numFmt w:val="bullet"/>
      <w:lvlText w:val="•"/>
      <w:lvlJc w:val="left"/>
      <w:pPr>
        <w:ind w:left="6287" w:hanging="540"/>
      </w:pPr>
      <w:rPr/>
    </w:lvl>
    <w:lvl w:ilvl="6">
      <w:start w:val="0"/>
      <w:numFmt w:val="bullet"/>
      <w:lvlText w:val="•"/>
      <w:lvlJc w:val="left"/>
      <w:pPr>
        <w:ind w:left="7325" w:hanging="540"/>
      </w:pPr>
      <w:rPr/>
    </w:lvl>
    <w:lvl w:ilvl="7">
      <w:start w:val="0"/>
      <w:numFmt w:val="bullet"/>
      <w:lvlText w:val="•"/>
      <w:lvlJc w:val="left"/>
      <w:pPr>
        <w:ind w:left="8362" w:hanging="540"/>
      </w:pPr>
      <w:rPr/>
    </w:lvl>
    <w:lvl w:ilvl="8">
      <w:start w:val="0"/>
      <w:numFmt w:val="bullet"/>
      <w:lvlText w:val="•"/>
      <w:lvlJc w:val="left"/>
      <w:pPr>
        <w:ind w:left="9400" w:hanging="540"/>
      </w:pPr>
      <w:rPr/>
    </w:lvl>
  </w:abstractNum>
  <w:abstractNum w:abstractNumId="14">
    <w:lvl w:ilvl="0">
      <w:start w:val="1"/>
      <w:numFmt w:val="decimal"/>
      <w:lvlText w:val="%1"/>
      <w:lvlJc w:val="left"/>
      <w:pPr>
        <w:ind w:left="1332" w:hanging="540.0000000000001"/>
      </w:pPr>
      <w:rPr/>
    </w:lvl>
    <w:lvl w:ilvl="1">
      <w:start w:val="1"/>
      <w:numFmt w:val="decimal"/>
      <w:lvlText w:val="%1.%2"/>
      <w:lvlJc w:val="left"/>
      <w:pPr>
        <w:ind w:left="566.9291338582675" w:hanging="283.46456692913375"/>
      </w:pPr>
      <w:rPr>
        <w:rFonts w:ascii="Times New Roman" w:cs="Times New Roman" w:eastAsia="Times New Roman" w:hAnsi="Times New Roman"/>
        <w:b w:val="0"/>
        <w:i w:val="0"/>
        <w:sz w:val="36"/>
        <w:szCs w:val="36"/>
      </w:rPr>
    </w:lvl>
    <w:lvl w:ilvl="2">
      <w:start w:val="0"/>
      <w:numFmt w:val="bullet"/>
      <w:lvlText w:val="•"/>
      <w:lvlJc w:val="left"/>
      <w:pPr>
        <w:ind w:left="3367" w:hanging="540"/>
      </w:pPr>
      <w:rPr/>
    </w:lvl>
    <w:lvl w:ilvl="3">
      <w:start w:val="0"/>
      <w:numFmt w:val="bullet"/>
      <w:lvlText w:val="•"/>
      <w:lvlJc w:val="left"/>
      <w:pPr>
        <w:ind w:left="4380" w:hanging="540"/>
      </w:pPr>
      <w:rPr/>
    </w:lvl>
    <w:lvl w:ilvl="4">
      <w:start w:val="0"/>
      <w:numFmt w:val="bullet"/>
      <w:lvlText w:val="•"/>
      <w:lvlJc w:val="left"/>
      <w:pPr>
        <w:ind w:left="5394" w:hanging="540"/>
      </w:pPr>
      <w:rPr/>
    </w:lvl>
    <w:lvl w:ilvl="5">
      <w:start w:val="0"/>
      <w:numFmt w:val="bullet"/>
      <w:lvlText w:val="•"/>
      <w:lvlJc w:val="left"/>
      <w:pPr>
        <w:ind w:left="6407" w:hanging="540"/>
      </w:pPr>
      <w:rPr/>
    </w:lvl>
    <w:lvl w:ilvl="6">
      <w:start w:val="0"/>
      <w:numFmt w:val="bullet"/>
      <w:lvlText w:val="•"/>
      <w:lvlJc w:val="left"/>
      <w:pPr>
        <w:ind w:left="7421" w:hanging="540"/>
      </w:pPr>
      <w:rPr/>
    </w:lvl>
    <w:lvl w:ilvl="7">
      <w:start w:val="0"/>
      <w:numFmt w:val="bullet"/>
      <w:lvlText w:val="•"/>
      <w:lvlJc w:val="left"/>
      <w:pPr>
        <w:ind w:left="8434" w:hanging="540"/>
      </w:pPr>
      <w:rPr/>
    </w:lvl>
    <w:lvl w:ilvl="8">
      <w:start w:val="0"/>
      <w:numFmt w:val="bullet"/>
      <w:lvlText w:val="•"/>
      <w:lvlJc w:val="left"/>
      <w:pPr>
        <w:ind w:left="9448" w:hanging="540"/>
      </w:pPr>
      <w:rPr/>
    </w:lvl>
  </w:abstractNum>
  <w:abstractNum w:abstractNumId="15">
    <w:lvl w:ilvl="0">
      <w:start w:val="6"/>
      <w:numFmt w:val="decimal"/>
      <w:lvlText w:val="%1"/>
      <w:lvlJc w:val="left"/>
      <w:pPr>
        <w:ind w:left="740" w:hanging="540"/>
      </w:pPr>
      <w:rPr/>
    </w:lvl>
    <w:lvl w:ilvl="1">
      <w:start w:val="1"/>
      <w:numFmt w:val="decimal"/>
      <w:lvlText w:val="%1.%2"/>
      <w:lvlJc w:val="left"/>
      <w:pPr>
        <w:ind w:left="740" w:hanging="540"/>
      </w:pPr>
      <w:rPr>
        <w:rFonts w:ascii="Times New Roman" w:cs="Times New Roman" w:eastAsia="Times New Roman" w:hAnsi="Times New Roman"/>
        <w:b w:val="0"/>
        <w:i w:val="0"/>
        <w:sz w:val="36"/>
        <w:szCs w:val="36"/>
      </w:rPr>
    </w:lvl>
    <w:lvl w:ilvl="2">
      <w:start w:val="0"/>
      <w:numFmt w:val="bullet"/>
      <w:lvlText w:val="•"/>
      <w:lvlJc w:val="left"/>
      <w:pPr>
        <w:ind w:left="2887" w:hanging="540"/>
      </w:pPr>
      <w:rPr/>
    </w:lvl>
    <w:lvl w:ilvl="3">
      <w:start w:val="0"/>
      <w:numFmt w:val="bullet"/>
      <w:lvlText w:val="•"/>
      <w:lvlJc w:val="left"/>
      <w:pPr>
        <w:ind w:left="3960" w:hanging="540"/>
      </w:pPr>
      <w:rPr/>
    </w:lvl>
    <w:lvl w:ilvl="4">
      <w:start w:val="0"/>
      <w:numFmt w:val="bullet"/>
      <w:lvlText w:val="•"/>
      <w:lvlJc w:val="left"/>
      <w:pPr>
        <w:ind w:left="5034" w:hanging="540"/>
      </w:pPr>
      <w:rPr/>
    </w:lvl>
    <w:lvl w:ilvl="5">
      <w:start w:val="0"/>
      <w:numFmt w:val="bullet"/>
      <w:lvlText w:val="•"/>
      <w:lvlJc w:val="left"/>
      <w:pPr>
        <w:ind w:left="6107" w:hanging="540"/>
      </w:pPr>
      <w:rPr/>
    </w:lvl>
    <w:lvl w:ilvl="6">
      <w:start w:val="0"/>
      <w:numFmt w:val="bullet"/>
      <w:lvlText w:val="•"/>
      <w:lvlJc w:val="left"/>
      <w:pPr>
        <w:ind w:left="7181" w:hanging="540"/>
      </w:pPr>
      <w:rPr/>
    </w:lvl>
    <w:lvl w:ilvl="7">
      <w:start w:val="0"/>
      <w:numFmt w:val="bullet"/>
      <w:lvlText w:val="•"/>
      <w:lvlJc w:val="left"/>
      <w:pPr>
        <w:ind w:left="8254" w:hanging="540"/>
      </w:pPr>
      <w:rPr/>
    </w:lvl>
    <w:lvl w:ilvl="8">
      <w:start w:val="0"/>
      <w:numFmt w:val="bullet"/>
      <w:lvlText w:val="•"/>
      <w:lvlJc w:val="left"/>
      <w:pPr>
        <w:ind w:left="9328" w:hanging="540"/>
      </w:pPr>
      <w:rPr/>
    </w:lvl>
  </w:abstractNum>
  <w:abstractNum w:abstractNumId="16">
    <w:lvl w:ilvl="0">
      <w:start w:val="5"/>
      <w:numFmt w:val="decimal"/>
      <w:lvlText w:val="%1"/>
      <w:lvlJc w:val="left"/>
      <w:pPr>
        <w:ind w:left="740" w:hanging="540"/>
      </w:pPr>
      <w:rPr/>
    </w:lvl>
    <w:lvl w:ilvl="1">
      <w:start w:val="1"/>
      <w:numFmt w:val="decimal"/>
      <w:lvlText w:val="%1.%2"/>
      <w:lvlJc w:val="left"/>
      <w:pPr>
        <w:ind w:left="740" w:hanging="540"/>
      </w:pPr>
      <w:rPr>
        <w:rFonts w:ascii="Times New Roman" w:cs="Times New Roman" w:eastAsia="Times New Roman" w:hAnsi="Times New Roman"/>
        <w:b w:val="0"/>
        <w:i w:val="0"/>
        <w:sz w:val="36"/>
        <w:szCs w:val="36"/>
      </w:rPr>
    </w:lvl>
    <w:lvl w:ilvl="2">
      <w:start w:val="0"/>
      <w:numFmt w:val="bullet"/>
      <w:lvlText w:val="•"/>
      <w:lvlJc w:val="left"/>
      <w:pPr>
        <w:ind w:left="2887" w:hanging="540"/>
      </w:pPr>
      <w:rPr/>
    </w:lvl>
    <w:lvl w:ilvl="3">
      <w:start w:val="0"/>
      <w:numFmt w:val="bullet"/>
      <w:lvlText w:val="•"/>
      <w:lvlJc w:val="left"/>
      <w:pPr>
        <w:ind w:left="3960" w:hanging="540"/>
      </w:pPr>
      <w:rPr/>
    </w:lvl>
    <w:lvl w:ilvl="4">
      <w:start w:val="0"/>
      <w:numFmt w:val="bullet"/>
      <w:lvlText w:val="•"/>
      <w:lvlJc w:val="left"/>
      <w:pPr>
        <w:ind w:left="5034" w:hanging="540"/>
      </w:pPr>
      <w:rPr/>
    </w:lvl>
    <w:lvl w:ilvl="5">
      <w:start w:val="0"/>
      <w:numFmt w:val="bullet"/>
      <w:lvlText w:val="•"/>
      <w:lvlJc w:val="left"/>
      <w:pPr>
        <w:ind w:left="6107" w:hanging="540"/>
      </w:pPr>
      <w:rPr/>
    </w:lvl>
    <w:lvl w:ilvl="6">
      <w:start w:val="0"/>
      <w:numFmt w:val="bullet"/>
      <w:lvlText w:val="•"/>
      <w:lvlJc w:val="left"/>
      <w:pPr>
        <w:ind w:left="7181" w:hanging="540"/>
      </w:pPr>
      <w:rPr/>
    </w:lvl>
    <w:lvl w:ilvl="7">
      <w:start w:val="0"/>
      <w:numFmt w:val="bullet"/>
      <w:lvlText w:val="•"/>
      <w:lvlJc w:val="left"/>
      <w:pPr>
        <w:ind w:left="8254" w:hanging="540"/>
      </w:pPr>
      <w:rPr/>
    </w:lvl>
    <w:lvl w:ilvl="8">
      <w:start w:val="0"/>
      <w:numFmt w:val="bullet"/>
      <w:lvlText w:val="•"/>
      <w:lvlJc w:val="left"/>
      <w:pPr>
        <w:ind w:left="9328" w:hanging="540"/>
      </w:pPr>
      <w:rPr/>
    </w:lvl>
  </w:abstractNum>
  <w:abstractNum w:abstractNumId="17">
    <w:lvl w:ilvl="0">
      <w:start w:val="4"/>
      <w:numFmt w:val="decimal"/>
      <w:lvlText w:val="%1"/>
      <w:lvlJc w:val="left"/>
      <w:pPr>
        <w:ind w:left="740" w:hanging="540"/>
      </w:pPr>
      <w:rPr/>
    </w:lvl>
    <w:lvl w:ilvl="1">
      <w:start w:val="1"/>
      <w:numFmt w:val="decimal"/>
      <w:lvlText w:val="%1.%2"/>
      <w:lvlJc w:val="left"/>
      <w:pPr>
        <w:ind w:left="740" w:hanging="540"/>
      </w:pPr>
      <w:rPr/>
    </w:lvl>
    <w:lvl w:ilvl="2">
      <w:start w:val="0"/>
      <w:numFmt w:val="bullet"/>
      <w:lvlText w:val="•"/>
      <w:lvlJc w:val="left"/>
      <w:pPr>
        <w:ind w:left="2887" w:hanging="540"/>
      </w:pPr>
      <w:rPr/>
    </w:lvl>
    <w:lvl w:ilvl="3">
      <w:start w:val="0"/>
      <w:numFmt w:val="bullet"/>
      <w:lvlText w:val="•"/>
      <w:lvlJc w:val="left"/>
      <w:pPr>
        <w:ind w:left="3960" w:hanging="540"/>
      </w:pPr>
      <w:rPr/>
    </w:lvl>
    <w:lvl w:ilvl="4">
      <w:start w:val="0"/>
      <w:numFmt w:val="bullet"/>
      <w:lvlText w:val="•"/>
      <w:lvlJc w:val="left"/>
      <w:pPr>
        <w:ind w:left="5034" w:hanging="540"/>
      </w:pPr>
      <w:rPr/>
    </w:lvl>
    <w:lvl w:ilvl="5">
      <w:start w:val="0"/>
      <w:numFmt w:val="bullet"/>
      <w:lvlText w:val="•"/>
      <w:lvlJc w:val="left"/>
      <w:pPr>
        <w:ind w:left="6107" w:hanging="540"/>
      </w:pPr>
      <w:rPr/>
    </w:lvl>
    <w:lvl w:ilvl="6">
      <w:start w:val="0"/>
      <w:numFmt w:val="bullet"/>
      <w:lvlText w:val="•"/>
      <w:lvlJc w:val="left"/>
      <w:pPr>
        <w:ind w:left="7181" w:hanging="540"/>
      </w:pPr>
      <w:rPr/>
    </w:lvl>
    <w:lvl w:ilvl="7">
      <w:start w:val="0"/>
      <w:numFmt w:val="bullet"/>
      <w:lvlText w:val="•"/>
      <w:lvlJc w:val="left"/>
      <w:pPr>
        <w:ind w:left="8254" w:hanging="540"/>
      </w:pPr>
      <w:rPr/>
    </w:lvl>
    <w:lvl w:ilvl="8">
      <w:start w:val="0"/>
      <w:numFmt w:val="bullet"/>
      <w:lvlText w:val="•"/>
      <w:lvlJc w:val="left"/>
      <w:pPr>
        <w:ind w:left="9328" w:hanging="540"/>
      </w:pPr>
      <w:rPr/>
    </w:lvl>
  </w:abstractNum>
  <w:abstractNum w:abstractNumId="18">
    <w:lvl w:ilvl="0">
      <w:start w:val="3"/>
      <w:numFmt w:val="decimal"/>
      <w:lvlText w:val="%1"/>
      <w:lvlJc w:val="left"/>
      <w:pPr>
        <w:ind w:left="740" w:hanging="540"/>
      </w:pPr>
      <w:rPr/>
    </w:lvl>
    <w:lvl w:ilvl="1">
      <w:start w:val="1"/>
      <w:numFmt w:val="decimal"/>
      <w:lvlText w:val="%1.%2"/>
      <w:lvlJc w:val="left"/>
      <w:pPr>
        <w:ind w:left="740" w:hanging="540"/>
      </w:pPr>
      <w:rPr/>
    </w:lvl>
    <w:lvl w:ilvl="2">
      <w:start w:val="0"/>
      <w:numFmt w:val="bullet"/>
      <w:lvlText w:val="•"/>
      <w:lvlJc w:val="left"/>
      <w:pPr>
        <w:ind w:left="2887" w:hanging="540"/>
      </w:pPr>
      <w:rPr/>
    </w:lvl>
    <w:lvl w:ilvl="3">
      <w:start w:val="0"/>
      <w:numFmt w:val="bullet"/>
      <w:lvlText w:val="•"/>
      <w:lvlJc w:val="left"/>
      <w:pPr>
        <w:ind w:left="3960" w:hanging="540"/>
      </w:pPr>
      <w:rPr/>
    </w:lvl>
    <w:lvl w:ilvl="4">
      <w:start w:val="0"/>
      <w:numFmt w:val="bullet"/>
      <w:lvlText w:val="•"/>
      <w:lvlJc w:val="left"/>
      <w:pPr>
        <w:ind w:left="5034" w:hanging="540"/>
      </w:pPr>
      <w:rPr/>
    </w:lvl>
    <w:lvl w:ilvl="5">
      <w:start w:val="0"/>
      <w:numFmt w:val="bullet"/>
      <w:lvlText w:val="•"/>
      <w:lvlJc w:val="left"/>
      <w:pPr>
        <w:ind w:left="6107" w:hanging="540"/>
      </w:pPr>
      <w:rPr/>
    </w:lvl>
    <w:lvl w:ilvl="6">
      <w:start w:val="0"/>
      <w:numFmt w:val="bullet"/>
      <w:lvlText w:val="•"/>
      <w:lvlJc w:val="left"/>
      <w:pPr>
        <w:ind w:left="7181" w:hanging="540"/>
      </w:pPr>
      <w:rPr/>
    </w:lvl>
    <w:lvl w:ilvl="7">
      <w:start w:val="0"/>
      <w:numFmt w:val="bullet"/>
      <w:lvlText w:val="•"/>
      <w:lvlJc w:val="left"/>
      <w:pPr>
        <w:ind w:left="8254" w:hanging="540"/>
      </w:pPr>
      <w:rPr/>
    </w:lvl>
    <w:lvl w:ilvl="8">
      <w:start w:val="0"/>
      <w:numFmt w:val="bullet"/>
      <w:lvlText w:val="•"/>
      <w:lvlJc w:val="left"/>
      <w:pPr>
        <w:ind w:left="9328" w:hanging="540"/>
      </w:pPr>
      <w:rPr/>
    </w:lvl>
  </w:abstractNum>
  <w:abstractNum w:abstractNumId="19">
    <w:lvl w:ilvl="0">
      <w:start w:val="1"/>
      <w:numFmt w:val="bullet"/>
      <w:lvlText w:val="●"/>
      <w:lvlJc w:val="left"/>
      <w:pPr>
        <w:ind w:left="25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170" w:hanging="360"/>
      </w:pPr>
      <w:rPr>
        <w:u w:val="none"/>
      </w:rPr>
    </w:lvl>
    <w:lvl w:ilvl="1">
      <w:start w:val="1"/>
      <w:numFmt w:val="bullet"/>
      <w:lvlText w:val="○"/>
      <w:lvlJc w:val="left"/>
      <w:pPr>
        <w:ind w:left="450" w:hanging="45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22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1800" w:hanging="360"/>
      </w:pPr>
      <w:rPr>
        <w:u w:val="none"/>
      </w:rPr>
    </w:lvl>
    <w:lvl w:ilvl="1">
      <w:start w:val="1"/>
      <w:numFmt w:val="bullet"/>
      <w:lvlText w:val="○"/>
      <w:lvlJc w:val="left"/>
      <w:pPr>
        <w:ind w:left="252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36"/>
      <w:szCs w:val="36"/>
    </w:rPr>
  </w:style>
  <w:style w:type="paragraph" w:styleId="ListParagraph">
    <w:name w:val="List Paragraph"/>
    <w:basedOn w:val="Normal"/>
    <w:uiPriority w:val="1"/>
    <w:qFormat w:val="1"/>
    <w:pPr>
      <w:spacing w:before="18"/>
      <w:ind w:left="738" w:hanging="538"/>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D20723"/>
    <w:pPr>
      <w:tabs>
        <w:tab w:val="center" w:pos="4513"/>
        <w:tab w:val="right" w:pos="9026"/>
      </w:tabs>
    </w:pPr>
  </w:style>
  <w:style w:type="character" w:styleId="HeaderChar" w:customStyle="1">
    <w:name w:val="Header Char"/>
    <w:basedOn w:val="DefaultParagraphFont"/>
    <w:link w:val="Header"/>
    <w:uiPriority w:val="99"/>
    <w:rsid w:val="00D20723"/>
    <w:rPr>
      <w:rFonts w:ascii="Times New Roman" w:cs="Times New Roman" w:eastAsia="Times New Roman" w:hAnsi="Times New Roman"/>
    </w:rPr>
  </w:style>
  <w:style w:type="paragraph" w:styleId="Footer">
    <w:name w:val="footer"/>
    <w:basedOn w:val="Normal"/>
    <w:link w:val="FooterChar"/>
    <w:uiPriority w:val="99"/>
    <w:unhideWhenUsed w:val="1"/>
    <w:rsid w:val="00D20723"/>
    <w:pPr>
      <w:tabs>
        <w:tab w:val="center" w:pos="4513"/>
        <w:tab w:val="right" w:pos="9026"/>
      </w:tabs>
    </w:pPr>
  </w:style>
  <w:style w:type="character" w:styleId="FooterChar" w:customStyle="1">
    <w:name w:val="Footer Char"/>
    <w:basedOn w:val="DefaultParagraphFont"/>
    <w:link w:val="Footer"/>
    <w:uiPriority w:val="99"/>
    <w:rsid w:val="00D20723"/>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4.jpg"/><Relationship Id="rId21" Type="http://schemas.openxmlformats.org/officeDocument/2006/relationships/image" Target="media/image3.jpg"/><Relationship Id="rId24" Type="http://schemas.openxmlformats.org/officeDocument/2006/relationships/image" Target="media/image16.jpg"/><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7.jpg"/><Relationship Id="rId25" Type="http://schemas.openxmlformats.org/officeDocument/2006/relationships/image" Target="media/image7.jpg"/><Relationship Id="rId28" Type="http://schemas.openxmlformats.org/officeDocument/2006/relationships/hyperlink" Target="https://github.com/LinHong-HIT/USOD10K" TargetMode="External"/><Relationship Id="rId27" Type="http://schemas.openxmlformats.org/officeDocument/2006/relationships/image" Target="media/image18.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LinHong-HIT/USOD10K" TargetMode="External"/><Relationship Id="rId7" Type="http://schemas.openxmlformats.org/officeDocument/2006/relationships/image" Target="media/image21.png"/><Relationship Id="rId8" Type="http://schemas.openxmlformats.org/officeDocument/2006/relationships/image" Target="media/image19.png"/><Relationship Id="rId31" Type="http://schemas.openxmlformats.org/officeDocument/2006/relationships/image" Target="media/image28.png"/><Relationship Id="rId30" Type="http://schemas.openxmlformats.org/officeDocument/2006/relationships/hyperlink" Target="https://www.mathworks.com/products/image.html" TargetMode="External"/><Relationship Id="rId11" Type="http://schemas.openxmlformats.org/officeDocument/2006/relationships/footer" Target="footer2.xml"/><Relationship Id="rId33" Type="http://schemas.openxmlformats.org/officeDocument/2006/relationships/image" Target="media/image26.png"/><Relationship Id="rId10" Type="http://schemas.openxmlformats.org/officeDocument/2006/relationships/header" Target="header1.xml"/><Relationship Id="rId32" Type="http://schemas.openxmlformats.org/officeDocument/2006/relationships/image" Target="media/image22.png"/><Relationship Id="rId13" Type="http://schemas.openxmlformats.org/officeDocument/2006/relationships/image" Target="media/image10.jpg"/><Relationship Id="rId35" Type="http://schemas.openxmlformats.org/officeDocument/2006/relationships/image" Target="media/image27.png"/><Relationship Id="rId12" Type="http://schemas.openxmlformats.org/officeDocument/2006/relationships/footer" Target="footer1.xml"/><Relationship Id="rId34" Type="http://schemas.openxmlformats.org/officeDocument/2006/relationships/image" Target="media/image24.png"/><Relationship Id="rId15" Type="http://schemas.openxmlformats.org/officeDocument/2006/relationships/image" Target="media/image11.png"/><Relationship Id="rId37" Type="http://schemas.openxmlformats.org/officeDocument/2006/relationships/image" Target="media/image23.png"/><Relationship Id="rId14" Type="http://schemas.openxmlformats.org/officeDocument/2006/relationships/image" Target="media/image2.jpg"/><Relationship Id="rId36" Type="http://schemas.openxmlformats.org/officeDocument/2006/relationships/image" Target="media/image25.png"/><Relationship Id="rId17" Type="http://schemas.openxmlformats.org/officeDocument/2006/relationships/image" Target="media/image5.jpg"/><Relationship Id="rId16" Type="http://schemas.openxmlformats.org/officeDocument/2006/relationships/image" Target="media/image1.jpg"/><Relationship Id="rId19" Type="http://schemas.openxmlformats.org/officeDocument/2006/relationships/image" Target="media/image12.jp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fYB7sd3m1WovITWB4Job6/+4uw==">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2025-09-19T10:07:00Z</dcterms:created>
  <dc:creator>kshitij shakya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PowerPoint® 2010</vt:lpwstr>
  </property>
  <property fmtid="{D5CDD505-2E9C-101B-9397-08002B2CF9AE}" pid="4" name="LastSaved">
    <vt:filetime>2025-09-19T00:00:00Z</vt:filetime>
  </property>
  <property fmtid="{D5CDD505-2E9C-101B-9397-08002B2CF9AE}" pid="5" name="Producer">
    <vt:lpwstr>Microsoft® PowerPoint® 2010</vt:lpwstr>
  </property>
</Properties>
</file>