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D5683" w14:textId="0CCC56EE" w:rsidR="00BF4342" w:rsidRDefault="00993008" w:rsidP="00BF4342">
      <w:pPr>
        <w:rPr>
          <w:lang w:val="en-US"/>
        </w:rPr>
      </w:pPr>
      <w:r>
        <w:rPr>
          <w:noProof/>
          <w:lang w:val="en-US"/>
        </w:rPr>
        <mc:AlternateContent>
          <mc:Choice Requires="wps">
            <w:drawing>
              <wp:anchor distT="0" distB="0" distL="114300" distR="114300" simplePos="0" relativeHeight="251659264" behindDoc="1" locked="0" layoutInCell="1" allowOverlap="1" wp14:anchorId="162FA0F6" wp14:editId="6C605D6B">
                <wp:simplePos x="0" y="0"/>
                <wp:positionH relativeFrom="margin">
                  <wp:align>center</wp:align>
                </wp:positionH>
                <wp:positionV relativeFrom="paragraph">
                  <wp:posOffset>213995</wp:posOffset>
                </wp:positionV>
                <wp:extent cx="6880860" cy="1082040"/>
                <wp:effectExtent l="0" t="0" r="0" b="3810"/>
                <wp:wrapNone/>
                <wp:docPr id="396148769" name="Rectangle: Rounded Corners 3"/>
                <wp:cNvGraphicFramePr/>
                <a:graphic xmlns:a="http://schemas.openxmlformats.org/drawingml/2006/main">
                  <a:graphicData uri="http://schemas.microsoft.com/office/word/2010/wordprocessingShape">
                    <wps:wsp>
                      <wps:cNvSpPr/>
                      <wps:spPr>
                        <a:xfrm>
                          <a:off x="0" y="0"/>
                          <a:ext cx="6880860" cy="1082040"/>
                        </a:xfrm>
                        <a:prstGeom prst="round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791A24" id="Rectangle: Rounded Corners 3" o:spid="_x0000_s1026" style="position:absolute;margin-left:0;margin-top:16.85pt;width:541.8pt;height:85.2pt;z-index:-251657216;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" fillcolor="#002060" stroked="f" strokeweight="1pt">
                <v:stroke joinstyle="miter"/>
                <w10:wrap anchorx="margin"/>
              </v:roundrect>
            </w:pict>
          </mc:Fallback>
        </mc:AlternateContent>
      </w:r>
    </w:p>
    <w:p w14:paraId="4B7F646B" w14:textId="432AAAEA" w:rsidR="009F638E" w:rsidRPr="00BC5A27" w:rsidRDefault="00DD6882" w:rsidP="009F638E">
      <w:pPr>
        <w:pStyle w:val="NoSpacing"/>
        <w:rPr>
          <w:rFonts w:ascii="Poppins" w:hAnsi="Poppins" w:cs="Poppins"/>
          <w:b/>
          <w:bCs/>
          <w:color w:val="FFFFFF" w:themeColor="background1"/>
          <w:sz w:val="44"/>
          <w:szCs w:val="44"/>
        </w:rPr>
      </w:pPr>
      <w:r w:rsidRPr="00BC5A27">
        <w:rPr>
          <w:rFonts w:ascii="Poppins" w:hAnsi="Poppins" w:cs="Poppins"/>
          <w:b/>
          <w:bCs/>
          <w:color w:val="FFFFFF" w:themeColor="background1"/>
          <w:sz w:val="44"/>
          <w:szCs w:val="44"/>
        </w:rPr>
        <w:t>Procurement Management Portal</w:t>
      </w:r>
    </w:p>
    <w:p w14:paraId="713C49F7" w14:textId="270C57F5" w:rsidR="009F638E" w:rsidRPr="00BC5A27" w:rsidRDefault="00DD6882" w:rsidP="009F638E">
      <w:pPr>
        <w:pStyle w:val="NoSpacing"/>
        <w:rPr>
          <w:rFonts w:ascii="Poppins" w:hAnsi="Poppins" w:cs="Poppins"/>
          <w:color w:val="7F7F7F" w:themeColor="text1" w:themeTint="80"/>
          <w:sz w:val="32"/>
          <w:szCs w:val="32"/>
        </w:rPr>
      </w:pPr>
      <w:r w:rsidRPr="00BC5A27">
        <w:rPr>
          <w:rFonts w:ascii="Poppins" w:hAnsi="Poppins" w:cs="Poppins"/>
          <w:color w:val="7F7F7F" w:themeColor="text1" w:themeTint="80"/>
          <w:sz w:val="32"/>
          <w:szCs w:val="32"/>
        </w:rPr>
        <w:t>ABC Tech.</w:t>
      </w:r>
    </w:p>
    <w:p w14:paraId="30EE748E" w14:textId="77777777" w:rsidR="009F638E" w:rsidRPr="000932F9" w:rsidRDefault="009F638E" w:rsidP="009F638E">
      <w:pPr>
        <w:rPr>
          <w:rFonts w:ascii="Poppins" w:hAnsi="Poppins" w:cs="Poppins"/>
          <w:sz w:val="28"/>
          <w:szCs w:val="28"/>
        </w:rPr>
      </w:pPr>
    </w:p>
    <w:p w14:paraId="250CCFCC" w14:textId="77777777" w:rsidR="00993008" w:rsidRDefault="00993008" w:rsidP="00993008">
      <w:pPr>
        <w:pStyle w:val="Heading1"/>
        <w:rPr>
          <w:lang w:val="en-US"/>
        </w:rPr>
      </w:pPr>
      <w:bookmarkStart w:id="0" w:name="_Toc201186252"/>
      <w:r>
        <w:rPr>
          <w:lang w:val="en-US"/>
        </w:rPr>
        <w:t>Project Details:</w:t>
      </w:r>
      <w:bookmarkEnd w:id="0"/>
    </w:p>
    <w:p w14:paraId="5DD739FB" w14:textId="77777777" w:rsidR="00993008" w:rsidRDefault="00993008" w:rsidP="00993008">
      <w:pPr>
        <w:pStyle w:val="Heading2"/>
      </w:pPr>
      <w:bookmarkStart w:id="1" w:name="_Toc201186253"/>
      <w:r w:rsidRPr="000932F9">
        <w:t>Project ID:</w:t>
      </w:r>
      <w:bookmarkEnd w:id="1"/>
      <w:r w:rsidRPr="000932F9">
        <w:t xml:space="preserve"> </w:t>
      </w:r>
    </w:p>
    <w:p w14:paraId="46FA2DBF" w14:textId="777321C8" w:rsidR="009F638E" w:rsidRPr="000F6854" w:rsidRDefault="009F638E" w:rsidP="009F638E">
      <w:pPr>
        <w:spacing w:after="0"/>
        <w:rPr>
          <w:rFonts w:cs="Noto Sans"/>
          <w:sz w:val="24"/>
          <w:szCs w:val="24"/>
        </w:rPr>
      </w:pPr>
      <w:r w:rsidRPr="000F6854">
        <w:rPr>
          <w:rFonts w:cs="Noto Sans"/>
          <w:sz w:val="24"/>
          <w:szCs w:val="24"/>
        </w:rPr>
        <w:t>ABC/PMP/PRJ/2025</w:t>
      </w:r>
    </w:p>
    <w:p w14:paraId="3BC7B4E2" w14:textId="77777777" w:rsidR="009F638E" w:rsidRDefault="009F638E" w:rsidP="009F638E">
      <w:pPr>
        <w:pStyle w:val="Heading2"/>
      </w:pPr>
      <w:bookmarkStart w:id="2" w:name="_Toc200369430"/>
      <w:bookmarkStart w:id="3" w:name="_Toc201186254"/>
      <w:r w:rsidRPr="000932F9">
        <w:t>Version:</w:t>
      </w:r>
      <w:bookmarkEnd w:id="2"/>
      <w:bookmarkEnd w:id="3"/>
      <w:r w:rsidRPr="000932F9">
        <w:t xml:space="preserve"> </w:t>
      </w:r>
    </w:p>
    <w:p w14:paraId="23FED302" w14:textId="673A1F17" w:rsidR="009F638E" w:rsidRPr="000F6854" w:rsidRDefault="009F638E" w:rsidP="009F638E">
      <w:pPr>
        <w:spacing w:after="0"/>
        <w:rPr>
          <w:rFonts w:cs="Noto Sans"/>
          <w:sz w:val="24"/>
          <w:szCs w:val="24"/>
        </w:rPr>
      </w:pPr>
      <w:r w:rsidRPr="000F6854">
        <w:rPr>
          <w:rFonts w:cs="Noto Sans"/>
          <w:sz w:val="24"/>
          <w:szCs w:val="24"/>
        </w:rPr>
        <w:t>1.0</w:t>
      </w:r>
    </w:p>
    <w:p w14:paraId="6E247F1F" w14:textId="77777777" w:rsidR="009F638E" w:rsidRDefault="009F638E" w:rsidP="009F638E">
      <w:pPr>
        <w:pStyle w:val="Heading2"/>
      </w:pPr>
      <w:bookmarkStart w:id="4" w:name="_Toc200369431"/>
      <w:bookmarkStart w:id="5" w:name="_Toc201186255"/>
      <w:r w:rsidRPr="000932F9">
        <w:t>Document No.:</w:t>
      </w:r>
      <w:bookmarkEnd w:id="4"/>
      <w:bookmarkEnd w:id="5"/>
      <w:r w:rsidRPr="000932F9">
        <w:t xml:space="preserve"> </w:t>
      </w:r>
    </w:p>
    <w:p w14:paraId="322BFF16" w14:textId="4219AD92" w:rsidR="009F638E" w:rsidRPr="000F6854" w:rsidRDefault="009F638E" w:rsidP="009F638E">
      <w:pPr>
        <w:spacing w:after="0"/>
        <w:rPr>
          <w:rFonts w:cs="Noto Sans"/>
          <w:sz w:val="24"/>
          <w:szCs w:val="24"/>
        </w:rPr>
      </w:pPr>
      <w:r w:rsidRPr="000F6854">
        <w:rPr>
          <w:rFonts w:cs="Noto Sans"/>
          <w:sz w:val="24"/>
          <w:szCs w:val="24"/>
        </w:rPr>
        <w:t>ABC/PMP/PRJ/2025/1.0</w:t>
      </w:r>
    </w:p>
    <w:p w14:paraId="396831E5" w14:textId="77777777" w:rsidR="009F638E" w:rsidRDefault="009F638E" w:rsidP="009F638E">
      <w:pPr>
        <w:pStyle w:val="Heading2"/>
      </w:pPr>
      <w:bookmarkStart w:id="6" w:name="_Toc200369432"/>
      <w:bookmarkStart w:id="7" w:name="_Toc201186256"/>
      <w:r w:rsidRPr="000932F9">
        <w:t>Date:</w:t>
      </w:r>
      <w:bookmarkEnd w:id="6"/>
      <w:bookmarkEnd w:id="7"/>
      <w:r w:rsidRPr="000932F9">
        <w:t xml:space="preserve"> </w:t>
      </w:r>
    </w:p>
    <w:p w14:paraId="72B04615" w14:textId="092DB43D" w:rsidR="009F638E" w:rsidRPr="000F6854" w:rsidRDefault="009F638E" w:rsidP="009F638E">
      <w:pPr>
        <w:spacing w:after="0"/>
        <w:rPr>
          <w:rFonts w:cs="Noto Sans"/>
          <w:sz w:val="24"/>
          <w:szCs w:val="24"/>
        </w:rPr>
      </w:pPr>
      <w:r w:rsidRPr="000F6854">
        <w:rPr>
          <w:rFonts w:cs="Noto Sans"/>
          <w:sz w:val="24"/>
          <w:szCs w:val="24"/>
        </w:rPr>
        <w:t>01/01/2025</w:t>
      </w:r>
    </w:p>
    <w:p w14:paraId="0A8DF112" w14:textId="77777777" w:rsidR="009F638E" w:rsidRDefault="009F638E" w:rsidP="009F638E">
      <w:pPr>
        <w:pStyle w:val="Heading2"/>
      </w:pPr>
      <w:bookmarkStart w:id="8" w:name="_Toc200369433"/>
      <w:bookmarkStart w:id="9" w:name="_Toc201186257"/>
      <w:r w:rsidRPr="000932F9">
        <w:t>Author:</w:t>
      </w:r>
      <w:bookmarkEnd w:id="8"/>
      <w:bookmarkEnd w:id="9"/>
      <w:r w:rsidRPr="000932F9">
        <w:t xml:space="preserve"> </w:t>
      </w:r>
    </w:p>
    <w:p w14:paraId="656E3A27" w14:textId="16006662" w:rsidR="000F6854" w:rsidRDefault="007A6451" w:rsidP="000F6854">
      <w:pPr>
        <w:spacing w:after="0"/>
        <w:rPr>
          <w:rFonts w:ascii="Poppins" w:hAnsi="Poppins" w:cs="Poppins"/>
          <w:sz w:val="28"/>
          <w:szCs w:val="28"/>
        </w:rPr>
      </w:pPr>
      <w:r w:rsidRPr="007A6451">
        <w:rPr>
          <w:rFonts w:cs="Noto Sans"/>
          <w:sz w:val="24"/>
          <w:szCs w:val="24"/>
        </w:rPr>
        <w:t>Frodo Baggins</w:t>
      </w:r>
    </w:p>
    <w:p w14:paraId="05C042F1" w14:textId="77777777" w:rsidR="000F6854" w:rsidRPr="000F6854" w:rsidRDefault="000F6854" w:rsidP="000F6854">
      <w:pPr>
        <w:spacing w:after="0"/>
        <w:rPr>
          <w:rFonts w:ascii="Poppins" w:hAnsi="Poppins" w:cs="Poppins"/>
          <w:sz w:val="28"/>
          <w:szCs w:val="28"/>
        </w:rPr>
      </w:pPr>
    </w:p>
    <w:p w14:paraId="6C34BC14" w14:textId="1AFB37DB" w:rsidR="009F638E" w:rsidRDefault="009F638E" w:rsidP="009F638E">
      <w:pPr>
        <w:pStyle w:val="Heading2"/>
      </w:pPr>
      <w:bookmarkStart w:id="10" w:name="_Toc201186258"/>
      <w:r>
        <w:t>Version:</w:t>
      </w:r>
      <w:bookmarkEnd w:id="10"/>
    </w:p>
    <w:tbl>
      <w:tblPr>
        <w:tblStyle w:val="GridTable4-Accent5"/>
        <w:tblW w:w="0" w:type="auto"/>
        <w:tblLook w:val="04A0" w:firstRow="1" w:lastRow="0" w:firstColumn="1" w:lastColumn="0" w:noHBand="0" w:noVBand="1"/>
      </w:tblPr>
      <w:tblGrid>
        <w:gridCol w:w="1493"/>
        <w:gridCol w:w="969"/>
        <w:gridCol w:w="2211"/>
        <w:gridCol w:w="1301"/>
        <w:gridCol w:w="1251"/>
        <w:gridCol w:w="1737"/>
        <w:gridCol w:w="1494"/>
      </w:tblGrid>
      <w:tr w:rsidR="009F638E" w14:paraId="5BBF0863" w14:textId="77777777" w:rsidTr="00900C16">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93" w:type="dxa"/>
          </w:tcPr>
          <w:p w14:paraId="49470DDA" w14:textId="0603F264" w:rsidR="009F638E" w:rsidRPr="0003148F" w:rsidRDefault="009F638E" w:rsidP="000F6854">
            <w:pPr>
              <w:jc w:val="center"/>
              <w:rPr>
                <w:rFonts w:cs="Noto Sans"/>
                <w:sz w:val="20"/>
                <w:szCs w:val="20"/>
              </w:rPr>
            </w:pPr>
            <w:r w:rsidRPr="0003148F">
              <w:rPr>
                <w:rFonts w:cs="Noto Sans"/>
                <w:sz w:val="20"/>
                <w:szCs w:val="20"/>
              </w:rPr>
              <w:t>Date</w:t>
            </w:r>
          </w:p>
        </w:tc>
        <w:tc>
          <w:tcPr>
            <w:tcW w:w="969" w:type="dxa"/>
          </w:tcPr>
          <w:p w14:paraId="45EB2F20" w14:textId="18501A87" w:rsidR="009F638E" w:rsidRPr="0003148F" w:rsidRDefault="000F6854" w:rsidP="000F6854">
            <w:pPr>
              <w:jc w:val="center"/>
              <w:cnfStyle w:val="100000000000" w:firstRow="1" w:lastRow="0" w:firstColumn="0" w:lastColumn="0" w:oddVBand="0" w:evenVBand="0" w:oddHBand="0" w:evenHBand="0" w:firstRowFirstColumn="0" w:firstRowLastColumn="0" w:lastRowFirstColumn="0" w:lastRowLastColumn="0"/>
              <w:rPr>
                <w:rFonts w:cs="Noto Sans"/>
                <w:sz w:val="20"/>
                <w:szCs w:val="20"/>
              </w:rPr>
            </w:pPr>
            <w:r w:rsidRPr="0003148F">
              <w:rPr>
                <w:rFonts w:cs="Noto Sans"/>
                <w:sz w:val="20"/>
                <w:szCs w:val="20"/>
              </w:rPr>
              <w:t>Version No.</w:t>
            </w:r>
          </w:p>
        </w:tc>
        <w:tc>
          <w:tcPr>
            <w:tcW w:w="2211" w:type="dxa"/>
          </w:tcPr>
          <w:p w14:paraId="6A7BAAAD" w14:textId="2B6E05D7" w:rsidR="009F638E" w:rsidRPr="0003148F" w:rsidRDefault="000F6854" w:rsidP="000F6854">
            <w:pPr>
              <w:jc w:val="center"/>
              <w:cnfStyle w:val="100000000000" w:firstRow="1" w:lastRow="0" w:firstColumn="0" w:lastColumn="0" w:oddVBand="0" w:evenVBand="0" w:oddHBand="0" w:evenHBand="0" w:firstRowFirstColumn="0" w:firstRowLastColumn="0" w:lastRowFirstColumn="0" w:lastRowLastColumn="0"/>
              <w:rPr>
                <w:rFonts w:cs="Noto Sans"/>
                <w:sz w:val="20"/>
                <w:szCs w:val="20"/>
              </w:rPr>
            </w:pPr>
            <w:r w:rsidRPr="0003148F">
              <w:rPr>
                <w:rFonts w:cs="Noto Sans"/>
                <w:sz w:val="20"/>
                <w:szCs w:val="20"/>
              </w:rPr>
              <w:t>Author</w:t>
            </w:r>
          </w:p>
        </w:tc>
        <w:tc>
          <w:tcPr>
            <w:tcW w:w="1301" w:type="dxa"/>
          </w:tcPr>
          <w:p w14:paraId="254F96B3" w14:textId="228E9575" w:rsidR="009F638E" w:rsidRPr="0003148F" w:rsidRDefault="000F6854" w:rsidP="000F6854">
            <w:pPr>
              <w:jc w:val="center"/>
              <w:cnfStyle w:val="100000000000" w:firstRow="1" w:lastRow="0" w:firstColumn="0" w:lastColumn="0" w:oddVBand="0" w:evenVBand="0" w:oddHBand="0" w:evenHBand="0" w:firstRowFirstColumn="0" w:firstRowLastColumn="0" w:lastRowFirstColumn="0" w:lastRowLastColumn="0"/>
              <w:rPr>
                <w:rFonts w:cs="Noto Sans"/>
                <w:sz w:val="20"/>
                <w:szCs w:val="20"/>
              </w:rPr>
            </w:pPr>
            <w:r w:rsidRPr="0003148F">
              <w:rPr>
                <w:rFonts w:cs="Noto Sans"/>
                <w:sz w:val="20"/>
                <w:szCs w:val="20"/>
              </w:rPr>
              <w:t>Reviewed By</w:t>
            </w:r>
          </w:p>
        </w:tc>
        <w:tc>
          <w:tcPr>
            <w:tcW w:w="1251" w:type="dxa"/>
          </w:tcPr>
          <w:p w14:paraId="7955216C" w14:textId="1010AD72" w:rsidR="009F638E" w:rsidRPr="0003148F" w:rsidRDefault="000F6854" w:rsidP="000F6854">
            <w:pPr>
              <w:jc w:val="center"/>
              <w:cnfStyle w:val="100000000000" w:firstRow="1" w:lastRow="0" w:firstColumn="0" w:lastColumn="0" w:oddVBand="0" w:evenVBand="0" w:oddHBand="0" w:evenHBand="0" w:firstRowFirstColumn="0" w:firstRowLastColumn="0" w:lastRowFirstColumn="0" w:lastRowLastColumn="0"/>
              <w:rPr>
                <w:rFonts w:cs="Noto Sans"/>
                <w:sz w:val="20"/>
                <w:szCs w:val="20"/>
              </w:rPr>
            </w:pPr>
            <w:r w:rsidRPr="0003148F">
              <w:rPr>
                <w:rFonts w:cs="Noto Sans"/>
                <w:sz w:val="20"/>
                <w:szCs w:val="20"/>
              </w:rPr>
              <w:t>Approved By</w:t>
            </w:r>
          </w:p>
        </w:tc>
        <w:tc>
          <w:tcPr>
            <w:tcW w:w="1737" w:type="dxa"/>
          </w:tcPr>
          <w:p w14:paraId="51F0289D" w14:textId="1381B1A7" w:rsidR="009F638E" w:rsidRPr="0003148F" w:rsidRDefault="000F6854" w:rsidP="000F6854">
            <w:pPr>
              <w:jc w:val="center"/>
              <w:cnfStyle w:val="100000000000" w:firstRow="1" w:lastRow="0" w:firstColumn="0" w:lastColumn="0" w:oddVBand="0" w:evenVBand="0" w:oddHBand="0" w:evenHBand="0" w:firstRowFirstColumn="0" w:firstRowLastColumn="0" w:lastRowFirstColumn="0" w:lastRowLastColumn="0"/>
              <w:rPr>
                <w:rFonts w:cs="Noto Sans"/>
                <w:sz w:val="20"/>
                <w:szCs w:val="20"/>
              </w:rPr>
            </w:pPr>
            <w:r w:rsidRPr="0003148F">
              <w:rPr>
                <w:rFonts w:cs="Noto Sans"/>
                <w:sz w:val="20"/>
                <w:szCs w:val="20"/>
              </w:rPr>
              <w:t>Description</w:t>
            </w:r>
          </w:p>
        </w:tc>
        <w:tc>
          <w:tcPr>
            <w:tcW w:w="1494" w:type="dxa"/>
          </w:tcPr>
          <w:p w14:paraId="0552FCF5" w14:textId="0047928F" w:rsidR="009F638E" w:rsidRPr="0003148F" w:rsidRDefault="000F6854" w:rsidP="000F6854">
            <w:pPr>
              <w:jc w:val="center"/>
              <w:cnfStyle w:val="100000000000" w:firstRow="1" w:lastRow="0" w:firstColumn="0" w:lastColumn="0" w:oddVBand="0" w:evenVBand="0" w:oddHBand="0" w:evenHBand="0" w:firstRowFirstColumn="0" w:firstRowLastColumn="0" w:lastRowFirstColumn="0" w:lastRowLastColumn="0"/>
              <w:rPr>
                <w:rFonts w:cs="Noto Sans"/>
                <w:sz w:val="20"/>
                <w:szCs w:val="20"/>
              </w:rPr>
            </w:pPr>
            <w:r w:rsidRPr="0003148F">
              <w:rPr>
                <w:rFonts w:cs="Noto Sans"/>
                <w:sz w:val="20"/>
                <w:szCs w:val="20"/>
              </w:rPr>
              <w:t>Status</w:t>
            </w:r>
          </w:p>
        </w:tc>
      </w:tr>
      <w:tr w:rsidR="009F638E" w14:paraId="15991977" w14:textId="77777777" w:rsidTr="00900C1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93" w:type="dxa"/>
          </w:tcPr>
          <w:p w14:paraId="4AB19F72" w14:textId="20E11514" w:rsidR="009F638E" w:rsidRPr="000F6854" w:rsidRDefault="000F6854" w:rsidP="009F638E">
            <w:pPr>
              <w:rPr>
                <w:rFonts w:cs="Noto Sans"/>
                <w:b w:val="0"/>
                <w:bCs w:val="0"/>
                <w:sz w:val="20"/>
                <w:szCs w:val="20"/>
              </w:rPr>
            </w:pPr>
            <w:r w:rsidRPr="000F6854">
              <w:rPr>
                <w:rFonts w:cs="Noto Sans"/>
                <w:b w:val="0"/>
                <w:bCs w:val="0"/>
                <w:sz w:val="20"/>
                <w:szCs w:val="20"/>
              </w:rPr>
              <w:t>01/01/</w:t>
            </w:r>
            <w:r>
              <w:rPr>
                <w:rFonts w:cs="Noto Sans"/>
                <w:b w:val="0"/>
                <w:bCs w:val="0"/>
                <w:sz w:val="20"/>
                <w:szCs w:val="20"/>
              </w:rPr>
              <w:t>2025</w:t>
            </w:r>
          </w:p>
        </w:tc>
        <w:tc>
          <w:tcPr>
            <w:tcW w:w="969" w:type="dxa"/>
          </w:tcPr>
          <w:p w14:paraId="1B3EBE52" w14:textId="59B90890" w:rsidR="009F638E" w:rsidRPr="000F6854" w:rsidRDefault="000F6854" w:rsidP="009F638E">
            <w:pPr>
              <w:cnfStyle w:val="000000100000" w:firstRow="0" w:lastRow="0" w:firstColumn="0" w:lastColumn="0" w:oddVBand="0" w:evenVBand="0" w:oddHBand="1" w:evenHBand="0" w:firstRowFirstColumn="0" w:firstRowLastColumn="0" w:lastRowFirstColumn="0" w:lastRowLastColumn="0"/>
              <w:rPr>
                <w:rFonts w:cs="Noto Sans"/>
                <w:sz w:val="20"/>
                <w:szCs w:val="20"/>
              </w:rPr>
            </w:pPr>
            <w:r>
              <w:rPr>
                <w:rFonts w:cs="Noto Sans"/>
                <w:sz w:val="20"/>
                <w:szCs w:val="20"/>
              </w:rPr>
              <w:t>1.0</w:t>
            </w:r>
          </w:p>
        </w:tc>
        <w:tc>
          <w:tcPr>
            <w:tcW w:w="2211" w:type="dxa"/>
          </w:tcPr>
          <w:p w14:paraId="51180477" w14:textId="11CA51CF" w:rsidR="009F638E" w:rsidRPr="000F6854" w:rsidRDefault="003B627E" w:rsidP="009F638E">
            <w:pPr>
              <w:cnfStyle w:val="000000100000" w:firstRow="0" w:lastRow="0" w:firstColumn="0" w:lastColumn="0" w:oddVBand="0" w:evenVBand="0" w:oddHBand="1" w:evenHBand="0" w:firstRowFirstColumn="0" w:firstRowLastColumn="0" w:lastRowFirstColumn="0" w:lastRowLastColumn="0"/>
              <w:rPr>
                <w:rFonts w:cs="Noto Sans"/>
                <w:sz w:val="20"/>
                <w:szCs w:val="20"/>
              </w:rPr>
            </w:pPr>
            <w:r w:rsidRPr="002D2C64">
              <w:rPr>
                <w:rFonts w:cs="Noto Sans"/>
              </w:rPr>
              <w:t>Frodo Baggins</w:t>
            </w:r>
          </w:p>
        </w:tc>
        <w:tc>
          <w:tcPr>
            <w:tcW w:w="1301" w:type="dxa"/>
          </w:tcPr>
          <w:p w14:paraId="2170174F" w14:textId="3A42A060" w:rsidR="009F638E" w:rsidRPr="000F6854" w:rsidRDefault="000F6854" w:rsidP="009F638E">
            <w:pPr>
              <w:cnfStyle w:val="000000100000" w:firstRow="0" w:lastRow="0" w:firstColumn="0" w:lastColumn="0" w:oddVBand="0" w:evenVBand="0" w:oddHBand="1" w:evenHBand="0" w:firstRowFirstColumn="0" w:firstRowLastColumn="0" w:lastRowFirstColumn="0" w:lastRowLastColumn="0"/>
              <w:rPr>
                <w:rFonts w:cs="Noto Sans"/>
                <w:sz w:val="20"/>
                <w:szCs w:val="20"/>
              </w:rPr>
            </w:pPr>
            <w:r>
              <w:rPr>
                <w:rFonts w:cs="Noto Sans"/>
                <w:sz w:val="20"/>
                <w:szCs w:val="20"/>
              </w:rPr>
              <w:t>PM</w:t>
            </w:r>
          </w:p>
        </w:tc>
        <w:tc>
          <w:tcPr>
            <w:tcW w:w="1251" w:type="dxa"/>
          </w:tcPr>
          <w:p w14:paraId="643AEF83" w14:textId="6A95AB60" w:rsidR="009F638E" w:rsidRPr="000F6854" w:rsidRDefault="000F6854" w:rsidP="009F638E">
            <w:pPr>
              <w:cnfStyle w:val="000000100000" w:firstRow="0" w:lastRow="0" w:firstColumn="0" w:lastColumn="0" w:oddVBand="0" w:evenVBand="0" w:oddHBand="1" w:evenHBand="0" w:firstRowFirstColumn="0" w:firstRowLastColumn="0" w:lastRowFirstColumn="0" w:lastRowLastColumn="0"/>
              <w:rPr>
                <w:rFonts w:cs="Noto Sans"/>
                <w:sz w:val="20"/>
                <w:szCs w:val="20"/>
              </w:rPr>
            </w:pPr>
            <w:r>
              <w:rPr>
                <w:rFonts w:cs="Noto Sans"/>
                <w:sz w:val="20"/>
                <w:szCs w:val="20"/>
              </w:rPr>
              <w:t>SME</w:t>
            </w:r>
          </w:p>
        </w:tc>
        <w:tc>
          <w:tcPr>
            <w:tcW w:w="1737" w:type="dxa"/>
          </w:tcPr>
          <w:p w14:paraId="44036F2C" w14:textId="137D6F60" w:rsidR="009F638E" w:rsidRPr="000F6854" w:rsidRDefault="000F6854" w:rsidP="009F638E">
            <w:pPr>
              <w:cnfStyle w:val="000000100000" w:firstRow="0" w:lastRow="0" w:firstColumn="0" w:lastColumn="0" w:oddVBand="0" w:evenVBand="0" w:oddHBand="1" w:evenHBand="0" w:firstRowFirstColumn="0" w:firstRowLastColumn="0" w:lastRowFirstColumn="0" w:lastRowLastColumn="0"/>
              <w:rPr>
                <w:rFonts w:cs="Noto Sans"/>
                <w:sz w:val="20"/>
                <w:szCs w:val="20"/>
              </w:rPr>
            </w:pPr>
            <w:r>
              <w:rPr>
                <w:rFonts w:cs="Noto Sans"/>
                <w:sz w:val="20"/>
                <w:szCs w:val="20"/>
              </w:rPr>
              <w:t>Initial Draft</w:t>
            </w:r>
          </w:p>
        </w:tc>
        <w:tc>
          <w:tcPr>
            <w:tcW w:w="1494" w:type="dxa"/>
          </w:tcPr>
          <w:p w14:paraId="52CCCB1E" w14:textId="64CCAC4F" w:rsidR="009F638E" w:rsidRPr="000F6854" w:rsidRDefault="000F6854" w:rsidP="009F638E">
            <w:pPr>
              <w:cnfStyle w:val="000000100000" w:firstRow="0" w:lastRow="0" w:firstColumn="0" w:lastColumn="0" w:oddVBand="0" w:evenVBand="0" w:oddHBand="1" w:evenHBand="0" w:firstRowFirstColumn="0" w:firstRowLastColumn="0" w:lastRowFirstColumn="0" w:lastRowLastColumn="0"/>
              <w:rPr>
                <w:rFonts w:cs="Noto Sans"/>
                <w:sz w:val="20"/>
                <w:szCs w:val="20"/>
              </w:rPr>
            </w:pPr>
            <w:r>
              <w:rPr>
                <w:rFonts w:cs="Noto Sans"/>
                <w:sz w:val="20"/>
                <w:szCs w:val="20"/>
              </w:rPr>
              <w:t>Draft</w:t>
            </w:r>
          </w:p>
        </w:tc>
      </w:tr>
      <w:tr w:rsidR="009F638E" w14:paraId="051F9BDB" w14:textId="77777777" w:rsidTr="00900C16">
        <w:trPr>
          <w:trHeight w:val="567"/>
        </w:trPr>
        <w:tc>
          <w:tcPr>
            <w:cnfStyle w:val="001000000000" w:firstRow="0" w:lastRow="0" w:firstColumn="1" w:lastColumn="0" w:oddVBand="0" w:evenVBand="0" w:oddHBand="0" w:evenHBand="0" w:firstRowFirstColumn="0" w:firstRowLastColumn="0" w:lastRowFirstColumn="0" w:lastRowLastColumn="0"/>
            <w:tcW w:w="1493" w:type="dxa"/>
          </w:tcPr>
          <w:p w14:paraId="2D729C5C" w14:textId="77777777" w:rsidR="009F638E" w:rsidRPr="000F6854" w:rsidRDefault="009F638E" w:rsidP="009F638E">
            <w:pPr>
              <w:rPr>
                <w:rFonts w:cs="Noto Sans"/>
                <w:b w:val="0"/>
                <w:bCs w:val="0"/>
                <w:sz w:val="20"/>
                <w:szCs w:val="20"/>
              </w:rPr>
            </w:pPr>
          </w:p>
        </w:tc>
        <w:tc>
          <w:tcPr>
            <w:tcW w:w="969" w:type="dxa"/>
          </w:tcPr>
          <w:p w14:paraId="20E53CC1" w14:textId="77777777" w:rsidR="009F638E" w:rsidRPr="000F6854" w:rsidRDefault="009F638E" w:rsidP="009F638E">
            <w:pPr>
              <w:cnfStyle w:val="000000000000" w:firstRow="0" w:lastRow="0" w:firstColumn="0" w:lastColumn="0" w:oddVBand="0" w:evenVBand="0" w:oddHBand="0" w:evenHBand="0" w:firstRowFirstColumn="0" w:firstRowLastColumn="0" w:lastRowFirstColumn="0" w:lastRowLastColumn="0"/>
              <w:rPr>
                <w:rFonts w:cs="Noto Sans"/>
                <w:sz w:val="20"/>
                <w:szCs w:val="20"/>
              </w:rPr>
            </w:pPr>
          </w:p>
        </w:tc>
        <w:tc>
          <w:tcPr>
            <w:tcW w:w="2211" w:type="dxa"/>
          </w:tcPr>
          <w:p w14:paraId="15588EF5" w14:textId="77777777" w:rsidR="009F638E" w:rsidRPr="000F6854" w:rsidRDefault="009F638E" w:rsidP="009F638E">
            <w:pPr>
              <w:cnfStyle w:val="000000000000" w:firstRow="0" w:lastRow="0" w:firstColumn="0" w:lastColumn="0" w:oddVBand="0" w:evenVBand="0" w:oddHBand="0" w:evenHBand="0" w:firstRowFirstColumn="0" w:firstRowLastColumn="0" w:lastRowFirstColumn="0" w:lastRowLastColumn="0"/>
              <w:rPr>
                <w:rFonts w:cs="Noto Sans"/>
                <w:sz w:val="20"/>
                <w:szCs w:val="20"/>
              </w:rPr>
            </w:pPr>
          </w:p>
        </w:tc>
        <w:tc>
          <w:tcPr>
            <w:tcW w:w="1301" w:type="dxa"/>
          </w:tcPr>
          <w:p w14:paraId="0171147D" w14:textId="77777777" w:rsidR="009F638E" w:rsidRPr="000F6854" w:rsidRDefault="009F638E" w:rsidP="009F638E">
            <w:pPr>
              <w:cnfStyle w:val="000000000000" w:firstRow="0" w:lastRow="0" w:firstColumn="0" w:lastColumn="0" w:oddVBand="0" w:evenVBand="0" w:oddHBand="0" w:evenHBand="0" w:firstRowFirstColumn="0" w:firstRowLastColumn="0" w:lastRowFirstColumn="0" w:lastRowLastColumn="0"/>
              <w:rPr>
                <w:rFonts w:cs="Noto Sans"/>
                <w:sz w:val="20"/>
                <w:szCs w:val="20"/>
              </w:rPr>
            </w:pPr>
          </w:p>
        </w:tc>
        <w:tc>
          <w:tcPr>
            <w:tcW w:w="1251" w:type="dxa"/>
          </w:tcPr>
          <w:p w14:paraId="6A2BBDD3" w14:textId="77777777" w:rsidR="009F638E" w:rsidRPr="000F6854" w:rsidRDefault="009F638E" w:rsidP="009F638E">
            <w:pPr>
              <w:cnfStyle w:val="000000000000" w:firstRow="0" w:lastRow="0" w:firstColumn="0" w:lastColumn="0" w:oddVBand="0" w:evenVBand="0" w:oddHBand="0" w:evenHBand="0" w:firstRowFirstColumn="0" w:firstRowLastColumn="0" w:lastRowFirstColumn="0" w:lastRowLastColumn="0"/>
              <w:rPr>
                <w:rFonts w:cs="Noto Sans"/>
                <w:sz w:val="20"/>
                <w:szCs w:val="20"/>
              </w:rPr>
            </w:pPr>
          </w:p>
        </w:tc>
        <w:tc>
          <w:tcPr>
            <w:tcW w:w="1737" w:type="dxa"/>
          </w:tcPr>
          <w:p w14:paraId="2B1E2D42" w14:textId="77777777" w:rsidR="009F638E" w:rsidRPr="000F6854" w:rsidRDefault="009F638E" w:rsidP="009F638E">
            <w:pPr>
              <w:cnfStyle w:val="000000000000" w:firstRow="0" w:lastRow="0" w:firstColumn="0" w:lastColumn="0" w:oddVBand="0" w:evenVBand="0" w:oddHBand="0" w:evenHBand="0" w:firstRowFirstColumn="0" w:firstRowLastColumn="0" w:lastRowFirstColumn="0" w:lastRowLastColumn="0"/>
              <w:rPr>
                <w:rFonts w:cs="Noto Sans"/>
                <w:sz w:val="20"/>
                <w:szCs w:val="20"/>
              </w:rPr>
            </w:pPr>
          </w:p>
        </w:tc>
        <w:tc>
          <w:tcPr>
            <w:tcW w:w="1494" w:type="dxa"/>
          </w:tcPr>
          <w:p w14:paraId="3FBB079B" w14:textId="77777777" w:rsidR="009F638E" w:rsidRPr="000F6854" w:rsidRDefault="009F638E" w:rsidP="009F638E">
            <w:pPr>
              <w:cnfStyle w:val="000000000000" w:firstRow="0" w:lastRow="0" w:firstColumn="0" w:lastColumn="0" w:oddVBand="0" w:evenVBand="0" w:oddHBand="0" w:evenHBand="0" w:firstRowFirstColumn="0" w:firstRowLastColumn="0" w:lastRowFirstColumn="0" w:lastRowLastColumn="0"/>
              <w:rPr>
                <w:rFonts w:cs="Noto Sans"/>
                <w:sz w:val="20"/>
                <w:szCs w:val="20"/>
              </w:rPr>
            </w:pPr>
          </w:p>
        </w:tc>
      </w:tr>
      <w:tr w:rsidR="009F638E" w14:paraId="70013FFF" w14:textId="77777777" w:rsidTr="00900C1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93" w:type="dxa"/>
          </w:tcPr>
          <w:p w14:paraId="28AACC2B" w14:textId="77777777" w:rsidR="009F638E" w:rsidRPr="000F6854" w:rsidRDefault="009F638E" w:rsidP="009F638E">
            <w:pPr>
              <w:rPr>
                <w:rFonts w:cs="Noto Sans"/>
                <w:b w:val="0"/>
                <w:bCs w:val="0"/>
                <w:sz w:val="20"/>
                <w:szCs w:val="20"/>
              </w:rPr>
            </w:pPr>
          </w:p>
        </w:tc>
        <w:tc>
          <w:tcPr>
            <w:tcW w:w="969" w:type="dxa"/>
          </w:tcPr>
          <w:p w14:paraId="3B675C85" w14:textId="77777777" w:rsidR="009F638E" w:rsidRPr="000F6854" w:rsidRDefault="009F638E" w:rsidP="009F638E">
            <w:pPr>
              <w:cnfStyle w:val="000000100000" w:firstRow="0" w:lastRow="0" w:firstColumn="0" w:lastColumn="0" w:oddVBand="0" w:evenVBand="0" w:oddHBand="1" w:evenHBand="0" w:firstRowFirstColumn="0" w:firstRowLastColumn="0" w:lastRowFirstColumn="0" w:lastRowLastColumn="0"/>
              <w:rPr>
                <w:rFonts w:cs="Noto Sans"/>
                <w:sz w:val="20"/>
                <w:szCs w:val="20"/>
              </w:rPr>
            </w:pPr>
          </w:p>
        </w:tc>
        <w:tc>
          <w:tcPr>
            <w:tcW w:w="2211" w:type="dxa"/>
          </w:tcPr>
          <w:p w14:paraId="07553E6D" w14:textId="77777777" w:rsidR="009F638E" w:rsidRPr="000F6854" w:rsidRDefault="009F638E" w:rsidP="009F638E">
            <w:pPr>
              <w:cnfStyle w:val="000000100000" w:firstRow="0" w:lastRow="0" w:firstColumn="0" w:lastColumn="0" w:oddVBand="0" w:evenVBand="0" w:oddHBand="1" w:evenHBand="0" w:firstRowFirstColumn="0" w:firstRowLastColumn="0" w:lastRowFirstColumn="0" w:lastRowLastColumn="0"/>
              <w:rPr>
                <w:rFonts w:cs="Noto Sans"/>
                <w:sz w:val="20"/>
                <w:szCs w:val="20"/>
              </w:rPr>
            </w:pPr>
          </w:p>
        </w:tc>
        <w:tc>
          <w:tcPr>
            <w:tcW w:w="1301" w:type="dxa"/>
          </w:tcPr>
          <w:p w14:paraId="6C48827C" w14:textId="77777777" w:rsidR="009F638E" w:rsidRPr="000F6854" w:rsidRDefault="009F638E" w:rsidP="009F638E">
            <w:pPr>
              <w:cnfStyle w:val="000000100000" w:firstRow="0" w:lastRow="0" w:firstColumn="0" w:lastColumn="0" w:oddVBand="0" w:evenVBand="0" w:oddHBand="1" w:evenHBand="0" w:firstRowFirstColumn="0" w:firstRowLastColumn="0" w:lastRowFirstColumn="0" w:lastRowLastColumn="0"/>
              <w:rPr>
                <w:rFonts w:cs="Noto Sans"/>
                <w:sz w:val="20"/>
                <w:szCs w:val="20"/>
              </w:rPr>
            </w:pPr>
          </w:p>
        </w:tc>
        <w:tc>
          <w:tcPr>
            <w:tcW w:w="1251" w:type="dxa"/>
          </w:tcPr>
          <w:p w14:paraId="34C2B34D" w14:textId="77777777" w:rsidR="009F638E" w:rsidRPr="000F6854" w:rsidRDefault="009F638E" w:rsidP="009F638E">
            <w:pPr>
              <w:cnfStyle w:val="000000100000" w:firstRow="0" w:lastRow="0" w:firstColumn="0" w:lastColumn="0" w:oddVBand="0" w:evenVBand="0" w:oddHBand="1" w:evenHBand="0" w:firstRowFirstColumn="0" w:firstRowLastColumn="0" w:lastRowFirstColumn="0" w:lastRowLastColumn="0"/>
              <w:rPr>
                <w:rFonts w:cs="Noto Sans"/>
                <w:sz w:val="20"/>
                <w:szCs w:val="20"/>
              </w:rPr>
            </w:pPr>
          </w:p>
        </w:tc>
        <w:tc>
          <w:tcPr>
            <w:tcW w:w="1737" w:type="dxa"/>
          </w:tcPr>
          <w:p w14:paraId="2C656C50" w14:textId="77777777" w:rsidR="009F638E" w:rsidRPr="000F6854" w:rsidRDefault="009F638E" w:rsidP="009F638E">
            <w:pPr>
              <w:cnfStyle w:val="000000100000" w:firstRow="0" w:lastRow="0" w:firstColumn="0" w:lastColumn="0" w:oddVBand="0" w:evenVBand="0" w:oddHBand="1" w:evenHBand="0" w:firstRowFirstColumn="0" w:firstRowLastColumn="0" w:lastRowFirstColumn="0" w:lastRowLastColumn="0"/>
              <w:rPr>
                <w:rFonts w:cs="Noto Sans"/>
                <w:sz w:val="20"/>
                <w:szCs w:val="20"/>
              </w:rPr>
            </w:pPr>
          </w:p>
        </w:tc>
        <w:tc>
          <w:tcPr>
            <w:tcW w:w="1494" w:type="dxa"/>
          </w:tcPr>
          <w:p w14:paraId="49F8FCA6" w14:textId="77777777" w:rsidR="009F638E" w:rsidRPr="000F6854" w:rsidRDefault="009F638E" w:rsidP="009F638E">
            <w:pPr>
              <w:cnfStyle w:val="000000100000" w:firstRow="0" w:lastRow="0" w:firstColumn="0" w:lastColumn="0" w:oddVBand="0" w:evenVBand="0" w:oddHBand="1" w:evenHBand="0" w:firstRowFirstColumn="0" w:firstRowLastColumn="0" w:lastRowFirstColumn="0" w:lastRowLastColumn="0"/>
              <w:rPr>
                <w:rFonts w:cs="Noto Sans"/>
                <w:sz w:val="20"/>
                <w:szCs w:val="20"/>
              </w:rPr>
            </w:pPr>
          </w:p>
        </w:tc>
      </w:tr>
    </w:tbl>
    <w:p w14:paraId="0423F838" w14:textId="77777777" w:rsidR="009F638E" w:rsidRPr="009F638E" w:rsidRDefault="009F638E" w:rsidP="009F638E"/>
    <w:p w14:paraId="4D4AD94E" w14:textId="77777777" w:rsidR="009F638E" w:rsidRDefault="009F638E" w:rsidP="00BF4342">
      <w:pPr>
        <w:rPr>
          <w:lang w:val="en-US"/>
        </w:rPr>
      </w:pPr>
    </w:p>
    <w:p w14:paraId="7C4D6AC7" w14:textId="68FF74DC" w:rsidR="00BF4342" w:rsidRDefault="00BF4342" w:rsidP="00BF4342">
      <w:pPr>
        <w:rPr>
          <w:lang w:val="en-US"/>
        </w:rPr>
      </w:pPr>
    </w:p>
    <w:p w14:paraId="2B3311B6" w14:textId="77777777" w:rsidR="00BF4342" w:rsidRDefault="00BF4342">
      <w:pPr>
        <w:rPr>
          <w:lang w:val="en-US"/>
        </w:rPr>
      </w:pPr>
      <w:r>
        <w:rPr>
          <w:lang w:val="en-US"/>
        </w:rPr>
        <w:br w:type="page"/>
      </w:r>
    </w:p>
    <w:p w14:paraId="1C5E4EBD" w14:textId="748A1CC4" w:rsidR="00BF4342" w:rsidRDefault="00BF4342" w:rsidP="000D4105">
      <w:pPr>
        <w:pStyle w:val="Heading1"/>
      </w:pPr>
      <w:bookmarkStart w:id="11" w:name="_Toc201186259"/>
      <w:r w:rsidRPr="00BF4342">
        <w:lastRenderedPageBreak/>
        <w:t>Table of Contents</w:t>
      </w:r>
      <w:bookmarkEnd w:id="11"/>
    </w:p>
    <w:sdt>
      <w:sdtPr>
        <w:rPr>
          <w:rFonts w:ascii="Noto Sans" w:eastAsiaTheme="minorHAnsi" w:hAnsi="Noto Sans" w:cstheme="minorBidi"/>
          <w:color w:val="auto"/>
          <w:kern w:val="2"/>
          <w:sz w:val="22"/>
          <w:szCs w:val="21"/>
          <w:lang w:val="en-IN" w:bidi="hi-IN"/>
          <w14:ligatures w14:val="standardContextual"/>
        </w:rPr>
        <w:id w:val="1175911111"/>
        <w:docPartObj>
          <w:docPartGallery w:val="Table of Contents"/>
          <w:docPartUnique/>
        </w:docPartObj>
      </w:sdtPr>
      <w:sdtEndPr>
        <w:rPr>
          <w:rFonts w:cs="Noto Sans"/>
          <w:b/>
          <w:bCs/>
          <w:noProof/>
          <w:szCs w:val="20"/>
        </w:rPr>
      </w:sdtEndPr>
      <w:sdtContent>
        <w:p w14:paraId="0451D9AF" w14:textId="49212E97" w:rsidR="009F638E" w:rsidRPr="009F638E" w:rsidRDefault="009F638E" w:rsidP="000D4105">
          <w:pPr>
            <w:pStyle w:val="TOCHeading"/>
          </w:pPr>
        </w:p>
        <w:p w14:paraId="151C03E7" w14:textId="24E7DB6C" w:rsidR="00B827AF" w:rsidRDefault="009F638E">
          <w:pPr>
            <w:pStyle w:val="TOC1"/>
            <w:tabs>
              <w:tab w:val="right" w:leader="dot" w:pos="10456"/>
            </w:tabs>
            <w:rPr>
              <w:rFonts w:asciiTheme="minorHAnsi" w:eastAsiaTheme="minorEastAsia" w:hAnsiTheme="minorHAnsi"/>
              <w:noProof/>
              <w:sz w:val="24"/>
              <w:lang w:eastAsia="en-IN"/>
            </w:rPr>
          </w:pPr>
          <w:r w:rsidRPr="009F638E">
            <w:rPr>
              <w:rFonts w:cs="Noto Sans"/>
              <w:szCs w:val="20"/>
            </w:rPr>
            <w:fldChar w:fldCharType="begin"/>
          </w:r>
          <w:r w:rsidRPr="009F638E">
            <w:rPr>
              <w:rFonts w:cs="Noto Sans"/>
              <w:szCs w:val="20"/>
            </w:rPr>
            <w:instrText xml:space="preserve"> TOC \o "1-3" \h \z \u </w:instrText>
          </w:r>
          <w:r w:rsidRPr="009F638E">
            <w:rPr>
              <w:rFonts w:cs="Noto Sans"/>
              <w:szCs w:val="20"/>
            </w:rPr>
            <w:fldChar w:fldCharType="separate"/>
          </w:r>
          <w:hyperlink w:anchor="_Toc201186252" w:history="1">
            <w:r w:rsidR="00B827AF" w:rsidRPr="00653AA9">
              <w:rPr>
                <w:rStyle w:val="Hyperlink"/>
                <w:noProof/>
                <w:lang w:val="en-US"/>
              </w:rPr>
              <w:t>Project Details:</w:t>
            </w:r>
            <w:r w:rsidR="00B827AF">
              <w:rPr>
                <w:noProof/>
                <w:webHidden/>
              </w:rPr>
              <w:tab/>
            </w:r>
            <w:r w:rsidR="00B827AF">
              <w:rPr>
                <w:noProof/>
                <w:webHidden/>
              </w:rPr>
              <w:fldChar w:fldCharType="begin"/>
            </w:r>
            <w:r w:rsidR="00B827AF">
              <w:rPr>
                <w:noProof/>
                <w:webHidden/>
              </w:rPr>
              <w:instrText xml:space="preserve"> PAGEREF _Toc201186252 \h </w:instrText>
            </w:r>
            <w:r w:rsidR="00B827AF">
              <w:rPr>
                <w:noProof/>
                <w:webHidden/>
              </w:rPr>
            </w:r>
            <w:r w:rsidR="00B827AF">
              <w:rPr>
                <w:noProof/>
                <w:webHidden/>
              </w:rPr>
              <w:fldChar w:fldCharType="separate"/>
            </w:r>
            <w:r w:rsidR="00B827AF">
              <w:rPr>
                <w:noProof/>
                <w:webHidden/>
              </w:rPr>
              <w:t>1</w:t>
            </w:r>
            <w:r w:rsidR="00B827AF">
              <w:rPr>
                <w:noProof/>
                <w:webHidden/>
              </w:rPr>
              <w:fldChar w:fldCharType="end"/>
            </w:r>
          </w:hyperlink>
        </w:p>
        <w:p w14:paraId="6ECE7AE6" w14:textId="49F4C467" w:rsidR="00B827AF" w:rsidRDefault="00B827AF">
          <w:pPr>
            <w:pStyle w:val="TOC2"/>
            <w:tabs>
              <w:tab w:val="right" w:leader="dot" w:pos="10456"/>
            </w:tabs>
            <w:rPr>
              <w:rFonts w:asciiTheme="minorHAnsi" w:eastAsiaTheme="minorEastAsia" w:hAnsiTheme="minorHAnsi"/>
              <w:noProof/>
              <w:sz w:val="24"/>
              <w:lang w:eastAsia="en-IN"/>
            </w:rPr>
          </w:pPr>
          <w:hyperlink w:anchor="_Toc201186253" w:history="1">
            <w:r w:rsidRPr="00653AA9">
              <w:rPr>
                <w:rStyle w:val="Hyperlink"/>
                <w:noProof/>
              </w:rPr>
              <w:t>Project ID:</w:t>
            </w:r>
            <w:r>
              <w:rPr>
                <w:noProof/>
                <w:webHidden/>
              </w:rPr>
              <w:tab/>
            </w:r>
            <w:r>
              <w:rPr>
                <w:noProof/>
                <w:webHidden/>
              </w:rPr>
              <w:fldChar w:fldCharType="begin"/>
            </w:r>
            <w:r>
              <w:rPr>
                <w:noProof/>
                <w:webHidden/>
              </w:rPr>
              <w:instrText xml:space="preserve"> PAGEREF _Toc201186253 \h </w:instrText>
            </w:r>
            <w:r>
              <w:rPr>
                <w:noProof/>
                <w:webHidden/>
              </w:rPr>
            </w:r>
            <w:r>
              <w:rPr>
                <w:noProof/>
                <w:webHidden/>
              </w:rPr>
              <w:fldChar w:fldCharType="separate"/>
            </w:r>
            <w:r>
              <w:rPr>
                <w:noProof/>
                <w:webHidden/>
              </w:rPr>
              <w:t>1</w:t>
            </w:r>
            <w:r>
              <w:rPr>
                <w:noProof/>
                <w:webHidden/>
              </w:rPr>
              <w:fldChar w:fldCharType="end"/>
            </w:r>
          </w:hyperlink>
        </w:p>
        <w:p w14:paraId="024DBC6D" w14:textId="272C74A3" w:rsidR="00B827AF" w:rsidRDefault="00B827AF">
          <w:pPr>
            <w:pStyle w:val="TOC2"/>
            <w:tabs>
              <w:tab w:val="right" w:leader="dot" w:pos="10456"/>
            </w:tabs>
            <w:rPr>
              <w:rFonts w:asciiTheme="minorHAnsi" w:eastAsiaTheme="minorEastAsia" w:hAnsiTheme="minorHAnsi"/>
              <w:noProof/>
              <w:sz w:val="24"/>
              <w:lang w:eastAsia="en-IN"/>
            </w:rPr>
          </w:pPr>
          <w:hyperlink w:anchor="_Toc201186254" w:history="1">
            <w:r w:rsidRPr="00653AA9">
              <w:rPr>
                <w:rStyle w:val="Hyperlink"/>
                <w:noProof/>
              </w:rPr>
              <w:t>Version:</w:t>
            </w:r>
            <w:r>
              <w:rPr>
                <w:noProof/>
                <w:webHidden/>
              </w:rPr>
              <w:tab/>
            </w:r>
            <w:r>
              <w:rPr>
                <w:noProof/>
                <w:webHidden/>
              </w:rPr>
              <w:fldChar w:fldCharType="begin"/>
            </w:r>
            <w:r>
              <w:rPr>
                <w:noProof/>
                <w:webHidden/>
              </w:rPr>
              <w:instrText xml:space="preserve"> PAGEREF _Toc201186254 \h </w:instrText>
            </w:r>
            <w:r>
              <w:rPr>
                <w:noProof/>
                <w:webHidden/>
              </w:rPr>
            </w:r>
            <w:r>
              <w:rPr>
                <w:noProof/>
                <w:webHidden/>
              </w:rPr>
              <w:fldChar w:fldCharType="separate"/>
            </w:r>
            <w:r>
              <w:rPr>
                <w:noProof/>
                <w:webHidden/>
              </w:rPr>
              <w:t>1</w:t>
            </w:r>
            <w:r>
              <w:rPr>
                <w:noProof/>
                <w:webHidden/>
              </w:rPr>
              <w:fldChar w:fldCharType="end"/>
            </w:r>
          </w:hyperlink>
        </w:p>
        <w:p w14:paraId="7B42403D" w14:textId="1B5EFB6C" w:rsidR="00B827AF" w:rsidRDefault="00B827AF">
          <w:pPr>
            <w:pStyle w:val="TOC2"/>
            <w:tabs>
              <w:tab w:val="right" w:leader="dot" w:pos="10456"/>
            </w:tabs>
            <w:rPr>
              <w:rFonts w:asciiTheme="minorHAnsi" w:eastAsiaTheme="minorEastAsia" w:hAnsiTheme="minorHAnsi"/>
              <w:noProof/>
              <w:sz w:val="24"/>
              <w:lang w:eastAsia="en-IN"/>
            </w:rPr>
          </w:pPr>
          <w:hyperlink w:anchor="_Toc201186255" w:history="1">
            <w:r w:rsidRPr="00653AA9">
              <w:rPr>
                <w:rStyle w:val="Hyperlink"/>
                <w:noProof/>
              </w:rPr>
              <w:t>Document No.:</w:t>
            </w:r>
            <w:r>
              <w:rPr>
                <w:noProof/>
                <w:webHidden/>
              </w:rPr>
              <w:tab/>
            </w:r>
            <w:r>
              <w:rPr>
                <w:noProof/>
                <w:webHidden/>
              </w:rPr>
              <w:fldChar w:fldCharType="begin"/>
            </w:r>
            <w:r>
              <w:rPr>
                <w:noProof/>
                <w:webHidden/>
              </w:rPr>
              <w:instrText xml:space="preserve"> PAGEREF _Toc201186255 \h </w:instrText>
            </w:r>
            <w:r>
              <w:rPr>
                <w:noProof/>
                <w:webHidden/>
              </w:rPr>
            </w:r>
            <w:r>
              <w:rPr>
                <w:noProof/>
                <w:webHidden/>
              </w:rPr>
              <w:fldChar w:fldCharType="separate"/>
            </w:r>
            <w:r>
              <w:rPr>
                <w:noProof/>
                <w:webHidden/>
              </w:rPr>
              <w:t>1</w:t>
            </w:r>
            <w:r>
              <w:rPr>
                <w:noProof/>
                <w:webHidden/>
              </w:rPr>
              <w:fldChar w:fldCharType="end"/>
            </w:r>
          </w:hyperlink>
        </w:p>
        <w:p w14:paraId="37A76F88" w14:textId="2178B4C1" w:rsidR="00B827AF" w:rsidRDefault="00B827AF">
          <w:pPr>
            <w:pStyle w:val="TOC2"/>
            <w:tabs>
              <w:tab w:val="right" w:leader="dot" w:pos="10456"/>
            </w:tabs>
            <w:rPr>
              <w:rFonts w:asciiTheme="minorHAnsi" w:eastAsiaTheme="minorEastAsia" w:hAnsiTheme="minorHAnsi"/>
              <w:noProof/>
              <w:sz w:val="24"/>
              <w:lang w:eastAsia="en-IN"/>
            </w:rPr>
          </w:pPr>
          <w:hyperlink w:anchor="_Toc201186256" w:history="1">
            <w:r w:rsidRPr="00653AA9">
              <w:rPr>
                <w:rStyle w:val="Hyperlink"/>
                <w:noProof/>
              </w:rPr>
              <w:t>Date:</w:t>
            </w:r>
            <w:r>
              <w:rPr>
                <w:noProof/>
                <w:webHidden/>
              </w:rPr>
              <w:tab/>
            </w:r>
            <w:r>
              <w:rPr>
                <w:noProof/>
                <w:webHidden/>
              </w:rPr>
              <w:fldChar w:fldCharType="begin"/>
            </w:r>
            <w:r>
              <w:rPr>
                <w:noProof/>
                <w:webHidden/>
              </w:rPr>
              <w:instrText xml:space="preserve"> PAGEREF _Toc201186256 \h </w:instrText>
            </w:r>
            <w:r>
              <w:rPr>
                <w:noProof/>
                <w:webHidden/>
              </w:rPr>
            </w:r>
            <w:r>
              <w:rPr>
                <w:noProof/>
                <w:webHidden/>
              </w:rPr>
              <w:fldChar w:fldCharType="separate"/>
            </w:r>
            <w:r>
              <w:rPr>
                <w:noProof/>
                <w:webHidden/>
              </w:rPr>
              <w:t>1</w:t>
            </w:r>
            <w:r>
              <w:rPr>
                <w:noProof/>
                <w:webHidden/>
              </w:rPr>
              <w:fldChar w:fldCharType="end"/>
            </w:r>
          </w:hyperlink>
        </w:p>
        <w:p w14:paraId="2D6E7944" w14:textId="5B5C9D4C" w:rsidR="00B827AF" w:rsidRDefault="00B827AF">
          <w:pPr>
            <w:pStyle w:val="TOC2"/>
            <w:tabs>
              <w:tab w:val="right" w:leader="dot" w:pos="10456"/>
            </w:tabs>
            <w:rPr>
              <w:rFonts w:asciiTheme="minorHAnsi" w:eastAsiaTheme="minorEastAsia" w:hAnsiTheme="minorHAnsi"/>
              <w:noProof/>
              <w:sz w:val="24"/>
              <w:lang w:eastAsia="en-IN"/>
            </w:rPr>
          </w:pPr>
          <w:hyperlink w:anchor="_Toc201186257" w:history="1">
            <w:r w:rsidRPr="00653AA9">
              <w:rPr>
                <w:rStyle w:val="Hyperlink"/>
                <w:noProof/>
              </w:rPr>
              <w:t>Author:</w:t>
            </w:r>
            <w:r>
              <w:rPr>
                <w:noProof/>
                <w:webHidden/>
              </w:rPr>
              <w:tab/>
            </w:r>
            <w:r>
              <w:rPr>
                <w:noProof/>
                <w:webHidden/>
              </w:rPr>
              <w:fldChar w:fldCharType="begin"/>
            </w:r>
            <w:r>
              <w:rPr>
                <w:noProof/>
                <w:webHidden/>
              </w:rPr>
              <w:instrText xml:space="preserve"> PAGEREF _Toc201186257 \h </w:instrText>
            </w:r>
            <w:r>
              <w:rPr>
                <w:noProof/>
                <w:webHidden/>
              </w:rPr>
            </w:r>
            <w:r>
              <w:rPr>
                <w:noProof/>
                <w:webHidden/>
              </w:rPr>
              <w:fldChar w:fldCharType="separate"/>
            </w:r>
            <w:r>
              <w:rPr>
                <w:noProof/>
                <w:webHidden/>
              </w:rPr>
              <w:t>1</w:t>
            </w:r>
            <w:r>
              <w:rPr>
                <w:noProof/>
                <w:webHidden/>
              </w:rPr>
              <w:fldChar w:fldCharType="end"/>
            </w:r>
          </w:hyperlink>
        </w:p>
        <w:p w14:paraId="022EFCC6" w14:textId="4C0A6AE5" w:rsidR="00B827AF" w:rsidRDefault="00B827AF">
          <w:pPr>
            <w:pStyle w:val="TOC2"/>
            <w:tabs>
              <w:tab w:val="right" w:leader="dot" w:pos="10456"/>
            </w:tabs>
            <w:rPr>
              <w:rFonts w:asciiTheme="minorHAnsi" w:eastAsiaTheme="minorEastAsia" w:hAnsiTheme="minorHAnsi"/>
              <w:noProof/>
              <w:sz w:val="24"/>
              <w:lang w:eastAsia="en-IN"/>
            </w:rPr>
          </w:pPr>
          <w:hyperlink w:anchor="_Toc201186258" w:history="1">
            <w:r w:rsidRPr="00653AA9">
              <w:rPr>
                <w:rStyle w:val="Hyperlink"/>
                <w:noProof/>
              </w:rPr>
              <w:t>Version:</w:t>
            </w:r>
            <w:r>
              <w:rPr>
                <w:noProof/>
                <w:webHidden/>
              </w:rPr>
              <w:tab/>
            </w:r>
            <w:r>
              <w:rPr>
                <w:noProof/>
                <w:webHidden/>
              </w:rPr>
              <w:fldChar w:fldCharType="begin"/>
            </w:r>
            <w:r>
              <w:rPr>
                <w:noProof/>
                <w:webHidden/>
              </w:rPr>
              <w:instrText xml:space="preserve"> PAGEREF _Toc201186258 \h </w:instrText>
            </w:r>
            <w:r>
              <w:rPr>
                <w:noProof/>
                <w:webHidden/>
              </w:rPr>
            </w:r>
            <w:r>
              <w:rPr>
                <w:noProof/>
                <w:webHidden/>
              </w:rPr>
              <w:fldChar w:fldCharType="separate"/>
            </w:r>
            <w:r>
              <w:rPr>
                <w:noProof/>
                <w:webHidden/>
              </w:rPr>
              <w:t>1</w:t>
            </w:r>
            <w:r>
              <w:rPr>
                <w:noProof/>
                <w:webHidden/>
              </w:rPr>
              <w:fldChar w:fldCharType="end"/>
            </w:r>
          </w:hyperlink>
        </w:p>
        <w:p w14:paraId="5FA3EDF4" w14:textId="77608DCC" w:rsidR="00B827AF" w:rsidRDefault="00B827AF">
          <w:pPr>
            <w:pStyle w:val="TOC1"/>
            <w:tabs>
              <w:tab w:val="right" w:leader="dot" w:pos="10456"/>
            </w:tabs>
            <w:rPr>
              <w:rFonts w:asciiTheme="minorHAnsi" w:eastAsiaTheme="minorEastAsia" w:hAnsiTheme="minorHAnsi"/>
              <w:noProof/>
              <w:sz w:val="24"/>
              <w:lang w:eastAsia="en-IN"/>
            </w:rPr>
          </w:pPr>
          <w:hyperlink w:anchor="_Toc201186259" w:history="1">
            <w:r w:rsidRPr="00653AA9">
              <w:rPr>
                <w:rStyle w:val="Hyperlink"/>
                <w:noProof/>
              </w:rPr>
              <w:t>Table of Contents</w:t>
            </w:r>
            <w:r>
              <w:rPr>
                <w:noProof/>
                <w:webHidden/>
              </w:rPr>
              <w:tab/>
            </w:r>
            <w:r>
              <w:rPr>
                <w:noProof/>
                <w:webHidden/>
              </w:rPr>
              <w:fldChar w:fldCharType="begin"/>
            </w:r>
            <w:r>
              <w:rPr>
                <w:noProof/>
                <w:webHidden/>
              </w:rPr>
              <w:instrText xml:space="preserve"> PAGEREF _Toc201186259 \h </w:instrText>
            </w:r>
            <w:r>
              <w:rPr>
                <w:noProof/>
                <w:webHidden/>
              </w:rPr>
            </w:r>
            <w:r>
              <w:rPr>
                <w:noProof/>
                <w:webHidden/>
              </w:rPr>
              <w:fldChar w:fldCharType="separate"/>
            </w:r>
            <w:r>
              <w:rPr>
                <w:noProof/>
                <w:webHidden/>
              </w:rPr>
              <w:t>2</w:t>
            </w:r>
            <w:r>
              <w:rPr>
                <w:noProof/>
                <w:webHidden/>
              </w:rPr>
              <w:fldChar w:fldCharType="end"/>
            </w:r>
          </w:hyperlink>
        </w:p>
        <w:p w14:paraId="2EEC820F" w14:textId="26D41592" w:rsidR="00B827AF" w:rsidRDefault="00B827AF">
          <w:pPr>
            <w:pStyle w:val="TOC1"/>
            <w:tabs>
              <w:tab w:val="right" w:leader="dot" w:pos="10456"/>
            </w:tabs>
            <w:rPr>
              <w:rFonts w:asciiTheme="minorHAnsi" w:eastAsiaTheme="minorEastAsia" w:hAnsiTheme="minorHAnsi"/>
              <w:noProof/>
              <w:sz w:val="24"/>
              <w:lang w:eastAsia="en-IN"/>
            </w:rPr>
          </w:pPr>
          <w:hyperlink w:anchor="_Toc201186260" w:history="1">
            <w:r w:rsidRPr="00653AA9">
              <w:rPr>
                <w:rStyle w:val="Hyperlink"/>
                <w:noProof/>
              </w:rPr>
              <w:t>Executive Summary</w:t>
            </w:r>
            <w:r>
              <w:rPr>
                <w:noProof/>
                <w:webHidden/>
              </w:rPr>
              <w:tab/>
            </w:r>
            <w:r>
              <w:rPr>
                <w:noProof/>
                <w:webHidden/>
              </w:rPr>
              <w:fldChar w:fldCharType="begin"/>
            </w:r>
            <w:r>
              <w:rPr>
                <w:noProof/>
                <w:webHidden/>
              </w:rPr>
              <w:instrText xml:space="preserve"> PAGEREF _Toc201186260 \h </w:instrText>
            </w:r>
            <w:r>
              <w:rPr>
                <w:noProof/>
                <w:webHidden/>
              </w:rPr>
            </w:r>
            <w:r>
              <w:rPr>
                <w:noProof/>
                <w:webHidden/>
              </w:rPr>
              <w:fldChar w:fldCharType="separate"/>
            </w:r>
            <w:r>
              <w:rPr>
                <w:noProof/>
                <w:webHidden/>
              </w:rPr>
              <w:t>4</w:t>
            </w:r>
            <w:r>
              <w:rPr>
                <w:noProof/>
                <w:webHidden/>
              </w:rPr>
              <w:fldChar w:fldCharType="end"/>
            </w:r>
          </w:hyperlink>
        </w:p>
        <w:p w14:paraId="424650D1" w14:textId="573751E3" w:rsidR="00B827AF" w:rsidRDefault="00B827AF">
          <w:pPr>
            <w:pStyle w:val="TOC1"/>
            <w:tabs>
              <w:tab w:val="right" w:leader="dot" w:pos="10456"/>
            </w:tabs>
            <w:rPr>
              <w:rFonts w:asciiTheme="minorHAnsi" w:eastAsiaTheme="minorEastAsia" w:hAnsiTheme="minorHAnsi"/>
              <w:noProof/>
              <w:sz w:val="24"/>
              <w:lang w:eastAsia="en-IN"/>
            </w:rPr>
          </w:pPr>
          <w:hyperlink w:anchor="_Toc201186261" w:history="1">
            <w:r w:rsidRPr="00653AA9">
              <w:rPr>
                <w:rStyle w:val="Hyperlink"/>
                <w:noProof/>
              </w:rPr>
              <w:t>Project Description</w:t>
            </w:r>
            <w:r>
              <w:rPr>
                <w:noProof/>
                <w:webHidden/>
              </w:rPr>
              <w:tab/>
            </w:r>
            <w:r>
              <w:rPr>
                <w:noProof/>
                <w:webHidden/>
              </w:rPr>
              <w:fldChar w:fldCharType="begin"/>
            </w:r>
            <w:r>
              <w:rPr>
                <w:noProof/>
                <w:webHidden/>
              </w:rPr>
              <w:instrText xml:space="preserve"> PAGEREF _Toc201186261 \h </w:instrText>
            </w:r>
            <w:r>
              <w:rPr>
                <w:noProof/>
                <w:webHidden/>
              </w:rPr>
            </w:r>
            <w:r>
              <w:rPr>
                <w:noProof/>
                <w:webHidden/>
              </w:rPr>
              <w:fldChar w:fldCharType="separate"/>
            </w:r>
            <w:r>
              <w:rPr>
                <w:noProof/>
                <w:webHidden/>
              </w:rPr>
              <w:t>4</w:t>
            </w:r>
            <w:r>
              <w:rPr>
                <w:noProof/>
                <w:webHidden/>
              </w:rPr>
              <w:fldChar w:fldCharType="end"/>
            </w:r>
          </w:hyperlink>
        </w:p>
        <w:p w14:paraId="1E9733D3" w14:textId="312C170D" w:rsidR="00B827AF" w:rsidRDefault="00B827AF">
          <w:pPr>
            <w:pStyle w:val="TOC1"/>
            <w:tabs>
              <w:tab w:val="right" w:leader="dot" w:pos="10456"/>
            </w:tabs>
            <w:rPr>
              <w:rFonts w:asciiTheme="minorHAnsi" w:eastAsiaTheme="minorEastAsia" w:hAnsiTheme="minorHAnsi"/>
              <w:noProof/>
              <w:sz w:val="24"/>
              <w:lang w:eastAsia="en-IN"/>
            </w:rPr>
          </w:pPr>
          <w:hyperlink w:anchor="_Toc201186262" w:history="1">
            <w:r w:rsidRPr="00653AA9">
              <w:rPr>
                <w:rStyle w:val="Hyperlink"/>
                <w:noProof/>
              </w:rPr>
              <w:t>Business Context</w:t>
            </w:r>
            <w:r>
              <w:rPr>
                <w:noProof/>
                <w:webHidden/>
              </w:rPr>
              <w:tab/>
            </w:r>
            <w:r>
              <w:rPr>
                <w:noProof/>
                <w:webHidden/>
              </w:rPr>
              <w:fldChar w:fldCharType="begin"/>
            </w:r>
            <w:r>
              <w:rPr>
                <w:noProof/>
                <w:webHidden/>
              </w:rPr>
              <w:instrText xml:space="preserve"> PAGEREF _Toc201186262 \h </w:instrText>
            </w:r>
            <w:r>
              <w:rPr>
                <w:noProof/>
                <w:webHidden/>
              </w:rPr>
            </w:r>
            <w:r>
              <w:rPr>
                <w:noProof/>
                <w:webHidden/>
              </w:rPr>
              <w:fldChar w:fldCharType="separate"/>
            </w:r>
            <w:r>
              <w:rPr>
                <w:noProof/>
                <w:webHidden/>
              </w:rPr>
              <w:t>5</w:t>
            </w:r>
            <w:r>
              <w:rPr>
                <w:noProof/>
                <w:webHidden/>
              </w:rPr>
              <w:fldChar w:fldCharType="end"/>
            </w:r>
          </w:hyperlink>
        </w:p>
        <w:p w14:paraId="29ABED96" w14:textId="71C2D21F" w:rsidR="00B827AF" w:rsidRDefault="00B827AF">
          <w:pPr>
            <w:pStyle w:val="TOC2"/>
            <w:tabs>
              <w:tab w:val="left" w:pos="720"/>
              <w:tab w:val="right" w:leader="dot" w:pos="10456"/>
            </w:tabs>
            <w:rPr>
              <w:rFonts w:asciiTheme="minorHAnsi" w:eastAsiaTheme="minorEastAsia" w:hAnsiTheme="minorHAnsi"/>
              <w:noProof/>
              <w:sz w:val="24"/>
              <w:lang w:eastAsia="en-IN"/>
            </w:rPr>
          </w:pPr>
          <w:hyperlink w:anchor="_Toc201186263" w:history="1">
            <w:r w:rsidRPr="00653AA9">
              <w:rPr>
                <w:rStyle w:val="Hyperlink"/>
                <w:noProof/>
              </w:rPr>
              <w:t>1.</w:t>
            </w:r>
            <w:r>
              <w:rPr>
                <w:rFonts w:asciiTheme="minorHAnsi" w:eastAsiaTheme="minorEastAsia" w:hAnsiTheme="minorHAnsi"/>
                <w:noProof/>
                <w:sz w:val="24"/>
                <w:lang w:eastAsia="en-IN"/>
              </w:rPr>
              <w:tab/>
            </w:r>
            <w:r w:rsidRPr="00653AA9">
              <w:rPr>
                <w:rStyle w:val="Hyperlink"/>
                <w:noProof/>
              </w:rPr>
              <w:t>Background Information</w:t>
            </w:r>
            <w:r>
              <w:rPr>
                <w:noProof/>
                <w:webHidden/>
              </w:rPr>
              <w:tab/>
            </w:r>
            <w:r>
              <w:rPr>
                <w:noProof/>
                <w:webHidden/>
              </w:rPr>
              <w:fldChar w:fldCharType="begin"/>
            </w:r>
            <w:r>
              <w:rPr>
                <w:noProof/>
                <w:webHidden/>
              </w:rPr>
              <w:instrText xml:space="preserve"> PAGEREF _Toc201186263 \h </w:instrText>
            </w:r>
            <w:r>
              <w:rPr>
                <w:noProof/>
                <w:webHidden/>
              </w:rPr>
            </w:r>
            <w:r>
              <w:rPr>
                <w:noProof/>
                <w:webHidden/>
              </w:rPr>
              <w:fldChar w:fldCharType="separate"/>
            </w:r>
            <w:r>
              <w:rPr>
                <w:noProof/>
                <w:webHidden/>
              </w:rPr>
              <w:t>5</w:t>
            </w:r>
            <w:r>
              <w:rPr>
                <w:noProof/>
                <w:webHidden/>
              </w:rPr>
              <w:fldChar w:fldCharType="end"/>
            </w:r>
          </w:hyperlink>
        </w:p>
        <w:p w14:paraId="43C6555B" w14:textId="60CD7F04" w:rsidR="00B827AF" w:rsidRDefault="00B827AF">
          <w:pPr>
            <w:pStyle w:val="TOC3"/>
            <w:tabs>
              <w:tab w:val="left" w:pos="1200"/>
              <w:tab w:val="right" w:leader="dot" w:pos="10456"/>
            </w:tabs>
            <w:rPr>
              <w:rFonts w:asciiTheme="minorHAnsi" w:hAnsiTheme="minorHAnsi" w:cstheme="minorBidi"/>
              <w:noProof/>
              <w:kern w:val="2"/>
              <w:sz w:val="24"/>
              <w:szCs w:val="21"/>
              <w:lang w:val="en-IN" w:eastAsia="en-IN" w:bidi="hi-IN"/>
              <w14:ligatures w14:val="standardContextual"/>
            </w:rPr>
          </w:pPr>
          <w:hyperlink w:anchor="_Toc201186264" w:history="1">
            <w:r w:rsidRPr="00653AA9">
              <w:rPr>
                <w:rStyle w:val="Hyperlink"/>
                <w:noProof/>
              </w:rPr>
              <w:t>1.1.</w:t>
            </w:r>
            <w:r>
              <w:rPr>
                <w:rFonts w:asciiTheme="minorHAnsi" w:hAnsiTheme="minorHAnsi" w:cstheme="minorBidi"/>
                <w:noProof/>
                <w:kern w:val="2"/>
                <w:sz w:val="24"/>
                <w:szCs w:val="21"/>
                <w:lang w:val="en-IN" w:eastAsia="en-IN" w:bidi="hi-IN"/>
                <w14:ligatures w14:val="standardContextual"/>
              </w:rPr>
              <w:tab/>
            </w:r>
            <w:r w:rsidRPr="00653AA9">
              <w:rPr>
                <w:rStyle w:val="Hyperlink"/>
                <w:noProof/>
              </w:rPr>
              <w:t>Trigger Events / Conditions Leading to Initiation / Business Drivers</w:t>
            </w:r>
            <w:r>
              <w:rPr>
                <w:noProof/>
                <w:webHidden/>
              </w:rPr>
              <w:tab/>
            </w:r>
            <w:r>
              <w:rPr>
                <w:noProof/>
                <w:webHidden/>
              </w:rPr>
              <w:fldChar w:fldCharType="begin"/>
            </w:r>
            <w:r>
              <w:rPr>
                <w:noProof/>
                <w:webHidden/>
              </w:rPr>
              <w:instrText xml:space="preserve"> PAGEREF _Toc201186264 \h </w:instrText>
            </w:r>
            <w:r>
              <w:rPr>
                <w:noProof/>
                <w:webHidden/>
              </w:rPr>
            </w:r>
            <w:r>
              <w:rPr>
                <w:noProof/>
                <w:webHidden/>
              </w:rPr>
              <w:fldChar w:fldCharType="separate"/>
            </w:r>
            <w:r>
              <w:rPr>
                <w:noProof/>
                <w:webHidden/>
              </w:rPr>
              <w:t>5</w:t>
            </w:r>
            <w:r>
              <w:rPr>
                <w:noProof/>
                <w:webHidden/>
              </w:rPr>
              <w:fldChar w:fldCharType="end"/>
            </w:r>
          </w:hyperlink>
        </w:p>
        <w:p w14:paraId="2AC550F0" w14:textId="6BDCF6BA" w:rsidR="00B827AF" w:rsidRDefault="00B827AF">
          <w:pPr>
            <w:pStyle w:val="TOC3"/>
            <w:tabs>
              <w:tab w:val="left" w:pos="1200"/>
              <w:tab w:val="right" w:leader="dot" w:pos="10456"/>
            </w:tabs>
            <w:rPr>
              <w:rFonts w:asciiTheme="minorHAnsi" w:hAnsiTheme="minorHAnsi" w:cstheme="minorBidi"/>
              <w:noProof/>
              <w:kern w:val="2"/>
              <w:sz w:val="24"/>
              <w:szCs w:val="21"/>
              <w:lang w:val="en-IN" w:eastAsia="en-IN" w:bidi="hi-IN"/>
              <w14:ligatures w14:val="standardContextual"/>
            </w:rPr>
          </w:pPr>
          <w:hyperlink w:anchor="_Toc201186265" w:history="1">
            <w:r w:rsidRPr="00653AA9">
              <w:rPr>
                <w:rStyle w:val="Hyperlink"/>
                <w:noProof/>
              </w:rPr>
              <w:t>1.2.</w:t>
            </w:r>
            <w:r>
              <w:rPr>
                <w:rFonts w:asciiTheme="minorHAnsi" w:hAnsiTheme="minorHAnsi" w:cstheme="minorBidi"/>
                <w:noProof/>
                <w:kern w:val="2"/>
                <w:sz w:val="24"/>
                <w:szCs w:val="21"/>
                <w:lang w:val="en-IN" w:eastAsia="en-IN" w:bidi="hi-IN"/>
                <w14:ligatures w14:val="standardContextual"/>
              </w:rPr>
              <w:tab/>
            </w:r>
            <w:r w:rsidRPr="00653AA9">
              <w:rPr>
                <w:rStyle w:val="Hyperlink"/>
                <w:noProof/>
              </w:rPr>
              <w:t>Problem Areas</w:t>
            </w:r>
            <w:r>
              <w:rPr>
                <w:noProof/>
                <w:webHidden/>
              </w:rPr>
              <w:tab/>
            </w:r>
            <w:r>
              <w:rPr>
                <w:noProof/>
                <w:webHidden/>
              </w:rPr>
              <w:fldChar w:fldCharType="begin"/>
            </w:r>
            <w:r>
              <w:rPr>
                <w:noProof/>
                <w:webHidden/>
              </w:rPr>
              <w:instrText xml:space="preserve"> PAGEREF _Toc201186265 \h </w:instrText>
            </w:r>
            <w:r>
              <w:rPr>
                <w:noProof/>
                <w:webHidden/>
              </w:rPr>
            </w:r>
            <w:r>
              <w:rPr>
                <w:noProof/>
                <w:webHidden/>
              </w:rPr>
              <w:fldChar w:fldCharType="separate"/>
            </w:r>
            <w:r>
              <w:rPr>
                <w:noProof/>
                <w:webHidden/>
              </w:rPr>
              <w:t>5</w:t>
            </w:r>
            <w:r>
              <w:rPr>
                <w:noProof/>
                <w:webHidden/>
              </w:rPr>
              <w:fldChar w:fldCharType="end"/>
            </w:r>
          </w:hyperlink>
        </w:p>
        <w:p w14:paraId="6EBEC899" w14:textId="66190806" w:rsidR="00B827AF" w:rsidRDefault="00B827AF">
          <w:pPr>
            <w:pStyle w:val="TOC3"/>
            <w:tabs>
              <w:tab w:val="left" w:pos="1200"/>
              <w:tab w:val="right" w:leader="dot" w:pos="10456"/>
            </w:tabs>
            <w:rPr>
              <w:rFonts w:asciiTheme="minorHAnsi" w:hAnsiTheme="minorHAnsi" w:cstheme="minorBidi"/>
              <w:noProof/>
              <w:kern w:val="2"/>
              <w:sz w:val="24"/>
              <w:szCs w:val="21"/>
              <w:lang w:val="en-IN" w:eastAsia="en-IN" w:bidi="hi-IN"/>
              <w14:ligatures w14:val="standardContextual"/>
            </w:rPr>
          </w:pPr>
          <w:hyperlink w:anchor="_Toc201186266" w:history="1">
            <w:r w:rsidRPr="00653AA9">
              <w:rPr>
                <w:rStyle w:val="Hyperlink"/>
                <w:noProof/>
              </w:rPr>
              <w:t>1.3.</w:t>
            </w:r>
            <w:r>
              <w:rPr>
                <w:rFonts w:asciiTheme="minorHAnsi" w:hAnsiTheme="minorHAnsi" w:cstheme="minorBidi"/>
                <w:noProof/>
                <w:kern w:val="2"/>
                <w:sz w:val="24"/>
                <w:szCs w:val="21"/>
                <w:lang w:val="en-IN" w:eastAsia="en-IN" w:bidi="hi-IN"/>
                <w14:ligatures w14:val="standardContextual"/>
              </w:rPr>
              <w:tab/>
            </w:r>
            <w:r w:rsidRPr="00653AA9">
              <w:rPr>
                <w:rStyle w:val="Hyperlink"/>
                <w:noProof/>
              </w:rPr>
              <w:t>Current Challenges / Pain Points</w:t>
            </w:r>
            <w:r>
              <w:rPr>
                <w:noProof/>
                <w:webHidden/>
              </w:rPr>
              <w:tab/>
            </w:r>
            <w:r>
              <w:rPr>
                <w:noProof/>
                <w:webHidden/>
              </w:rPr>
              <w:fldChar w:fldCharType="begin"/>
            </w:r>
            <w:r>
              <w:rPr>
                <w:noProof/>
                <w:webHidden/>
              </w:rPr>
              <w:instrText xml:space="preserve"> PAGEREF _Toc201186266 \h </w:instrText>
            </w:r>
            <w:r>
              <w:rPr>
                <w:noProof/>
                <w:webHidden/>
              </w:rPr>
            </w:r>
            <w:r>
              <w:rPr>
                <w:noProof/>
                <w:webHidden/>
              </w:rPr>
              <w:fldChar w:fldCharType="separate"/>
            </w:r>
            <w:r>
              <w:rPr>
                <w:noProof/>
                <w:webHidden/>
              </w:rPr>
              <w:t>5</w:t>
            </w:r>
            <w:r>
              <w:rPr>
                <w:noProof/>
                <w:webHidden/>
              </w:rPr>
              <w:fldChar w:fldCharType="end"/>
            </w:r>
          </w:hyperlink>
        </w:p>
        <w:p w14:paraId="28228560" w14:textId="1715AE3D" w:rsidR="00B827AF" w:rsidRDefault="00B827AF">
          <w:pPr>
            <w:pStyle w:val="TOC2"/>
            <w:tabs>
              <w:tab w:val="left" w:pos="720"/>
              <w:tab w:val="right" w:leader="dot" w:pos="10456"/>
            </w:tabs>
            <w:rPr>
              <w:rFonts w:asciiTheme="minorHAnsi" w:eastAsiaTheme="minorEastAsia" w:hAnsiTheme="minorHAnsi"/>
              <w:noProof/>
              <w:sz w:val="24"/>
              <w:lang w:eastAsia="en-IN"/>
            </w:rPr>
          </w:pPr>
          <w:hyperlink w:anchor="_Toc201186267" w:history="1">
            <w:r w:rsidRPr="00653AA9">
              <w:rPr>
                <w:rStyle w:val="Hyperlink"/>
                <w:noProof/>
              </w:rPr>
              <w:t>2.</w:t>
            </w:r>
            <w:r>
              <w:rPr>
                <w:rFonts w:asciiTheme="minorHAnsi" w:eastAsiaTheme="minorEastAsia" w:hAnsiTheme="minorHAnsi"/>
                <w:noProof/>
                <w:sz w:val="24"/>
                <w:lang w:eastAsia="en-IN"/>
              </w:rPr>
              <w:tab/>
            </w:r>
            <w:r w:rsidRPr="00653AA9">
              <w:rPr>
                <w:rStyle w:val="Hyperlink"/>
                <w:noProof/>
              </w:rPr>
              <w:t>Business Goals</w:t>
            </w:r>
            <w:r>
              <w:rPr>
                <w:noProof/>
                <w:webHidden/>
              </w:rPr>
              <w:tab/>
            </w:r>
            <w:r>
              <w:rPr>
                <w:noProof/>
                <w:webHidden/>
              </w:rPr>
              <w:fldChar w:fldCharType="begin"/>
            </w:r>
            <w:r>
              <w:rPr>
                <w:noProof/>
                <w:webHidden/>
              </w:rPr>
              <w:instrText xml:space="preserve"> PAGEREF _Toc201186267 \h </w:instrText>
            </w:r>
            <w:r>
              <w:rPr>
                <w:noProof/>
                <w:webHidden/>
              </w:rPr>
            </w:r>
            <w:r>
              <w:rPr>
                <w:noProof/>
                <w:webHidden/>
              </w:rPr>
              <w:fldChar w:fldCharType="separate"/>
            </w:r>
            <w:r>
              <w:rPr>
                <w:noProof/>
                <w:webHidden/>
              </w:rPr>
              <w:t>5</w:t>
            </w:r>
            <w:r>
              <w:rPr>
                <w:noProof/>
                <w:webHidden/>
              </w:rPr>
              <w:fldChar w:fldCharType="end"/>
            </w:r>
          </w:hyperlink>
        </w:p>
        <w:p w14:paraId="4F638E03" w14:textId="272BAD57" w:rsidR="00B827AF" w:rsidRDefault="00B827AF">
          <w:pPr>
            <w:pStyle w:val="TOC2"/>
            <w:tabs>
              <w:tab w:val="left" w:pos="720"/>
              <w:tab w:val="right" w:leader="dot" w:pos="10456"/>
            </w:tabs>
            <w:rPr>
              <w:rFonts w:asciiTheme="minorHAnsi" w:eastAsiaTheme="minorEastAsia" w:hAnsiTheme="minorHAnsi"/>
              <w:noProof/>
              <w:sz w:val="24"/>
              <w:lang w:eastAsia="en-IN"/>
            </w:rPr>
          </w:pPr>
          <w:hyperlink w:anchor="_Toc201186268" w:history="1">
            <w:r w:rsidRPr="00653AA9">
              <w:rPr>
                <w:rStyle w:val="Hyperlink"/>
                <w:noProof/>
              </w:rPr>
              <w:t>3.</w:t>
            </w:r>
            <w:r>
              <w:rPr>
                <w:rFonts w:asciiTheme="minorHAnsi" w:eastAsiaTheme="minorEastAsia" w:hAnsiTheme="minorHAnsi"/>
                <w:noProof/>
                <w:sz w:val="24"/>
                <w:lang w:eastAsia="en-IN"/>
              </w:rPr>
              <w:tab/>
            </w:r>
            <w:r w:rsidRPr="00653AA9">
              <w:rPr>
                <w:rStyle w:val="Hyperlink"/>
                <w:noProof/>
              </w:rPr>
              <w:t>Business Objectives</w:t>
            </w:r>
            <w:r>
              <w:rPr>
                <w:noProof/>
                <w:webHidden/>
              </w:rPr>
              <w:tab/>
            </w:r>
            <w:r>
              <w:rPr>
                <w:noProof/>
                <w:webHidden/>
              </w:rPr>
              <w:fldChar w:fldCharType="begin"/>
            </w:r>
            <w:r>
              <w:rPr>
                <w:noProof/>
                <w:webHidden/>
              </w:rPr>
              <w:instrText xml:space="preserve"> PAGEREF _Toc201186268 \h </w:instrText>
            </w:r>
            <w:r>
              <w:rPr>
                <w:noProof/>
                <w:webHidden/>
              </w:rPr>
            </w:r>
            <w:r>
              <w:rPr>
                <w:noProof/>
                <w:webHidden/>
              </w:rPr>
              <w:fldChar w:fldCharType="separate"/>
            </w:r>
            <w:r>
              <w:rPr>
                <w:noProof/>
                <w:webHidden/>
              </w:rPr>
              <w:t>6</w:t>
            </w:r>
            <w:r>
              <w:rPr>
                <w:noProof/>
                <w:webHidden/>
              </w:rPr>
              <w:fldChar w:fldCharType="end"/>
            </w:r>
          </w:hyperlink>
        </w:p>
        <w:p w14:paraId="394BF6A3" w14:textId="5C32EA7E" w:rsidR="00B827AF" w:rsidRDefault="00B827AF">
          <w:pPr>
            <w:pStyle w:val="TOC2"/>
            <w:tabs>
              <w:tab w:val="left" w:pos="720"/>
              <w:tab w:val="right" w:leader="dot" w:pos="10456"/>
            </w:tabs>
            <w:rPr>
              <w:rFonts w:asciiTheme="minorHAnsi" w:eastAsiaTheme="minorEastAsia" w:hAnsiTheme="minorHAnsi"/>
              <w:noProof/>
              <w:sz w:val="24"/>
              <w:lang w:eastAsia="en-IN"/>
            </w:rPr>
          </w:pPr>
          <w:hyperlink w:anchor="_Toc201186269" w:history="1">
            <w:r w:rsidRPr="00653AA9">
              <w:rPr>
                <w:rStyle w:val="Hyperlink"/>
                <w:noProof/>
              </w:rPr>
              <w:t>4.</w:t>
            </w:r>
            <w:r>
              <w:rPr>
                <w:rFonts w:asciiTheme="minorHAnsi" w:eastAsiaTheme="minorEastAsia" w:hAnsiTheme="minorHAnsi"/>
                <w:noProof/>
                <w:sz w:val="24"/>
                <w:lang w:eastAsia="en-IN"/>
              </w:rPr>
              <w:tab/>
            </w:r>
            <w:r w:rsidRPr="00653AA9">
              <w:rPr>
                <w:rStyle w:val="Hyperlink"/>
                <w:noProof/>
              </w:rPr>
              <w:t>Business Value</w:t>
            </w:r>
            <w:r>
              <w:rPr>
                <w:noProof/>
                <w:webHidden/>
              </w:rPr>
              <w:tab/>
            </w:r>
            <w:r>
              <w:rPr>
                <w:noProof/>
                <w:webHidden/>
              </w:rPr>
              <w:fldChar w:fldCharType="begin"/>
            </w:r>
            <w:r>
              <w:rPr>
                <w:noProof/>
                <w:webHidden/>
              </w:rPr>
              <w:instrText xml:space="preserve"> PAGEREF _Toc201186269 \h </w:instrText>
            </w:r>
            <w:r>
              <w:rPr>
                <w:noProof/>
                <w:webHidden/>
              </w:rPr>
            </w:r>
            <w:r>
              <w:rPr>
                <w:noProof/>
                <w:webHidden/>
              </w:rPr>
              <w:fldChar w:fldCharType="separate"/>
            </w:r>
            <w:r>
              <w:rPr>
                <w:noProof/>
                <w:webHidden/>
              </w:rPr>
              <w:t>6</w:t>
            </w:r>
            <w:r>
              <w:rPr>
                <w:noProof/>
                <w:webHidden/>
              </w:rPr>
              <w:fldChar w:fldCharType="end"/>
            </w:r>
          </w:hyperlink>
        </w:p>
        <w:p w14:paraId="3241941F" w14:textId="3EA44520" w:rsidR="00B827AF" w:rsidRDefault="00B827AF">
          <w:pPr>
            <w:pStyle w:val="TOC1"/>
            <w:tabs>
              <w:tab w:val="right" w:leader="dot" w:pos="10456"/>
            </w:tabs>
            <w:rPr>
              <w:rFonts w:asciiTheme="minorHAnsi" w:eastAsiaTheme="minorEastAsia" w:hAnsiTheme="minorHAnsi"/>
              <w:noProof/>
              <w:sz w:val="24"/>
              <w:lang w:eastAsia="en-IN"/>
            </w:rPr>
          </w:pPr>
          <w:hyperlink w:anchor="_Toc201186270" w:history="1">
            <w:r w:rsidRPr="00653AA9">
              <w:rPr>
                <w:rStyle w:val="Hyperlink"/>
                <w:noProof/>
              </w:rPr>
              <w:t>Stakeholder Analysis</w:t>
            </w:r>
            <w:r>
              <w:rPr>
                <w:noProof/>
                <w:webHidden/>
              </w:rPr>
              <w:tab/>
            </w:r>
            <w:r>
              <w:rPr>
                <w:noProof/>
                <w:webHidden/>
              </w:rPr>
              <w:fldChar w:fldCharType="begin"/>
            </w:r>
            <w:r>
              <w:rPr>
                <w:noProof/>
                <w:webHidden/>
              </w:rPr>
              <w:instrText xml:space="preserve"> PAGEREF _Toc201186270 \h </w:instrText>
            </w:r>
            <w:r>
              <w:rPr>
                <w:noProof/>
                <w:webHidden/>
              </w:rPr>
            </w:r>
            <w:r>
              <w:rPr>
                <w:noProof/>
                <w:webHidden/>
              </w:rPr>
              <w:fldChar w:fldCharType="separate"/>
            </w:r>
            <w:r>
              <w:rPr>
                <w:noProof/>
                <w:webHidden/>
              </w:rPr>
              <w:t>7</w:t>
            </w:r>
            <w:r>
              <w:rPr>
                <w:noProof/>
                <w:webHidden/>
              </w:rPr>
              <w:fldChar w:fldCharType="end"/>
            </w:r>
          </w:hyperlink>
        </w:p>
        <w:p w14:paraId="18DC38FD" w14:textId="015DD47B" w:rsidR="00B827AF" w:rsidRDefault="00B827AF">
          <w:pPr>
            <w:pStyle w:val="TOC2"/>
            <w:tabs>
              <w:tab w:val="right" w:leader="dot" w:pos="10456"/>
            </w:tabs>
            <w:rPr>
              <w:rFonts w:asciiTheme="minorHAnsi" w:eastAsiaTheme="minorEastAsia" w:hAnsiTheme="minorHAnsi"/>
              <w:noProof/>
              <w:sz w:val="24"/>
              <w:lang w:eastAsia="en-IN"/>
            </w:rPr>
          </w:pPr>
          <w:hyperlink w:anchor="_Toc201186271" w:history="1">
            <w:r w:rsidRPr="00653AA9">
              <w:rPr>
                <w:rStyle w:val="Hyperlink"/>
                <w:noProof/>
              </w:rPr>
              <w:t>Stakeholder List, Roles &amp; Approval Matrix</w:t>
            </w:r>
            <w:r>
              <w:rPr>
                <w:noProof/>
                <w:webHidden/>
              </w:rPr>
              <w:tab/>
            </w:r>
            <w:r>
              <w:rPr>
                <w:noProof/>
                <w:webHidden/>
              </w:rPr>
              <w:fldChar w:fldCharType="begin"/>
            </w:r>
            <w:r>
              <w:rPr>
                <w:noProof/>
                <w:webHidden/>
              </w:rPr>
              <w:instrText xml:space="preserve"> PAGEREF _Toc201186271 \h </w:instrText>
            </w:r>
            <w:r>
              <w:rPr>
                <w:noProof/>
                <w:webHidden/>
              </w:rPr>
            </w:r>
            <w:r>
              <w:rPr>
                <w:noProof/>
                <w:webHidden/>
              </w:rPr>
              <w:fldChar w:fldCharType="separate"/>
            </w:r>
            <w:r>
              <w:rPr>
                <w:noProof/>
                <w:webHidden/>
              </w:rPr>
              <w:t>7</w:t>
            </w:r>
            <w:r>
              <w:rPr>
                <w:noProof/>
                <w:webHidden/>
              </w:rPr>
              <w:fldChar w:fldCharType="end"/>
            </w:r>
          </w:hyperlink>
        </w:p>
        <w:p w14:paraId="5382FF93" w14:textId="1A9A8DAE" w:rsidR="00B827AF" w:rsidRDefault="00B827AF">
          <w:pPr>
            <w:pStyle w:val="TOC2"/>
            <w:tabs>
              <w:tab w:val="right" w:leader="dot" w:pos="10456"/>
            </w:tabs>
            <w:rPr>
              <w:rFonts w:asciiTheme="minorHAnsi" w:eastAsiaTheme="minorEastAsia" w:hAnsiTheme="minorHAnsi"/>
              <w:noProof/>
              <w:sz w:val="24"/>
              <w:lang w:eastAsia="en-IN"/>
            </w:rPr>
          </w:pPr>
          <w:hyperlink w:anchor="_Toc201186272" w:history="1">
            <w:r w:rsidRPr="00653AA9">
              <w:rPr>
                <w:rStyle w:val="Hyperlink"/>
                <w:noProof/>
              </w:rPr>
              <w:t>RACI Matrix</w:t>
            </w:r>
            <w:r>
              <w:rPr>
                <w:noProof/>
                <w:webHidden/>
              </w:rPr>
              <w:tab/>
            </w:r>
            <w:r>
              <w:rPr>
                <w:noProof/>
                <w:webHidden/>
              </w:rPr>
              <w:fldChar w:fldCharType="begin"/>
            </w:r>
            <w:r>
              <w:rPr>
                <w:noProof/>
                <w:webHidden/>
              </w:rPr>
              <w:instrText xml:space="preserve"> PAGEREF _Toc201186272 \h </w:instrText>
            </w:r>
            <w:r>
              <w:rPr>
                <w:noProof/>
                <w:webHidden/>
              </w:rPr>
            </w:r>
            <w:r>
              <w:rPr>
                <w:noProof/>
                <w:webHidden/>
              </w:rPr>
              <w:fldChar w:fldCharType="separate"/>
            </w:r>
            <w:r>
              <w:rPr>
                <w:noProof/>
                <w:webHidden/>
              </w:rPr>
              <w:t>7</w:t>
            </w:r>
            <w:r>
              <w:rPr>
                <w:noProof/>
                <w:webHidden/>
              </w:rPr>
              <w:fldChar w:fldCharType="end"/>
            </w:r>
          </w:hyperlink>
        </w:p>
        <w:p w14:paraId="6393970C" w14:textId="6BA6B270" w:rsidR="00B827AF" w:rsidRDefault="00B827AF">
          <w:pPr>
            <w:pStyle w:val="TOC2"/>
            <w:tabs>
              <w:tab w:val="right" w:leader="dot" w:pos="10456"/>
            </w:tabs>
            <w:rPr>
              <w:rFonts w:asciiTheme="minorHAnsi" w:eastAsiaTheme="minorEastAsia" w:hAnsiTheme="minorHAnsi"/>
              <w:noProof/>
              <w:sz w:val="24"/>
              <w:lang w:eastAsia="en-IN"/>
            </w:rPr>
          </w:pPr>
          <w:hyperlink w:anchor="_Toc201186273" w:history="1">
            <w:r w:rsidRPr="00653AA9">
              <w:rPr>
                <w:rStyle w:val="Hyperlink"/>
                <w:noProof/>
              </w:rPr>
              <w:t>User Roles</w:t>
            </w:r>
            <w:r>
              <w:rPr>
                <w:noProof/>
                <w:webHidden/>
              </w:rPr>
              <w:tab/>
            </w:r>
            <w:r>
              <w:rPr>
                <w:noProof/>
                <w:webHidden/>
              </w:rPr>
              <w:fldChar w:fldCharType="begin"/>
            </w:r>
            <w:r>
              <w:rPr>
                <w:noProof/>
                <w:webHidden/>
              </w:rPr>
              <w:instrText xml:space="preserve"> PAGEREF _Toc201186273 \h </w:instrText>
            </w:r>
            <w:r>
              <w:rPr>
                <w:noProof/>
                <w:webHidden/>
              </w:rPr>
            </w:r>
            <w:r>
              <w:rPr>
                <w:noProof/>
                <w:webHidden/>
              </w:rPr>
              <w:fldChar w:fldCharType="separate"/>
            </w:r>
            <w:r>
              <w:rPr>
                <w:noProof/>
                <w:webHidden/>
              </w:rPr>
              <w:t>8</w:t>
            </w:r>
            <w:r>
              <w:rPr>
                <w:noProof/>
                <w:webHidden/>
              </w:rPr>
              <w:fldChar w:fldCharType="end"/>
            </w:r>
          </w:hyperlink>
        </w:p>
        <w:p w14:paraId="30168FBC" w14:textId="42842E9D" w:rsidR="00B827AF" w:rsidRDefault="00B827AF">
          <w:pPr>
            <w:pStyle w:val="TOC1"/>
            <w:tabs>
              <w:tab w:val="right" w:leader="dot" w:pos="10456"/>
            </w:tabs>
            <w:rPr>
              <w:rFonts w:asciiTheme="minorHAnsi" w:eastAsiaTheme="minorEastAsia" w:hAnsiTheme="minorHAnsi"/>
              <w:noProof/>
              <w:sz w:val="24"/>
              <w:lang w:eastAsia="en-IN"/>
            </w:rPr>
          </w:pPr>
          <w:hyperlink w:anchor="_Toc201186274" w:history="1">
            <w:r w:rsidRPr="00653AA9">
              <w:rPr>
                <w:rStyle w:val="Hyperlink"/>
                <w:noProof/>
              </w:rPr>
              <w:t>Scope of Work</w:t>
            </w:r>
            <w:r>
              <w:rPr>
                <w:noProof/>
                <w:webHidden/>
              </w:rPr>
              <w:tab/>
            </w:r>
            <w:r>
              <w:rPr>
                <w:noProof/>
                <w:webHidden/>
              </w:rPr>
              <w:fldChar w:fldCharType="begin"/>
            </w:r>
            <w:r>
              <w:rPr>
                <w:noProof/>
                <w:webHidden/>
              </w:rPr>
              <w:instrText xml:space="preserve"> PAGEREF _Toc201186274 \h </w:instrText>
            </w:r>
            <w:r>
              <w:rPr>
                <w:noProof/>
                <w:webHidden/>
              </w:rPr>
            </w:r>
            <w:r>
              <w:rPr>
                <w:noProof/>
                <w:webHidden/>
              </w:rPr>
              <w:fldChar w:fldCharType="separate"/>
            </w:r>
            <w:r>
              <w:rPr>
                <w:noProof/>
                <w:webHidden/>
              </w:rPr>
              <w:t>9</w:t>
            </w:r>
            <w:r>
              <w:rPr>
                <w:noProof/>
                <w:webHidden/>
              </w:rPr>
              <w:fldChar w:fldCharType="end"/>
            </w:r>
          </w:hyperlink>
        </w:p>
        <w:p w14:paraId="6C94FA1C" w14:textId="7CC87F0C" w:rsidR="00B827AF" w:rsidRDefault="00B827AF">
          <w:pPr>
            <w:pStyle w:val="TOC2"/>
            <w:tabs>
              <w:tab w:val="right" w:leader="dot" w:pos="10456"/>
            </w:tabs>
            <w:rPr>
              <w:rFonts w:asciiTheme="minorHAnsi" w:eastAsiaTheme="minorEastAsia" w:hAnsiTheme="minorHAnsi"/>
              <w:noProof/>
              <w:sz w:val="24"/>
              <w:lang w:eastAsia="en-IN"/>
            </w:rPr>
          </w:pPr>
          <w:hyperlink w:anchor="_Toc201186275" w:history="1">
            <w:r w:rsidRPr="00653AA9">
              <w:rPr>
                <w:rStyle w:val="Hyperlink"/>
                <w:noProof/>
              </w:rPr>
              <w:t>In-Scope</w:t>
            </w:r>
            <w:r>
              <w:rPr>
                <w:noProof/>
                <w:webHidden/>
              </w:rPr>
              <w:tab/>
            </w:r>
            <w:r>
              <w:rPr>
                <w:noProof/>
                <w:webHidden/>
              </w:rPr>
              <w:fldChar w:fldCharType="begin"/>
            </w:r>
            <w:r>
              <w:rPr>
                <w:noProof/>
                <w:webHidden/>
              </w:rPr>
              <w:instrText xml:space="preserve"> PAGEREF _Toc201186275 \h </w:instrText>
            </w:r>
            <w:r>
              <w:rPr>
                <w:noProof/>
                <w:webHidden/>
              </w:rPr>
            </w:r>
            <w:r>
              <w:rPr>
                <w:noProof/>
                <w:webHidden/>
              </w:rPr>
              <w:fldChar w:fldCharType="separate"/>
            </w:r>
            <w:r>
              <w:rPr>
                <w:noProof/>
                <w:webHidden/>
              </w:rPr>
              <w:t>9</w:t>
            </w:r>
            <w:r>
              <w:rPr>
                <w:noProof/>
                <w:webHidden/>
              </w:rPr>
              <w:fldChar w:fldCharType="end"/>
            </w:r>
          </w:hyperlink>
        </w:p>
        <w:p w14:paraId="2A4BE3B5" w14:textId="6174FF02" w:rsidR="00B827AF" w:rsidRDefault="00B827AF">
          <w:pPr>
            <w:pStyle w:val="TOC2"/>
            <w:tabs>
              <w:tab w:val="right" w:leader="dot" w:pos="10456"/>
            </w:tabs>
            <w:rPr>
              <w:rFonts w:asciiTheme="minorHAnsi" w:eastAsiaTheme="minorEastAsia" w:hAnsiTheme="minorHAnsi"/>
              <w:noProof/>
              <w:sz w:val="24"/>
              <w:lang w:eastAsia="en-IN"/>
            </w:rPr>
          </w:pPr>
          <w:hyperlink w:anchor="_Toc201186276" w:history="1">
            <w:r w:rsidRPr="00653AA9">
              <w:rPr>
                <w:rStyle w:val="Hyperlink"/>
                <w:noProof/>
              </w:rPr>
              <w:t>Out-of-Scope</w:t>
            </w:r>
            <w:r>
              <w:rPr>
                <w:noProof/>
                <w:webHidden/>
              </w:rPr>
              <w:tab/>
            </w:r>
            <w:r>
              <w:rPr>
                <w:noProof/>
                <w:webHidden/>
              </w:rPr>
              <w:fldChar w:fldCharType="begin"/>
            </w:r>
            <w:r>
              <w:rPr>
                <w:noProof/>
                <w:webHidden/>
              </w:rPr>
              <w:instrText xml:space="preserve"> PAGEREF _Toc201186276 \h </w:instrText>
            </w:r>
            <w:r>
              <w:rPr>
                <w:noProof/>
                <w:webHidden/>
              </w:rPr>
            </w:r>
            <w:r>
              <w:rPr>
                <w:noProof/>
                <w:webHidden/>
              </w:rPr>
              <w:fldChar w:fldCharType="separate"/>
            </w:r>
            <w:r>
              <w:rPr>
                <w:noProof/>
                <w:webHidden/>
              </w:rPr>
              <w:t>9</w:t>
            </w:r>
            <w:r>
              <w:rPr>
                <w:noProof/>
                <w:webHidden/>
              </w:rPr>
              <w:fldChar w:fldCharType="end"/>
            </w:r>
          </w:hyperlink>
        </w:p>
        <w:p w14:paraId="3C6B6102" w14:textId="095069FB" w:rsidR="00B827AF" w:rsidRDefault="00B827AF">
          <w:pPr>
            <w:pStyle w:val="TOC1"/>
            <w:tabs>
              <w:tab w:val="right" w:leader="dot" w:pos="10456"/>
            </w:tabs>
            <w:rPr>
              <w:rFonts w:asciiTheme="minorHAnsi" w:eastAsiaTheme="minorEastAsia" w:hAnsiTheme="minorHAnsi"/>
              <w:noProof/>
              <w:sz w:val="24"/>
              <w:lang w:eastAsia="en-IN"/>
            </w:rPr>
          </w:pPr>
          <w:hyperlink w:anchor="_Toc201186277" w:history="1">
            <w:r w:rsidRPr="00653AA9">
              <w:rPr>
                <w:rStyle w:val="Hyperlink"/>
                <w:noProof/>
              </w:rPr>
              <w:t>Business Process</w:t>
            </w:r>
            <w:r>
              <w:rPr>
                <w:noProof/>
                <w:webHidden/>
              </w:rPr>
              <w:tab/>
            </w:r>
            <w:r>
              <w:rPr>
                <w:noProof/>
                <w:webHidden/>
              </w:rPr>
              <w:fldChar w:fldCharType="begin"/>
            </w:r>
            <w:r>
              <w:rPr>
                <w:noProof/>
                <w:webHidden/>
              </w:rPr>
              <w:instrText xml:space="preserve"> PAGEREF _Toc201186277 \h </w:instrText>
            </w:r>
            <w:r>
              <w:rPr>
                <w:noProof/>
                <w:webHidden/>
              </w:rPr>
            </w:r>
            <w:r>
              <w:rPr>
                <w:noProof/>
                <w:webHidden/>
              </w:rPr>
              <w:fldChar w:fldCharType="separate"/>
            </w:r>
            <w:r>
              <w:rPr>
                <w:noProof/>
                <w:webHidden/>
              </w:rPr>
              <w:t>10</w:t>
            </w:r>
            <w:r>
              <w:rPr>
                <w:noProof/>
                <w:webHidden/>
              </w:rPr>
              <w:fldChar w:fldCharType="end"/>
            </w:r>
          </w:hyperlink>
        </w:p>
        <w:p w14:paraId="7E7563C9" w14:textId="782E4EFD" w:rsidR="00B827AF" w:rsidRDefault="00B827AF">
          <w:pPr>
            <w:pStyle w:val="TOC2"/>
            <w:tabs>
              <w:tab w:val="right" w:leader="dot" w:pos="10456"/>
            </w:tabs>
            <w:rPr>
              <w:rFonts w:asciiTheme="minorHAnsi" w:eastAsiaTheme="minorEastAsia" w:hAnsiTheme="minorHAnsi"/>
              <w:noProof/>
              <w:sz w:val="24"/>
              <w:lang w:eastAsia="en-IN"/>
            </w:rPr>
          </w:pPr>
          <w:hyperlink w:anchor="_Toc201186278" w:history="1">
            <w:r w:rsidRPr="00653AA9">
              <w:rPr>
                <w:rStyle w:val="Hyperlink"/>
                <w:noProof/>
              </w:rPr>
              <w:t>Current Process (AS-IS)</w:t>
            </w:r>
            <w:r>
              <w:rPr>
                <w:noProof/>
                <w:webHidden/>
              </w:rPr>
              <w:tab/>
            </w:r>
            <w:r>
              <w:rPr>
                <w:noProof/>
                <w:webHidden/>
              </w:rPr>
              <w:fldChar w:fldCharType="begin"/>
            </w:r>
            <w:r>
              <w:rPr>
                <w:noProof/>
                <w:webHidden/>
              </w:rPr>
              <w:instrText xml:space="preserve"> PAGEREF _Toc201186278 \h </w:instrText>
            </w:r>
            <w:r>
              <w:rPr>
                <w:noProof/>
                <w:webHidden/>
              </w:rPr>
            </w:r>
            <w:r>
              <w:rPr>
                <w:noProof/>
                <w:webHidden/>
              </w:rPr>
              <w:fldChar w:fldCharType="separate"/>
            </w:r>
            <w:r>
              <w:rPr>
                <w:noProof/>
                <w:webHidden/>
              </w:rPr>
              <w:t>10</w:t>
            </w:r>
            <w:r>
              <w:rPr>
                <w:noProof/>
                <w:webHidden/>
              </w:rPr>
              <w:fldChar w:fldCharType="end"/>
            </w:r>
          </w:hyperlink>
        </w:p>
        <w:p w14:paraId="788222F5" w14:textId="45CDD1DB" w:rsidR="00B827AF" w:rsidRDefault="00B827AF">
          <w:pPr>
            <w:pStyle w:val="TOC2"/>
            <w:tabs>
              <w:tab w:val="right" w:leader="dot" w:pos="10456"/>
            </w:tabs>
            <w:rPr>
              <w:rFonts w:asciiTheme="minorHAnsi" w:eastAsiaTheme="minorEastAsia" w:hAnsiTheme="minorHAnsi"/>
              <w:noProof/>
              <w:sz w:val="24"/>
              <w:lang w:eastAsia="en-IN"/>
            </w:rPr>
          </w:pPr>
          <w:hyperlink w:anchor="_Toc201186279" w:history="1">
            <w:r w:rsidRPr="00653AA9">
              <w:rPr>
                <w:rStyle w:val="Hyperlink"/>
                <w:noProof/>
              </w:rPr>
              <w:t>Future Process (TO-BE)</w:t>
            </w:r>
            <w:r>
              <w:rPr>
                <w:noProof/>
                <w:webHidden/>
              </w:rPr>
              <w:tab/>
            </w:r>
            <w:r>
              <w:rPr>
                <w:noProof/>
                <w:webHidden/>
              </w:rPr>
              <w:fldChar w:fldCharType="begin"/>
            </w:r>
            <w:r>
              <w:rPr>
                <w:noProof/>
                <w:webHidden/>
              </w:rPr>
              <w:instrText xml:space="preserve"> PAGEREF _Toc201186279 \h </w:instrText>
            </w:r>
            <w:r>
              <w:rPr>
                <w:noProof/>
                <w:webHidden/>
              </w:rPr>
            </w:r>
            <w:r>
              <w:rPr>
                <w:noProof/>
                <w:webHidden/>
              </w:rPr>
              <w:fldChar w:fldCharType="separate"/>
            </w:r>
            <w:r>
              <w:rPr>
                <w:noProof/>
                <w:webHidden/>
              </w:rPr>
              <w:t>11</w:t>
            </w:r>
            <w:r>
              <w:rPr>
                <w:noProof/>
                <w:webHidden/>
              </w:rPr>
              <w:fldChar w:fldCharType="end"/>
            </w:r>
          </w:hyperlink>
        </w:p>
        <w:p w14:paraId="33840478" w14:textId="7337B002" w:rsidR="00B827AF" w:rsidRDefault="00B827AF">
          <w:pPr>
            <w:pStyle w:val="TOC1"/>
            <w:tabs>
              <w:tab w:val="right" w:leader="dot" w:pos="10456"/>
            </w:tabs>
            <w:rPr>
              <w:rFonts w:asciiTheme="minorHAnsi" w:eastAsiaTheme="minorEastAsia" w:hAnsiTheme="minorHAnsi"/>
              <w:noProof/>
              <w:sz w:val="24"/>
              <w:lang w:eastAsia="en-IN"/>
            </w:rPr>
          </w:pPr>
          <w:hyperlink w:anchor="_Toc201186280" w:history="1">
            <w:r w:rsidRPr="00653AA9">
              <w:rPr>
                <w:rStyle w:val="Hyperlink"/>
                <w:noProof/>
              </w:rPr>
              <w:t>Business Rules</w:t>
            </w:r>
            <w:r>
              <w:rPr>
                <w:noProof/>
                <w:webHidden/>
              </w:rPr>
              <w:tab/>
            </w:r>
            <w:r>
              <w:rPr>
                <w:noProof/>
                <w:webHidden/>
              </w:rPr>
              <w:fldChar w:fldCharType="begin"/>
            </w:r>
            <w:r>
              <w:rPr>
                <w:noProof/>
                <w:webHidden/>
              </w:rPr>
              <w:instrText xml:space="preserve"> PAGEREF _Toc201186280 \h </w:instrText>
            </w:r>
            <w:r>
              <w:rPr>
                <w:noProof/>
                <w:webHidden/>
              </w:rPr>
            </w:r>
            <w:r>
              <w:rPr>
                <w:noProof/>
                <w:webHidden/>
              </w:rPr>
              <w:fldChar w:fldCharType="separate"/>
            </w:r>
            <w:r>
              <w:rPr>
                <w:noProof/>
                <w:webHidden/>
              </w:rPr>
              <w:t>12</w:t>
            </w:r>
            <w:r>
              <w:rPr>
                <w:noProof/>
                <w:webHidden/>
              </w:rPr>
              <w:fldChar w:fldCharType="end"/>
            </w:r>
          </w:hyperlink>
        </w:p>
        <w:p w14:paraId="6AAC45FC" w14:textId="4A6C7A00" w:rsidR="00B827AF" w:rsidRDefault="00B827AF">
          <w:pPr>
            <w:pStyle w:val="TOC1"/>
            <w:tabs>
              <w:tab w:val="right" w:leader="dot" w:pos="10456"/>
            </w:tabs>
            <w:rPr>
              <w:rFonts w:asciiTheme="minorHAnsi" w:eastAsiaTheme="minorEastAsia" w:hAnsiTheme="minorHAnsi"/>
              <w:noProof/>
              <w:sz w:val="24"/>
              <w:lang w:eastAsia="en-IN"/>
            </w:rPr>
          </w:pPr>
          <w:hyperlink w:anchor="_Toc201186281" w:history="1">
            <w:r w:rsidRPr="00653AA9">
              <w:rPr>
                <w:rStyle w:val="Hyperlink"/>
                <w:noProof/>
              </w:rPr>
              <w:t>Requirements</w:t>
            </w:r>
            <w:r>
              <w:rPr>
                <w:noProof/>
                <w:webHidden/>
              </w:rPr>
              <w:tab/>
            </w:r>
            <w:r>
              <w:rPr>
                <w:noProof/>
                <w:webHidden/>
              </w:rPr>
              <w:fldChar w:fldCharType="begin"/>
            </w:r>
            <w:r>
              <w:rPr>
                <w:noProof/>
                <w:webHidden/>
              </w:rPr>
              <w:instrText xml:space="preserve"> PAGEREF _Toc201186281 \h </w:instrText>
            </w:r>
            <w:r>
              <w:rPr>
                <w:noProof/>
                <w:webHidden/>
              </w:rPr>
            </w:r>
            <w:r>
              <w:rPr>
                <w:noProof/>
                <w:webHidden/>
              </w:rPr>
              <w:fldChar w:fldCharType="separate"/>
            </w:r>
            <w:r>
              <w:rPr>
                <w:noProof/>
                <w:webHidden/>
              </w:rPr>
              <w:t>13</w:t>
            </w:r>
            <w:r>
              <w:rPr>
                <w:noProof/>
                <w:webHidden/>
              </w:rPr>
              <w:fldChar w:fldCharType="end"/>
            </w:r>
          </w:hyperlink>
        </w:p>
        <w:p w14:paraId="6E05BEF1" w14:textId="62B04440" w:rsidR="00B827AF" w:rsidRDefault="00B827AF">
          <w:pPr>
            <w:pStyle w:val="TOC2"/>
            <w:tabs>
              <w:tab w:val="right" w:leader="dot" w:pos="10456"/>
            </w:tabs>
            <w:rPr>
              <w:rFonts w:asciiTheme="minorHAnsi" w:eastAsiaTheme="minorEastAsia" w:hAnsiTheme="minorHAnsi"/>
              <w:noProof/>
              <w:sz w:val="24"/>
              <w:lang w:eastAsia="en-IN"/>
            </w:rPr>
          </w:pPr>
          <w:hyperlink w:anchor="_Toc201186282" w:history="1">
            <w:r w:rsidRPr="00653AA9">
              <w:rPr>
                <w:rStyle w:val="Hyperlink"/>
                <w:noProof/>
              </w:rPr>
              <w:t>Business Requirements</w:t>
            </w:r>
            <w:r>
              <w:rPr>
                <w:noProof/>
                <w:webHidden/>
              </w:rPr>
              <w:tab/>
            </w:r>
            <w:r>
              <w:rPr>
                <w:noProof/>
                <w:webHidden/>
              </w:rPr>
              <w:fldChar w:fldCharType="begin"/>
            </w:r>
            <w:r>
              <w:rPr>
                <w:noProof/>
                <w:webHidden/>
              </w:rPr>
              <w:instrText xml:space="preserve"> PAGEREF _Toc201186282 \h </w:instrText>
            </w:r>
            <w:r>
              <w:rPr>
                <w:noProof/>
                <w:webHidden/>
              </w:rPr>
            </w:r>
            <w:r>
              <w:rPr>
                <w:noProof/>
                <w:webHidden/>
              </w:rPr>
              <w:fldChar w:fldCharType="separate"/>
            </w:r>
            <w:r>
              <w:rPr>
                <w:noProof/>
                <w:webHidden/>
              </w:rPr>
              <w:t>13</w:t>
            </w:r>
            <w:r>
              <w:rPr>
                <w:noProof/>
                <w:webHidden/>
              </w:rPr>
              <w:fldChar w:fldCharType="end"/>
            </w:r>
          </w:hyperlink>
        </w:p>
        <w:p w14:paraId="6D7B210E" w14:textId="22E705E6" w:rsidR="00B827AF" w:rsidRDefault="00B827AF">
          <w:pPr>
            <w:pStyle w:val="TOC2"/>
            <w:tabs>
              <w:tab w:val="right" w:leader="dot" w:pos="10456"/>
            </w:tabs>
            <w:rPr>
              <w:rFonts w:asciiTheme="minorHAnsi" w:eastAsiaTheme="minorEastAsia" w:hAnsiTheme="minorHAnsi"/>
              <w:noProof/>
              <w:sz w:val="24"/>
              <w:lang w:eastAsia="en-IN"/>
            </w:rPr>
          </w:pPr>
          <w:hyperlink w:anchor="_Toc201186283" w:history="1">
            <w:r w:rsidRPr="00653AA9">
              <w:rPr>
                <w:rStyle w:val="Hyperlink"/>
                <w:noProof/>
              </w:rPr>
              <w:t>Functional Requirements</w:t>
            </w:r>
            <w:r>
              <w:rPr>
                <w:noProof/>
                <w:webHidden/>
              </w:rPr>
              <w:tab/>
            </w:r>
            <w:r>
              <w:rPr>
                <w:noProof/>
                <w:webHidden/>
              </w:rPr>
              <w:fldChar w:fldCharType="begin"/>
            </w:r>
            <w:r>
              <w:rPr>
                <w:noProof/>
                <w:webHidden/>
              </w:rPr>
              <w:instrText xml:space="preserve"> PAGEREF _Toc201186283 \h </w:instrText>
            </w:r>
            <w:r>
              <w:rPr>
                <w:noProof/>
                <w:webHidden/>
              </w:rPr>
            </w:r>
            <w:r>
              <w:rPr>
                <w:noProof/>
                <w:webHidden/>
              </w:rPr>
              <w:fldChar w:fldCharType="separate"/>
            </w:r>
            <w:r>
              <w:rPr>
                <w:noProof/>
                <w:webHidden/>
              </w:rPr>
              <w:t>13</w:t>
            </w:r>
            <w:r>
              <w:rPr>
                <w:noProof/>
                <w:webHidden/>
              </w:rPr>
              <w:fldChar w:fldCharType="end"/>
            </w:r>
          </w:hyperlink>
        </w:p>
        <w:p w14:paraId="27AFF985" w14:textId="2F1094C6" w:rsidR="00B827AF" w:rsidRDefault="00B827AF">
          <w:pPr>
            <w:pStyle w:val="TOC2"/>
            <w:tabs>
              <w:tab w:val="right" w:leader="dot" w:pos="10456"/>
            </w:tabs>
            <w:rPr>
              <w:rFonts w:asciiTheme="minorHAnsi" w:eastAsiaTheme="minorEastAsia" w:hAnsiTheme="minorHAnsi"/>
              <w:noProof/>
              <w:sz w:val="24"/>
              <w:lang w:eastAsia="en-IN"/>
            </w:rPr>
          </w:pPr>
          <w:hyperlink w:anchor="_Toc201186284" w:history="1">
            <w:r w:rsidRPr="00653AA9">
              <w:rPr>
                <w:rStyle w:val="Hyperlink"/>
                <w:noProof/>
              </w:rPr>
              <w:t>Non-Functional Requirements</w:t>
            </w:r>
            <w:r>
              <w:rPr>
                <w:noProof/>
                <w:webHidden/>
              </w:rPr>
              <w:tab/>
            </w:r>
            <w:r>
              <w:rPr>
                <w:noProof/>
                <w:webHidden/>
              </w:rPr>
              <w:fldChar w:fldCharType="begin"/>
            </w:r>
            <w:r>
              <w:rPr>
                <w:noProof/>
                <w:webHidden/>
              </w:rPr>
              <w:instrText xml:space="preserve"> PAGEREF _Toc201186284 \h </w:instrText>
            </w:r>
            <w:r>
              <w:rPr>
                <w:noProof/>
                <w:webHidden/>
              </w:rPr>
            </w:r>
            <w:r>
              <w:rPr>
                <w:noProof/>
                <w:webHidden/>
              </w:rPr>
              <w:fldChar w:fldCharType="separate"/>
            </w:r>
            <w:r>
              <w:rPr>
                <w:noProof/>
                <w:webHidden/>
              </w:rPr>
              <w:t>15</w:t>
            </w:r>
            <w:r>
              <w:rPr>
                <w:noProof/>
                <w:webHidden/>
              </w:rPr>
              <w:fldChar w:fldCharType="end"/>
            </w:r>
          </w:hyperlink>
        </w:p>
        <w:p w14:paraId="2504184B" w14:textId="6604C359" w:rsidR="00B827AF" w:rsidRDefault="00B827AF">
          <w:pPr>
            <w:pStyle w:val="TOC2"/>
            <w:tabs>
              <w:tab w:val="right" w:leader="dot" w:pos="10456"/>
            </w:tabs>
            <w:rPr>
              <w:rFonts w:asciiTheme="minorHAnsi" w:eastAsiaTheme="minorEastAsia" w:hAnsiTheme="minorHAnsi"/>
              <w:noProof/>
              <w:sz w:val="24"/>
              <w:lang w:eastAsia="en-IN"/>
            </w:rPr>
          </w:pPr>
          <w:hyperlink w:anchor="_Toc201186285" w:history="1">
            <w:r w:rsidRPr="00653AA9">
              <w:rPr>
                <w:rStyle w:val="Hyperlink"/>
                <w:noProof/>
              </w:rPr>
              <w:t>Requirements Traceability Matrix (RTM) (if applicable)</w:t>
            </w:r>
            <w:r>
              <w:rPr>
                <w:noProof/>
                <w:webHidden/>
              </w:rPr>
              <w:tab/>
            </w:r>
            <w:r>
              <w:rPr>
                <w:noProof/>
                <w:webHidden/>
              </w:rPr>
              <w:fldChar w:fldCharType="begin"/>
            </w:r>
            <w:r>
              <w:rPr>
                <w:noProof/>
                <w:webHidden/>
              </w:rPr>
              <w:instrText xml:space="preserve"> PAGEREF _Toc201186285 \h </w:instrText>
            </w:r>
            <w:r>
              <w:rPr>
                <w:noProof/>
                <w:webHidden/>
              </w:rPr>
            </w:r>
            <w:r>
              <w:rPr>
                <w:noProof/>
                <w:webHidden/>
              </w:rPr>
              <w:fldChar w:fldCharType="separate"/>
            </w:r>
            <w:r>
              <w:rPr>
                <w:noProof/>
                <w:webHidden/>
              </w:rPr>
              <w:t>16</w:t>
            </w:r>
            <w:r>
              <w:rPr>
                <w:noProof/>
                <w:webHidden/>
              </w:rPr>
              <w:fldChar w:fldCharType="end"/>
            </w:r>
          </w:hyperlink>
        </w:p>
        <w:p w14:paraId="2924B8D5" w14:textId="7692594B" w:rsidR="00B827AF" w:rsidRDefault="00B827AF">
          <w:pPr>
            <w:pStyle w:val="TOC2"/>
            <w:tabs>
              <w:tab w:val="right" w:leader="dot" w:pos="10456"/>
            </w:tabs>
            <w:rPr>
              <w:rFonts w:asciiTheme="minorHAnsi" w:eastAsiaTheme="minorEastAsia" w:hAnsiTheme="minorHAnsi"/>
              <w:noProof/>
              <w:sz w:val="24"/>
              <w:lang w:eastAsia="en-IN"/>
            </w:rPr>
          </w:pPr>
          <w:hyperlink w:anchor="_Toc201186286" w:history="1">
            <w:r w:rsidRPr="00653AA9">
              <w:rPr>
                <w:rStyle w:val="Hyperlink"/>
                <w:noProof/>
              </w:rPr>
              <w:t>Testing &amp; Acceptance Criteria (optional)</w:t>
            </w:r>
            <w:r>
              <w:rPr>
                <w:noProof/>
                <w:webHidden/>
              </w:rPr>
              <w:tab/>
            </w:r>
            <w:r>
              <w:rPr>
                <w:noProof/>
                <w:webHidden/>
              </w:rPr>
              <w:fldChar w:fldCharType="begin"/>
            </w:r>
            <w:r>
              <w:rPr>
                <w:noProof/>
                <w:webHidden/>
              </w:rPr>
              <w:instrText xml:space="preserve"> PAGEREF _Toc201186286 \h </w:instrText>
            </w:r>
            <w:r>
              <w:rPr>
                <w:noProof/>
                <w:webHidden/>
              </w:rPr>
            </w:r>
            <w:r>
              <w:rPr>
                <w:noProof/>
                <w:webHidden/>
              </w:rPr>
              <w:fldChar w:fldCharType="separate"/>
            </w:r>
            <w:r>
              <w:rPr>
                <w:noProof/>
                <w:webHidden/>
              </w:rPr>
              <w:t>16</w:t>
            </w:r>
            <w:r>
              <w:rPr>
                <w:noProof/>
                <w:webHidden/>
              </w:rPr>
              <w:fldChar w:fldCharType="end"/>
            </w:r>
          </w:hyperlink>
        </w:p>
        <w:p w14:paraId="00D39714" w14:textId="15C28C88" w:rsidR="00B827AF" w:rsidRDefault="00B827AF">
          <w:pPr>
            <w:pStyle w:val="TOC1"/>
            <w:tabs>
              <w:tab w:val="right" w:leader="dot" w:pos="10456"/>
            </w:tabs>
            <w:rPr>
              <w:rFonts w:asciiTheme="minorHAnsi" w:eastAsiaTheme="minorEastAsia" w:hAnsiTheme="minorHAnsi"/>
              <w:noProof/>
              <w:sz w:val="24"/>
              <w:lang w:eastAsia="en-IN"/>
            </w:rPr>
          </w:pPr>
          <w:hyperlink w:anchor="_Toc201186287" w:history="1">
            <w:r w:rsidRPr="00653AA9">
              <w:rPr>
                <w:rStyle w:val="Hyperlink"/>
                <w:noProof/>
              </w:rPr>
              <w:t>Assumptions</w:t>
            </w:r>
            <w:r>
              <w:rPr>
                <w:noProof/>
                <w:webHidden/>
              </w:rPr>
              <w:tab/>
            </w:r>
            <w:r>
              <w:rPr>
                <w:noProof/>
                <w:webHidden/>
              </w:rPr>
              <w:fldChar w:fldCharType="begin"/>
            </w:r>
            <w:r>
              <w:rPr>
                <w:noProof/>
                <w:webHidden/>
              </w:rPr>
              <w:instrText xml:space="preserve"> PAGEREF _Toc201186287 \h </w:instrText>
            </w:r>
            <w:r>
              <w:rPr>
                <w:noProof/>
                <w:webHidden/>
              </w:rPr>
            </w:r>
            <w:r>
              <w:rPr>
                <w:noProof/>
                <w:webHidden/>
              </w:rPr>
              <w:fldChar w:fldCharType="separate"/>
            </w:r>
            <w:r>
              <w:rPr>
                <w:noProof/>
                <w:webHidden/>
              </w:rPr>
              <w:t>18</w:t>
            </w:r>
            <w:r>
              <w:rPr>
                <w:noProof/>
                <w:webHidden/>
              </w:rPr>
              <w:fldChar w:fldCharType="end"/>
            </w:r>
          </w:hyperlink>
        </w:p>
        <w:p w14:paraId="5057899F" w14:textId="0D23DECC" w:rsidR="00B827AF" w:rsidRDefault="00B827AF">
          <w:pPr>
            <w:pStyle w:val="TOC1"/>
            <w:tabs>
              <w:tab w:val="right" w:leader="dot" w:pos="10456"/>
            </w:tabs>
            <w:rPr>
              <w:rFonts w:asciiTheme="minorHAnsi" w:eastAsiaTheme="minorEastAsia" w:hAnsiTheme="minorHAnsi"/>
              <w:noProof/>
              <w:sz w:val="24"/>
              <w:lang w:eastAsia="en-IN"/>
            </w:rPr>
          </w:pPr>
          <w:hyperlink w:anchor="_Toc201186288" w:history="1">
            <w:r w:rsidRPr="00653AA9">
              <w:rPr>
                <w:rStyle w:val="Hyperlink"/>
                <w:noProof/>
              </w:rPr>
              <w:t>Constraints</w:t>
            </w:r>
            <w:r>
              <w:rPr>
                <w:noProof/>
                <w:webHidden/>
              </w:rPr>
              <w:tab/>
            </w:r>
            <w:r>
              <w:rPr>
                <w:noProof/>
                <w:webHidden/>
              </w:rPr>
              <w:fldChar w:fldCharType="begin"/>
            </w:r>
            <w:r>
              <w:rPr>
                <w:noProof/>
                <w:webHidden/>
              </w:rPr>
              <w:instrText xml:space="preserve"> PAGEREF _Toc201186288 \h </w:instrText>
            </w:r>
            <w:r>
              <w:rPr>
                <w:noProof/>
                <w:webHidden/>
              </w:rPr>
            </w:r>
            <w:r>
              <w:rPr>
                <w:noProof/>
                <w:webHidden/>
              </w:rPr>
              <w:fldChar w:fldCharType="separate"/>
            </w:r>
            <w:r>
              <w:rPr>
                <w:noProof/>
                <w:webHidden/>
              </w:rPr>
              <w:t>18</w:t>
            </w:r>
            <w:r>
              <w:rPr>
                <w:noProof/>
                <w:webHidden/>
              </w:rPr>
              <w:fldChar w:fldCharType="end"/>
            </w:r>
          </w:hyperlink>
        </w:p>
        <w:p w14:paraId="49476ACF" w14:textId="579563B8" w:rsidR="00B827AF" w:rsidRDefault="00B827AF">
          <w:pPr>
            <w:pStyle w:val="TOC1"/>
            <w:tabs>
              <w:tab w:val="right" w:leader="dot" w:pos="10456"/>
            </w:tabs>
            <w:rPr>
              <w:rFonts w:asciiTheme="minorHAnsi" w:eastAsiaTheme="minorEastAsia" w:hAnsiTheme="minorHAnsi"/>
              <w:noProof/>
              <w:sz w:val="24"/>
              <w:lang w:eastAsia="en-IN"/>
            </w:rPr>
          </w:pPr>
          <w:hyperlink w:anchor="_Toc201186289" w:history="1">
            <w:r w:rsidRPr="00653AA9">
              <w:rPr>
                <w:rStyle w:val="Hyperlink"/>
                <w:noProof/>
              </w:rPr>
              <w:t>Limitations (Optional)</w:t>
            </w:r>
            <w:r>
              <w:rPr>
                <w:noProof/>
                <w:webHidden/>
              </w:rPr>
              <w:tab/>
            </w:r>
            <w:r>
              <w:rPr>
                <w:noProof/>
                <w:webHidden/>
              </w:rPr>
              <w:fldChar w:fldCharType="begin"/>
            </w:r>
            <w:r>
              <w:rPr>
                <w:noProof/>
                <w:webHidden/>
              </w:rPr>
              <w:instrText xml:space="preserve"> PAGEREF _Toc201186289 \h </w:instrText>
            </w:r>
            <w:r>
              <w:rPr>
                <w:noProof/>
                <w:webHidden/>
              </w:rPr>
            </w:r>
            <w:r>
              <w:rPr>
                <w:noProof/>
                <w:webHidden/>
              </w:rPr>
              <w:fldChar w:fldCharType="separate"/>
            </w:r>
            <w:r>
              <w:rPr>
                <w:noProof/>
                <w:webHidden/>
              </w:rPr>
              <w:t>18</w:t>
            </w:r>
            <w:r>
              <w:rPr>
                <w:noProof/>
                <w:webHidden/>
              </w:rPr>
              <w:fldChar w:fldCharType="end"/>
            </w:r>
          </w:hyperlink>
        </w:p>
        <w:p w14:paraId="53D96888" w14:textId="658A935F" w:rsidR="00B827AF" w:rsidRDefault="00B827AF">
          <w:pPr>
            <w:pStyle w:val="TOC1"/>
            <w:tabs>
              <w:tab w:val="right" w:leader="dot" w:pos="10456"/>
            </w:tabs>
            <w:rPr>
              <w:rFonts w:asciiTheme="minorHAnsi" w:eastAsiaTheme="minorEastAsia" w:hAnsiTheme="minorHAnsi"/>
              <w:noProof/>
              <w:sz w:val="24"/>
              <w:lang w:eastAsia="en-IN"/>
            </w:rPr>
          </w:pPr>
          <w:hyperlink w:anchor="_Toc201186290" w:history="1">
            <w:r w:rsidRPr="00653AA9">
              <w:rPr>
                <w:rStyle w:val="Hyperlink"/>
                <w:noProof/>
              </w:rPr>
              <w:t>Risks</w:t>
            </w:r>
            <w:r>
              <w:rPr>
                <w:noProof/>
                <w:webHidden/>
              </w:rPr>
              <w:tab/>
            </w:r>
            <w:r>
              <w:rPr>
                <w:noProof/>
                <w:webHidden/>
              </w:rPr>
              <w:fldChar w:fldCharType="begin"/>
            </w:r>
            <w:r>
              <w:rPr>
                <w:noProof/>
                <w:webHidden/>
              </w:rPr>
              <w:instrText xml:space="preserve"> PAGEREF _Toc201186290 \h </w:instrText>
            </w:r>
            <w:r>
              <w:rPr>
                <w:noProof/>
                <w:webHidden/>
              </w:rPr>
            </w:r>
            <w:r>
              <w:rPr>
                <w:noProof/>
                <w:webHidden/>
              </w:rPr>
              <w:fldChar w:fldCharType="separate"/>
            </w:r>
            <w:r>
              <w:rPr>
                <w:noProof/>
                <w:webHidden/>
              </w:rPr>
              <w:t>19</w:t>
            </w:r>
            <w:r>
              <w:rPr>
                <w:noProof/>
                <w:webHidden/>
              </w:rPr>
              <w:fldChar w:fldCharType="end"/>
            </w:r>
          </w:hyperlink>
        </w:p>
        <w:p w14:paraId="568C015F" w14:textId="322FED56" w:rsidR="00B827AF" w:rsidRDefault="00B827AF">
          <w:pPr>
            <w:pStyle w:val="TOC1"/>
            <w:tabs>
              <w:tab w:val="right" w:leader="dot" w:pos="10456"/>
            </w:tabs>
            <w:rPr>
              <w:rFonts w:asciiTheme="minorHAnsi" w:eastAsiaTheme="minorEastAsia" w:hAnsiTheme="minorHAnsi"/>
              <w:noProof/>
              <w:sz w:val="24"/>
              <w:lang w:eastAsia="en-IN"/>
            </w:rPr>
          </w:pPr>
          <w:hyperlink w:anchor="_Toc201186291" w:history="1">
            <w:r w:rsidRPr="00653AA9">
              <w:rPr>
                <w:rStyle w:val="Hyperlink"/>
                <w:noProof/>
              </w:rPr>
              <w:t>Dependencies</w:t>
            </w:r>
            <w:r>
              <w:rPr>
                <w:noProof/>
                <w:webHidden/>
              </w:rPr>
              <w:tab/>
            </w:r>
            <w:r>
              <w:rPr>
                <w:noProof/>
                <w:webHidden/>
              </w:rPr>
              <w:fldChar w:fldCharType="begin"/>
            </w:r>
            <w:r>
              <w:rPr>
                <w:noProof/>
                <w:webHidden/>
              </w:rPr>
              <w:instrText xml:space="preserve"> PAGEREF _Toc201186291 \h </w:instrText>
            </w:r>
            <w:r>
              <w:rPr>
                <w:noProof/>
                <w:webHidden/>
              </w:rPr>
            </w:r>
            <w:r>
              <w:rPr>
                <w:noProof/>
                <w:webHidden/>
              </w:rPr>
              <w:fldChar w:fldCharType="separate"/>
            </w:r>
            <w:r>
              <w:rPr>
                <w:noProof/>
                <w:webHidden/>
              </w:rPr>
              <w:t>19</w:t>
            </w:r>
            <w:r>
              <w:rPr>
                <w:noProof/>
                <w:webHidden/>
              </w:rPr>
              <w:fldChar w:fldCharType="end"/>
            </w:r>
          </w:hyperlink>
        </w:p>
        <w:p w14:paraId="541D7CCA" w14:textId="6281D041" w:rsidR="00B827AF" w:rsidRDefault="00B827AF">
          <w:pPr>
            <w:pStyle w:val="TOC1"/>
            <w:tabs>
              <w:tab w:val="right" w:leader="dot" w:pos="10456"/>
            </w:tabs>
            <w:rPr>
              <w:rFonts w:asciiTheme="minorHAnsi" w:eastAsiaTheme="minorEastAsia" w:hAnsiTheme="minorHAnsi"/>
              <w:noProof/>
              <w:sz w:val="24"/>
              <w:lang w:eastAsia="en-IN"/>
            </w:rPr>
          </w:pPr>
          <w:hyperlink w:anchor="_Toc201186292" w:history="1">
            <w:r w:rsidRPr="00653AA9">
              <w:rPr>
                <w:rStyle w:val="Hyperlink"/>
                <w:noProof/>
              </w:rPr>
              <w:t>Change Control Process (Optional)</w:t>
            </w:r>
            <w:r>
              <w:rPr>
                <w:noProof/>
                <w:webHidden/>
              </w:rPr>
              <w:tab/>
            </w:r>
            <w:r>
              <w:rPr>
                <w:noProof/>
                <w:webHidden/>
              </w:rPr>
              <w:fldChar w:fldCharType="begin"/>
            </w:r>
            <w:r>
              <w:rPr>
                <w:noProof/>
                <w:webHidden/>
              </w:rPr>
              <w:instrText xml:space="preserve"> PAGEREF _Toc201186292 \h </w:instrText>
            </w:r>
            <w:r>
              <w:rPr>
                <w:noProof/>
                <w:webHidden/>
              </w:rPr>
            </w:r>
            <w:r>
              <w:rPr>
                <w:noProof/>
                <w:webHidden/>
              </w:rPr>
              <w:fldChar w:fldCharType="separate"/>
            </w:r>
            <w:r>
              <w:rPr>
                <w:noProof/>
                <w:webHidden/>
              </w:rPr>
              <w:t>20</w:t>
            </w:r>
            <w:r>
              <w:rPr>
                <w:noProof/>
                <w:webHidden/>
              </w:rPr>
              <w:fldChar w:fldCharType="end"/>
            </w:r>
          </w:hyperlink>
        </w:p>
        <w:p w14:paraId="0A494513" w14:textId="2FD3E9CA" w:rsidR="00B827AF" w:rsidRDefault="00B827AF">
          <w:pPr>
            <w:pStyle w:val="TOC1"/>
            <w:tabs>
              <w:tab w:val="right" w:leader="dot" w:pos="10456"/>
            </w:tabs>
            <w:rPr>
              <w:rFonts w:asciiTheme="minorHAnsi" w:eastAsiaTheme="minorEastAsia" w:hAnsiTheme="minorHAnsi"/>
              <w:noProof/>
              <w:sz w:val="24"/>
              <w:lang w:eastAsia="en-IN"/>
            </w:rPr>
          </w:pPr>
          <w:hyperlink w:anchor="_Toc201186293" w:history="1">
            <w:r w:rsidRPr="00653AA9">
              <w:rPr>
                <w:rStyle w:val="Hyperlink"/>
                <w:noProof/>
              </w:rPr>
              <w:t>Training &amp; Support Requirements (Optional)</w:t>
            </w:r>
            <w:r>
              <w:rPr>
                <w:noProof/>
                <w:webHidden/>
              </w:rPr>
              <w:tab/>
            </w:r>
            <w:r>
              <w:rPr>
                <w:noProof/>
                <w:webHidden/>
              </w:rPr>
              <w:fldChar w:fldCharType="begin"/>
            </w:r>
            <w:r>
              <w:rPr>
                <w:noProof/>
                <w:webHidden/>
              </w:rPr>
              <w:instrText xml:space="preserve"> PAGEREF _Toc201186293 \h </w:instrText>
            </w:r>
            <w:r>
              <w:rPr>
                <w:noProof/>
                <w:webHidden/>
              </w:rPr>
            </w:r>
            <w:r>
              <w:rPr>
                <w:noProof/>
                <w:webHidden/>
              </w:rPr>
              <w:fldChar w:fldCharType="separate"/>
            </w:r>
            <w:r>
              <w:rPr>
                <w:noProof/>
                <w:webHidden/>
              </w:rPr>
              <w:t>20</w:t>
            </w:r>
            <w:r>
              <w:rPr>
                <w:noProof/>
                <w:webHidden/>
              </w:rPr>
              <w:fldChar w:fldCharType="end"/>
            </w:r>
          </w:hyperlink>
        </w:p>
        <w:p w14:paraId="37EBAEC3" w14:textId="37701400" w:rsidR="00B827AF" w:rsidRDefault="00B827AF">
          <w:pPr>
            <w:pStyle w:val="TOC2"/>
            <w:tabs>
              <w:tab w:val="right" w:leader="dot" w:pos="10456"/>
            </w:tabs>
            <w:rPr>
              <w:rFonts w:asciiTheme="minorHAnsi" w:eastAsiaTheme="minorEastAsia" w:hAnsiTheme="minorHAnsi"/>
              <w:noProof/>
              <w:sz w:val="24"/>
              <w:lang w:eastAsia="en-IN"/>
            </w:rPr>
          </w:pPr>
          <w:hyperlink w:anchor="_Toc201186294" w:history="1">
            <w:r w:rsidRPr="00653AA9">
              <w:rPr>
                <w:rStyle w:val="Hyperlink"/>
                <w:noProof/>
              </w:rPr>
              <w:t>Training Plan</w:t>
            </w:r>
            <w:r>
              <w:rPr>
                <w:noProof/>
                <w:webHidden/>
              </w:rPr>
              <w:tab/>
            </w:r>
            <w:r>
              <w:rPr>
                <w:noProof/>
                <w:webHidden/>
              </w:rPr>
              <w:fldChar w:fldCharType="begin"/>
            </w:r>
            <w:r>
              <w:rPr>
                <w:noProof/>
                <w:webHidden/>
              </w:rPr>
              <w:instrText xml:space="preserve"> PAGEREF _Toc201186294 \h </w:instrText>
            </w:r>
            <w:r>
              <w:rPr>
                <w:noProof/>
                <w:webHidden/>
              </w:rPr>
            </w:r>
            <w:r>
              <w:rPr>
                <w:noProof/>
                <w:webHidden/>
              </w:rPr>
              <w:fldChar w:fldCharType="separate"/>
            </w:r>
            <w:r>
              <w:rPr>
                <w:noProof/>
                <w:webHidden/>
              </w:rPr>
              <w:t>20</w:t>
            </w:r>
            <w:r>
              <w:rPr>
                <w:noProof/>
                <w:webHidden/>
              </w:rPr>
              <w:fldChar w:fldCharType="end"/>
            </w:r>
          </w:hyperlink>
        </w:p>
        <w:p w14:paraId="679C45E8" w14:textId="08D192C8" w:rsidR="00B827AF" w:rsidRDefault="00B827AF">
          <w:pPr>
            <w:pStyle w:val="TOC2"/>
            <w:tabs>
              <w:tab w:val="right" w:leader="dot" w:pos="10456"/>
            </w:tabs>
            <w:rPr>
              <w:rFonts w:asciiTheme="minorHAnsi" w:eastAsiaTheme="minorEastAsia" w:hAnsiTheme="minorHAnsi"/>
              <w:noProof/>
              <w:sz w:val="24"/>
              <w:lang w:eastAsia="en-IN"/>
            </w:rPr>
          </w:pPr>
          <w:hyperlink w:anchor="_Toc201186295" w:history="1">
            <w:r w:rsidRPr="00653AA9">
              <w:rPr>
                <w:rStyle w:val="Hyperlink"/>
                <w:noProof/>
              </w:rPr>
              <w:t>Training Materials</w:t>
            </w:r>
            <w:r>
              <w:rPr>
                <w:noProof/>
                <w:webHidden/>
              </w:rPr>
              <w:tab/>
            </w:r>
            <w:r>
              <w:rPr>
                <w:noProof/>
                <w:webHidden/>
              </w:rPr>
              <w:fldChar w:fldCharType="begin"/>
            </w:r>
            <w:r>
              <w:rPr>
                <w:noProof/>
                <w:webHidden/>
              </w:rPr>
              <w:instrText xml:space="preserve"> PAGEREF _Toc201186295 \h </w:instrText>
            </w:r>
            <w:r>
              <w:rPr>
                <w:noProof/>
                <w:webHidden/>
              </w:rPr>
            </w:r>
            <w:r>
              <w:rPr>
                <w:noProof/>
                <w:webHidden/>
              </w:rPr>
              <w:fldChar w:fldCharType="separate"/>
            </w:r>
            <w:r>
              <w:rPr>
                <w:noProof/>
                <w:webHidden/>
              </w:rPr>
              <w:t>21</w:t>
            </w:r>
            <w:r>
              <w:rPr>
                <w:noProof/>
                <w:webHidden/>
              </w:rPr>
              <w:fldChar w:fldCharType="end"/>
            </w:r>
          </w:hyperlink>
        </w:p>
        <w:p w14:paraId="7132B1AA" w14:textId="625EC8CC" w:rsidR="00B827AF" w:rsidRDefault="00B827AF">
          <w:pPr>
            <w:pStyle w:val="TOC1"/>
            <w:tabs>
              <w:tab w:val="right" w:leader="dot" w:pos="10456"/>
            </w:tabs>
            <w:rPr>
              <w:rFonts w:asciiTheme="minorHAnsi" w:eastAsiaTheme="minorEastAsia" w:hAnsiTheme="minorHAnsi"/>
              <w:noProof/>
              <w:sz w:val="24"/>
              <w:lang w:eastAsia="en-IN"/>
            </w:rPr>
          </w:pPr>
          <w:hyperlink w:anchor="_Toc201186296" w:history="1">
            <w:r w:rsidRPr="00653AA9">
              <w:rPr>
                <w:rStyle w:val="Hyperlink"/>
                <w:noProof/>
              </w:rPr>
              <w:t>Data Migration &amp; Integration Requirements (If applicable)</w:t>
            </w:r>
            <w:r>
              <w:rPr>
                <w:noProof/>
                <w:webHidden/>
              </w:rPr>
              <w:tab/>
            </w:r>
            <w:r>
              <w:rPr>
                <w:noProof/>
                <w:webHidden/>
              </w:rPr>
              <w:fldChar w:fldCharType="begin"/>
            </w:r>
            <w:r>
              <w:rPr>
                <w:noProof/>
                <w:webHidden/>
              </w:rPr>
              <w:instrText xml:space="preserve"> PAGEREF _Toc201186296 \h </w:instrText>
            </w:r>
            <w:r>
              <w:rPr>
                <w:noProof/>
                <w:webHidden/>
              </w:rPr>
            </w:r>
            <w:r>
              <w:rPr>
                <w:noProof/>
                <w:webHidden/>
              </w:rPr>
              <w:fldChar w:fldCharType="separate"/>
            </w:r>
            <w:r>
              <w:rPr>
                <w:noProof/>
                <w:webHidden/>
              </w:rPr>
              <w:t>21</w:t>
            </w:r>
            <w:r>
              <w:rPr>
                <w:noProof/>
                <w:webHidden/>
              </w:rPr>
              <w:fldChar w:fldCharType="end"/>
            </w:r>
          </w:hyperlink>
        </w:p>
        <w:p w14:paraId="40D6C589" w14:textId="5D8F790C" w:rsidR="00B827AF" w:rsidRDefault="00B827AF">
          <w:pPr>
            <w:pStyle w:val="TOC2"/>
            <w:tabs>
              <w:tab w:val="right" w:leader="dot" w:pos="10456"/>
            </w:tabs>
            <w:rPr>
              <w:rFonts w:asciiTheme="minorHAnsi" w:eastAsiaTheme="minorEastAsia" w:hAnsiTheme="minorHAnsi"/>
              <w:noProof/>
              <w:sz w:val="24"/>
              <w:lang w:eastAsia="en-IN"/>
            </w:rPr>
          </w:pPr>
          <w:hyperlink w:anchor="_Toc201186297" w:history="1">
            <w:r w:rsidRPr="00653AA9">
              <w:rPr>
                <w:rStyle w:val="Hyperlink"/>
                <w:noProof/>
              </w:rPr>
              <w:t>Data Migration</w:t>
            </w:r>
            <w:r>
              <w:rPr>
                <w:noProof/>
                <w:webHidden/>
              </w:rPr>
              <w:tab/>
            </w:r>
            <w:r>
              <w:rPr>
                <w:noProof/>
                <w:webHidden/>
              </w:rPr>
              <w:fldChar w:fldCharType="begin"/>
            </w:r>
            <w:r>
              <w:rPr>
                <w:noProof/>
                <w:webHidden/>
              </w:rPr>
              <w:instrText xml:space="preserve"> PAGEREF _Toc201186297 \h </w:instrText>
            </w:r>
            <w:r>
              <w:rPr>
                <w:noProof/>
                <w:webHidden/>
              </w:rPr>
            </w:r>
            <w:r>
              <w:rPr>
                <w:noProof/>
                <w:webHidden/>
              </w:rPr>
              <w:fldChar w:fldCharType="separate"/>
            </w:r>
            <w:r>
              <w:rPr>
                <w:noProof/>
                <w:webHidden/>
              </w:rPr>
              <w:t>21</w:t>
            </w:r>
            <w:r>
              <w:rPr>
                <w:noProof/>
                <w:webHidden/>
              </w:rPr>
              <w:fldChar w:fldCharType="end"/>
            </w:r>
          </w:hyperlink>
        </w:p>
        <w:p w14:paraId="0A64FF80" w14:textId="4613F90B" w:rsidR="00B827AF" w:rsidRDefault="00B827AF">
          <w:pPr>
            <w:pStyle w:val="TOC2"/>
            <w:tabs>
              <w:tab w:val="right" w:leader="dot" w:pos="10456"/>
            </w:tabs>
            <w:rPr>
              <w:rFonts w:asciiTheme="minorHAnsi" w:eastAsiaTheme="minorEastAsia" w:hAnsiTheme="minorHAnsi"/>
              <w:noProof/>
              <w:sz w:val="24"/>
              <w:lang w:eastAsia="en-IN"/>
            </w:rPr>
          </w:pPr>
          <w:hyperlink w:anchor="_Toc201186298" w:history="1">
            <w:r w:rsidRPr="00653AA9">
              <w:rPr>
                <w:rStyle w:val="Hyperlink"/>
                <w:noProof/>
              </w:rPr>
              <w:t>System Integration</w:t>
            </w:r>
            <w:r>
              <w:rPr>
                <w:noProof/>
                <w:webHidden/>
              </w:rPr>
              <w:tab/>
            </w:r>
            <w:r>
              <w:rPr>
                <w:noProof/>
                <w:webHidden/>
              </w:rPr>
              <w:fldChar w:fldCharType="begin"/>
            </w:r>
            <w:r>
              <w:rPr>
                <w:noProof/>
                <w:webHidden/>
              </w:rPr>
              <w:instrText xml:space="preserve"> PAGEREF _Toc201186298 \h </w:instrText>
            </w:r>
            <w:r>
              <w:rPr>
                <w:noProof/>
                <w:webHidden/>
              </w:rPr>
            </w:r>
            <w:r>
              <w:rPr>
                <w:noProof/>
                <w:webHidden/>
              </w:rPr>
              <w:fldChar w:fldCharType="separate"/>
            </w:r>
            <w:r>
              <w:rPr>
                <w:noProof/>
                <w:webHidden/>
              </w:rPr>
              <w:t>22</w:t>
            </w:r>
            <w:r>
              <w:rPr>
                <w:noProof/>
                <w:webHidden/>
              </w:rPr>
              <w:fldChar w:fldCharType="end"/>
            </w:r>
          </w:hyperlink>
        </w:p>
        <w:p w14:paraId="5FAA8619" w14:textId="212D8EA9" w:rsidR="00B827AF" w:rsidRDefault="00B827AF">
          <w:pPr>
            <w:pStyle w:val="TOC1"/>
            <w:tabs>
              <w:tab w:val="right" w:leader="dot" w:pos="10456"/>
            </w:tabs>
            <w:rPr>
              <w:rFonts w:asciiTheme="minorHAnsi" w:eastAsiaTheme="minorEastAsia" w:hAnsiTheme="minorHAnsi"/>
              <w:noProof/>
              <w:sz w:val="24"/>
              <w:lang w:eastAsia="en-IN"/>
            </w:rPr>
          </w:pPr>
          <w:hyperlink w:anchor="_Toc201186299" w:history="1">
            <w:r w:rsidRPr="00653AA9">
              <w:rPr>
                <w:rStyle w:val="Hyperlink"/>
                <w:noProof/>
              </w:rPr>
              <w:t>Timeline / Milestones (Optional)</w:t>
            </w:r>
            <w:r>
              <w:rPr>
                <w:noProof/>
                <w:webHidden/>
              </w:rPr>
              <w:tab/>
            </w:r>
            <w:r>
              <w:rPr>
                <w:noProof/>
                <w:webHidden/>
              </w:rPr>
              <w:fldChar w:fldCharType="begin"/>
            </w:r>
            <w:r>
              <w:rPr>
                <w:noProof/>
                <w:webHidden/>
              </w:rPr>
              <w:instrText xml:space="preserve"> PAGEREF _Toc201186299 \h </w:instrText>
            </w:r>
            <w:r>
              <w:rPr>
                <w:noProof/>
                <w:webHidden/>
              </w:rPr>
            </w:r>
            <w:r>
              <w:rPr>
                <w:noProof/>
                <w:webHidden/>
              </w:rPr>
              <w:fldChar w:fldCharType="separate"/>
            </w:r>
            <w:r>
              <w:rPr>
                <w:noProof/>
                <w:webHidden/>
              </w:rPr>
              <w:t>22</w:t>
            </w:r>
            <w:r>
              <w:rPr>
                <w:noProof/>
                <w:webHidden/>
              </w:rPr>
              <w:fldChar w:fldCharType="end"/>
            </w:r>
          </w:hyperlink>
        </w:p>
        <w:p w14:paraId="2BE75A8E" w14:textId="3D82A86D" w:rsidR="00B827AF" w:rsidRDefault="00B827AF">
          <w:pPr>
            <w:pStyle w:val="TOC1"/>
            <w:tabs>
              <w:tab w:val="right" w:leader="dot" w:pos="10456"/>
            </w:tabs>
            <w:rPr>
              <w:rFonts w:asciiTheme="minorHAnsi" w:eastAsiaTheme="minorEastAsia" w:hAnsiTheme="minorHAnsi"/>
              <w:noProof/>
              <w:sz w:val="24"/>
              <w:lang w:eastAsia="en-IN"/>
            </w:rPr>
          </w:pPr>
          <w:hyperlink w:anchor="_Toc201186300" w:history="1">
            <w:r w:rsidRPr="00653AA9">
              <w:rPr>
                <w:rStyle w:val="Hyperlink"/>
                <w:noProof/>
              </w:rPr>
              <w:t>Appendices</w:t>
            </w:r>
            <w:r>
              <w:rPr>
                <w:noProof/>
                <w:webHidden/>
              </w:rPr>
              <w:tab/>
            </w:r>
            <w:r>
              <w:rPr>
                <w:noProof/>
                <w:webHidden/>
              </w:rPr>
              <w:fldChar w:fldCharType="begin"/>
            </w:r>
            <w:r>
              <w:rPr>
                <w:noProof/>
                <w:webHidden/>
              </w:rPr>
              <w:instrText xml:space="preserve"> PAGEREF _Toc201186300 \h </w:instrText>
            </w:r>
            <w:r>
              <w:rPr>
                <w:noProof/>
                <w:webHidden/>
              </w:rPr>
            </w:r>
            <w:r>
              <w:rPr>
                <w:noProof/>
                <w:webHidden/>
              </w:rPr>
              <w:fldChar w:fldCharType="separate"/>
            </w:r>
            <w:r>
              <w:rPr>
                <w:noProof/>
                <w:webHidden/>
              </w:rPr>
              <w:t>24</w:t>
            </w:r>
            <w:r>
              <w:rPr>
                <w:noProof/>
                <w:webHidden/>
              </w:rPr>
              <w:fldChar w:fldCharType="end"/>
            </w:r>
          </w:hyperlink>
        </w:p>
        <w:p w14:paraId="6589BB85" w14:textId="6202245C" w:rsidR="00B827AF" w:rsidRDefault="00B827AF">
          <w:pPr>
            <w:pStyle w:val="TOC2"/>
            <w:tabs>
              <w:tab w:val="right" w:leader="dot" w:pos="10456"/>
            </w:tabs>
            <w:rPr>
              <w:rFonts w:asciiTheme="minorHAnsi" w:eastAsiaTheme="minorEastAsia" w:hAnsiTheme="minorHAnsi"/>
              <w:noProof/>
              <w:sz w:val="24"/>
              <w:lang w:eastAsia="en-IN"/>
            </w:rPr>
          </w:pPr>
          <w:hyperlink w:anchor="_Toc201186301" w:history="1">
            <w:r w:rsidRPr="00653AA9">
              <w:rPr>
                <w:rStyle w:val="Hyperlink"/>
                <w:noProof/>
              </w:rPr>
              <w:t>Supporting Diagrams</w:t>
            </w:r>
            <w:r>
              <w:rPr>
                <w:noProof/>
                <w:webHidden/>
              </w:rPr>
              <w:tab/>
            </w:r>
            <w:r>
              <w:rPr>
                <w:noProof/>
                <w:webHidden/>
              </w:rPr>
              <w:fldChar w:fldCharType="begin"/>
            </w:r>
            <w:r>
              <w:rPr>
                <w:noProof/>
                <w:webHidden/>
              </w:rPr>
              <w:instrText xml:space="preserve"> PAGEREF _Toc201186301 \h </w:instrText>
            </w:r>
            <w:r>
              <w:rPr>
                <w:noProof/>
                <w:webHidden/>
              </w:rPr>
            </w:r>
            <w:r>
              <w:rPr>
                <w:noProof/>
                <w:webHidden/>
              </w:rPr>
              <w:fldChar w:fldCharType="separate"/>
            </w:r>
            <w:r>
              <w:rPr>
                <w:noProof/>
                <w:webHidden/>
              </w:rPr>
              <w:t>24</w:t>
            </w:r>
            <w:r>
              <w:rPr>
                <w:noProof/>
                <w:webHidden/>
              </w:rPr>
              <w:fldChar w:fldCharType="end"/>
            </w:r>
          </w:hyperlink>
        </w:p>
        <w:p w14:paraId="6FEBD786" w14:textId="4ECD7944" w:rsidR="00B827AF" w:rsidRDefault="00B827AF">
          <w:pPr>
            <w:pStyle w:val="TOC2"/>
            <w:tabs>
              <w:tab w:val="right" w:leader="dot" w:pos="10456"/>
            </w:tabs>
            <w:rPr>
              <w:rFonts w:asciiTheme="minorHAnsi" w:eastAsiaTheme="minorEastAsia" w:hAnsiTheme="minorHAnsi"/>
              <w:noProof/>
              <w:sz w:val="24"/>
              <w:lang w:eastAsia="en-IN"/>
            </w:rPr>
          </w:pPr>
          <w:hyperlink w:anchor="_Toc201186302" w:history="1">
            <w:r w:rsidRPr="00653AA9">
              <w:rPr>
                <w:rStyle w:val="Hyperlink"/>
                <w:noProof/>
              </w:rPr>
              <w:t>Sample Forms or Templates</w:t>
            </w:r>
            <w:r>
              <w:rPr>
                <w:noProof/>
                <w:webHidden/>
              </w:rPr>
              <w:tab/>
            </w:r>
            <w:r>
              <w:rPr>
                <w:noProof/>
                <w:webHidden/>
              </w:rPr>
              <w:fldChar w:fldCharType="begin"/>
            </w:r>
            <w:r>
              <w:rPr>
                <w:noProof/>
                <w:webHidden/>
              </w:rPr>
              <w:instrText xml:space="preserve"> PAGEREF _Toc201186302 \h </w:instrText>
            </w:r>
            <w:r>
              <w:rPr>
                <w:noProof/>
                <w:webHidden/>
              </w:rPr>
            </w:r>
            <w:r>
              <w:rPr>
                <w:noProof/>
                <w:webHidden/>
              </w:rPr>
              <w:fldChar w:fldCharType="separate"/>
            </w:r>
            <w:r>
              <w:rPr>
                <w:noProof/>
                <w:webHidden/>
              </w:rPr>
              <w:t>24</w:t>
            </w:r>
            <w:r>
              <w:rPr>
                <w:noProof/>
                <w:webHidden/>
              </w:rPr>
              <w:fldChar w:fldCharType="end"/>
            </w:r>
          </w:hyperlink>
        </w:p>
        <w:p w14:paraId="45B81356" w14:textId="3843368C" w:rsidR="00B827AF" w:rsidRDefault="00B827AF">
          <w:pPr>
            <w:pStyle w:val="TOC2"/>
            <w:tabs>
              <w:tab w:val="right" w:leader="dot" w:pos="10456"/>
            </w:tabs>
            <w:rPr>
              <w:rFonts w:asciiTheme="minorHAnsi" w:eastAsiaTheme="minorEastAsia" w:hAnsiTheme="minorHAnsi"/>
              <w:noProof/>
              <w:sz w:val="24"/>
              <w:lang w:eastAsia="en-IN"/>
            </w:rPr>
          </w:pPr>
          <w:hyperlink w:anchor="_Toc201186303" w:history="1">
            <w:r w:rsidRPr="00653AA9">
              <w:rPr>
                <w:rStyle w:val="Hyperlink"/>
                <w:noProof/>
              </w:rPr>
              <w:t>Additional Data</w:t>
            </w:r>
            <w:r>
              <w:rPr>
                <w:noProof/>
                <w:webHidden/>
              </w:rPr>
              <w:tab/>
            </w:r>
            <w:r>
              <w:rPr>
                <w:noProof/>
                <w:webHidden/>
              </w:rPr>
              <w:fldChar w:fldCharType="begin"/>
            </w:r>
            <w:r>
              <w:rPr>
                <w:noProof/>
                <w:webHidden/>
              </w:rPr>
              <w:instrText xml:space="preserve"> PAGEREF _Toc201186303 \h </w:instrText>
            </w:r>
            <w:r>
              <w:rPr>
                <w:noProof/>
                <w:webHidden/>
              </w:rPr>
            </w:r>
            <w:r>
              <w:rPr>
                <w:noProof/>
                <w:webHidden/>
              </w:rPr>
              <w:fldChar w:fldCharType="separate"/>
            </w:r>
            <w:r>
              <w:rPr>
                <w:noProof/>
                <w:webHidden/>
              </w:rPr>
              <w:t>24</w:t>
            </w:r>
            <w:r>
              <w:rPr>
                <w:noProof/>
                <w:webHidden/>
              </w:rPr>
              <w:fldChar w:fldCharType="end"/>
            </w:r>
          </w:hyperlink>
        </w:p>
        <w:p w14:paraId="41CA9432" w14:textId="0EC9EE84" w:rsidR="00B827AF" w:rsidRDefault="00B827AF">
          <w:pPr>
            <w:pStyle w:val="TOC1"/>
            <w:tabs>
              <w:tab w:val="right" w:leader="dot" w:pos="10456"/>
            </w:tabs>
            <w:rPr>
              <w:rFonts w:asciiTheme="minorHAnsi" w:eastAsiaTheme="minorEastAsia" w:hAnsiTheme="minorHAnsi"/>
              <w:noProof/>
              <w:sz w:val="24"/>
              <w:lang w:eastAsia="en-IN"/>
            </w:rPr>
          </w:pPr>
          <w:hyperlink w:anchor="_Toc201186304" w:history="1">
            <w:r w:rsidRPr="00653AA9">
              <w:rPr>
                <w:rStyle w:val="Hyperlink"/>
                <w:noProof/>
              </w:rPr>
              <w:t>Glossary of Terms</w:t>
            </w:r>
            <w:r>
              <w:rPr>
                <w:noProof/>
                <w:webHidden/>
              </w:rPr>
              <w:tab/>
            </w:r>
            <w:r>
              <w:rPr>
                <w:noProof/>
                <w:webHidden/>
              </w:rPr>
              <w:fldChar w:fldCharType="begin"/>
            </w:r>
            <w:r>
              <w:rPr>
                <w:noProof/>
                <w:webHidden/>
              </w:rPr>
              <w:instrText xml:space="preserve"> PAGEREF _Toc201186304 \h </w:instrText>
            </w:r>
            <w:r>
              <w:rPr>
                <w:noProof/>
                <w:webHidden/>
              </w:rPr>
            </w:r>
            <w:r>
              <w:rPr>
                <w:noProof/>
                <w:webHidden/>
              </w:rPr>
              <w:fldChar w:fldCharType="separate"/>
            </w:r>
            <w:r>
              <w:rPr>
                <w:noProof/>
                <w:webHidden/>
              </w:rPr>
              <w:t>24</w:t>
            </w:r>
            <w:r>
              <w:rPr>
                <w:noProof/>
                <w:webHidden/>
              </w:rPr>
              <w:fldChar w:fldCharType="end"/>
            </w:r>
          </w:hyperlink>
        </w:p>
        <w:p w14:paraId="5318C532" w14:textId="13A426B9" w:rsidR="009F638E" w:rsidRPr="009F638E" w:rsidRDefault="009F638E">
          <w:pPr>
            <w:rPr>
              <w:rFonts w:cs="Noto Sans"/>
              <w:szCs w:val="20"/>
            </w:rPr>
          </w:pPr>
          <w:r w:rsidRPr="009F638E">
            <w:rPr>
              <w:rFonts w:cs="Noto Sans"/>
              <w:b/>
              <w:bCs/>
              <w:noProof/>
              <w:szCs w:val="20"/>
            </w:rPr>
            <w:fldChar w:fldCharType="end"/>
          </w:r>
        </w:p>
      </w:sdtContent>
    </w:sdt>
    <w:p w14:paraId="7DE81A77" w14:textId="77777777" w:rsidR="00BF4342" w:rsidRDefault="00BF4342" w:rsidP="00BF4342"/>
    <w:p w14:paraId="25857D43" w14:textId="0D23405F" w:rsidR="00BF4342" w:rsidRDefault="00BF4342">
      <w:r>
        <w:br w:type="page"/>
      </w:r>
    </w:p>
    <w:p w14:paraId="1C692580" w14:textId="56B0198C" w:rsidR="00BF4342" w:rsidRDefault="00BF4342" w:rsidP="000D4105">
      <w:pPr>
        <w:pStyle w:val="Heading1"/>
      </w:pPr>
      <w:bookmarkStart w:id="12" w:name="_Toc201186260"/>
      <w:r w:rsidRPr="00BF4342">
        <w:lastRenderedPageBreak/>
        <w:t>Executive Summary</w:t>
      </w:r>
      <w:bookmarkEnd w:id="12"/>
    </w:p>
    <w:p w14:paraId="5E0B6876" w14:textId="598F2010" w:rsidR="00B77B0A" w:rsidRDefault="00B77B0A" w:rsidP="00B77B0A">
      <w:r>
        <w:t>The Procurement Management Portal (PMP) for ABC Tech is designed to replace the current email-driven procurement process with a digital solution that ensures seamless request handling, multi-level approvals, and vendor coordination.</w:t>
      </w:r>
    </w:p>
    <w:p w14:paraId="7E5BE241" w14:textId="0AD4824F" w:rsidR="00AA72DA" w:rsidRDefault="00B77B0A" w:rsidP="00B77B0A">
      <w:r>
        <w:t>This transformation will reduce turnaround time, increase visibility for all stakeholders, and establish a single source of truth for hardware procurement activities.</w:t>
      </w:r>
    </w:p>
    <w:p w14:paraId="5156BFCA" w14:textId="77777777" w:rsidR="00442C8F" w:rsidRDefault="00442C8F"/>
    <w:p w14:paraId="06CC7621" w14:textId="628C5314" w:rsidR="00BF4342" w:rsidRDefault="00BF4342" w:rsidP="000D4105">
      <w:pPr>
        <w:pStyle w:val="Heading1"/>
      </w:pPr>
      <w:bookmarkStart w:id="13" w:name="_Toc201186261"/>
      <w:r w:rsidRPr="00BF4342">
        <w:t>Project Description</w:t>
      </w:r>
      <w:bookmarkEnd w:id="13"/>
    </w:p>
    <w:p w14:paraId="3C5C04E7" w14:textId="6E07CC70" w:rsidR="00BF4342" w:rsidRDefault="00A94F91" w:rsidP="00A94F91">
      <w:r w:rsidRPr="00A94F91">
        <w:t>Currently, hardware procurement at ABC Tech is managed through manual email communication, involving multiple layers of approval and coordination between employees, managers, purchase teams, vendors, warehouse, and accounts. This process often leads to delays, missed requests, and lack of transparency. The new portal will automate and centralize the workflow, enabling end-to-end tracking, streamlined approvals, and improved communication among all stakeholders.</w:t>
      </w:r>
    </w:p>
    <w:p w14:paraId="7BCEC66E" w14:textId="77777777" w:rsidR="00AA72DA" w:rsidRDefault="00AA72DA" w:rsidP="00A94F91"/>
    <w:p w14:paraId="6A82588E" w14:textId="77777777" w:rsidR="00AA72DA" w:rsidRDefault="00AA72DA" w:rsidP="00A94F91"/>
    <w:p w14:paraId="79AE9C15" w14:textId="77777777" w:rsidR="00A22E80" w:rsidRDefault="00A22E80">
      <w:pPr>
        <w:rPr>
          <w:rFonts w:ascii="Poppins" w:eastAsiaTheme="majorEastAsia" w:hAnsi="Poppins" w:cstheme="majorBidi"/>
          <w:color w:val="002060"/>
          <w:sz w:val="36"/>
          <w:szCs w:val="36"/>
        </w:rPr>
      </w:pPr>
      <w:r>
        <w:br w:type="page"/>
      </w:r>
    </w:p>
    <w:p w14:paraId="6E7390F1" w14:textId="564394C1" w:rsidR="00BF4342" w:rsidRDefault="00BF4342" w:rsidP="000D4105">
      <w:pPr>
        <w:pStyle w:val="Heading1"/>
      </w:pPr>
      <w:bookmarkStart w:id="14" w:name="_Toc201186262"/>
      <w:r w:rsidRPr="00BF4342">
        <w:lastRenderedPageBreak/>
        <w:t>Business Context</w:t>
      </w:r>
      <w:bookmarkEnd w:id="14"/>
    </w:p>
    <w:p w14:paraId="61052005" w14:textId="37031599" w:rsidR="00A22E80" w:rsidRDefault="00A22E80" w:rsidP="00932B54">
      <w:pPr>
        <w:pStyle w:val="Heading2"/>
        <w:numPr>
          <w:ilvl w:val="0"/>
          <w:numId w:val="3"/>
        </w:numPr>
      </w:pPr>
      <w:bookmarkStart w:id="15" w:name="_Toc201186263"/>
      <w:r w:rsidRPr="00BF4342">
        <w:t>Background Information</w:t>
      </w:r>
      <w:bookmarkEnd w:id="15"/>
    </w:p>
    <w:p w14:paraId="1CAA3E87" w14:textId="0248E5DA" w:rsidR="00A22E80" w:rsidRDefault="00A22E80" w:rsidP="009D4632">
      <w:pPr>
        <w:pStyle w:val="Heading3"/>
        <w:numPr>
          <w:ilvl w:val="1"/>
          <w:numId w:val="3"/>
        </w:numPr>
        <w:ind w:left="709" w:hanging="578"/>
      </w:pPr>
      <w:bookmarkStart w:id="16" w:name="_Toc201186264"/>
      <w:r w:rsidRPr="00BF4342">
        <w:t>Trigger Events / Conditions Leading to Initiation / Business Drivers</w:t>
      </w:r>
      <w:bookmarkEnd w:id="16"/>
    </w:p>
    <w:p w14:paraId="4A2D8B4C" w14:textId="77777777" w:rsidR="00A22E80" w:rsidRDefault="00A22E80" w:rsidP="00A22E80">
      <w:r>
        <w:t>Multiple complaints by employees regarding delays in approval.</w:t>
      </w:r>
    </w:p>
    <w:p w14:paraId="5045BCAC" w14:textId="77777777" w:rsidR="00A22E80" w:rsidRDefault="00A22E80" w:rsidP="00A22E80">
      <w:r>
        <w:t>Instances of missed requests observed due to operational overload or system gaps.</w:t>
      </w:r>
    </w:p>
    <w:p w14:paraId="1E63F910" w14:textId="77777777" w:rsidR="00A22E80" w:rsidRDefault="00A22E80" w:rsidP="00A22E80">
      <w:r>
        <w:t>Lack of tracking &amp; status updates in many instances led to procurement / payment related inefficiencies.</w:t>
      </w:r>
    </w:p>
    <w:p w14:paraId="7C56A7D6" w14:textId="77777777" w:rsidR="00A22E80" w:rsidRDefault="00A22E80" w:rsidP="00A22E80"/>
    <w:p w14:paraId="2371B275" w14:textId="6D934095" w:rsidR="00A22E80" w:rsidRDefault="00A22E80" w:rsidP="009D4632">
      <w:pPr>
        <w:pStyle w:val="Heading3"/>
        <w:numPr>
          <w:ilvl w:val="1"/>
          <w:numId w:val="3"/>
        </w:numPr>
        <w:ind w:left="709" w:hanging="578"/>
      </w:pPr>
      <w:bookmarkStart w:id="17" w:name="_Toc201186265"/>
      <w:r w:rsidRPr="00BF4342">
        <w:t>Problem Areas</w:t>
      </w:r>
      <w:bookmarkEnd w:id="17"/>
    </w:p>
    <w:p w14:paraId="5BD7F3C4" w14:textId="77777777" w:rsidR="00A22E80" w:rsidRDefault="00A22E80" w:rsidP="00A22E80">
      <w:r>
        <w:t>Many requests tent to take longer than expected to get approved leading to productivity loss and sometimes leading to missed deadlines/client escalations.</w:t>
      </w:r>
    </w:p>
    <w:p w14:paraId="06AF8810" w14:textId="77777777" w:rsidR="00A22E80" w:rsidRDefault="00A22E80" w:rsidP="00A22E80">
      <w:r>
        <w:t>No clear status tracking available leading to lack of transparency and manual tracking efforts leading to loss in efficiency and productivity of the employees, delays in order procurements &amp; fulfilments.</w:t>
      </w:r>
    </w:p>
    <w:p w14:paraId="170389D5" w14:textId="77777777" w:rsidR="00A22E80" w:rsidRDefault="00A22E80" w:rsidP="00A22E80"/>
    <w:p w14:paraId="7DCB76CF" w14:textId="6A3C5AD2" w:rsidR="00A22E80" w:rsidRDefault="00A22E80" w:rsidP="009D4632">
      <w:pPr>
        <w:pStyle w:val="Heading3"/>
        <w:numPr>
          <w:ilvl w:val="1"/>
          <w:numId w:val="3"/>
        </w:numPr>
        <w:ind w:left="709" w:hanging="578"/>
      </w:pPr>
      <w:bookmarkStart w:id="18" w:name="_Toc201186266"/>
      <w:r w:rsidRPr="00BF4342">
        <w:t>Current Challenges / Pain Points</w:t>
      </w:r>
      <w:bookmarkEnd w:id="18"/>
    </w:p>
    <w:p w14:paraId="0199D984" w14:textId="77777777" w:rsidR="00A22E80" w:rsidRDefault="00A22E80" w:rsidP="00A22E80">
      <w:r>
        <w:t>Team Leads and Managers face increased operational overhead due to the lack of a central portal for managing requests.</w:t>
      </w:r>
    </w:p>
    <w:p w14:paraId="063A493D" w14:textId="77777777" w:rsidR="00A22E80" w:rsidRDefault="00A22E80" w:rsidP="00A22E80">
      <w:r>
        <w:t>Employees have no reliable way to check the status of their hardware requests, leading to frustration and repeated follow-ups.</w:t>
      </w:r>
    </w:p>
    <w:p w14:paraId="05186A0E" w14:textId="77777777" w:rsidR="00A22E80" w:rsidRDefault="00A22E80" w:rsidP="00A22E80">
      <w:r>
        <w:t>Audit compliance is compromised due to missing or pending requests which cannot be automatically tracked.</w:t>
      </w:r>
    </w:p>
    <w:p w14:paraId="14A93F3D" w14:textId="77777777" w:rsidR="00A22E80" w:rsidRDefault="00A22E80" w:rsidP="00A22E80">
      <w:r>
        <w:t>Accounts Team and Vendors experience delays in receiving POs and payment processing, further impacting fulfilment timelines.</w:t>
      </w:r>
    </w:p>
    <w:p w14:paraId="4A20A274" w14:textId="77777777" w:rsidR="00A22E80" w:rsidRPr="00A22E80" w:rsidRDefault="00A22E80" w:rsidP="00A22E80"/>
    <w:p w14:paraId="3A3E6386" w14:textId="076EFEFD" w:rsidR="00BF4342" w:rsidRDefault="00BF4342" w:rsidP="00932B54">
      <w:pPr>
        <w:pStyle w:val="Heading2"/>
        <w:numPr>
          <w:ilvl w:val="0"/>
          <w:numId w:val="3"/>
        </w:numPr>
      </w:pPr>
      <w:bookmarkStart w:id="19" w:name="_Toc201186267"/>
      <w:r w:rsidRPr="00BF4342">
        <w:t>Business Goals</w:t>
      </w:r>
      <w:bookmarkEnd w:id="19"/>
    </w:p>
    <w:p w14:paraId="0D5F713A" w14:textId="5F793D6D" w:rsidR="00F43C27" w:rsidRDefault="00F43C27" w:rsidP="00F43C27">
      <w:r>
        <w:t xml:space="preserve">Digitally transform the </w:t>
      </w:r>
      <w:r w:rsidR="008721A1">
        <w:t>procurement</w:t>
      </w:r>
      <w:r>
        <w:t xml:space="preserve"> process</w:t>
      </w:r>
      <w:r w:rsidR="008721A1">
        <w:t xml:space="preserve"> to improve efficiency, compliance, transparency &amp; user experience</w:t>
      </w:r>
      <w:r>
        <w:t>.</w:t>
      </w:r>
    </w:p>
    <w:p w14:paraId="3C5F8A47" w14:textId="1FE5591A" w:rsidR="00F43C27" w:rsidRDefault="00F43C27" w:rsidP="00F43C27">
      <w:r>
        <w:t>Reduce friction</w:t>
      </w:r>
      <w:r w:rsidR="008721A1">
        <w:t>/delays</w:t>
      </w:r>
      <w:r>
        <w:t xml:space="preserve"> in </w:t>
      </w:r>
      <w:r w:rsidR="008721A1">
        <w:t xml:space="preserve">order </w:t>
      </w:r>
      <w:r>
        <w:t>placement and approval.</w:t>
      </w:r>
    </w:p>
    <w:p w14:paraId="3DDE3A59" w14:textId="33F89EE2" w:rsidR="00F43C27" w:rsidRDefault="00F43C27" w:rsidP="00F43C27">
      <w:r>
        <w:t>Make approval process streamlined and transparent.</w:t>
      </w:r>
    </w:p>
    <w:p w14:paraId="18E489B2" w14:textId="685913F5" w:rsidR="00F43C27" w:rsidRDefault="00F43C27" w:rsidP="00F43C27">
      <w:r>
        <w:t>Enable better tracking of hardware requests and fulfilments.</w:t>
      </w:r>
    </w:p>
    <w:p w14:paraId="59A6A01B" w14:textId="6367F3A8" w:rsidR="00F43C27" w:rsidRDefault="00F43C27" w:rsidP="00F43C27">
      <w:r>
        <w:lastRenderedPageBreak/>
        <w:t>Enable end-to-end tracking of the orders from employee-TL-Manager-Warehouse-Vendor-Purchase-Accounts.</w:t>
      </w:r>
    </w:p>
    <w:p w14:paraId="5A800162" w14:textId="77777777" w:rsidR="00BF4342" w:rsidRDefault="00BF4342" w:rsidP="00BF4342"/>
    <w:p w14:paraId="58986FE3" w14:textId="55D2C562" w:rsidR="00BF4342" w:rsidRDefault="00BF4342" w:rsidP="00932B54">
      <w:pPr>
        <w:pStyle w:val="Heading2"/>
        <w:numPr>
          <w:ilvl w:val="0"/>
          <w:numId w:val="3"/>
        </w:numPr>
      </w:pPr>
      <w:bookmarkStart w:id="20" w:name="_Toc201186268"/>
      <w:r w:rsidRPr="00BF4342">
        <w:t>Business Objectives</w:t>
      </w:r>
      <w:bookmarkEnd w:id="20"/>
    </w:p>
    <w:p w14:paraId="42CCEB5A" w14:textId="66C65510" w:rsidR="009430C9" w:rsidRDefault="009430C9" w:rsidP="00BF4342">
      <w:r w:rsidRPr="009430C9">
        <w:t xml:space="preserve">Replace the current email-based system with </w:t>
      </w:r>
      <w:r>
        <w:t>the</w:t>
      </w:r>
      <w:r w:rsidRPr="009430C9">
        <w:t xml:space="preserve"> portal within 6 months.</w:t>
      </w:r>
    </w:p>
    <w:p w14:paraId="48402ECD" w14:textId="77777777" w:rsidR="009430C9" w:rsidRDefault="009430C9" w:rsidP="00BF4342">
      <w:r w:rsidRPr="009430C9">
        <w:t>Reduce average approval time for hardware requests by 50%</w:t>
      </w:r>
    </w:p>
    <w:p w14:paraId="237F1841" w14:textId="04A85136" w:rsidR="00BF4342" w:rsidRDefault="009430C9" w:rsidP="00BF4342">
      <w:r w:rsidRPr="009430C9">
        <w:t>Achieve zero missed requests due to process gaps.</w:t>
      </w:r>
    </w:p>
    <w:p w14:paraId="5345E6ED" w14:textId="77777777" w:rsidR="009430C9" w:rsidRDefault="009430C9" w:rsidP="00BF4342"/>
    <w:p w14:paraId="4824C1EA" w14:textId="6131CF12" w:rsidR="00BF4342" w:rsidRDefault="00BF4342" w:rsidP="00932B54">
      <w:pPr>
        <w:pStyle w:val="Heading2"/>
        <w:numPr>
          <w:ilvl w:val="0"/>
          <w:numId w:val="3"/>
        </w:numPr>
      </w:pPr>
      <w:bookmarkStart w:id="21" w:name="_Toc201186269"/>
      <w:r w:rsidRPr="00BF4342">
        <w:t>Business Value</w:t>
      </w:r>
      <w:bookmarkEnd w:id="21"/>
    </w:p>
    <w:p w14:paraId="36BA2A64" w14:textId="131DE3FC" w:rsidR="001F2531" w:rsidRDefault="001F2531" w:rsidP="001F2531">
      <w:r>
        <w:t>The portal will digitize and automate procurement process which will reduce the manual errors and administrative overhead.</w:t>
      </w:r>
    </w:p>
    <w:p w14:paraId="6AD32593" w14:textId="0ABDD135" w:rsidR="001F2531" w:rsidRDefault="001F2531" w:rsidP="001F2531">
      <w:r>
        <w:t>It will eliminate missed requests and improve transparency.</w:t>
      </w:r>
    </w:p>
    <w:p w14:paraId="55E192A1" w14:textId="5BF5C77E" w:rsidR="001F2531" w:rsidRDefault="001F2531" w:rsidP="001F2531">
      <w:r>
        <w:t>It will provide real-time status visibility to all stakeholders.</w:t>
      </w:r>
    </w:p>
    <w:p w14:paraId="58564A06" w14:textId="77777777" w:rsidR="001F2531" w:rsidRDefault="001F2531" w:rsidP="001F2531">
      <w:r>
        <w:t>Improved process transparency and auditability will support compliance and faster issue resolution.</w:t>
      </w:r>
    </w:p>
    <w:p w14:paraId="42B46B8B" w14:textId="77777777" w:rsidR="001F2531" w:rsidRDefault="001F2531" w:rsidP="001F2531">
      <w:r>
        <w:t>The organization will benefit from faster procurement cycles, better vendor management, and data-driven decision-making.</w:t>
      </w:r>
    </w:p>
    <w:p w14:paraId="3257D16E" w14:textId="2B541AFE" w:rsidR="00BF4342" w:rsidRDefault="00BF4342"/>
    <w:p w14:paraId="0DDFB234" w14:textId="77777777" w:rsidR="00A22E80" w:rsidRDefault="00A22E80">
      <w:pPr>
        <w:rPr>
          <w:rFonts w:ascii="Poppins" w:eastAsiaTheme="majorEastAsia" w:hAnsi="Poppins" w:cstheme="majorBidi"/>
          <w:color w:val="002060"/>
          <w:sz w:val="36"/>
          <w:szCs w:val="36"/>
        </w:rPr>
      </w:pPr>
      <w:r>
        <w:br w:type="page"/>
      </w:r>
    </w:p>
    <w:p w14:paraId="1689F3FF" w14:textId="549C5E6F" w:rsidR="00BF4342" w:rsidRDefault="00BF4342" w:rsidP="000D4105">
      <w:pPr>
        <w:pStyle w:val="Heading1"/>
      </w:pPr>
      <w:bookmarkStart w:id="22" w:name="_Toc201186270"/>
      <w:r w:rsidRPr="00BF4342">
        <w:lastRenderedPageBreak/>
        <w:t>Stakeholder Analysis</w:t>
      </w:r>
      <w:bookmarkEnd w:id="22"/>
    </w:p>
    <w:p w14:paraId="6D23D79F" w14:textId="7819F0BB" w:rsidR="00047181" w:rsidRDefault="00BF4342" w:rsidP="006E4474">
      <w:pPr>
        <w:pStyle w:val="Heading2"/>
      </w:pPr>
      <w:bookmarkStart w:id="23" w:name="_Toc201186271"/>
      <w:r w:rsidRPr="00BF4342">
        <w:t>Stakeholder List</w:t>
      </w:r>
      <w:r w:rsidR="00BB55B4">
        <w:t>,</w:t>
      </w:r>
      <w:r w:rsidRPr="00BF4342">
        <w:t xml:space="preserve"> Roles</w:t>
      </w:r>
      <w:r w:rsidR="00BB55B4">
        <w:t xml:space="preserve"> &amp; </w:t>
      </w:r>
      <w:r w:rsidR="00047181" w:rsidRPr="00047181">
        <w:t>Approval Matrix</w:t>
      </w:r>
      <w:bookmarkEnd w:id="23"/>
    </w:p>
    <w:tbl>
      <w:tblPr>
        <w:tblStyle w:val="ListTable3-Accent5"/>
        <w:tblW w:w="0" w:type="auto"/>
        <w:tblLayout w:type="fixed"/>
        <w:tblLook w:val="01E0" w:firstRow="1" w:lastRow="1" w:firstColumn="1" w:lastColumn="1" w:noHBand="0" w:noVBand="0"/>
      </w:tblPr>
      <w:tblGrid>
        <w:gridCol w:w="2014"/>
        <w:gridCol w:w="1950"/>
        <w:gridCol w:w="2127"/>
        <w:gridCol w:w="1701"/>
        <w:gridCol w:w="1984"/>
      </w:tblGrid>
      <w:tr w:rsidR="00BB55B4" w:rsidRPr="00E6789E" w14:paraId="398471CD" w14:textId="77777777" w:rsidTr="00F072BF">
        <w:trPr>
          <w:cnfStyle w:val="100000000000" w:firstRow="1" w:lastRow="0" w:firstColumn="0" w:lastColumn="0" w:oddVBand="0" w:evenVBand="0" w:oddHBand="0" w:evenHBand="0" w:firstRowFirstColumn="0" w:firstRowLastColumn="0" w:lastRowFirstColumn="0" w:lastRowLastColumn="0"/>
          <w:trHeight w:val="424"/>
        </w:trPr>
        <w:tc>
          <w:tcPr>
            <w:cnfStyle w:val="001000000100" w:firstRow="0" w:lastRow="0" w:firstColumn="1" w:lastColumn="0" w:oddVBand="0" w:evenVBand="0" w:oddHBand="0" w:evenHBand="0" w:firstRowFirstColumn="1" w:firstRowLastColumn="0" w:lastRowFirstColumn="0" w:lastRowLastColumn="0"/>
            <w:tcW w:w="2014" w:type="dxa"/>
          </w:tcPr>
          <w:p w14:paraId="0A4ED660" w14:textId="77777777" w:rsidR="00BB55B4" w:rsidRPr="00E6789E" w:rsidRDefault="00BB55B4" w:rsidP="00BB55B4">
            <w:pPr>
              <w:pStyle w:val="TableParagraph"/>
              <w:spacing w:before="6"/>
              <w:ind w:left="18" w:right="3"/>
              <w:jc w:val="center"/>
              <w:rPr>
                <w:rFonts w:ascii="Noto Sans" w:hAnsi="Noto Sans" w:cs="Noto Sans"/>
                <w:b w:val="0"/>
                <w:bCs w:val="0"/>
                <w:sz w:val="20"/>
                <w:szCs w:val="20"/>
              </w:rPr>
            </w:pPr>
            <w:r w:rsidRPr="00E6789E">
              <w:rPr>
                <w:rFonts w:ascii="Noto Sans" w:hAnsi="Noto Sans" w:cs="Noto Sans"/>
                <w:spacing w:val="-4"/>
                <w:sz w:val="20"/>
                <w:szCs w:val="20"/>
              </w:rPr>
              <w:t>Role</w:t>
            </w:r>
          </w:p>
        </w:tc>
        <w:tc>
          <w:tcPr>
            <w:cnfStyle w:val="000010000000" w:firstRow="0" w:lastRow="0" w:firstColumn="0" w:lastColumn="0" w:oddVBand="1" w:evenVBand="0" w:oddHBand="0" w:evenHBand="0" w:firstRowFirstColumn="0" w:firstRowLastColumn="0" w:lastRowFirstColumn="0" w:lastRowLastColumn="0"/>
            <w:tcW w:w="1950" w:type="dxa"/>
          </w:tcPr>
          <w:p w14:paraId="0D82E0B8" w14:textId="77777777" w:rsidR="00BB55B4" w:rsidRPr="00E6789E" w:rsidRDefault="00BB55B4" w:rsidP="00BB55B4">
            <w:pPr>
              <w:pStyle w:val="TableParagraph"/>
              <w:spacing w:before="6"/>
              <w:ind w:left="551"/>
              <w:jc w:val="center"/>
              <w:rPr>
                <w:rFonts w:ascii="Noto Sans" w:hAnsi="Noto Sans" w:cs="Noto Sans"/>
                <w:b w:val="0"/>
                <w:bCs w:val="0"/>
                <w:sz w:val="20"/>
                <w:szCs w:val="20"/>
              </w:rPr>
            </w:pPr>
            <w:r w:rsidRPr="00E6789E">
              <w:rPr>
                <w:rFonts w:ascii="Noto Sans" w:hAnsi="Noto Sans" w:cs="Noto Sans"/>
                <w:spacing w:val="-4"/>
                <w:sz w:val="20"/>
                <w:szCs w:val="20"/>
              </w:rPr>
              <w:t>Name</w:t>
            </w:r>
          </w:p>
        </w:tc>
        <w:tc>
          <w:tcPr>
            <w:tcW w:w="2127" w:type="dxa"/>
          </w:tcPr>
          <w:p w14:paraId="70F39D07" w14:textId="77777777" w:rsidR="00BB55B4" w:rsidRPr="00E6789E" w:rsidRDefault="00BB55B4" w:rsidP="00BB55B4">
            <w:pPr>
              <w:pStyle w:val="TableParagraph"/>
              <w:spacing w:before="6"/>
              <w:ind w:left="17"/>
              <w:jc w:val="center"/>
              <w:cnfStyle w:val="100000000000" w:firstRow="1" w:lastRow="0" w:firstColumn="0" w:lastColumn="0" w:oddVBand="0" w:evenVBand="0" w:oddHBand="0" w:evenHBand="0" w:firstRowFirstColumn="0" w:firstRowLastColumn="0" w:lastRowFirstColumn="0" w:lastRowLastColumn="0"/>
              <w:rPr>
                <w:rFonts w:ascii="Noto Sans" w:hAnsi="Noto Sans" w:cs="Noto Sans"/>
                <w:b w:val="0"/>
                <w:bCs w:val="0"/>
                <w:sz w:val="20"/>
                <w:szCs w:val="20"/>
              </w:rPr>
            </w:pPr>
            <w:r w:rsidRPr="00E6789E">
              <w:rPr>
                <w:rFonts w:ascii="Noto Sans" w:hAnsi="Noto Sans" w:cs="Noto Sans"/>
                <w:spacing w:val="-2"/>
                <w:sz w:val="20"/>
                <w:szCs w:val="20"/>
              </w:rPr>
              <w:t>Title</w:t>
            </w:r>
          </w:p>
        </w:tc>
        <w:tc>
          <w:tcPr>
            <w:cnfStyle w:val="000010000000" w:firstRow="0" w:lastRow="0" w:firstColumn="0" w:lastColumn="0" w:oddVBand="1" w:evenVBand="0" w:oddHBand="0" w:evenHBand="0" w:firstRowFirstColumn="0" w:firstRowLastColumn="0" w:lastRowFirstColumn="0" w:lastRowLastColumn="0"/>
            <w:tcW w:w="1701" w:type="dxa"/>
          </w:tcPr>
          <w:p w14:paraId="4CDBF97F" w14:textId="77777777" w:rsidR="00BB55B4" w:rsidRPr="00E6789E" w:rsidRDefault="00BB55B4" w:rsidP="00BB55B4">
            <w:pPr>
              <w:pStyle w:val="TableParagraph"/>
              <w:spacing w:before="6"/>
              <w:jc w:val="center"/>
              <w:rPr>
                <w:rFonts w:ascii="Noto Sans" w:hAnsi="Noto Sans" w:cs="Noto Sans"/>
                <w:b w:val="0"/>
                <w:bCs w:val="0"/>
                <w:sz w:val="20"/>
                <w:szCs w:val="20"/>
              </w:rPr>
            </w:pPr>
            <w:r w:rsidRPr="00E6789E">
              <w:rPr>
                <w:rFonts w:ascii="Noto Sans" w:hAnsi="Noto Sans" w:cs="Noto Sans"/>
                <w:spacing w:val="-2"/>
                <w:sz w:val="20"/>
                <w:szCs w:val="20"/>
              </w:rPr>
              <w:t>Signature</w:t>
            </w:r>
          </w:p>
        </w:tc>
        <w:tc>
          <w:tcPr>
            <w:cnfStyle w:val="000100001000" w:firstRow="0" w:lastRow="0" w:firstColumn="0" w:lastColumn="1" w:oddVBand="0" w:evenVBand="0" w:oddHBand="0" w:evenHBand="0" w:firstRowFirstColumn="0" w:firstRowLastColumn="1" w:lastRowFirstColumn="0" w:lastRowLastColumn="0"/>
            <w:tcW w:w="1984" w:type="dxa"/>
          </w:tcPr>
          <w:p w14:paraId="2DFF62F7" w14:textId="77777777" w:rsidR="00BB55B4" w:rsidRPr="00E6789E" w:rsidRDefault="00BB55B4" w:rsidP="00BB55B4">
            <w:pPr>
              <w:pStyle w:val="TableParagraph"/>
              <w:spacing w:before="6"/>
              <w:ind w:left="22"/>
              <w:jc w:val="center"/>
              <w:rPr>
                <w:rFonts w:ascii="Noto Sans" w:hAnsi="Noto Sans" w:cs="Noto Sans"/>
                <w:b w:val="0"/>
                <w:bCs w:val="0"/>
                <w:sz w:val="20"/>
                <w:szCs w:val="20"/>
              </w:rPr>
            </w:pPr>
            <w:r w:rsidRPr="00E6789E">
              <w:rPr>
                <w:rFonts w:ascii="Noto Sans" w:hAnsi="Noto Sans" w:cs="Noto Sans"/>
                <w:spacing w:val="-4"/>
                <w:sz w:val="20"/>
                <w:szCs w:val="20"/>
              </w:rPr>
              <w:t>Date</w:t>
            </w:r>
          </w:p>
        </w:tc>
      </w:tr>
      <w:tr w:rsidR="00BB55B4" w:rsidRPr="00E6789E" w14:paraId="5C85899C" w14:textId="77777777" w:rsidTr="00F072BF">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2014" w:type="dxa"/>
          </w:tcPr>
          <w:p w14:paraId="290E97AC" w14:textId="77777777" w:rsidR="00BB55B4" w:rsidRPr="00E6789E" w:rsidRDefault="00BB55B4" w:rsidP="00BB55B4">
            <w:pPr>
              <w:pStyle w:val="TableParagraph"/>
              <w:spacing w:before="9"/>
              <w:ind w:left="18"/>
              <w:rPr>
                <w:rFonts w:ascii="Noto Sans" w:hAnsi="Noto Sans" w:cs="Noto Sans"/>
                <w:b w:val="0"/>
                <w:bCs w:val="0"/>
                <w:sz w:val="20"/>
                <w:szCs w:val="20"/>
              </w:rPr>
            </w:pPr>
            <w:r w:rsidRPr="00E6789E">
              <w:rPr>
                <w:rFonts w:ascii="Noto Sans" w:hAnsi="Noto Sans" w:cs="Noto Sans"/>
                <w:b w:val="0"/>
                <w:bCs w:val="0"/>
                <w:sz w:val="20"/>
                <w:szCs w:val="20"/>
              </w:rPr>
              <w:t>Project</w:t>
            </w:r>
            <w:r w:rsidRPr="00E6789E">
              <w:rPr>
                <w:rFonts w:ascii="Noto Sans" w:hAnsi="Noto Sans" w:cs="Noto Sans"/>
                <w:b w:val="0"/>
                <w:bCs w:val="0"/>
                <w:spacing w:val="7"/>
                <w:sz w:val="20"/>
                <w:szCs w:val="20"/>
              </w:rPr>
              <w:t xml:space="preserve"> </w:t>
            </w:r>
            <w:r w:rsidRPr="00E6789E">
              <w:rPr>
                <w:rFonts w:ascii="Noto Sans" w:hAnsi="Noto Sans" w:cs="Noto Sans"/>
                <w:b w:val="0"/>
                <w:bCs w:val="0"/>
                <w:spacing w:val="-2"/>
                <w:sz w:val="20"/>
                <w:szCs w:val="20"/>
              </w:rPr>
              <w:t>Sponsor</w:t>
            </w:r>
          </w:p>
        </w:tc>
        <w:tc>
          <w:tcPr>
            <w:cnfStyle w:val="000010000000" w:firstRow="0" w:lastRow="0" w:firstColumn="0" w:lastColumn="0" w:oddVBand="1" w:evenVBand="0" w:oddHBand="0" w:evenHBand="0" w:firstRowFirstColumn="0" w:firstRowLastColumn="0" w:lastRowFirstColumn="0" w:lastRowLastColumn="0"/>
            <w:tcW w:w="1950" w:type="dxa"/>
          </w:tcPr>
          <w:p w14:paraId="2FDD5EED" w14:textId="760EDD51" w:rsidR="00BB55B4" w:rsidRPr="00E6789E" w:rsidRDefault="00BB55B4" w:rsidP="00BB55B4">
            <w:pPr>
              <w:pStyle w:val="TableParagraph"/>
              <w:rPr>
                <w:rFonts w:ascii="Noto Sans" w:hAnsi="Noto Sans" w:cs="Noto Sans"/>
                <w:sz w:val="20"/>
                <w:szCs w:val="20"/>
              </w:rPr>
            </w:pPr>
            <w:r w:rsidRPr="00E6789E">
              <w:rPr>
                <w:rFonts w:ascii="Noto Sans" w:hAnsi="Noto Sans" w:cs="Noto Sans"/>
                <w:sz w:val="20"/>
                <w:szCs w:val="20"/>
              </w:rPr>
              <w:t>Dr. Voldemort</w:t>
            </w:r>
          </w:p>
        </w:tc>
        <w:tc>
          <w:tcPr>
            <w:tcW w:w="2127" w:type="dxa"/>
          </w:tcPr>
          <w:p w14:paraId="5A8F81D6" w14:textId="25F93823" w:rsidR="00BB55B4" w:rsidRPr="00E6789E" w:rsidRDefault="00BB55B4" w:rsidP="00BB55B4">
            <w:pPr>
              <w:pStyle w:val="TableParagrap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rPr>
            </w:pPr>
            <w:r w:rsidRPr="00E6789E">
              <w:rPr>
                <w:rFonts w:ascii="Noto Sans" w:hAnsi="Noto Sans" w:cs="Noto Sans"/>
                <w:sz w:val="20"/>
                <w:szCs w:val="20"/>
              </w:rPr>
              <w:t>Director, ABC Tech</w:t>
            </w:r>
          </w:p>
        </w:tc>
        <w:tc>
          <w:tcPr>
            <w:cnfStyle w:val="000010000000" w:firstRow="0" w:lastRow="0" w:firstColumn="0" w:lastColumn="0" w:oddVBand="1" w:evenVBand="0" w:oddHBand="0" w:evenHBand="0" w:firstRowFirstColumn="0" w:firstRowLastColumn="0" w:lastRowFirstColumn="0" w:lastRowLastColumn="0"/>
            <w:tcW w:w="1701" w:type="dxa"/>
          </w:tcPr>
          <w:p w14:paraId="4E74E37B" w14:textId="77777777" w:rsidR="00BB55B4" w:rsidRPr="00E6789E" w:rsidRDefault="00BB55B4" w:rsidP="00BB55B4">
            <w:pPr>
              <w:pStyle w:val="TableParagraph"/>
              <w:rPr>
                <w:rFonts w:ascii="Noto Sans" w:hAnsi="Noto Sans" w:cs="Noto Sans"/>
                <w:sz w:val="20"/>
                <w:szCs w:val="20"/>
              </w:rPr>
            </w:pPr>
          </w:p>
        </w:tc>
        <w:tc>
          <w:tcPr>
            <w:cnfStyle w:val="000100000000" w:firstRow="0" w:lastRow="0" w:firstColumn="0" w:lastColumn="1" w:oddVBand="0" w:evenVBand="0" w:oddHBand="0" w:evenHBand="0" w:firstRowFirstColumn="0" w:firstRowLastColumn="0" w:lastRowFirstColumn="0" w:lastRowLastColumn="0"/>
            <w:tcW w:w="1984" w:type="dxa"/>
          </w:tcPr>
          <w:p w14:paraId="7547BF5F" w14:textId="77777777" w:rsidR="00BB55B4" w:rsidRPr="00E6789E" w:rsidRDefault="00BB55B4" w:rsidP="00BB55B4">
            <w:pPr>
              <w:pStyle w:val="TableParagraph"/>
              <w:ind w:left="110"/>
              <w:rPr>
                <w:rFonts w:ascii="Noto Sans" w:hAnsi="Noto Sans" w:cs="Noto Sans"/>
                <w:sz w:val="20"/>
                <w:szCs w:val="20"/>
              </w:rPr>
            </w:pPr>
          </w:p>
        </w:tc>
      </w:tr>
      <w:tr w:rsidR="00BB55B4" w:rsidRPr="00E6789E" w14:paraId="3FCDE38D" w14:textId="77777777" w:rsidTr="00F072BF">
        <w:trPr>
          <w:trHeight w:val="436"/>
        </w:trPr>
        <w:tc>
          <w:tcPr>
            <w:cnfStyle w:val="001000000000" w:firstRow="0" w:lastRow="0" w:firstColumn="1" w:lastColumn="0" w:oddVBand="0" w:evenVBand="0" w:oddHBand="0" w:evenHBand="0" w:firstRowFirstColumn="0" w:firstRowLastColumn="0" w:lastRowFirstColumn="0" w:lastRowLastColumn="0"/>
            <w:tcW w:w="2014" w:type="dxa"/>
          </w:tcPr>
          <w:p w14:paraId="09FD074F" w14:textId="77777777" w:rsidR="00BB55B4" w:rsidRPr="00E6789E" w:rsidRDefault="00BB55B4" w:rsidP="00BB55B4">
            <w:pPr>
              <w:pStyle w:val="TableParagraph"/>
              <w:spacing w:before="6"/>
              <w:ind w:left="18" w:right="4"/>
              <w:rPr>
                <w:rFonts w:ascii="Noto Sans" w:hAnsi="Noto Sans" w:cs="Noto Sans"/>
                <w:b w:val="0"/>
                <w:bCs w:val="0"/>
                <w:sz w:val="20"/>
                <w:szCs w:val="20"/>
              </w:rPr>
            </w:pPr>
            <w:r w:rsidRPr="00E6789E">
              <w:rPr>
                <w:rFonts w:ascii="Noto Sans" w:hAnsi="Noto Sans" w:cs="Noto Sans"/>
                <w:b w:val="0"/>
                <w:bCs w:val="0"/>
                <w:sz w:val="20"/>
                <w:szCs w:val="20"/>
              </w:rPr>
              <w:t>Business</w:t>
            </w:r>
            <w:r w:rsidRPr="00E6789E">
              <w:rPr>
                <w:rFonts w:ascii="Noto Sans" w:hAnsi="Noto Sans" w:cs="Noto Sans"/>
                <w:b w:val="0"/>
                <w:bCs w:val="0"/>
                <w:spacing w:val="1"/>
                <w:sz w:val="20"/>
                <w:szCs w:val="20"/>
              </w:rPr>
              <w:t xml:space="preserve"> </w:t>
            </w:r>
            <w:r w:rsidRPr="00E6789E">
              <w:rPr>
                <w:rFonts w:ascii="Noto Sans" w:hAnsi="Noto Sans" w:cs="Noto Sans"/>
                <w:b w:val="0"/>
                <w:bCs w:val="0"/>
                <w:spacing w:val="-2"/>
                <w:sz w:val="20"/>
                <w:szCs w:val="20"/>
              </w:rPr>
              <w:t>Owner</w:t>
            </w:r>
          </w:p>
        </w:tc>
        <w:tc>
          <w:tcPr>
            <w:cnfStyle w:val="000010000000" w:firstRow="0" w:lastRow="0" w:firstColumn="0" w:lastColumn="0" w:oddVBand="1" w:evenVBand="0" w:oddHBand="0" w:evenHBand="0" w:firstRowFirstColumn="0" w:firstRowLastColumn="0" w:lastRowFirstColumn="0" w:lastRowLastColumn="0"/>
            <w:tcW w:w="1950" w:type="dxa"/>
          </w:tcPr>
          <w:p w14:paraId="4B0E08D0" w14:textId="5361D5EC" w:rsidR="00BB55B4" w:rsidRPr="00E6789E" w:rsidRDefault="00BB55B4" w:rsidP="00BB55B4">
            <w:pPr>
              <w:pStyle w:val="TableParagraph"/>
              <w:rPr>
                <w:rFonts w:ascii="Noto Sans" w:hAnsi="Noto Sans" w:cs="Noto Sans"/>
                <w:sz w:val="20"/>
                <w:szCs w:val="20"/>
              </w:rPr>
            </w:pPr>
            <w:r w:rsidRPr="00E6789E">
              <w:rPr>
                <w:rFonts w:ascii="Noto Sans" w:hAnsi="Noto Sans" w:cs="Noto Sans"/>
                <w:sz w:val="20"/>
                <w:szCs w:val="20"/>
                <w:lang w:val="en-IN"/>
              </w:rPr>
              <w:t>Hermione Granger</w:t>
            </w:r>
          </w:p>
        </w:tc>
        <w:tc>
          <w:tcPr>
            <w:tcW w:w="2127" w:type="dxa"/>
          </w:tcPr>
          <w:p w14:paraId="7474E65B" w14:textId="7BE106E3" w:rsidR="00BB55B4" w:rsidRPr="00E6789E" w:rsidRDefault="00BB55B4" w:rsidP="00BB55B4">
            <w:pPr>
              <w:pStyle w:val="TableParagrap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rPr>
            </w:pPr>
            <w:r w:rsidRPr="00E6789E">
              <w:rPr>
                <w:rFonts w:ascii="Noto Sans" w:hAnsi="Noto Sans" w:cs="Noto Sans"/>
                <w:sz w:val="20"/>
                <w:szCs w:val="20"/>
              </w:rPr>
              <w:t>Manager, IT Operations</w:t>
            </w:r>
          </w:p>
        </w:tc>
        <w:tc>
          <w:tcPr>
            <w:cnfStyle w:val="000010000000" w:firstRow="0" w:lastRow="0" w:firstColumn="0" w:lastColumn="0" w:oddVBand="1" w:evenVBand="0" w:oddHBand="0" w:evenHBand="0" w:firstRowFirstColumn="0" w:firstRowLastColumn="0" w:lastRowFirstColumn="0" w:lastRowLastColumn="0"/>
            <w:tcW w:w="1701" w:type="dxa"/>
          </w:tcPr>
          <w:p w14:paraId="43B6263F" w14:textId="77777777" w:rsidR="00BB55B4" w:rsidRPr="00E6789E" w:rsidRDefault="00BB55B4" w:rsidP="00BB55B4">
            <w:pPr>
              <w:pStyle w:val="TableParagraph"/>
              <w:rPr>
                <w:rFonts w:ascii="Noto Sans" w:hAnsi="Noto Sans" w:cs="Noto Sans"/>
                <w:sz w:val="20"/>
                <w:szCs w:val="20"/>
              </w:rPr>
            </w:pPr>
          </w:p>
        </w:tc>
        <w:tc>
          <w:tcPr>
            <w:cnfStyle w:val="000100000000" w:firstRow="0" w:lastRow="0" w:firstColumn="0" w:lastColumn="1" w:oddVBand="0" w:evenVBand="0" w:oddHBand="0" w:evenHBand="0" w:firstRowFirstColumn="0" w:firstRowLastColumn="0" w:lastRowFirstColumn="0" w:lastRowLastColumn="0"/>
            <w:tcW w:w="1984" w:type="dxa"/>
          </w:tcPr>
          <w:p w14:paraId="3DE61C06" w14:textId="77777777" w:rsidR="00BB55B4" w:rsidRPr="00E6789E" w:rsidRDefault="00BB55B4" w:rsidP="00BB55B4">
            <w:pPr>
              <w:pStyle w:val="TableParagraph"/>
              <w:rPr>
                <w:rFonts w:ascii="Noto Sans" w:hAnsi="Noto Sans" w:cs="Noto Sans"/>
                <w:sz w:val="20"/>
                <w:szCs w:val="20"/>
              </w:rPr>
            </w:pPr>
          </w:p>
        </w:tc>
      </w:tr>
      <w:tr w:rsidR="00BB55B4" w:rsidRPr="00E6789E" w14:paraId="1B3348A2" w14:textId="77777777" w:rsidTr="00F072BF">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2014" w:type="dxa"/>
          </w:tcPr>
          <w:p w14:paraId="4D53115D" w14:textId="681914DA" w:rsidR="00BB55B4" w:rsidRPr="00E6789E" w:rsidRDefault="005B7E41" w:rsidP="00BB55B4">
            <w:pPr>
              <w:pStyle w:val="TableParagraph"/>
              <w:spacing w:before="6"/>
              <w:ind w:left="18" w:right="4"/>
              <w:rPr>
                <w:rFonts w:ascii="Noto Sans" w:hAnsi="Noto Sans" w:cs="Noto Sans"/>
                <w:b w:val="0"/>
                <w:bCs w:val="0"/>
                <w:sz w:val="20"/>
                <w:szCs w:val="20"/>
              </w:rPr>
            </w:pPr>
            <w:r>
              <w:rPr>
                <w:rFonts w:ascii="Noto Sans" w:hAnsi="Noto Sans" w:cs="Noto Sans"/>
                <w:b w:val="0"/>
                <w:bCs w:val="0"/>
                <w:sz w:val="20"/>
                <w:szCs w:val="20"/>
              </w:rPr>
              <w:t>SME</w:t>
            </w:r>
          </w:p>
        </w:tc>
        <w:tc>
          <w:tcPr>
            <w:cnfStyle w:val="000010000000" w:firstRow="0" w:lastRow="0" w:firstColumn="0" w:lastColumn="0" w:oddVBand="1" w:evenVBand="0" w:oddHBand="0" w:evenHBand="0" w:firstRowFirstColumn="0" w:firstRowLastColumn="0" w:lastRowFirstColumn="0" w:lastRowLastColumn="0"/>
            <w:tcW w:w="1950" w:type="dxa"/>
          </w:tcPr>
          <w:p w14:paraId="06CDFC2C" w14:textId="6102CEA4" w:rsidR="00BB55B4" w:rsidRPr="00E6789E" w:rsidRDefault="00BB55B4" w:rsidP="00BB55B4">
            <w:pPr>
              <w:pStyle w:val="TableParagraph"/>
              <w:rPr>
                <w:rFonts w:ascii="Noto Sans" w:hAnsi="Noto Sans" w:cs="Noto Sans"/>
                <w:sz w:val="20"/>
                <w:szCs w:val="20"/>
              </w:rPr>
            </w:pPr>
            <w:r w:rsidRPr="00E6789E">
              <w:rPr>
                <w:rFonts w:ascii="Noto Sans" w:hAnsi="Noto Sans" w:cs="Noto Sans"/>
                <w:sz w:val="20"/>
                <w:szCs w:val="20"/>
                <w:lang w:val="en-IN"/>
              </w:rPr>
              <w:t>Ron Weasley</w:t>
            </w:r>
          </w:p>
        </w:tc>
        <w:tc>
          <w:tcPr>
            <w:tcW w:w="2127" w:type="dxa"/>
          </w:tcPr>
          <w:p w14:paraId="274FE03B" w14:textId="26CEE4EF" w:rsidR="00BB55B4" w:rsidRPr="00E6789E" w:rsidRDefault="00BB55B4" w:rsidP="00BB55B4">
            <w:pPr>
              <w:pStyle w:val="TableParagrap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rPr>
            </w:pPr>
            <w:r w:rsidRPr="00E6789E">
              <w:rPr>
                <w:rFonts w:ascii="Noto Sans" w:hAnsi="Noto Sans" w:cs="Noto Sans"/>
                <w:sz w:val="20"/>
                <w:szCs w:val="20"/>
              </w:rPr>
              <w:t>Team Lead</w:t>
            </w:r>
          </w:p>
        </w:tc>
        <w:tc>
          <w:tcPr>
            <w:cnfStyle w:val="000010000000" w:firstRow="0" w:lastRow="0" w:firstColumn="0" w:lastColumn="0" w:oddVBand="1" w:evenVBand="0" w:oddHBand="0" w:evenHBand="0" w:firstRowFirstColumn="0" w:firstRowLastColumn="0" w:lastRowFirstColumn="0" w:lastRowLastColumn="0"/>
            <w:tcW w:w="1701" w:type="dxa"/>
          </w:tcPr>
          <w:p w14:paraId="3E59EC69" w14:textId="77777777" w:rsidR="00BB55B4" w:rsidRPr="00E6789E" w:rsidRDefault="00BB55B4" w:rsidP="00BB55B4">
            <w:pPr>
              <w:pStyle w:val="TableParagraph"/>
              <w:rPr>
                <w:rFonts w:ascii="Noto Sans" w:hAnsi="Noto Sans" w:cs="Noto Sans"/>
                <w:sz w:val="20"/>
                <w:szCs w:val="20"/>
              </w:rPr>
            </w:pPr>
          </w:p>
        </w:tc>
        <w:tc>
          <w:tcPr>
            <w:cnfStyle w:val="000100000000" w:firstRow="0" w:lastRow="0" w:firstColumn="0" w:lastColumn="1" w:oddVBand="0" w:evenVBand="0" w:oddHBand="0" w:evenHBand="0" w:firstRowFirstColumn="0" w:firstRowLastColumn="0" w:lastRowFirstColumn="0" w:lastRowLastColumn="0"/>
            <w:tcW w:w="1984" w:type="dxa"/>
          </w:tcPr>
          <w:p w14:paraId="1ACF3BBC" w14:textId="77777777" w:rsidR="00BB55B4" w:rsidRPr="00E6789E" w:rsidRDefault="00BB55B4" w:rsidP="00BB55B4">
            <w:pPr>
              <w:pStyle w:val="TableParagraph"/>
              <w:rPr>
                <w:rFonts w:ascii="Noto Sans" w:hAnsi="Noto Sans" w:cs="Noto Sans"/>
                <w:sz w:val="20"/>
                <w:szCs w:val="20"/>
              </w:rPr>
            </w:pPr>
          </w:p>
        </w:tc>
      </w:tr>
      <w:tr w:rsidR="005B7E41" w:rsidRPr="00E6789E" w14:paraId="507955D7" w14:textId="77777777" w:rsidTr="00F072BF">
        <w:trPr>
          <w:trHeight w:val="436"/>
        </w:trPr>
        <w:tc>
          <w:tcPr>
            <w:cnfStyle w:val="001000000000" w:firstRow="0" w:lastRow="0" w:firstColumn="1" w:lastColumn="0" w:oddVBand="0" w:evenVBand="0" w:oddHBand="0" w:evenHBand="0" w:firstRowFirstColumn="0" w:firstRowLastColumn="0" w:lastRowFirstColumn="0" w:lastRowLastColumn="0"/>
            <w:tcW w:w="2014" w:type="dxa"/>
          </w:tcPr>
          <w:p w14:paraId="2285D016" w14:textId="243712B9" w:rsidR="005B7E41" w:rsidRPr="00E6789E" w:rsidRDefault="005B7E41" w:rsidP="005B7E41">
            <w:pPr>
              <w:pStyle w:val="TableParagraph"/>
              <w:spacing w:before="6"/>
              <w:ind w:left="18" w:right="4"/>
              <w:rPr>
                <w:rFonts w:ascii="Noto Sans" w:hAnsi="Noto Sans" w:cs="Noto Sans"/>
                <w:b w:val="0"/>
                <w:bCs w:val="0"/>
                <w:sz w:val="20"/>
                <w:szCs w:val="20"/>
              </w:rPr>
            </w:pPr>
            <w:r w:rsidRPr="00E76FE0">
              <w:rPr>
                <w:rFonts w:ascii="Noto Sans" w:hAnsi="Noto Sans" w:cs="Noto Sans"/>
                <w:b w:val="0"/>
                <w:bCs w:val="0"/>
                <w:sz w:val="20"/>
                <w:szCs w:val="20"/>
              </w:rPr>
              <w:t>SME</w:t>
            </w:r>
          </w:p>
        </w:tc>
        <w:tc>
          <w:tcPr>
            <w:cnfStyle w:val="000010000000" w:firstRow="0" w:lastRow="0" w:firstColumn="0" w:lastColumn="0" w:oddVBand="1" w:evenVBand="0" w:oddHBand="0" w:evenHBand="0" w:firstRowFirstColumn="0" w:firstRowLastColumn="0" w:lastRowFirstColumn="0" w:lastRowLastColumn="0"/>
            <w:tcW w:w="1950" w:type="dxa"/>
          </w:tcPr>
          <w:p w14:paraId="028CA86C" w14:textId="19CF79A7" w:rsidR="005B7E41" w:rsidRPr="00E6789E" w:rsidRDefault="005B7E41" w:rsidP="005B7E41">
            <w:pPr>
              <w:pStyle w:val="TableParagraph"/>
              <w:rPr>
                <w:rFonts w:ascii="Noto Sans" w:hAnsi="Noto Sans" w:cs="Noto Sans"/>
                <w:sz w:val="20"/>
                <w:szCs w:val="20"/>
              </w:rPr>
            </w:pPr>
            <w:r w:rsidRPr="00E6789E">
              <w:rPr>
                <w:rFonts w:ascii="Noto Sans" w:hAnsi="Noto Sans" w:cs="Noto Sans"/>
                <w:sz w:val="20"/>
                <w:szCs w:val="20"/>
                <w:lang w:val="en-IN"/>
              </w:rPr>
              <w:t>Draco Malfoy</w:t>
            </w:r>
          </w:p>
        </w:tc>
        <w:tc>
          <w:tcPr>
            <w:tcW w:w="2127" w:type="dxa"/>
          </w:tcPr>
          <w:p w14:paraId="6925F533" w14:textId="733056D9" w:rsidR="005B7E41" w:rsidRPr="00E6789E" w:rsidRDefault="005B7E41" w:rsidP="005B7E41">
            <w:pPr>
              <w:pStyle w:val="TableParagrap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rPr>
            </w:pPr>
            <w:r w:rsidRPr="00E6789E">
              <w:rPr>
                <w:rFonts w:ascii="Noto Sans" w:hAnsi="Noto Sans" w:cs="Noto Sans"/>
                <w:sz w:val="20"/>
                <w:szCs w:val="20"/>
              </w:rPr>
              <w:t>Team Lead</w:t>
            </w:r>
          </w:p>
        </w:tc>
        <w:tc>
          <w:tcPr>
            <w:cnfStyle w:val="000010000000" w:firstRow="0" w:lastRow="0" w:firstColumn="0" w:lastColumn="0" w:oddVBand="1" w:evenVBand="0" w:oddHBand="0" w:evenHBand="0" w:firstRowFirstColumn="0" w:firstRowLastColumn="0" w:lastRowFirstColumn="0" w:lastRowLastColumn="0"/>
            <w:tcW w:w="1701" w:type="dxa"/>
          </w:tcPr>
          <w:p w14:paraId="703C87AF" w14:textId="77777777" w:rsidR="005B7E41" w:rsidRPr="00E6789E" w:rsidRDefault="005B7E41" w:rsidP="005B7E41">
            <w:pPr>
              <w:pStyle w:val="TableParagraph"/>
              <w:rPr>
                <w:rFonts w:ascii="Noto Sans" w:hAnsi="Noto Sans" w:cs="Noto Sans"/>
                <w:sz w:val="20"/>
                <w:szCs w:val="20"/>
              </w:rPr>
            </w:pPr>
          </w:p>
        </w:tc>
        <w:tc>
          <w:tcPr>
            <w:cnfStyle w:val="000100000000" w:firstRow="0" w:lastRow="0" w:firstColumn="0" w:lastColumn="1" w:oddVBand="0" w:evenVBand="0" w:oddHBand="0" w:evenHBand="0" w:firstRowFirstColumn="0" w:firstRowLastColumn="0" w:lastRowFirstColumn="0" w:lastRowLastColumn="0"/>
            <w:tcW w:w="1984" w:type="dxa"/>
          </w:tcPr>
          <w:p w14:paraId="5D2E3377" w14:textId="77777777" w:rsidR="005B7E41" w:rsidRPr="00E6789E" w:rsidRDefault="005B7E41" w:rsidP="005B7E41">
            <w:pPr>
              <w:pStyle w:val="TableParagraph"/>
              <w:rPr>
                <w:rFonts w:ascii="Noto Sans" w:hAnsi="Noto Sans" w:cs="Noto Sans"/>
                <w:sz w:val="20"/>
                <w:szCs w:val="20"/>
              </w:rPr>
            </w:pPr>
          </w:p>
        </w:tc>
      </w:tr>
      <w:tr w:rsidR="005B7E41" w:rsidRPr="00E6789E" w14:paraId="6C9E6EEF" w14:textId="77777777" w:rsidTr="00F072BF">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2014" w:type="dxa"/>
          </w:tcPr>
          <w:p w14:paraId="70D922F1" w14:textId="7E68491D" w:rsidR="005B7E41" w:rsidRPr="00E6789E" w:rsidRDefault="005B7E41" w:rsidP="005B7E41">
            <w:pPr>
              <w:pStyle w:val="TableParagraph"/>
              <w:spacing w:before="6"/>
              <w:ind w:left="18" w:right="4"/>
              <w:rPr>
                <w:rFonts w:ascii="Noto Sans" w:hAnsi="Noto Sans" w:cs="Noto Sans"/>
                <w:b w:val="0"/>
                <w:bCs w:val="0"/>
                <w:sz w:val="20"/>
                <w:szCs w:val="20"/>
              </w:rPr>
            </w:pPr>
            <w:r w:rsidRPr="00E76FE0">
              <w:rPr>
                <w:rFonts w:ascii="Noto Sans" w:hAnsi="Noto Sans" w:cs="Noto Sans"/>
                <w:b w:val="0"/>
                <w:bCs w:val="0"/>
                <w:sz w:val="20"/>
                <w:szCs w:val="20"/>
              </w:rPr>
              <w:t>SME</w:t>
            </w:r>
          </w:p>
        </w:tc>
        <w:tc>
          <w:tcPr>
            <w:cnfStyle w:val="000010000000" w:firstRow="0" w:lastRow="0" w:firstColumn="0" w:lastColumn="0" w:oddVBand="1" w:evenVBand="0" w:oddHBand="0" w:evenHBand="0" w:firstRowFirstColumn="0" w:firstRowLastColumn="0" w:lastRowFirstColumn="0" w:lastRowLastColumn="0"/>
            <w:tcW w:w="1950" w:type="dxa"/>
          </w:tcPr>
          <w:p w14:paraId="551E6253" w14:textId="50D4B20B" w:rsidR="005B7E41" w:rsidRPr="00E6789E" w:rsidRDefault="005B7E41" w:rsidP="005B7E41">
            <w:pPr>
              <w:pStyle w:val="TableParagraph"/>
              <w:rPr>
                <w:rFonts w:ascii="Noto Sans" w:hAnsi="Noto Sans" w:cs="Noto Sans"/>
                <w:sz w:val="20"/>
                <w:szCs w:val="20"/>
              </w:rPr>
            </w:pPr>
            <w:r w:rsidRPr="00E6789E">
              <w:rPr>
                <w:rFonts w:ascii="Noto Sans" w:hAnsi="Noto Sans" w:cs="Noto Sans"/>
                <w:sz w:val="20"/>
                <w:szCs w:val="20"/>
                <w:lang w:val="en-IN"/>
              </w:rPr>
              <w:t>Sirius Black</w:t>
            </w:r>
          </w:p>
        </w:tc>
        <w:tc>
          <w:tcPr>
            <w:tcW w:w="2127" w:type="dxa"/>
          </w:tcPr>
          <w:p w14:paraId="09AEDDDA" w14:textId="2E4E2A4D" w:rsidR="005B7E41" w:rsidRPr="00E6789E" w:rsidRDefault="005B7E41" w:rsidP="005B7E41">
            <w:pPr>
              <w:pStyle w:val="TableParagrap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rPr>
            </w:pPr>
            <w:r w:rsidRPr="00E6789E">
              <w:rPr>
                <w:rFonts w:ascii="Noto Sans" w:hAnsi="Noto Sans" w:cs="Noto Sans"/>
                <w:sz w:val="20"/>
                <w:szCs w:val="20"/>
              </w:rPr>
              <w:t>Head of Purchase</w:t>
            </w:r>
          </w:p>
        </w:tc>
        <w:tc>
          <w:tcPr>
            <w:cnfStyle w:val="000010000000" w:firstRow="0" w:lastRow="0" w:firstColumn="0" w:lastColumn="0" w:oddVBand="1" w:evenVBand="0" w:oddHBand="0" w:evenHBand="0" w:firstRowFirstColumn="0" w:firstRowLastColumn="0" w:lastRowFirstColumn="0" w:lastRowLastColumn="0"/>
            <w:tcW w:w="1701" w:type="dxa"/>
          </w:tcPr>
          <w:p w14:paraId="1481A38E" w14:textId="77777777" w:rsidR="005B7E41" w:rsidRPr="00E6789E" w:rsidRDefault="005B7E41" w:rsidP="005B7E41">
            <w:pPr>
              <w:pStyle w:val="TableParagraph"/>
              <w:rPr>
                <w:rFonts w:ascii="Noto Sans" w:hAnsi="Noto Sans" w:cs="Noto Sans"/>
                <w:sz w:val="20"/>
                <w:szCs w:val="20"/>
              </w:rPr>
            </w:pPr>
          </w:p>
        </w:tc>
        <w:tc>
          <w:tcPr>
            <w:cnfStyle w:val="000100000000" w:firstRow="0" w:lastRow="0" w:firstColumn="0" w:lastColumn="1" w:oddVBand="0" w:evenVBand="0" w:oddHBand="0" w:evenHBand="0" w:firstRowFirstColumn="0" w:firstRowLastColumn="0" w:lastRowFirstColumn="0" w:lastRowLastColumn="0"/>
            <w:tcW w:w="1984" w:type="dxa"/>
          </w:tcPr>
          <w:p w14:paraId="4C6C2A45" w14:textId="77777777" w:rsidR="005B7E41" w:rsidRPr="00E6789E" w:rsidRDefault="005B7E41" w:rsidP="005B7E41">
            <w:pPr>
              <w:pStyle w:val="TableParagraph"/>
              <w:rPr>
                <w:rFonts w:ascii="Noto Sans" w:hAnsi="Noto Sans" w:cs="Noto Sans"/>
                <w:sz w:val="20"/>
                <w:szCs w:val="20"/>
              </w:rPr>
            </w:pPr>
          </w:p>
        </w:tc>
      </w:tr>
      <w:tr w:rsidR="005B7E41" w:rsidRPr="00E6789E" w14:paraId="53E6840C" w14:textId="77777777" w:rsidTr="00F072BF">
        <w:trPr>
          <w:trHeight w:val="436"/>
        </w:trPr>
        <w:tc>
          <w:tcPr>
            <w:cnfStyle w:val="001000000000" w:firstRow="0" w:lastRow="0" w:firstColumn="1" w:lastColumn="0" w:oddVBand="0" w:evenVBand="0" w:oddHBand="0" w:evenHBand="0" w:firstRowFirstColumn="0" w:firstRowLastColumn="0" w:lastRowFirstColumn="0" w:lastRowLastColumn="0"/>
            <w:tcW w:w="2014" w:type="dxa"/>
          </w:tcPr>
          <w:p w14:paraId="7602E048" w14:textId="379FF52B" w:rsidR="005B7E41" w:rsidRPr="00E6789E" w:rsidRDefault="005B7E41" w:rsidP="005B7E41">
            <w:pPr>
              <w:pStyle w:val="TableParagraph"/>
              <w:spacing w:before="6"/>
              <w:ind w:left="18" w:right="4"/>
              <w:rPr>
                <w:rFonts w:ascii="Noto Sans" w:hAnsi="Noto Sans" w:cs="Noto Sans"/>
                <w:b w:val="0"/>
                <w:bCs w:val="0"/>
                <w:sz w:val="20"/>
                <w:szCs w:val="20"/>
              </w:rPr>
            </w:pPr>
            <w:r w:rsidRPr="00E76FE0">
              <w:rPr>
                <w:rFonts w:ascii="Noto Sans" w:hAnsi="Noto Sans" w:cs="Noto Sans"/>
                <w:b w:val="0"/>
                <w:bCs w:val="0"/>
                <w:sz w:val="20"/>
                <w:szCs w:val="20"/>
              </w:rPr>
              <w:t>SME</w:t>
            </w:r>
          </w:p>
        </w:tc>
        <w:tc>
          <w:tcPr>
            <w:cnfStyle w:val="000010000000" w:firstRow="0" w:lastRow="0" w:firstColumn="0" w:lastColumn="0" w:oddVBand="1" w:evenVBand="0" w:oddHBand="0" w:evenHBand="0" w:firstRowFirstColumn="0" w:firstRowLastColumn="0" w:lastRowFirstColumn="0" w:lastRowLastColumn="0"/>
            <w:tcW w:w="1950" w:type="dxa"/>
          </w:tcPr>
          <w:p w14:paraId="67631407" w14:textId="65C2A53C" w:rsidR="005B7E41" w:rsidRPr="00E6789E" w:rsidRDefault="005B7E41" w:rsidP="005B7E41">
            <w:pPr>
              <w:pStyle w:val="TableParagraph"/>
              <w:rPr>
                <w:rFonts w:ascii="Noto Sans" w:hAnsi="Noto Sans" w:cs="Noto Sans"/>
                <w:sz w:val="20"/>
                <w:szCs w:val="20"/>
                <w:lang w:val="en-IN"/>
              </w:rPr>
            </w:pPr>
            <w:r w:rsidRPr="00E6789E">
              <w:rPr>
                <w:rFonts w:ascii="Noto Sans" w:hAnsi="Noto Sans" w:cs="Noto Sans"/>
                <w:sz w:val="20"/>
                <w:szCs w:val="20"/>
                <w:lang w:val="en-IN"/>
              </w:rPr>
              <w:t>Hagrid</w:t>
            </w:r>
          </w:p>
        </w:tc>
        <w:tc>
          <w:tcPr>
            <w:tcW w:w="2127" w:type="dxa"/>
          </w:tcPr>
          <w:p w14:paraId="5F0443B5" w14:textId="056E75E0" w:rsidR="005B7E41" w:rsidRPr="00E6789E" w:rsidRDefault="005B7E41" w:rsidP="005B7E41">
            <w:pPr>
              <w:pStyle w:val="TableParagrap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rPr>
            </w:pPr>
            <w:r w:rsidRPr="00E6789E">
              <w:rPr>
                <w:rFonts w:ascii="Noto Sans" w:hAnsi="Noto Sans" w:cs="Noto Sans"/>
                <w:sz w:val="20"/>
                <w:szCs w:val="20"/>
              </w:rPr>
              <w:t>Head of Warehouse</w:t>
            </w:r>
          </w:p>
        </w:tc>
        <w:tc>
          <w:tcPr>
            <w:cnfStyle w:val="000010000000" w:firstRow="0" w:lastRow="0" w:firstColumn="0" w:lastColumn="0" w:oddVBand="1" w:evenVBand="0" w:oddHBand="0" w:evenHBand="0" w:firstRowFirstColumn="0" w:firstRowLastColumn="0" w:lastRowFirstColumn="0" w:lastRowLastColumn="0"/>
            <w:tcW w:w="1701" w:type="dxa"/>
          </w:tcPr>
          <w:p w14:paraId="41A65790" w14:textId="77777777" w:rsidR="005B7E41" w:rsidRPr="00E6789E" w:rsidRDefault="005B7E41" w:rsidP="005B7E41">
            <w:pPr>
              <w:pStyle w:val="TableParagraph"/>
              <w:rPr>
                <w:rFonts w:ascii="Noto Sans" w:hAnsi="Noto Sans" w:cs="Noto Sans"/>
                <w:sz w:val="20"/>
                <w:szCs w:val="20"/>
              </w:rPr>
            </w:pPr>
          </w:p>
        </w:tc>
        <w:tc>
          <w:tcPr>
            <w:cnfStyle w:val="000100000000" w:firstRow="0" w:lastRow="0" w:firstColumn="0" w:lastColumn="1" w:oddVBand="0" w:evenVBand="0" w:oddHBand="0" w:evenHBand="0" w:firstRowFirstColumn="0" w:firstRowLastColumn="0" w:lastRowFirstColumn="0" w:lastRowLastColumn="0"/>
            <w:tcW w:w="1984" w:type="dxa"/>
          </w:tcPr>
          <w:p w14:paraId="2579FCDD" w14:textId="77777777" w:rsidR="005B7E41" w:rsidRPr="00E6789E" w:rsidRDefault="005B7E41" w:rsidP="005B7E41">
            <w:pPr>
              <w:pStyle w:val="TableParagraph"/>
              <w:rPr>
                <w:rFonts w:ascii="Noto Sans" w:hAnsi="Noto Sans" w:cs="Noto Sans"/>
                <w:sz w:val="20"/>
                <w:szCs w:val="20"/>
              </w:rPr>
            </w:pPr>
          </w:p>
        </w:tc>
      </w:tr>
      <w:tr w:rsidR="005B7E41" w:rsidRPr="00E6789E" w14:paraId="6481AF75" w14:textId="77777777" w:rsidTr="00F072BF">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2014" w:type="dxa"/>
          </w:tcPr>
          <w:p w14:paraId="30EE2345" w14:textId="5B84ED05" w:rsidR="005B7E41" w:rsidRPr="00E6789E" w:rsidRDefault="005B7E41" w:rsidP="005B7E41">
            <w:pPr>
              <w:pStyle w:val="TableParagraph"/>
              <w:spacing w:before="6"/>
              <w:ind w:left="18" w:right="4"/>
              <w:rPr>
                <w:rFonts w:ascii="Noto Sans" w:hAnsi="Noto Sans" w:cs="Noto Sans"/>
                <w:b w:val="0"/>
                <w:bCs w:val="0"/>
                <w:sz w:val="20"/>
                <w:szCs w:val="20"/>
              </w:rPr>
            </w:pPr>
            <w:r w:rsidRPr="00E76FE0">
              <w:rPr>
                <w:rFonts w:ascii="Noto Sans" w:hAnsi="Noto Sans" w:cs="Noto Sans"/>
                <w:b w:val="0"/>
                <w:bCs w:val="0"/>
                <w:sz w:val="20"/>
                <w:szCs w:val="20"/>
              </w:rPr>
              <w:t>SME</w:t>
            </w:r>
          </w:p>
        </w:tc>
        <w:tc>
          <w:tcPr>
            <w:cnfStyle w:val="000010000000" w:firstRow="0" w:lastRow="0" w:firstColumn="0" w:lastColumn="0" w:oddVBand="1" w:evenVBand="0" w:oddHBand="0" w:evenHBand="0" w:firstRowFirstColumn="0" w:firstRowLastColumn="0" w:lastRowFirstColumn="0" w:lastRowLastColumn="0"/>
            <w:tcW w:w="1950" w:type="dxa"/>
          </w:tcPr>
          <w:p w14:paraId="3ACBE822" w14:textId="63C48C4A" w:rsidR="005B7E41" w:rsidRPr="00E6789E" w:rsidRDefault="005B7E41" w:rsidP="005B7E41">
            <w:pPr>
              <w:pStyle w:val="TableParagraph"/>
              <w:rPr>
                <w:rFonts w:ascii="Noto Sans" w:hAnsi="Noto Sans" w:cs="Noto Sans"/>
                <w:sz w:val="20"/>
                <w:szCs w:val="20"/>
                <w:lang w:val="en-IN"/>
              </w:rPr>
            </w:pPr>
            <w:r w:rsidRPr="00E6789E">
              <w:rPr>
                <w:rFonts w:ascii="Noto Sans" w:hAnsi="Noto Sans" w:cs="Noto Sans"/>
                <w:sz w:val="20"/>
                <w:szCs w:val="20"/>
                <w:lang w:val="en-IN"/>
              </w:rPr>
              <w:t>McGonagall</w:t>
            </w:r>
          </w:p>
        </w:tc>
        <w:tc>
          <w:tcPr>
            <w:tcW w:w="2127" w:type="dxa"/>
          </w:tcPr>
          <w:p w14:paraId="3B953792" w14:textId="7C0889BE" w:rsidR="005B7E41" w:rsidRPr="00E6789E" w:rsidRDefault="005B7E41" w:rsidP="005B7E41">
            <w:pPr>
              <w:pStyle w:val="TableParagrap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rPr>
            </w:pPr>
            <w:r w:rsidRPr="00E6789E">
              <w:rPr>
                <w:rFonts w:ascii="Noto Sans" w:hAnsi="Noto Sans" w:cs="Noto Sans"/>
                <w:sz w:val="20"/>
                <w:szCs w:val="20"/>
              </w:rPr>
              <w:t>Head of Accounts</w:t>
            </w:r>
          </w:p>
        </w:tc>
        <w:tc>
          <w:tcPr>
            <w:cnfStyle w:val="000010000000" w:firstRow="0" w:lastRow="0" w:firstColumn="0" w:lastColumn="0" w:oddVBand="1" w:evenVBand="0" w:oddHBand="0" w:evenHBand="0" w:firstRowFirstColumn="0" w:firstRowLastColumn="0" w:lastRowFirstColumn="0" w:lastRowLastColumn="0"/>
            <w:tcW w:w="1701" w:type="dxa"/>
          </w:tcPr>
          <w:p w14:paraId="66819FFF" w14:textId="77777777" w:rsidR="005B7E41" w:rsidRPr="00E6789E" w:rsidRDefault="005B7E41" w:rsidP="005B7E41">
            <w:pPr>
              <w:pStyle w:val="TableParagraph"/>
              <w:rPr>
                <w:rFonts w:ascii="Noto Sans" w:hAnsi="Noto Sans" w:cs="Noto Sans"/>
                <w:sz w:val="20"/>
                <w:szCs w:val="20"/>
              </w:rPr>
            </w:pPr>
          </w:p>
        </w:tc>
        <w:tc>
          <w:tcPr>
            <w:cnfStyle w:val="000100000000" w:firstRow="0" w:lastRow="0" w:firstColumn="0" w:lastColumn="1" w:oddVBand="0" w:evenVBand="0" w:oddHBand="0" w:evenHBand="0" w:firstRowFirstColumn="0" w:firstRowLastColumn="0" w:lastRowFirstColumn="0" w:lastRowLastColumn="0"/>
            <w:tcW w:w="1984" w:type="dxa"/>
          </w:tcPr>
          <w:p w14:paraId="15E3F02D" w14:textId="77777777" w:rsidR="005B7E41" w:rsidRPr="00E6789E" w:rsidRDefault="005B7E41" w:rsidP="005B7E41">
            <w:pPr>
              <w:pStyle w:val="TableParagraph"/>
              <w:rPr>
                <w:rFonts w:ascii="Noto Sans" w:hAnsi="Noto Sans" w:cs="Noto Sans"/>
                <w:sz w:val="20"/>
                <w:szCs w:val="20"/>
              </w:rPr>
            </w:pPr>
          </w:p>
        </w:tc>
      </w:tr>
      <w:tr w:rsidR="00BB55B4" w:rsidRPr="00E6789E" w14:paraId="6B69BD2B" w14:textId="77777777" w:rsidTr="00F072BF">
        <w:trPr>
          <w:trHeight w:val="436"/>
        </w:trPr>
        <w:tc>
          <w:tcPr>
            <w:cnfStyle w:val="001000000000" w:firstRow="0" w:lastRow="0" w:firstColumn="1" w:lastColumn="0" w:oddVBand="0" w:evenVBand="0" w:oddHBand="0" w:evenHBand="0" w:firstRowFirstColumn="0" w:firstRowLastColumn="0" w:lastRowFirstColumn="0" w:lastRowLastColumn="0"/>
            <w:tcW w:w="2014" w:type="dxa"/>
          </w:tcPr>
          <w:p w14:paraId="589F7C1A" w14:textId="77777777" w:rsidR="00BB55B4" w:rsidRPr="00E6789E" w:rsidRDefault="00BB55B4" w:rsidP="00BB55B4">
            <w:pPr>
              <w:pStyle w:val="TableParagraph"/>
              <w:spacing w:before="4"/>
              <w:ind w:left="18" w:right="2"/>
              <w:rPr>
                <w:rFonts w:ascii="Noto Sans" w:hAnsi="Noto Sans" w:cs="Noto Sans"/>
                <w:b w:val="0"/>
                <w:bCs w:val="0"/>
                <w:sz w:val="20"/>
                <w:szCs w:val="20"/>
              </w:rPr>
            </w:pPr>
            <w:r w:rsidRPr="00E6789E">
              <w:rPr>
                <w:rFonts w:ascii="Noto Sans" w:hAnsi="Noto Sans" w:cs="Noto Sans"/>
                <w:b w:val="0"/>
                <w:bCs w:val="0"/>
                <w:sz w:val="20"/>
                <w:szCs w:val="20"/>
              </w:rPr>
              <w:t>Project</w:t>
            </w:r>
            <w:r w:rsidRPr="00E6789E">
              <w:rPr>
                <w:rFonts w:ascii="Noto Sans" w:hAnsi="Noto Sans" w:cs="Noto Sans"/>
                <w:b w:val="0"/>
                <w:bCs w:val="0"/>
                <w:spacing w:val="4"/>
                <w:sz w:val="20"/>
                <w:szCs w:val="20"/>
              </w:rPr>
              <w:t xml:space="preserve"> </w:t>
            </w:r>
            <w:r w:rsidRPr="00E6789E">
              <w:rPr>
                <w:rFonts w:ascii="Noto Sans" w:hAnsi="Noto Sans" w:cs="Noto Sans"/>
                <w:b w:val="0"/>
                <w:bCs w:val="0"/>
                <w:spacing w:val="-2"/>
                <w:sz w:val="20"/>
                <w:szCs w:val="20"/>
              </w:rPr>
              <w:t>Manager</w:t>
            </w:r>
          </w:p>
        </w:tc>
        <w:tc>
          <w:tcPr>
            <w:cnfStyle w:val="000010000000" w:firstRow="0" w:lastRow="0" w:firstColumn="0" w:lastColumn="0" w:oddVBand="1" w:evenVBand="0" w:oddHBand="0" w:evenHBand="0" w:firstRowFirstColumn="0" w:firstRowLastColumn="0" w:lastRowFirstColumn="0" w:lastRowLastColumn="0"/>
            <w:tcW w:w="1950" w:type="dxa"/>
          </w:tcPr>
          <w:p w14:paraId="7968D027" w14:textId="5FE076A3" w:rsidR="00BB55B4" w:rsidRPr="00E6789E" w:rsidRDefault="002D2C64" w:rsidP="00BB55B4">
            <w:pPr>
              <w:pStyle w:val="TableParagraph"/>
              <w:rPr>
                <w:rFonts w:ascii="Noto Sans" w:hAnsi="Noto Sans" w:cs="Noto Sans"/>
                <w:sz w:val="20"/>
                <w:szCs w:val="20"/>
              </w:rPr>
            </w:pPr>
            <w:r w:rsidRPr="00E6789E">
              <w:rPr>
                <w:rFonts w:ascii="Noto Sans" w:hAnsi="Noto Sans" w:cs="Noto Sans"/>
                <w:sz w:val="20"/>
                <w:szCs w:val="20"/>
                <w:lang w:val="en-IN"/>
              </w:rPr>
              <w:t>Aragorn</w:t>
            </w:r>
          </w:p>
        </w:tc>
        <w:tc>
          <w:tcPr>
            <w:tcW w:w="2127" w:type="dxa"/>
          </w:tcPr>
          <w:p w14:paraId="450658C9" w14:textId="77777777" w:rsidR="00BB55B4" w:rsidRPr="00E6789E" w:rsidRDefault="00BB55B4" w:rsidP="00BB55B4">
            <w:pPr>
              <w:pStyle w:val="TableParagrap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rPr>
            </w:pPr>
            <w:r w:rsidRPr="00E6789E">
              <w:rPr>
                <w:rFonts w:ascii="Noto Sans" w:hAnsi="Noto Sans" w:cs="Noto Sans"/>
                <w:sz w:val="20"/>
                <w:szCs w:val="20"/>
              </w:rPr>
              <w:t>Project</w:t>
            </w:r>
            <w:r w:rsidRPr="00E6789E">
              <w:rPr>
                <w:rFonts w:ascii="Noto Sans" w:hAnsi="Noto Sans" w:cs="Noto Sans"/>
                <w:spacing w:val="4"/>
                <w:sz w:val="20"/>
                <w:szCs w:val="20"/>
              </w:rPr>
              <w:t xml:space="preserve"> </w:t>
            </w:r>
            <w:r w:rsidRPr="00E6789E">
              <w:rPr>
                <w:rFonts w:ascii="Noto Sans" w:hAnsi="Noto Sans" w:cs="Noto Sans"/>
                <w:spacing w:val="-2"/>
                <w:sz w:val="20"/>
                <w:szCs w:val="20"/>
              </w:rPr>
              <w:t>Manager</w:t>
            </w:r>
          </w:p>
        </w:tc>
        <w:tc>
          <w:tcPr>
            <w:cnfStyle w:val="000010000000" w:firstRow="0" w:lastRow="0" w:firstColumn="0" w:lastColumn="0" w:oddVBand="1" w:evenVBand="0" w:oddHBand="0" w:evenHBand="0" w:firstRowFirstColumn="0" w:firstRowLastColumn="0" w:lastRowFirstColumn="0" w:lastRowLastColumn="0"/>
            <w:tcW w:w="1701" w:type="dxa"/>
          </w:tcPr>
          <w:p w14:paraId="1F88F129" w14:textId="77777777" w:rsidR="00BB55B4" w:rsidRPr="00E6789E" w:rsidRDefault="00BB55B4" w:rsidP="00BB55B4">
            <w:pPr>
              <w:pStyle w:val="TableParagraph"/>
              <w:rPr>
                <w:rFonts w:ascii="Noto Sans" w:hAnsi="Noto Sans" w:cs="Noto Sans"/>
                <w:sz w:val="20"/>
                <w:szCs w:val="20"/>
              </w:rPr>
            </w:pPr>
          </w:p>
        </w:tc>
        <w:tc>
          <w:tcPr>
            <w:cnfStyle w:val="000100000000" w:firstRow="0" w:lastRow="0" w:firstColumn="0" w:lastColumn="1" w:oddVBand="0" w:evenVBand="0" w:oddHBand="0" w:evenHBand="0" w:firstRowFirstColumn="0" w:firstRowLastColumn="0" w:lastRowFirstColumn="0" w:lastRowLastColumn="0"/>
            <w:tcW w:w="1984" w:type="dxa"/>
          </w:tcPr>
          <w:p w14:paraId="63987913" w14:textId="77777777" w:rsidR="00BB55B4" w:rsidRPr="00E6789E" w:rsidRDefault="00BB55B4" w:rsidP="00BB55B4">
            <w:pPr>
              <w:pStyle w:val="TableParagraph"/>
              <w:rPr>
                <w:rFonts w:ascii="Noto Sans" w:hAnsi="Noto Sans" w:cs="Noto Sans"/>
                <w:sz w:val="20"/>
                <w:szCs w:val="20"/>
              </w:rPr>
            </w:pPr>
          </w:p>
        </w:tc>
      </w:tr>
      <w:tr w:rsidR="002D2C64" w:rsidRPr="00E6789E" w14:paraId="377B25F9" w14:textId="77777777" w:rsidTr="00F072BF">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2014" w:type="dxa"/>
          </w:tcPr>
          <w:p w14:paraId="38F9F366" w14:textId="537502A4" w:rsidR="002D2C64" w:rsidRPr="00E6789E" w:rsidRDefault="002D2C64" w:rsidP="00BB55B4">
            <w:pPr>
              <w:pStyle w:val="TableParagraph"/>
              <w:spacing w:before="4"/>
              <w:ind w:left="18" w:right="2"/>
              <w:rPr>
                <w:rFonts w:ascii="Noto Sans" w:hAnsi="Noto Sans" w:cs="Noto Sans"/>
                <w:b w:val="0"/>
                <w:bCs w:val="0"/>
                <w:sz w:val="20"/>
                <w:szCs w:val="20"/>
              </w:rPr>
            </w:pPr>
            <w:r w:rsidRPr="00E6789E">
              <w:rPr>
                <w:rFonts w:ascii="Noto Sans" w:hAnsi="Noto Sans" w:cs="Noto Sans"/>
                <w:b w:val="0"/>
                <w:bCs w:val="0"/>
                <w:sz w:val="20"/>
                <w:szCs w:val="20"/>
              </w:rPr>
              <w:t>Product Owner</w:t>
            </w:r>
          </w:p>
        </w:tc>
        <w:tc>
          <w:tcPr>
            <w:cnfStyle w:val="000010000000" w:firstRow="0" w:lastRow="0" w:firstColumn="0" w:lastColumn="0" w:oddVBand="1" w:evenVBand="0" w:oddHBand="0" w:evenHBand="0" w:firstRowFirstColumn="0" w:firstRowLastColumn="0" w:lastRowFirstColumn="0" w:lastRowLastColumn="0"/>
            <w:tcW w:w="1950" w:type="dxa"/>
          </w:tcPr>
          <w:p w14:paraId="67FB5C8E" w14:textId="6B184EA5" w:rsidR="002D2C64" w:rsidRPr="00E6789E" w:rsidRDefault="002D2C64" w:rsidP="00BB55B4">
            <w:pPr>
              <w:pStyle w:val="TableParagraph"/>
              <w:rPr>
                <w:rFonts w:ascii="Noto Sans" w:hAnsi="Noto Sans" w:cs="Noto Sans"/>
                <w:sz w:val="20"/>
                <w:szCs w:val="20"/>
                <w:lang w:val="en-IN"/>
              </w:rPr>
            </w:pPr>
            <w:r w:rsidRPr="00E6789E">
              <w:rPr>
                <w:rFonts w:ascii="Noto Sans" w:hAnsi="Noto Sans" w:cs="Noto Sans"/>
                <w:sz w:val="20"/>
                <w:szCs w:val="20"/>
                <w:lang w:val="en-IN"/>
              </w:rPr>
              <w:t>Gandalf</w:t>
            </w:r>
          </w:p>
        </w:tc>
        <w:tc>
          <w:tcPr>
            <w:tcW w:w="2127" w:type="dxa"/>
          </w:tcPr>
          <w:p w14:paraId="311A9EE2" w14:textId="30972776" w:rsidR="002D2C64" w:rsidRPr="00E6789E" w:rsidRDefault="002D2C64" w:rsidP="00BB55B4">
            <w:pPr>
              <w:pStyle w:val="TableParagrap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rPr>
            </w:pPr>
            <w:r w:rsidRPr="00E6789E">
              <w:rPr>
                <w:rFonts w:ascii="Noto Sans" w:hAnsi="Noto Sans" w:cs="Noto Sans"/>
                <w:sz w:val="20"/>
                <w:szCs w:val="20"/>
              </w:rPr>
              <w:t>Product Owner</w:t>
            </w:r>
          </w:p>
        </w:tc>
        <w:tc>
          <w:tcPr>
            <w:cnfStyle w:val="000010000000" w:firstRow="0" w:lastRow="0" w:firstColumn="0" w:lastColumn="0" w:oddVBand="1" w:evenVBand="0" w:oddHBand="0" w:evenHBand="0" w:firstRowFirstColumn="0" w:firstRowLastColumn="0" w:lastRowFirstColumn="0" w:lastRowLastColumn="0"/>
            <w:tcW w:w="1701" w:type="dxa"/>
          </w:tcPr>
          <w:p w14:paraId="654E2222" w14:textId="77777777" w:rsidR="002D2C64" w:rsidRPr="00E6789E" w:rsidRDefault="002D2C64" w:rsidP="00BB55B4">
            <w:pPr>
              <w:pStyle w:val="TableParagraph"/>
              <w:rPr>
                <w:rFonts w:ascii="Noto Sans" w:hAnsi="Noto Sans" w:cs="Noto Sans"/>
                <w:sz w:val="20"/>
                <w:szCs w:val="20"/>
              </w:rPr>
            </w:pPr>
          </w:p>
        </w:tc>
        <w:tc>
          <w:tcPr>
            <w:cnfStyle w:val="000100000000" w:firstRow="0" w:lastRow="0" w:firstColumn="0" w:lastColumn="1" w:oddVBand="0" w:evenVBand="0" w:oddHBand="0" w:evenHBand="0" w:firstRowFirstColumn="0" w:firstRowLastColumn="0" w:lastRowFirstColumn="0" w:lastRowLastColumn="0"/>
            <w:tcW w:w="1984" w:type="dxa"/>
          </w:tcPr>
          <w:p w14:paraId="018070FC" w14:textId="77777777" w:rsidR="002D2C64" w:rsidRPr="00E6789E" w:rsidRDefault="002D2C64" w:rsidP="00BB55B4">
            <w:pPr>
              <w:pStyle w:val="TableParagraph"/>
              <w:rPr>
                <w:rFonts w:ascii="Noto Sans" w:hAnsi="Noto Sans" w:cs="Noto Sans"/>
                <w:sz w:val="20"/>
                <w:szCs w:val="20"/>
              </w:rPr>
            </w:pPr>
          </w:p>
        </w:tc>
      </w:tr>
      <w:tr w:rsidR="00BB55B4" w:rsidRPr="00E6789E" w14:paraId="105375FA" w14:textId="77777777" w:rsidTr="00F072BF">
        <w:trPr>
          <w:trHeight w:val="436"/>
        </w:trPr>
        <w:tc>
          <w:tcPr>
            <w:cnfStyle w:val="001000000000" w:firstRow="0" w:lastRow="0" w:firstColumn="1" w:lastColumn="0" w:oddVBand="0" w:evenVBand="0" w:oddHBand="0" w:evenHBand="0" w:firstRowFirstColumn="0" w:firstRowLastColumn="0" w:lastRowFirstColumn="0" w:lastRowLastColumn="0"/>
            <w:tcW w:w="2014" w:type="dxa"/>
          </w:tcPr>
          <w:p w14:paraId="528B10B5" w14:textId="77777777" w:rsidR="00BB55B4" w:rsidRPr="00E6789E" w:rsidRDefault="00BB55B4" w:rsidP="00BB55B4">
            <w:pPr>
              <w:pStyle w:val="TableParagraph"/>
              <w:spacing w:before="4"/>
              <w:ind w:left="18" w:right="3"/>
              <w:rPr>
                <w:rFonts w:ascii="Noto Sans" w:hAnsi="Noto Sans" w:cs="Noto Sans"/>
                <w:b w:val="0"/>
                <w:bCs w:val="0"/>
                <w:sz w:val="20"/>
                <w:szCs w:val="20"/>
              </w:rPr>
            </w:pPr>
            <w:r w:rsidRPr="00E6789E">
              <w:rPr>
                <w:rFonts w:ascii="Noto Sans" w:hAnsi="Noto Sans" w:cs="Noto Sans"/>
                <w:b w:val="0"/>
                <w:bCs w:val="0"/>
                <w:sz w:val="20"/>
                <w:szCs w:val="20"/>
              </w:rPr>
              <w:t>System</w:t>
            </w:r>
            <w:r w:rsidRPr="00E6789E">
              <w:rPr>
                <w:rFonts w:ascii="Noto Sans" w:hAnsi="Noto Sans" w:cs="Noto Sans"/>
                <w:b w:val="0"/>
                <w:bCs w:val="0"/>
                <w:spacing w:val="7"/>
                <w:sz w:val="20"/>
                <w:szCs w:val="20"/>
              </w:rPr>
              <w:t xml:space="preserve"> </w:t>
            </w:r>
            <w:r w:rsidRPr="00E6789E">
              <w:rPr>
                <w:rFonts w:ascii="Noto Sans" w:hAnsi="Noto Sans" w:cs="Noto Sans"/>
                <w:b w:val="0"/>
                <w:bCs w:val="0"/>
                <w:spacing w:val="-2"/>
                <w:sz w:val="20"/>
                <w:szCs w:val="20"/>
              </w:rPr>
              <w:t>Architect</w:t>
            </w:r>
          </w:p>
        </w:tc>
        <w:tc>
          <w:tcPr>
            <w:cnfStyle w:val="000010000000" w:firstRow="0" w:lastRow="0" w:firstColumn="0" w:lastColumn="0" w:oddVBand="1" w:evenVBand="0" w:oddHBand="0" w:evenHBand="0" w:firstRowFirstColumn="0" w:firstRowLastColumn="0" w:lastRowFirstColumn="0" w:lastRowLastColumn="0"/>
            <w:tcW w:w="1950" w:type="dxa"/>
          </w:tcPr>
          <w:p w14:paraId="3C0CD3C9" w14:textId="355D59A3" w:rsidR="00BB55B4" w:rsidRPr="00E6789E" w:rsidRDefault="002D2C64" w:rsidP="00BB55B4">
            <w:pPr>
              <w:pStyle w:val="TableParagraph"/>
              <w:rPr>
                <w:rFonts w:ascii="Noto Sans" w:hAnsi="Noto Sans" w:cs="Noto Sans"/>
                <w:sz w:val="20"/>
                <w:szCs w:val="20"/>
              </w:rPr>
            </w:pPr>
            <w:r w:rsidRPr="00E6789E">
              <w:rPr>
                <w:rFonts w:ascii="Noto Sans" w:hAnsi="Noto Sans" w:cs="Noto Sans"/>
                <w:sz w:val="20"/>
                <w:szCs w:val="20"/>
              </w:rPr>
              <w:t>Bilbo</w:t>
            </w:r>
          </w:p>
        </w:tc>
        <w:tc>
          <w:tcPr>
            <w:tcW w:w="2127" w:type="dxa"/>
          </w:tcPr>
          <w:p w14:paraId="53258C4D" w14:textId="77777777" w:rsidR="00BB55B4" w:rsidRPr="00E6789E" w:rsidRDefault="00BB55B4" w:rsidP="00BB55B4">
            <w:pPr>
              <w:pStyle w:val="TableParagrap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rPr>
            </w:pPr>
            <w:r w:rsidRPr="00E6789E">
              <w:rPr>
                <w:rFonts w:ascii="Noto Sans" w:hAnsi="Noto Sans" w:cs="Noto Sans"/>
                <w:sz w:val="20"/>
                <w:szCs w:val="20"/>
              </w:rPr>
              <w:t>System</w:t>
            </w:r>
            <w:r w:rsidRPr="00E6789E">
              <w:rPr>
                <w:rFonts w:ascii="Noto Sans" w:hAnsi="Noto Sans" w:cs="Noto Sans"/>
                <w:spacing w:val="7"/>
                <w:sz w:val="20"/>
                <w:szCs w:val="20"/>
              </w:rPr>
              <w:t xml:space="preserve"> </w:t>
            </w:r>
            <w:r w:rsidRPr="00E6789E">
              <w:rPr>
                <w:rFonts w:ascii="Noto Sans" w:hAnsi="Noto Sans" w:cs="Noto Sans"/>
                <w:spacing w:val="-2"/>
                <w:sz w:val="20"/>
                <w:szCs w:val="20"/>
              </w:rPr>
              <w:t>Architect</w:t>
            </w:r>
          </w:p>
        </w:tc>
        <w:tc>
          <w:tcPr>
            <w:cnfStyle w:val="000010000000" w:firstRow="0" w:lastRow="0" w:firstColumn="0" w:lastColumn="0" w:oddVBand="1" w:evenVBand="0" w:oddHBand="0" w:evenHBand="0" w:firstRowFirstColumn="0" w:firstRowLastColumn="0" w:lastRowFirstColumn="0" w:lastRowLastColumn="0"/>
            <w:tcW w:w="1701" w:type="dxa"/>
          </w:tcPr>
          <w:p w14:paraId="62844E59" w14:textId="77777777" w:rsidR="00BB55B4" w:rsidRPr="00E6789E" w:rsidRDefault="00BB55B4" w:rsidP="00BB55B4">
            <w:pPr>
              <w:pStyle w:val="TableParagraph"/>
              <w:rPr>
                <w:rFonts w:ascii="Noto Sans" w:hAnsi="Noto Sans" w:cs="Noto Sans"/>
                <w:sz w:val="20"/>
                <w:szCs w:val="20"/>
              </w:rPr>
            </w:pPr>
          </w:p>
        </w:tc>
        <w:tc>
          <w:tcPr>
            <w:cnfStyle w:val="000100000000" w:firstRow="0" w:lastRow="0" w:firstColumn="0" w:lastColumn="1" w:oddVBand="0" w:evenVBand="0" w:oddHBand="0" w:evenHBand="0" w:firstRowFirstColumn="0" w:firstRowLastColumn="0" w:lastRowFirstColumn="0" w:lastRowLastColumn="0"/>
            <w:tcW w:w="1984" w:type="dxa"/>
          </w:tcPr>
          <w:p w14:paraId="08BE8726" w14:textId="77777777" w:rsidR="00BB55B4" w:rsidRPr="00E6789E" w:rsidRDefault="00BB55B4" w:rsidP="00BB55B4">
            <w:pPr>
              <w:pStyle w:val="TableParagraph"/>
              <w:rPr>
                <w:rFonts w:ascii="Noto Sans" w:hAnsi="Noto Sans" w:cs="Noto Sans"/>
                <w:sz w:val="20"/>
                <w:szCs w:val="20"/>
              </w:rPr>
            </w:pPr>
          </w:p>
        </w:tc>
      </w:tr>
      <w:tr w:rsidR="00BB55B4" w:rsidRPr="00E6789E" w14:paraId="5210DB4B" w14:textId="77777777" w:rsidTr="00F072BF">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2014" w:type="dxa"/>
          </w:tcPr>
          <w:p w14:paraId="6CE1C1FF" w14:textId="77777777" w:rsidR="00BB55B4" w:rsidRPr="00E6789E" w:rsidRDefault="00BB55B4" w:rsidP="00BB55B4">
            <w:pPr>
              <w:pStyle w:val="TableParagraph"/>
              <w:spacing w:before="6"/>
              <w:ind w:left="18" w:right="4"/>
              <w:rPr>
                <w:rFonts w:ascii="Noto Sans" w:hAnsi="Noto Sans" w:cs="Noto Sans"/>
                <w:b w:val="0"/>
                <w:bCs w:val="0"/>
                <w:sz w:val="20"/>
                <w:szCs w:val="20"/>
              </w:rPr>
            </w:pPr>
            <w:r w:rsidRPr="00E6789E">
              <w:rPr>
                <w:rFonts w:ascii="Noto Sans" w:hAnsi="Noto Sans" w:cs="Noto Sans"/>
                <w:b w:val="0"/>
                <w:bCs w:val="0"/>
                <w:sz w:val="20"/>
                <w:szCs w:val="20"/>
              </w:rPr>
              <w:t>Team</w:t>
            </w:r>
            <w:r w:rsidRPr="00E6789E">
              <w:rPr>
                <w:rFonts w:ascii="Noto Sans" w:hAnsi="Noto Sans" w:cs="Noto Sans"/>
                <w:b w:val="0"/>
                <w:bCs w:val="0"/>
                <w:spacing w:val="-1"/>
                <w:sz w:val="20"/>
                <w:szCs w:val="20"/>
              </w:rPr>
              <w:t xml:space="preserve"> </w:t>
            </w:r>
            <w:r w:rsidRPr="00E6789E">
              <w:rPr>
                <w:rFonts w:ascii="Noto Sans" w:hAnsi="Noto Sans" w:cs="Noto Sans"/>
                <w:b w:val="0"/>
                <w:bCs w:val="0"/>
                <w:spacing w:val="-4"/>
                <w:sz w:val="20"/>
                <w:szCs w:val="20"/>
              </w:rPr>
              <w:t>Lead</w:t>
            </w:r>
          </w:p>
        </w:tc>
        <w:tc>
          <w:tcPr>
            <w:cnfStyle w:val="000010000000" w:firstRow="0" w:lastRow="0" w:firstColumn="0" w:lastColumn="0" w:oddVBand="1" w:evenVBand="0" w:oddHBand="0" w:evenHBand="0" w:firstRowFirstColumn="0" w:firstRowLastColumn="0" w:lastRowFirstColumn="0" w:lastRowLastColumn="0"/>
            <w:tcW w:w="1950" w:type="dxa"/>
          </w:tcPr>
          <w:p w14:paraId="2BDC4D19" w14:textId="051EF322" w:rsidR="00BB55B4" w:rsidRPr="00E6789E" w:rsidRDefault="002D2C64" w:rsidP="00BB55B4">
            <w:pPr>
              <w:pStyle w:val="TableParagraph"/>
              <w:rPr>
                <w:rFonts w:ascii="Noto Sans" w:hAnsi="Noto Sans" w:cs="Noto Sans"/>
                <w:sz w:val="20"/>
                <w:szCs w:val="20"/>
              </w:rPr>
            </w:pPr>
            <w:r w:rsidRPr="00E6789E">
              <w:rPr>
                <w:rFonts w:ascii="Noto Sans" w:hAnsi="Noto Sans" w:cs="Noto Sans"/>
                <w:sz w:val="20"/>
                <w:szCs w:val="20"/>
              </w:rPr>
              <w:t>Elrond</w:t>
            </w:r>
          </w:p>
        </w:tc>
        <w:tc>
          <w:tcPr>
            <w:tcW w:w="2127" w:type="dxa"/>
          </w:tcPr>
          <w:p w14:paraId="3D867C7E" w14:textId="7C7309F4" w:rsidR="00BB55B4" w:rsidRPr="00E6789E" w:rsidRDefault="00BB55B4" w:rsidP="00BB55B4">
            <w:pPr>
              <w:pStyle w:val="TableParagrap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rPr>
            </w:pPr>
            <w:r w:rsidRPr="00E6789E">
              <w:rPr>
                <w:rFonts w:ascii="Noto Sans" w:hAnsi="Noto Sans" w:cs="Noto Sans"/>
                <w:spacing w:val="-4"/>
                <w:sz w:val="20"/>
                <w:szCs w:val="20"/>
              </w:rPr>
              <w:t>Lead</w:t>
            </w:r>
          </w:p>
        </w:tc>
        <w:tc>
          <w:tcPr>
            <w:cnfStyle w:val="000010000000" w:firstRow="0" w:lastRow="0" w:firstColumn="0" w:lastColumn="0" w:oddVBand="1" w:evenVBand="0" w:oddHBand="0" w:evenHBand="0" w:firstRowFirstColumn="0" w:firstRowLastColumn="0" w:lastRowFirstColumn="0" w:lastRowLastColumn="0"/>
            <w:tcW w:w="1701" w:type="dxa"/>
          </w:tcPr>
          <w:p w14:paraId="6B62C164" w14:textId="77777777" w:rsidR="00BB55B4" w:rsidRPr="00E6789E" w:rsidRDefault="00BB55B4" w:rsidP="00BB55B4">
            <w:pPr>
              <w:pStyle w:val="TableParagraph"/>
              <w:rPr>
                <w:rFonts w:ascii="Noto Sans" w:hAnsi="Noto Sans" w:cs="Noto Sans"/>
                <w:sz w:val="20"/>
                <w:szCs w:val="20"/>
              </w:rPr>
            </w:pPr>
          </w:p>
        </w:tc>
        <w:tc>
          <w:tcPr>
            <w:cnfStyle w:val="000100000000" w:firstRow="0" w:lastRow="0" w:firstColumn="0" w:lastColumn="1" w:oddVBand="0" w:evenVBand="0" w:oddHBand="0" w:evenHBand="0" w:firstRowFirstColumn="0" w:firstRowLastColumn="0" w:lastRowFirstColumn="0" w:lastRowLastColumn="0"/>
            <w:tcW w:w="1984" w:type="dxa"/>
          </w:tcPr>
          <w:p w14:paraId="46A20E71" w14:textId="77777777" w:rsidR="00BB55B4" w:rsidRPr="00E6789E" w:rsidRDefault="00BB55B4" w:rsidP="00BB55B4">
            <w:pPr>
              <w:pStyle w:val="TableParagraph"/>
              <w:rPr>
                <w:rFonts w:ascii="Noto Sans" w:hAnsi="Noto Sans" w:cs="Noto Sans"/>
                <w:sz w:val="20"/>
                <w:szCs w:val="20"/>
              </w:rPr>
            </w:pPr>
          </w:p>
        </w:tc>
      </w:tr>
      <w:tr w:rsidR="00BB55B4" w:rsidRPr="00E6789E" w14:paraId="506E554D" w14:textId="77777777" w:rsidTr="005B7E41">
        <w:trPr>
          <w:trHeight w:val="456"/>
        </w:trPr>
        <w:tc>
          <w:tcPr>
            <w:cnfStyle w:val="001000000000" w:firstRow="0" w:lastRow="0" w:firstColumn="1" w:lastColumn="0" w:oddVBand="0" w:evenVBand="0" w:oddHBand="0" w:evenHBand="0" w:firstRowFirstColumn="0" w:firstRowLastColumn="0" w:lastRowFirstColumn="0" w:lastRowLastColumn="0"/>
            <w:tcW w:w="2014" w:type="dxa"/>
          </w:tcPr>
          <w:p w14:paraId="6BB9A8B5" w14:textId="77777777" w:rsidR="00BB55B4" w:rsidRPr="00E6789E" w:rsidRDefault="00BB55B4" w:rsidP="002D2C64">
            <w:pPr>
              <w:pStyle w:val="TableParagraph"/>
              <w:spacing w:before="4" w:line="266" w:lineRule="auto"/>
              <w:rPr>
                <w:rFonts w:ascii="Noto Sans" w:hAnsi="Noto Sans" w:cs="Noto Sans"/>
                <w:b w:val="0"/>
                <w:bCs w:val="0"/>
                <w:sz w:val="20"/>
                <w:szCs w:val="20"/>
              </w:rPr>
            </w:pPr>
            <w:r w:rsidRPr="00E6789E">
              <w:rPr>
                <w:rFonts w:ascii="Noto Sans" w:hAnsi="Noto Sans" w:cs="Noto Sans"/>
                <w:b w:val="0"/>
                <w:bCs w:val="0"/>
                <w:sz w:val="20"/>
                <w:szCs w:val="20"/>
              </w:rPr>
              <w:t>Business Analyst</w:t>
            </w:r>
          </w:p>
        </w:tc>
        <w:tc>
          <w:tcPr>
            <w:cnfStyle w:val="000010000000" w:firstRow="0" w:lastRow="0" w:firstColumn="0" w:lastColumn="0" w:oddVBand="1" w:evenVBand="0" w:oddHBand="0" w:evenHBand="0" w:firstRowFirstColumn="0" w:firstRowLastColumn="0" w:lastRowFirstColumn="0" w:lastRowLastColumn="0"/>
            <w:tcW w:w="1950" w:type="dxa"/>
          </w:tcPr>
          <w:p w14:paraId="4C8A0723" w14:textId="10653F3D" w:rsidR="00BB55B4" w:rsidRPr="00E6789E" w:rsidRDefault="002D2C64" w:rsidP="00BB55B4">
            <w:pPr>
              <w:pStyle w:val="TableParagraph"/>
              <w:rPr>
                <w:rFonts w:ascii="Noto Sans" w:hAnsi="Noto Sans" w:cs="Noto Sans"/>
                <w:sz w:val="20"/>
                <w:szCs w:val="20"/>
              </w:rPr>
            </w:pPr>
            <w:r w:rsidRPr="00E6789E">
              <w:rPr>
                <w:rFonts w:ascii="Noto Sans" w:hAnsi="Noto Sans" w:cs="Noto Sans"/>
                <w:sz w:val="20"/>
                <w:szCs w:val="20"/>
              </w:rPr>
              <w:t>Frodo Baggins</w:t>
            </w:r>
          </w:p>
        </w:tc>
        <w:tc>
          <w:tcPr>
            <w:tcW w:w="2127" w:type="dxa"/>
          </w:tcPr>
          <w:p w14:paraId="6640AC65" w14:textId="77777777" w:rsidR="00BB55B4" w:rsidRPr="00E6789E" w:rsidRDefault="00BB55B4" w:rsidP="00BB55B4">
            <w:pPr>
              <w:pStyle w:val="TableParagrap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rPr>
            </w:pPr>
            <w:r w:rsidRPr="00E6789E">
              <w:rPr>
                <w:rFonts w:ascii="Noto Sans" w:hAnsi="Noto Sans" w:cs="Noto Sans"/>
                <w:sz w:val="20"/>
                <w:szCs w:val="20"/>
              </w:rPr>
              <w:t>Business Analyst</w:t>
            </w:r>
          </w:p>
        </w:tc>
        <w:tc>
          <w:tcPr>
            <w:cnfStyle w:val="000010000000" w:firstRow="0" w:lastRow="0" w:firstColumn="0" w:lastColumn="0" w:oddVBand="1" w:evenVBand="0" w:oddHBand="0" w:evenHBand="0" w:firstRowFirstColumn="0" w:firstRowLastColumn="0" w:lastRowFirstColumn="0" w:lastRowLastColumn="0"/>
            <w:tcW w:w="1701" w:type="dxa"/>
          </w:tcPr>
          <w:p w14:paraId="5A2280FF" w14:textId="77777777" w:rsidR="00BB55B4" w:rsidRPr="00E6789E" w:rsidRDefault="00BB55B4" w:rsidP="00BB55B4">
            <w:pPr>
              <w:pStyle w:val="TableParagraph"/>
              <w:rPr>
                <w:rFonts w:ascii="Noto Sans" w:hAnsi="Noto Sans" w:cs="Noto Sans"/>
                <w:sz w:val="20"/>
                <w:szCs w:val="20"/>
              </w:rPr>
            </w:pPr>
          </w:p>
        </w:tc>
        <w:tc>
          <w:tcPr>
            <w:cnfStyle w:val="000100000000" w:firstRow="0" w:lastRow="0" w:firstColumn="0" w:lastColumn="1" w:oddVBand="0" w:evenVBand="0" w:oddHBand="0" w:evenHBand="0" w:firstRowFirstColumn="0" w:firstRowLastColumn="0" w:lastRowFirstColumn="0" w:lastRowLastColumn="0"/>
            <w:tcW w:w="1984" w:type="dxa"/>
          </w:tcPr>
          <w:p w14:paraId="78BB9C76" w14:textId="77777777" w:rsidR="00BB55B4" w:rsidRPr="00E6789E" w:rsidRDefault="00BB55B4" w:rsidP="00BB55B4">
            <w:pPr>
              <w:pStyle w:val="TableParagraph"/>
              <w:rPr>
                <w:rFonts w:ascii="Noto Sans" w:hAnsi="Noto Sans" w:cs="Noto Sans"/>
                <w:sz w:val="20"/>
                <w:szCs w:val="20"/>
              </w:rPr>
            </w:pPr>
          </w:p>
        </w:tc>
      </w:tr>
      <w:tr w:rsidR="00BB55B4" w:rsidRPr="00E6789E" w14:paraId="648146EC" w14:textId="77777777" w:rsidTr="005B7E41">
        <w:trPr>
          <w:cnfStyle w:val="010000000000" w:firstRow="0" w:lastRow="1" w:firstColumn="0" w:lastColumn="0" w:oddVBand="0" w:evenVBand="0" w:oddHBand="0" w:evenHBand="0" w:firstRowFirstColumn="0" w:firstRowLastColumn="0" w:lastRowFirstColumn="0" w:lastRowLastColumn="0"/>
          <w:trHeight w:val="436"/>
        </w:trPr>
        <w:tc>
          <w:tcPr>
            <w:cnfStyle w:val="001000000001" w:firstRow="0" w:lastRow="0" w:firstColumn="1" w:lastColumn="0" w:oddVBand="0" w:evenVBand="0" w:oddHBand="0" w:evenHBand="0" w:firstRowFirstColumn="0" w:firstRowLastColumn="0" w:lastRowFirstColumn="1" w:lastRowLastColumn="0"/>
            <w:tcW w:w="2014" w:type="dxa"/>
          </w:tcPr>
          <w:p w14:paraId="33CB3D52" w14:textId="77777777" w:rsidR="00BB55B4" w:rsidRPr="00E6789E" w:rsidRDefault="00BB55B4" w:rsidP="00BB55B4">
            <w:pPr>
              <w:pStyle w:val="TableParagraph"/>
              <w:spacing w:before="9"/>
              <w:ind w:left="18" w:right="8"/>
              <w:rPr>
                <w:rFonts w:ascii="Noto Sans" w:hAnsi="Noto Sans" w:cs="Noto Sans"/>
                <w:b w:val="0"/>
                <w:bCs w:val="0"/>
                <w:sz w:val="20"/>
                <w:szCs w:val="20"/>
              </w:rPr>
            </w:pPr>
            <w:r w:rsidRPr="00E6789E">
              <w:rPr>
                <w:rFonts w:ascii="Noto Sans" w:hAnsi="Noto Sans" w:cs="Noto Sans"/>
                <w:b w:val="0"/>
                <w:bCs w:val="0"/>
                <w:sz w:val="20"/>
                <w:szCs w:val="20"/>
              </w:rPr>
              <w:t>Quality</w:t>
            </w:r>
            <w:r w:rsidRPr="00E6789E">
              <w:rPr>
                <w:rFonts w:ascii="Noto Sans" w:hAnsi="Noto Sans" w:cs="Noto Sans"/>
                <w:b w:val="0"/>
                <w:bCs w:val="0"/>
                <w:spacing w:val="3"/>
                <w:sz w:val="20"/>
                <w:szCs w:val="20"/>
              </w:rPr>
              <w:t xml:space="preserve"> </w:t>
            </w:r>
            <w:r w:rsidRPr="00E6789E">
              <w:rPr>
                <w:rFonts w:ascii="Noto Sans" w:hAnsi="Noto Sans" w:cs="Noto Sans"/>
                <w:b w:val="0"/>
                <w:bCs w:val="0"/>
                <w:spacing w:val="-4"/>
                <w:sz w:val="20"/>
                <w:szCs w:val="20"/>
              </w:rPr>
              <w:t>Lead</w:t>
            </w:r>
          </w:p>
        </w:tc>
        <w:tc>
          <w:tcPr>
            <w:cnfStyle w:val="000010000000" w:firstRow="0" w:lastRow="0" w:firstColumn="0" w:lastColumn="0" w:oddVBand="1" w:evenVBand="0" w:oddHBand="0" w:evenHBand="0" w:firstRowFirstColumn="0" w:firstRowLastColumn="0" w:lastRowFirstColumn="0" w:lastRowLastColumn="0"/>
            <w:tcW w:w="1950" w:type="dxa"/>
          </w:tcPr>
          <w:p w14:paraId="16FC3E2B" w14:textId="272F0311" w:rsidR="00BB55B4" w:rsidRPr="00E6789E" w:rsidRDefault="002D2C64" w:rsidP="00BB55B4">
            <w:pPr>
              <w:pStyle w:val="TableParagraph"/>
              <w:rPr>
                <w:rFonts w:ascii="Noto Sans" w:hAnsi="Noto Sans" w:cs="Noto Sans"/>
                <w:b w:val="0"/>
                <w:bCs w:val="0"/>
                <w:sz w:val="20"/>
                <w:szCs w:val="20"/>
              </w:rPr>
            </w:pPr>
            <w:r w:rsidRPr="00E6789E">
              <w:rPr>
                <w:rFonts w:ascii="Noto Sans" w:hAnsi="Noto Sans" w:cs="Noto Sans"/>
                <w:b w:val="0"/>
                <w:bCs w:val="0"/>
                <w:sz w:val="20"/>
                <w:szCs w:val="20"/>
              </w:rPr>
              <w:t>Legolas</w:t>
            </w:r>
          </w:p>
        </w:tc>
        <w:tc>
          <w:tcPr>
            <w:tcW w:w="2127" w:type="dxa"/>
          </w:tcPr>
          <w:p w14:paraId="65E9C71E" w14:textId="4B61A7E6" w:rsidR="00BB55B4" w:rsidRPr="00E6789E" w:rsidRDefault="00BB55B4" w:rsidP="00BB55B4">
            <w:pPr>
              <w:pStyle w:val="TableParagraph"/>
              <w:cnfStyle w:val="010000000000" w:firstRow="0" w:lastRow="1" w:firstColumn="0" w:lastColumn="0" w:oddVBand="0" w:evenVBand="0" w:oddHBand="0" w:evenHBand="0" w:firstRowFirstColumn="0" w:firstRowLastColumn="0" w:lastRowFirstColumn="0" w:lastRowLastColumn="0"/>
              <w:rPr>
                <w:rFonts w:ascii="Noto Sans" w:hAnsi="Noto Sans" w:cs="Noto Sans"/>
                <w:b w:val="0"/>
                <w:bCs w:val="0"/>
                <w:sz w:val="20"/>
                <w:szCs w:val="20"/>
              </w:rPr>
            </w:pPr>
            <w:r w:rsidRPr="00E6789E">
              <w:rPr>
                <w:rFonts w:ascii="Noto Sans" w:hAnsi="Noto Sans" w:cs="Noto Sans"/>
                <w:b w:val="0"/>
                <w:bCs w:val="0"/>
                <w:sz w:val="20"/>
                <w:szCs w:val="20"/>
              </w:rPr>
              <w:t>Q</w:t>
            </w:r>
            <w:r w:rsidR="002D2C64" w:rsidRPr="00E6789E">
              <w:rPr>
                <w:rFonts w:ascii="Noto Sans" w:hAnsi="Noto Sans" w:cs="Noto Sans"/>
                <w:b w:val="0"/>
                <w:bCs w:val="0"/>
                <w:sz w:val="20"/>
                <w:szCs w:val="20"/>
              </w:rPr>
              <w:t>A</w:t>
            </w:r>
          </w:p>
        </w:tc>
        <w:tc>
          <w:tcPr>
            <w:cnfStyle w:val="000010000000" w:firstRow="0" w:lastRow="0" w:firstColumn="0" w:lastColumn="0" w:oddVBand="1" w:evenVBand="0" w:oddHBand="0" w:evenHBand="0" w:firstRowFirstColumn="0" w:firstRowLastColumn="0" w:lastRowFirstColumn="0" w:lastRowLastColumn="0"/>
            <w:tcW w:w="1701" w:type="dxa"/>
          </w:tcPr>
          <w:p w14:paraId="5488BF63" w14:textId="77777777" w:rsidR="00BB55B4" w:rsidRPr="00E6789E" w:rsidRDefault="00BB55B4" w:rsidP="00BB55B4">
            <w:pPr>
              <w:pStyle w:val="TableParagraph"/>
              <w:rPr>
                <w:rFonts w:ascii="Noto Sans" w:hAnsi="Noto Sans" w:cs="Noto Sans"/>
                <w:sz w:val="20"/>
                <w:szCs w:val="20"/>
              </w:rPr>
            </w:pPr>
          </w:p>
        </w:tc>
        <w:tc>
          <w:tcPr>
            <w:cnfStyle w:val="000100000010" w:firstRow="0" w:lastRow="0" w:firstColumn="0" w:lastColumn="1" w:oddVBand="0" w:evenVBand="0" w:oddHBand="0" w:evenHBand="0" w:firstRowFirstColumn="0" w:firstRowLastColumn="0" w:lastRowFirstColumn="0" w:lastRowLastColumn="1"/>
            <w:tcW w:w="1984" w:type="dxa"/>
          </w:tcPr>
          <w:p w14:paraId="1D230B9D" w14:textId="77777777" w:rsidR="00BB55B4" w:rsidRPr="00E6789E" w:rsidRDefault="00BB55B4" w:rsidP="00BB55B4">
            <w:pPr>
              <w:pStyle w:val="TableParagraph"/>
              <w:rPr>
                <w:rFonts w:ascii="Noto Sans" w:hAnsi="Noto Sans" w:cs="Noto Sans"/>
                <w:sz w:val="20"/>
                <w:szCs w:val="20"/>
              </w:rPr>
            </w:pPr>
          </w:p>
        </w:tc>
      </w:tr>
    </w:tbl>
    <w:p w14:paraId="3807C0C1" w14:textId="77777777" w:rsidR="00047181" w:rsidRDefault="00047181" w:rsidP="00047181"/>
    <w:p w14:paraId="23355608" w14:textId="020DFA12" w:rsidR="00047181" w:rsidRDefault="00047181" w:rsidP="006E4474">
      <w:pPr>
        <w:pStyle w:val="Heading2"/>
      </w:pPr>
      <w:bookmarkStart w:id="24" w:name="_Toc201186272"/>
      <w:r w:rsidRPr="00047181">
        <w:t>RACI Matrix</w:t>
      </w:r>
      <w:bookmarkEnd w:id="24"/>
    </w:p>
    <w:tbl>
      <w:tblPr>
        <w:tblStyle w:val="GridTable1Light-Accent5"/>
        <w:tblW w:w="9776" w:type="dxa"/>
        <w:tblLayout w:type="fixed"/>
        <w:tblLook w:val="01E0" w:firstRow="1" w:lastRow="1" w:firstColumn="1" w:lastColumn="1" w:noHBand="0" w:noVBand="0"/>
      </w:tblPr>
      <w:tblGrid>
        <w:gridCol w:w="988"/>
        <w:gridCol w:w="1701"/>
        <w:gridCol w:w="7087"/>
      </w:tblGrid>
      <w:tr w:rsidR="006F76F4" w:rsidRPr="00F2426B" w14:paraId="0EF486A9" w14:textId="77777777" w:rsidTr="00F2426B">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988" w:type="dxa"/>
          </w:tcPr>
          <w:p w14:paraId="29295D39" w14:textId="77777777" w:rsidR="006F76F4" w:rsidRPr="00F2426B" w:rsidRDefault="006F76F4" w:rsidP="008D3306">
            <w:pPr>
              <w:pStyle w:val="TableParagraph"/>
              <w:spacing w:before="6"/>
              <w:ind w:left="22" w:right="3"/>
              <w:jc w:val="center"/>
              <w:rPr>
                <w:rFonts w:ascii="Noto Sans" w:hAnsi="Noto Sans" w:cs="Noto Sans"/>
              </w:rPr>
            </w:pPr>
            <w:r w:rsidRPr="00F2426B">
              <w:rPr>
                <w:rFonts w:ascii="Noto Sans" w:hAnsi="Noto Sans" w:cs="Noto Sans"/>
                <w:spacing w:val="-10"/>
              </w:rPr>
              <w:t>R</w:t>
            </w:r>
          </w:p>
        </w:tc>
        <w:tc>
          <w:tcPr>
            <w:tcW w:w="1701" w:type="dxa"/>
          </w:tcPr>
          <w:p w14:paraId="32EA102D" w14:textId="77777777" w:rsidR="006F76F4" w:rsidRPr="00F2426B" w:rsidRDefault="006F76F4" w:rsidP="00F2426B">
            <w:pPr>
              <w:pStyle w:val="TableParagraph"/>
              <w:spacing w:before="6"/>
              <w:ind w:left="21" w:right="2"/>
              <w:cnfStyle w:val="100000000000" w:firstRow="1" w:lastRow="0" w:firstColumn="0" w:lastColumn="0" w:oddVBand="0" w:evenVBand="0" w:oddHBand="0" w:evenHBand="0" w:firstRowFirstColumn="0" w:firstRowLastColumn="0" w:lastRowFirstColumn="0" w:lastRowLastColumn="0"/>
              <w:rPr>
                <w:rFonts w:ascii="Noto Sans" w:hAnsi="Noto Sans" w:cs="Noto Sans"/>
                <w:b w:val="0"/>
                <w:bCs w:val="0"/>
              </w:rPr>
            </w:pPr>
            <w:r w:rsidRPr="00F2426B">
              <w:rPr>
                <w:rFonts w:ascii="Noto Sans" w:hAnsi="Noto Sans" w:cs="Noto Sans"/>
                <w:b w:val="0"/>
                <w:bCs w:val="0"/>
                <w:spacing w:val="-2"/>
              </w:rPr>
              <w:t>Responsible</w:t>
            </w:r>
          </w:p>
        </w:tc>
        <w:tc>
          <w:tcPr>
            <w:cnfStyle w:val="000100000000" w:firstRow="0" w:lastRow="0" w:firstColumn="0" w:lastColumn="1" w:oddVBand="0" w:evenVBand="0" w:oddHBand="0" w:evenHBand="0" w:firstRowFirstColumn="0" w:firstRowLastColumn="0" w:lastRowFirstColumn="0" w:lastRowLastColumn="0"/>
            <w:tcW w:w="7087" w:type="dxa"/>
          </w:tcPr>
          <w:p w14:paraId="587B583A" w14:textId="77777777" w:rsidR="006F76F4" w:rsidRPr="00F2426B" w:rsidRDefault="006F76F4" w:rsidP="008D3306">
            <w:pPr>
              <w:pStyle w:val="TableParagraph"/>
              <w:spacing w:before="6"/>
              <w:ind w:left="16" w:right="3"/>
              <w:rPr>
                <w:rFonts w:ascii="Noto Sans" w:hAnsi="Noto Sans" w:cs="Noto Sans"/>
                <w:b w:val="0"/>
                <w:bCs w:val="0"/>
              </w:rPr>
            </w:pPr>
            <w:r w:rsidRPr="00F2426B">
              <w:rPr>
                <w:rFonts w:ascii="Noto Sans" w:hAnsi="Noto Sans" w:cs="Noto Sans"/>
                <w:b w:val="0"/>
                <w:bCs w:val="0"/>
              </w:rPr>
              <w:t xml:space="preserve"> Responsible</w:t>
            </w:r>
            <w:r w:rsidRPr="00F2426B">
              <w:rPr>
                <w:rFonts w:ascii="Noto Sans" w:hAnsi="Noto Sans" w:cs="Noto Sans"/>
                <w:b w:val="0"/>
                <w:bCs w:val="0"/>
                <w:spacing w:val="3"/>
              </w:rPr>
              <w:t xml:space="preserve"> </w:t>
            </w:r>
            <w:r w:rsidRPr="00F2426B">
              <w:rPr>
                <w:rFonts w:ascii="Noto Sans" w:hAnsi="Noto Sans" w:cs="Noto Sans"/>
                <w:b w:val="0"/>
                <w:bCs w:val="0"/>
              </w:rPr>
              <w:t>for</w:t>
            </w:r>
            <w:r w:rsidRPr="00F2426B">
              <w:rPr>
                <w:rFonts w:ascii="Noto Sans" w:hAnsi="Noto Sans" w:cs="Noto Sans"/>
                <w:b w:val="0"/>
                <w:bCs w:val="0"/>
                <w:spacing w:val="4"/>
              </w:rPr>
              <w:t xml:space="preserve"> </w:t>
            </w:r>
            <w:r w:rsidRPr="00F2426B">
              <w:rPr>
                <w:rFonts w:ascii="Noto Sans" w:hAnsi="Noto Sans" w:cs="Noto Sans"/>
                <w:b w:val="0"/>
                <w:bCs w:val="0"/>
              </w:rPr>
              <w:t>creating</w:t>
            </w:r>
            <w:r w:rsidRPr="00F2426B">
              <w:rPr>
                <w:rFonts w:ascii="Noto Sans" w:hAnsi="Noto Sans" w:cs="Noto Sans"/>
                <w:b w:val="0"/>
                <w:bCs w:val="0"/>
                <w:spacing w:val="8"/>
              </w:rPr>
              <w:t xml:space="preserve"> </w:t>
            </w:r>
            <w:r w:rsidRPr="00F2426B">
              <w:rPr>
                <w:rFonts w:ascii="Noto Sans" w:hAnsi="Noto Sans" w:cs="Noto Sans"/>
                <w:b w:val="0"/>
                <w:bCs w:val="0"/>
              </w:rPr>
              <w:t>this</w:t>
            </w:r>
            <w:r w:rsidRPr="00F2426B">
              <w:rPr>
                <w:rFonts w:ascii="Noto Sans" w:hAnsi="Noto Sans" w:cs="Noto Sans"/>
                <w:b w:val="0"/>
                <w:bCs w:val="0"/>
                <w:spacing w:val="8"/>
              </w:rPr>
              <w:t xml:space="preserve"> </w:t>
            </w:r>
            <w:r w:rsidRPr="00F2426B">
              <w:rPr>
                <w:rFonts w:ascii="Noto Sans" w:hAnsi="Noto Sans" w:cs="Noto Sans"/>
                <w:b w:val="0"/>
                <w:bCs w:val="0"/>
                <w:spacing w:val="-2"/>
              </w:rPr>
              <w:t>document.</w:t>
            </w:r>
          </w:p>
        </w:tc>
      </w:tr>
      <w:tr w:rsidR="006F76F4" w:rsidRPr="00F2426B" w14:paraId="2BA8FE5F" w14:textId="77777777" w:rsidTr="00F2426B">
        <w:trPr>
          <w:trHeight w:val="392"/>
        </w:trPr>
        <w:tc>
          <w:tcPr>
            <w:cnfStyle w:val="001000000000" w:firstRow="0" w:lastRow="0" w:firstColumn="1" w:lastColumn="0" w:oddVBand="0" w:evenVBand="0" w:oddHBand="0" w:evenHBand="0" w:firstRowFirstColumn="0" w:firstRowLastColumn="0" w:lastRowFirstColumn="0" w:lastRowLastColumn="0"/>
            <w:tcW w:w="988" w:type="dxa"/>
          </w:tcPr>
          <w:p w14:paraId="55DEAFD9" w14:textId="77777777" w:rsidR="006F76F4" w:rsidRPr="00F2426B" w:rsidRDefault="006F76F4" w:rsidP="008D3306">
            <w:pPr>
              <w:pStyle w:val="TableParagraph"/>
              <w:spacing w:before="6"/>
              <w:ind w:left="22" w:right="5"/>
              <w:jc w:val="center"/>
              <w:rPr>
                <w:rFonts w:ascii="Noto Sans" w:hAnsi="Noto Sans" w:cs="Noto Sans"/>
              </w:rPr>
            </w:pPr>
            <w:r w:rsidRPr="00F2426B">
              <w:rPr>
                <w:rFonts w:ascii="Noto Sans" w:hAnsi="Noto Sans" w:cs="Noto Sans"/>
                <w:spacing w:val="-10"/>
              </w:rPr>
              <w:t>A</w:t>
            </w:r>
          </w:p>
        </w:tc>
        <w:tc>
          <w:tcPr>
            <w:tcW w:w="1701" w:type="dxa"/>
          </w:tcPr>
          <w:p w14:paraId="5B0D0959" w14:textId="77777777" w:rsidR="006F76F4" w:rsidRPr="00F2426B" w:rsidRDefault="006F76F4" w:rsidP="00F2426B">
            <w:pPr>
              <w:pStyle w:val="TableParagraph"/>
              <w:spacing w:before="6"/>
              <w:ind w:left="21" w:right="5"/>
              <w:cnfStyle w:val="000000000000" w:firstRow="0" w:lastRow="0" w:firstColumn="0" w:lastColumn="0" w:oddVBand="0" w:evenVBand="0" w:oddHBand="0" w:evenHBand="0" w:firstRowFirstColumn="0" w:firstRowLastColumn="0" w:lastRowFirstColumn="0" w:lastRowLastColumn="0"/>
              <w:rPr>
                <w:rFonts w:ascii="Noto Sans" w:hAnsi="Noto Sans" w:cs="Noto Sans"/>
              </w:rPr>
            </w:pPr>
            <w:r w:rsidRPr="00F2426B">
              <w:rPr>
                <w:rFonts w:ascii="Noto Sans" w:hAnsi="Noto Sans" w:cs="Noto Sans"/>
                <w:spacing w:val="-2"/>
              </w:rPr>
              <w:t>Accountable</w:t>
            </w:r>
          </w:p>
        </w:tc>
        <w:tc>
          <w:tcPr>
            <w:cnfStyle w:val="000100000000" w:firstRow="0" w:lastRow="0" w:firstColumn="0" w:lastColumn="1" w:oddVBand="0" w:evenVBand="0" w:oddHBand="0" w:evenHBand="0" w:firstRowFirstColumn="0" w:firstRowLastColumn="0" w:lastRowFirstColumn="0" w:lastRowLastColumn="0"/>
            <w:tcW w:w="7087" w:type="dxa"/>
          </w:tcPr>
          <w:p w14:paraId="1E2C7C4B" w14:textId="01047507" w:rsidR="006F76F4" w:rsidRPr="00F2426B" w:rsidRDefault="006F76F4" w:rsidP="008D3306">
            <w:pPr>
              <w:pStyle w:val="TableParagraph"/>
              <w:spacing w:before="4" w:line="266" w:lineRule="auto"/>
              <w:ind w:right="351"/>
              <w:rPr>
                <w:rFonts w:ascii="Noto Sans" w:hAnsi="Noto Sans" w:cs="Noto Sans"/>
                <w:b w:val="0"/>
                <w:bCs w:val="0"/>
              </w:rPr>
            </w:pPr>
            <w:r w:rsidRPr="00F2426B">
              <w:rPr>
                <w:rFonts w:ascii="Noto Sans" w:hAnsi="Noto Sans" w:cs="Noto Sans"/>
                <w:b w:val="0"/>
                <w:bCs w:val="0"/>
              </w:rPr>
              <w:t xml:space="preserve"> Accountable for accuracy of this document </w:t>
            </w:r>
          </w:p>
        </w:tc>
      </w:tr>
      <w:tr w:rsidR="006F76F4" w:rsidRPr="00F2426B" w14:paraId="206B92DA" w14:textId="77777777" w:rsidTr="00F2426B">
        <w:trPr>
          <w:trHeight w:val="418"/>
        </w:trPr>
        <w:tc>
          <w:tcPr>
            <w:cnfStyle w:val="001000000000" w:firstRow="0" w:lastRow="0" w:firstColumn="1" w:lastColumn="0" w:oddVBand="0" w:evenVBand="0" w:oddHBand="0" w:evenHBand="0" w:firstRowFirstColumn="0" w:firstRowLastColumn="0" w:lastRowFirstColumn="0" w:lastRowLastColumn="0"/>
            <w:tcW w:w="988" w:type="dxa"/>
          </w:tcPr>
          <w:p w14:paraId="0D33540A" w14:textId="77777777" w:rsidR="006F76F4" w:rsidRPr="00F2426B" w:rsidRDefault="006F76F4" w:rsidP="008D3306">
            <w:pPr>
              <w:pStyle w:val="TableParagraph"/>
              <w:spacing w:before="9"/>
              <w:ind w:left="22" w:right="3"/>
              <w:jc w:val="center"/>
              <w:rPr>
                <w:rFonts w:ascii="Noto Sans" w:hAnsi="Noto Sans" w:cs="Noto Sans"/>
              </w:rPr>
            </w:pPr>
            <w:r w:rsidRPr="00F2426B">
              <w:rPr>
                <w:rFonts w:ascii="Noto Sans" w:hAnsi="Noto Sans" w:cs="Noto Sans"/>
                <w:spacing w:val="-10"/>
              </w:rPr>
              <w:t>C</w:t>
            </w:r>
          </w:p>
        </w:tc>
        <w:tc>
          <w:tcPr>
            <w:tcW w:w="1701" w:type="dxa"/>
          </w:tcPr>
          <w:p w14:paraId="052BA8BA" w14:textId="77777777" w:rsidR="006F76F4" w:rsidRPr="00F2426B" w:rsidRDefault="006F76F4" w:rsidP="00F2426B">
            <w:pPr>
              <w:pStyle w:val="TableParagraph"/>
              <w:spacing w:before="9"/>
              <w:ind w:left="21" w:right="3"/>
              <w:cnfStyle w:val="000000000000" w:firstRow="0" w:lastRow="0" w:firstColumn="0" w:lastColumn="0" w:oddVBand="0" w:evenVBand="0" w:oddHBand="0" w:evenHBand="0" w:firstRowFirstColumn="0" w:firstRowLastColumn="0" w:lastRowFirstColumn="0" w:lastRowLastColumn="0"/>
              <w:rPr>
                <w:rFonts w:ascii="Noto Sans" w:hAnsi="Noto Sans" w:cs="Noto Sans"/>
              </w:rPr>
            </w:pPr>
            <w:r w:rsidRPr="00F2426B">
              <w:rPr>
                <w:rFonts w:ascii="Noto Sans" w:hAnsi="Noto Sans" w:cs="Noto Sans"/>
                <w:spacing w:val="-2"/>
              </w:rPr>
              <w:t>Consulted</w:t>
            </w:r>
          </w:p>
        </w:tc>
        <w:tc>
          <w:tcPr>
            <w:cnfStyle w:val="000100000000" w:firstRow="0" w:lastRow="0" w:firstColumn="0" w:lastColumn="1" w:oddVBand="0" w:evenVBand="0" w:oddHBand="0" w:evenHBand="0" w:firstRowFirstColumn="0" w:firstRowLastColumn="0" w:lastRowFirstColumn="0" w:lastRowLastColumn="0"/>
            <w:tcW w:w="7087" w:type="dxa"/>
          </w:tcPr>
          <w:p w14:paraId="76F497AC" w14:textId="534AB903" w:rsidR="006F76F4" w:rsidRPr="00F2426B" w:rsidRDefault="006F76F4" w:rsidP="008D3306">
            <w:pPr>
              <w:pStyle w:val="TableParagraph"/>
              <w:spacing w:before="9"/>
              <w:ind w:left="16" w:right="2"/>
              <w:rPr>
                <w:rFonts w:ascii="Noto Sans" w:hAnsi="Noto Sans" w:cs="Noto Sans"/>
                <w:b w:val="0"/>
                <w:bCs w:val="0"/>
              </w:rPr>
            </w:pPr>
            <w:r w:rsidRPr="00F2426B">
              <w:rPr>
                <w:rFonts w:ascii="Noto Sans" w:hAnsi="Noto Sans" w:cs="Noto Sans"/>
                <w:b w:val="0"/>
                <w:bCs w:val="0"/>
              </w:rPr>
              <w:t xml:space="preserve"> Provides</w:t>
            </w:r>
            <w:r w:rsidRPr="00F2426B">
              <w:rPr>
                <w:rFonts w:ascii="Noto Sans" w:hAnsi="Noto Sans" w:cs="Noto Sans"/>
                <w:b w:val="0"/>
                <w:bCs w:val="0"/>
                <w:spacing w:val="6"/>
              </w:rPr>
              <w:t xml:space="preserve"> </w:t>
            </w:r>
            <w:r w:rsidRPr="00F2426B">
              <w:rPr>
                <w:rFonts w:ascii="Noto Sans" w:hAnsi="Noto Sans" w:cs="Noto Sans"/>
                <w:b w:val="0"/>
                <w:bCs w:val="0"/>
              </w:rPr>
              <w:t>input</w:t>
            </w:r>
            <w:r w:rsidRPr="00F2426B">
              <w:rPr>
                <w:rFonts w:ascii="Noto Sans" w:hAnsi="Noto Sans" w:cs="Noto Sans"/>
                <w:b w:val="0"/>
                <w:bCs w:val="0"/>
                <w:spacing w:val="7"/>
              </w:rPr>
              <w:t>.</w:t>
            </w:r>
          </w:p>
        </w:tc>
      </w:tr>
      <w:tr w:rsidR="006F76F4" w:rsidRPr="00F2426B" w14:paraId="5726DC87" w14:textId="77777777" w:rsidTr="00F2426B">
        <w:trPr>
          <w:cnfStyle w:val="010000000000" w:firstRow="0" w:lastRow="1"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988" w:type="dxa"/>
          </w:tcPr>
          <w:p w14:paraId="59ED884A" w14:textId="77777777" w:rsidR="006F76F4" w:rsidRPr="00F2426B" w:rsidRDefault="006F76F4" w:rsidP="008D3306">
            <w:pPr>
              <w:pStyle w:val="TableParagraph"/>
              <w:spacing w:before="6"/>
              <w:ind w:left="22" w:right="8"/>
              <w:jc w:val="center"/>
              <w:rPr>
                <w:rFonts w:ascii="Noto Sans" w:hAnsi="Noto Sans" w:cs="Noto Sans"/>
              </w:rPr>
            </w:pPr>
            <w:r w:rsidRPr="00F2426B">
              <w:rPr>
                <w:rFonts w:ascii="Noto Sans" w:hAnsi="Noto Sans" w:cs="Noto Sans"/>
                <w:spacing w:val="-10"/>
              </w:rPr>
              <w:t>I</w:t>
            </w:r>
          </w:p>
        </w:tc>
        <w:tc>
          <w:tcPr>
            <w:tcW w:w="1701" w:type="dxa"/>
          </w:tcPr>
          <w:p w14:paraId="08926996" w14:textId="77777777" w:rsidR="006F76F4" w:rsidRPr="00F2426B" w:rsidRDefault="006F76F4" w:rsidP="00F2426B">
            <w:pPr>
              <w:pStyle w:val="TableParagraph"/>
              <w:spacing w:before="6"/>
              <w:ind w:left="21" w:right="5"/>
              <w:cnfStyle w:val="010000000000" w:firstRow="0" w:lastRow="1" w:firstColumn="0" w:lastColumn="0" w:oddVBand="0" w:evenVBand="0" w:oddHBand="0" w:evenHBand="0" w:firstRowFirstColumn="0" w:firstRowLastColumn="0" w:lastRowFirstColumn="0" w:lastRowLastColumn="0"/>
              <w:rPr>
                <w:rFonts w:ascii="Noto Sans" w:hAnsi="Noto Sans" w:cs="Noto Sans"/>
                <w:b w:val="0"/>
                <w:bCs w:val="0"/>
              </w:rPr>
            </w:pPr>
            <w:r w:rsidRPr="00F2426B">
              <w:rPr>
                <w:rFonts w:ascii="Noto Sans" w:hAnsi="Noto Sans" w:cs="Noto Sans"/>
                <w:b w:val="0"/>
                <w:bCs w:val="0"/>
                <w:spacing w:val="-2"/>
              </w:rPr>
              <w:t>Informed</w:t>
            </w:r>
          </w:p>
        </w:tc>
        <w:tc>
          <w:tcPr>
            <w:cnfStyle w:val="000100000000" w:firstRow="0" w:lastRow="0" w:firstColumn="0" w:lastColumn="1" w:oddVBand="0" w:evenVBand="0" w:oddHBand="0" w:evenHBand="0" w:firstRowFirstColumn="0" w:firstRowLastColumn="0" w:lastRowFirstColumn="0" w:lastRowLastColumn="0"/>
            <w:tcW w:w="7087" w:type="dxa"/>
          </w:tcPr>
          <w:p w14:paraId="73E945C7" w14:textId="77777777" w:rsidR="006F76F4" w:rsidRPr="00F2426B" w:rsidRDefault="006F76F4" w:rsidP="008D3306">
            <w:pPr>
              <w:pStyle w:val="TableParagraph"/>
              <w:spacing w:before="6"/>
              <w:ind w:left="16"/>
              <w:rPr>
                <w:rFonts w:ascii="Noto Sans" w:hAnsi="Noto Sans" w:cs="Noto Sans"/>
                <w:b w:val="0"/>
                <w:bCs w:val="0"/>
              </w:rPr>
            </w:pPr>
            <w:r w:rsidRPr="00F2426B">
              <w:rPr>
                <w:rFonts w:ascii="Noto Sans" w:hAnsi="Noto Sans" w:cs="Noto Sans"/>
                <w:b w:val="0"/>
                <w:bCs w:val="0"/>
              </w:rPr>
              <w:t xml:space="preserve"> Must</w:t>
            </w:r>
            <w:r w:rsidRPr="00F2426B">
              <w:rPr>
                <w:rFonts w:ascii="Noto Sans" w:hAnsi="Noto Sans" w:cs="Noto Sans"/>
                <w:b w:val="0"/>
                <w:bCs w:val="0"/>
                <w:spacing w:val="4"/>
              </w:rPr>
              <w:t xml:space="preserve"> </w:t>
            </w:r>
            <w:r w:rsidRPr="00F2426B">
              <w:rPr>
                <w:rFonts w:ascii="Noto Sans" w:hAnsi="Noto Sans" w:cs="Noto Sans"/>
                <w:b w:val="0"/>
                <w:bCs w:val="0"/>
              </w:rPr>
              <w:t>be</w:t>
            </w:r>
            <w:r w:rsidRPr="00F2426B">
              <w:rPr>
                <w:rFonts w:ascii="Noto Sans" w:hAnsi="Noto Sans" w:cs="Noto Sans"/>
                <w:b w:val="0"/>
                <w:bCs w:val="0"/>
                <w:spacing w:val="6"/>
              </w:rPr>
              <w:t xml:space="preserve"> </w:t>
            </w:r>
            <w:r w:rsidRPr="00F2426B">
              <w:rPr>
                <w:rFonts w:ascii="Noto Sans" w:hAnsi="Noto Sans" w:cs="Noto Sans"/>
                <w:b w:val="0"/>
                <w:bCs w:val="0"/>
              </w:rPr>
              <w:t>informed</w:t>
            </w:r>
            <w:r w:rsidRPr="00F2426B">
              <w:rPr>
                <w:rFonts w:ascii="Noto Sans" w:hAnsi="Noto Sans" w:cs="Noto Sans"/>
                <w:b w:val="0"/>
                <w:bCs w:val="0"/>
                <w:spacing w:val="7"/>
              </w:rPr>
              <w:t xml:space="preserve"> </w:t>
            </w:r>
            <w:r w:rsidRPr="00F2426B">
              <w:rPr>
                <w:rFonts w:ascii="Noto Sans" w:hAnsi="Noto Sans" w:cs="Noto Sans"/>
                <w:b w:val="0"/>
                <w:bCs w:val="0"/>
              </w:rPr>
              <w:t>of</w:t>
            </w:r>
            <w:r w:rsidRPr="00F2426B">
              <w:rPr>
                <w:rFonts w:ascii="Noto Sans" w:hAnsi="Noto Sans" w:cs="Noto Sans"/>
                <w:b w:val="0"/>
                <w:bCs w:val="0"/>
                <w:spacing w:val="6"/>
              </w:rPr>
              <w:t xml:space="preserve"> </w:t>
            </w:r>
            <w:r w:rsidRPr="00F2426B">
              <w:rPr>
                <w:rFonts w:ascii="Noto Sans" w:hAnsi="Noto Sans" w:cs="Noto Sans"/>
                <w:b w:val="0"/>
                <w:bCs w:val="0"/>
              </w:rPr>
              <w:t>any</w:t>
            </w:r>
            <w:r w:rsidRPr="00F2426B">
              <w:rPr>
                <w:rFonts w:ascii="Noto Sans" w:hAnsi="Noto Sans" w:cs="Noto Sans"/>
                <w:b w:val="0"/>
                <w:bCs w:val="0"/>
                <w:spacing w:val="3"/>
              </w:rPr>
              <w:t xml:space="preserve"> </w:t>
            </w:r>
            <w:r w:rsidRPr="00F2426B">
              <w:rPr>
                <w:rFonts w:ascii="Noto Sans" w:hAnsi="Noto Sans" w:cs="Noto Sans"/>
                <w:b w:val="0"/>
                <w:bCs w:val="0"/>
                <w:spacing w:val="-2"/>
              </w:rPr>
              <w:t>changes.</w:t>
            </w:r>
          </w:p>
        </w:tc>
      </w:tr>
    </w:tbl>
    <w:p w14:paraId="4B70E65C" w14:textId="77777777" w:rsidR="006F76F4" w:rsidRDefault="006F76F4" w:rsidP="00047181"/>
    <w:tbl>
      <w:tblPr>
        <w:tblStyle w:val="GridTable4-Accent5"/>
        <w:tblW w:w="9776" w:type="dxa"/>
        <w:tblLayout w:type="fixed"/>
        <w:tblLook w:val="04A0" w:firstRow="1" w:lastRow="0" w:firstColumn="1" w:lastColumn="0" w:noHBand="0" w:noVBand="1"/>
      </w:tblPr>
      <w:tblGrid>
        <w:gridCol w:w="1555"/>
        <w:gridCol w:w="1027"/>
        <w:gridCol w:w="1028"/>
        <w:gridCol w:w="1027"/>
        <w:gridCol w:w="1028"/>
        <w:gridCol w:w="1028"/>
        <w:gridCol w:w="1027"/>
        <w:gridCol w:w="1028"/>
        <w:gridCol w:w="1028"/>
      </w:tblGrid>
      <w:tr w:rsidR="00BF1845" w:rsidRPr="006F76F4" w14:paraId="1E5A0C7F" w14:textId="77777777" w:rsidTr="00BF184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555" w:type="dxa"/>
            <w:hideMark/>
          </w:tcPr>
          <w:p w14:paraId="4C900A6C" w14:textId="77777777" w:rsidR="006F76F4" w:rsidRPr="00BF1845" w:rsidRDefault="006F76F4" w:rsidP="008D3306">
            <w:pPr>
              <w:jc w:val="center"/>
              <w:rPr>
                <w:rFonts w:eastAsia="Times New Roman" w:cs="Noto Sans"/>
                <w:b w:val="0"/>
                <w:bCs w:val="0"/>
                <w:sz w:val="20"/>
                <w:szCs w:val="20"/>
                <w:lang w:eastAsia="en-IN"/>
              </w:rPr>
            </w:pPr>
            <w:r w:rsidRPr="00BF1845">
              <w:rPr>
                <w:rFonts w:eastAsia="Times New Roman" w:cs="Noto Sans"/>
                <w:sz w:val="20"/>
                <w:szCs w:val="20"/>
                <w:lang w:eastAsia="en-IN"/>
              </w:rPr>
              <w:t>Activity</w:t>
            </w:r>
          </w:p>
        </w:tc>
        <w:tc>
          <w:tcPr>
            <w:tcW w:w="1027" w:type="dxa"/>
            <w:hideMark/>
          </w:tcPr>
          <w:p w14:paraId="4CEC9DF6" w14:textId="77777777" w:rsidR="006F76F4" w:rsidRPr="00BF1845" w:rsidRDefault="006F76F4" w:rsidP="008D3306">
            <w:pPr>
              <w:jc w:val="center"/>
              <w:cnfStyle w:val="100000000000" w:firstRow="1" w:lastRow="0" w:firstColumn="0" w:lastColumn="0" w:oddVBand="0" w:evenVBand="0" w:oddHBand="0" w:evenHBand="0" w:firstRowFirstColumn="0" w:firstRowLastColumn="0" w:lastRowFirstColumn="0" w:lastRowLastColumn="0"/>
              <w:rPr>
                <w:rFonts w:eastAsia="Times New Roman" w:cs="Noto Sans"/>
                <w:b w:val="0"/>
                <w:bCs w:val="0"/>
                <w:sz w:val="20"/>
                <w:szCs w:val="20"/>
                <w:lang w:eastAsia="en-IN"/>
              </w:rPr>
            </w:pPr>
            <w:r w:rsidRPr="00BF1845">
              <w:rPr>
                <w:rFonts w:eastAsia="Times New Roman" w:cs="Noto Sans"/>
                <w:sz w:val="20"/>
                <w:szCs w:val="20"/>
                <w:lang w:eastAsia="en-IN"/>
              </w:rPr>
              <w:t>PM</w:t>
            </w:r>
          </w:p>
        </w:tc>
        <w:tc>
          <w:tcPr>
            <w:tcW w:w="1028" w:type="dxa"/>
            <w:hideMark/>
          </w:tcPr>
          <w:p w14:paraId="2C74C035" w14:textId="77777777" w:rsidR="006F76F4" w:rsidRPr="00BF1845" w:rsidRDefault="006F76F4" w:rsidP="008D3306">
            <w:pPr>
              <w:jc w:val="center"/>
              <w:cnfStyle w:val="100000000000" w:firstRow="1" w:lastRow="0" w:firstColumn="0" w:lastColumn="0" w:oddVBand="0" w:evenVBand="0" w:oddHBand="0" w:evenHBand="0" w:firstRowFirstColumn="0" w:firstRowLastColumn="0" w:lastRowFirstColumn="0" w:lastRowLastColumn="0"/>
              <w:rPr>
                <w:rFonts w:eastAsia="Times New Roman" w:cs="Noto Sans"/>
                <w:b w:val="0"/>
                <w:bCs w:val="0"/>
                <w:sz w:val="20"/>
                <w:szCs w:val="20"/>
                <w:lang w:eastAsia="en-IN"/>
              </w:rPr>
            </w:pPr>
            <w:r w:rsidRPr="00BF1845">
              <w:rPr>
                <w:rFonts w:eastAsia="Times New Roman" w:cs="Noto Sans"/>
                <w:sz w:val="20"/>
                <w:szCs w:val="20"/>
                <w:lang w:eastAsia="en-IN"/>
              </w:rPr>
              <w:t>BA</w:t>
            </w:r>
          </w:p>
        </w:tc>
        <w:tc>
          <w:tcPr>
            <w:tcW w:w="1027" w:type="dxa"/>
            <w:hideMark/>
          </w:tcPr>
          <w:p w14:paraId="15FE82EE" w14:textId="77777777" w:rsidR="006F76F4" w:rsidRPr="00BF1845" w:rsidRDefault="006F76F4" w:rsidP="008D3306">
            <w:pPr>
              <w:jc w:val="center"/>
              <w:cnfStyle w:val="100000000000" w:firstRow="1" w:lastRow="0" w:firstColumn="0" w:lastColumn="0" w:oddVBand="0" w:evenVBand="0" w:oddHBand="0" w:evenHBand="0" w:firstRowFirstColumn="0" w:firstRowLastColumn="0" w:lastRowFirstColumn="0" w:lastRowLastColumn="0"/>
              <w:rPr>
                <w:rFonts w:eastAsia="Times New Roman" w:cs="Noto Sans"/>
                <w:b w:val="0"/>
                <w:bCs w:val="0"/>
                <w:sz w:val="20"/>
                <w:szCs w:val="20"/>
                <w:lang w:eastAsia="en-IN"/>
              </w:rPr>
            </w:pPr>
            <w:r w:rsidRPr="00BF1845">
              <w:rPr>
                <w:rFonts w:eastAsia="Times New Roman" w:cs="Noto Sans"/>
                <w:sz w:val="20"/>
                <w:szCs w:val="20"/>
                <w:lang w:eastAsia="en-IN"/>
              </w:rPr>
              <w:t>Dev</w:t>
            </w:r>
          </w:p>
        </w:tc>
        <w:tc>
          <w:tcPr>
            <w:tcW w:w="1028" w:type="dxa"/>
            <w:hideMark/>
          </w:tcPr>
          <w:p w14:paraId="5FF1977C" w14:textId="77777777" w:rsidR="006F76F4" w:rsidRPr="00BF1845" w:rsidRDefault="006F76F4" w:rsidP="008D3306">
            <w:pPr>
              <w:jc w:val="center"/>
              <w:cnfStyle w:val="100000000000" w:firstRow="1" w:lastRow="0" w:firstColumn="0" w:lastColumn="0" w:oddVBand="0" w:evenVBand="0" w:oddHBand="0" w:evenHBand="0" w:firstRowFirstColumn="0" w:firstRowLastColumn="0" w:lastRowFirstColumn="0" w:lastRowLastColumn="0"/>
              <w:rPr>
                <w:rFonts w:eastAsia="Times New Roman" w:cs="Noto Sans"/>
                <w:b w:val="0"/>
                <w:bCs w:val="0"/>
                <w:sz w:val="20"/>
                <w:szCs w:val="20"/>
                <w:lang w:eastAsia="en-IN"/>
              </w:rPr>
            </w:pPr>
            <w:r w:rsidRPr="00BF1845">
              <w:rPr>
                <w:rFonts w:eastAsia="Times New Roman" w:cs="Noto Sans"/>
                <w:sz w:val="20"/>
                <w:szCs w:val="20"/>
                <w:lang w:eastAsia="en-IN"/>
              </w:rPr>
              <w:t>DBA</w:t>
            </w:r>
          </w:p>
        </w:tc>
        <w:tc>
          <w:tcPr>
            <w:tcW w:w="1028" w:type="dxa"/>
            <w:hideMark/>
          </w:tcPr>
          <w:p w14:paraId="524D64A2" w14:textId="77777777" w:rsidR="006F76F4" w:rsidRPr="00BF1845" w:rsidRDefault="006F76F4" w:rsidP="008D3306">
            <w:pPr>
              <w:jc w:val="center"/>
              <w:cnfStyle w:val="100000000000" w:firstRow="1" w:lastRow="0" w:firstColumn="0" w:lastColumn="0" w:oddVBand="0" w:evenVBand="0" w:oddHBand="0" w:evenHBand="0" w:firstRowFirstColumn="0" w:firstRowLastColumn="0" w:lastRowFirstColumn="0" w:lastRowLastColumn="0"/>
              <w:rPr>
                <w:rFonts w:eastAsia="Times New Roman" w:cs="Noto Sans"/>
                <w:b w:val="0"/>
                <w:bCs w:val="0"/>
                <w:sz w:val="20"/>
                <w:szCs w:val="20"/>
                <w:lang w:eastAsia="en-IN"/>
              </w:rPr>
            </w:pPr>
            <w:r w:rsidRPr="00BF1845">
              <w:rPr>
                <w:rFonts w:eastAsia="Times New Roman" w:cs="Noto Sans"/>
                <w:sz w:val="20"/>
                <w:szCs w:val="20"/>
                <w:lang w:eastAsia="en-IN"/>
              </w:rPr>
              <w:t>TL</w:t>
            </w:r>
          </w:p>
        </w:tc>
        <w:tc>
          <w:tcPr>
            <w:tcW w:w="1027" w:type="dxa"/>
            <w:hideMark/>
          </w:tcPr>
          <w:p w14:paraId="7E1A8CF7" w14:textId="77777777" w:rsidR="006F76F4" w:rsidRPr="00BF1845" w:rsidRDefault="006F76F4" w:rsidP="008D3306">
            <w:pPr>
              <w:jc w:val="center"/>
              <w:cnfStyle w:val="100000000000" w:firstRow="1" w:lastRow="0" w:firstColumn="0" w:lastColumn="0" w:oddVBand="0" w:evenVBand="0" w:oddHBand="0" w:evenHBand="0" w:firstRowFirstColumn="0" w:firstRowLastColumn="0" w:lastRowFirstColumn="0" w:lastRowLastColumn="0"/>
              <w:rPr>
                <w:rFonts w:eastAsia="Times New Roman" w:cs="Noto Sans"/>
                <w:b w:val="0"/>
                <w:bCs w:val="0"/>
                <w:sz w:val="20"/>
                <w:szCs w:val="20"/>
                <w:lang w:eastAsia="en-IN"/>
              </w:rPr>
            </w:pPr>
            <w:r w:rsidRPr="00BF1845">
              <w:rPr>
                <w:rFonts w:eastAsia="Times New Roman" w:cs="Noto Sans"/>
                <w:sz w:val="20"/>
                <w:szCs w:val="20"/>
                <w:lang w:eastAsia="en-IN"/>
              </w:rPr>
              <w:t>Sy. Arch.</w:t>
            </w:r>
          </w:p>
        </w:tc>
        <w:tc>
          <w:tcPr>
            <w:tcW w:w="1028" w:type="dxa"/>
            <w:hideMark/>
          </w:tcPr>
          <w:p w14:paraId="5B9ED212" w14:textId="77777777" w:rsidR="006F76F4" w:rsidRPr="00BF1845" w:rsidRDefault="006F76F4" w:rsidP="008D3306">
            <w:pPr>
              <w:jc w:val="center"/>
              <w:cnfStyle w:val="100000000000" w:firstRow="1" w:lastRow="0" w:firstColumn="0" w:lastColumn="0" w:oddVBand="0" w:evenVBand="0" w:oddHBand="0" w:evenHBand="0" w:firstRowFirstColumn="0" w:firstRowLastColumn="0" w:lastRowFirstColumn="0" w:lastRowLastColumn="0"/>
              <w:rPr>
                <w:rFonts w:eastAsia="Times New Roman" w:cs="Noto Sans"/>
                <w:b w:val="0"/>
                <w:bCs w:val="0"/>
                <w:sz w:val="20"/>
                <w:szCs w:val="20"/>
                <w:lang w:eastAsia="en-IN"/>
              </w:rPr>
            </w:pPr>
            <w:r w:rsidRPr="00BF1845">
              <w:rPr>
                <w:rFonts w:eastAsia="Times New Roman" w:cs="Noto Sans"/>
                <w:sz w:val="20"/>
                <w:szCs w:val="20"/>
                <w:lang w:eastAsia="en-IN"/>
              </w:rPr>
              <w:t>QA / Tester</w:t>
            </w:r>
          </w:p>
        </w:tc>
        <w:tc>
          <w:tcPr>
            <w:tcW w:w="1028" w:type="dxa"/>
            <w:hideMark/>
          </w:tcPr>
          <w:p w14:paraId="76EDDD91" w14:textId="77777777" w:rsidR="006F76F4" w:rsidRPr="00BF1845" w:rsidRDefault="006F76F4" w:rsidP="008D3306">
            <w:pPr>
              <w:jc w:val="center"/>
              <w:cnfStyle w:val="100000000000" w:firstRow="1" w:lastRow="0" w:firstColumn="0" w:lastColumn="0" w:oddVBand="0" w:evenVBand="0" w:oddHBand="0" w:evenHBand="0" w:firstRowFirstColumn="0" w:firstRowLastColumn="0" w:lastRowFirstColumn="0" w:lastRowLastColumn="0"/>
              <w:rPr>
                <w:rFonts w:eastAsia="Times New Roman" w:cs="Noto Sans"/>
                <w:b w:val="0"/>
                <w:bCs w:val="0"/>
                <w:sz w:val="20"/>
                <w:szCs w:val="20"/>
                <w:lang w:eastAsia="en-IN"/>
              </w:rPr>
            </w:pPr>
            <w:r w:rsidRPr="00BF1845">
              <w:rPr>
                <w:rFonts w:eastAsia="Times New Roman" w:cs="Noto Sans"/>
                <w:sz w:val="20"/>
                <w:szCs w:val="20"/>
                <w:lang w:eastAsia="en-IN"/>
              </w:rPr>
              <w:t>Client / SME</w:t>
            </w:r>
          </w:p>
        </w:tc>
      </w:tr>
      <w:tr w:rsidR="00BF1845" w:rsidRPr="006F76F4" w14:paraId="5AD223C7" w14:textId="77777777" w:rsidTr="00BF184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555" w:type="dxa"/>
            <w:hideMark/>
          </w:tcPr>
          <w:p w14:paraId="7F9E31AF" w14:textId="77777777" w:rsidR="006F76F4" w:rsidRPr="00B12725" w:rsidRDefault="006F76F4" w:rsidP="006F76F4">
            <w:pPr>
              <w:rPr>
                <w:rFonts w:eastAsia="Times New Roman" w:cs="Noto Sans"/>
                <w:b w:val="0"/>
                <w:bCs w:val="0"/>
                <w:color w:val="000000"/>
                <w:sz w:val="20"/>
                <w:szCs w:val="20"/>
                <w:lang w:eastAsia="en-IN"/>
              </w:rPr>
            </w:pPr>
            <w:r w:rsidRPr="00B12725">
              <w:rPr>
                <w:rFonts w:eastAsia="Times New Roman" w:cs="Noto Sans"/>
                <w:b w:val="0"/>
                <w:bCs w:val="0"/>
                <w:color w:val="000000"/>
                <w:sz w:val="20"/>
                <w:szCs w:val="20"/>
                <w:lang w:eastAsia="en-IN"/>
              </w:rPr>
              <w:t>BRD</w:t>
            </w:r>
          </w:p>
        </w:tc>
        <w:tc>
          <w:tcPr>
            <w:tcW w:w="1027" w:type="dxa"/>
            <w:hideMark/>
          </w:tcPr>
          <w:p w14:paraId="72E506B3"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573EF23E"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RA</w:t>
            </w:r>
          </w:p>
        </w:tc>
        <w:tc>
          <w:tcPr>
            <w:tcW w:w="1027" w:type="dxa"/>
            <w:hideMark/>
          </w:tcPr>
          <w:p w14:paraId="24E0200C"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453A38F0"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65A71B16"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p>
        </w:tc>
        <w:tc>
          <w:tcPr>
            <w:tcW w:w="1027" w:type="dxa"/>
            <w:hideMark/>
          </w:tcPr>
          <w:p w14:paraId="56C71B45"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2F6DFEB5"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29D13B06"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w:t>
            </w:r>
          </w:p>
        </w:tc>
      </w:tr>
      <w:tr w:rsidR="006F76F4" w:rsidRPr="006F76F4" w14:paraId="255F0BD7" w14:textId="77777777" w:rsidTr="00BF1845">
        <w:trPr>
          <w:trHeight w:val="454"/>
        </w:trPr>
        <w:tc>
          <w:tcPr>
            <w:cnfStyle w:val="001000000000" w:firstRow="0" w:lastRow="0" w:firstColumn="1" w:lastColumn="0" w:oddVBand="0" w:evenVBand="0" w:oddHBand="0" w:evenHBand="0" w:firstRowFirstColumn="0" w:firstRowLastColumn="0" w:lastRowFirstColumn="0" w:lastRowLastColumn="0"/>
            <w:tcW w:w="1555" w:type="dxa"/>
            <w:hideMark/>
          </w:tcPr>
          <w:p w14:paraId="4AB377E3" w14:textId="77777777" w:rsidR="006F76F4" w:rsidRPr="00B12725" w:rsidRDefault="006F76F4" w:rsidP="006F76F4">
            <w:pPr>
              <w:rPr>
                <w:rFonts w:eastAsia="Times New Roman" w:cs="Noto Sans"/>
                <w:b w:val="0"/>
                <w:bCs w:val="0"/>
                <w:color w:val="000000"/>
                <w:sz w:val="20"/>
                <w:szCs w:val="20"/>
                <w:lang w:eastAsia="en-IN"/>
              </w:rPr>
            </w:pPr>
            <w:r w:rsidRPr="00B12725">
              <w:rPr>
                <w:rFonts w:eastAsia="Times New Roman" w:cs="Noto Sans"/>
                <w:b w:val="0"/>
                <w:bCs w:val="0"/>
                <w:color w:val="000000"/>
                <w:sz w:val="20"/>
                <w:szCs w:val="20"/>
                <w:lang w:eastAsia="en-IN"/>
              </w:rPr>
              <w:t>Coding</w:t>
            </w:r>
          </w:p>
        </w:tc>
        <w:tc>
          <w:tcPr>
            <w:tcW w:w="1027" w:type="dxa"/>
            <w:hideMark/>
          </w:tcPr>
          <w:p w14:paraId="620B1D33"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5F6C1048"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p>
        </w:tc>
        <w:tc>
          <w:tcPr>
            <w:tcW w:w="1027" w:type="dxa"/>
            <w:hideMark/>
          </w:tcPr>
          <w:p w14:paraId="4FB9836E"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R</w:t>
            </w:r>
          </w:p>
        </w:tc>
        <w:tc>
          <w:tcPr>
            <w:tcW w:w="1028" w:type="dxa"/>
            <w:hideMark/>
          </w:tcPr>
          <w:p w14:paraId="1AF3F4AC"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1BFE1891"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p>
        </w:tc>
        <w:tc>
          <w:tcPr>
            <w:tcW w:w="1027" w:type="dxa"/>
            <w:hideMark/>
          </w:tcPr>
          <w:p w14:paraId="7E014159"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A</w:t>
            </w:r>
          </w:p>
        </w:tc>
        <w:tc>
          <w:tcPr>
            <w:tcW w:w="1028" w:type="dxa"/>
            <w:hideMark/>
          </w:tcPr>
          <w:p w14:paraId="1134E8E6"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35D772E2"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p>
        </w:tc>
      </w:tr>
      <w:tr w:rsidR="00BF1845" w:rsidRPr="006F76F4" w14:paraId="2E12D2C4" w14:textId="77777777" w:rsidTr="00BF184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555" w:type="dxa"/>
            <w:hideMark/>
          </w:tcPr>
          <w:p w14:paraId="4A55F260" w14:textId="77777777" w:rsidR="006F76F4" w:rsidRPr="00B12725" w:rsidRDefault="006F76F4" w:rsidP="006F76F4">
            <w:pPr>
              <w:rPr>
                <w:rFonts w:eastAsia="Times New Roman" w:cs="Noto Sans"/>
                <w:b w:val="0"/>
                <w:bCs w:val="0"/>
                <w:color w:val="000000"/>
                <w:sz w:val="20"/>
                <w:szCs w:val="20"/>
                <w:lang w:eastAsia="en-IN"/>
              </w:rPr>
            </w:pPr>
            <w:r w:rsidRPr="00B12725">
              <w:rPr>
                <w:rFonts w:eastAsia="Times New Roman" w:cs="Noto Sans"/>
                <w:b w:val="0"/>
                <w:bCs w:val="0"/>
                <w:color w:val="000000"/>
                <w:sz w:val="20"/>
                <w:szCs w:val="20"/>
                <w:lang w:eastAsia="en-IN"/>
              </w:rPr>
              <w:t>Database</w:t>
            </w:r>
          </w:p>
        </w:tc>
        <w:tc>
          <w:tcPr>
            <w:tcW w:w="1027" w:type="dxa"/>
            <w:hideMark/>
          </w:tcPr>
          <w:p w14:paraId="5E401A59"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5C3FC17D"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p>
        </w:tc>
        <w:tc>
          <w:tcPr>
            <w:tcW w:w="1027" w:type="dxa"/>
            <w:hideMark/>
          </w:tcPr>
          <w:p w14:paraId="14EECD9A"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285243B8"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RA</w:t>
            </w:r>
          </w:p>
        </w:tc>
        <w:tc>
          <w:tcPr>
            <w:tcW w:w="1028" w:type="dxa"/>
            <w:hideMark/>
          </w:tcPr>
          <w:p w14:paraId="76FCBB36"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p>
        </w:tc>
        <w:tc>
          <w:tcPr>
            <w:tcW w:w="1027" w:type="dxa"/>
            <w:hideMark/>
          </w:tcPr>
          <w:p w14:paraId="58A710DC"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1C3EA6B5"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2A8E3EFA"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p>
        </w:tc>
      </w:tr>
      <w:tr w:rsidR="006F76F4" w:rsidRPr="006F76F4" w14:paraId="0197ABC7" w14:textId="77777777" w:rsidTr="00BF1845">
        <w:trPr>
          <w:trHeight w:val="454"/>
        </w:trPr>
        <w:tc>
          <w:tcPr>
            <w:cnfStyle w:val="001000000000" w:firstRow="0" w:lastRow="0" w:firstColumn="1" w:lastColumn="0" w:oddVBand="0" w:evenVBand="0" w:oddHBand="0" w:evenHBand="0" w:firstRowFirstColumn="0" w:firstRowLastColumn="0" w:lastRowFirstColumn="0" w:lastRowLastColumn="0"/>
            <w:tcW w:w="1555" w:type="dxa"/>
            <w:hideMark/>
          </w:tcPr>
          <w:p w14:paraId="232C69CB" w14:textId="77777777" w:rsidR="006F76F4" w:rsidRPr="00B12725" w:rsidRDefault="006F76F4" w:rsidP="006F76F4">
            <w:pPr>
              <w:rPr>
                <w:rFonts w:eastAsia="Times New Roman" w:cs="Noto Sans"/>
                <w:b w:val="0"/>
                <w:bCs w:val="0"/>
                <w:color w:val="000000"/>
                <w:sz w:val="20"/>
                <w:szCs w:val="20"/>
                <w:lang w:eastAsia="en-IN"/>
              </w:rPr>
            </w:pPr>
            <w:r w:rsidRPr="00B12725">
              <w:rPr>
                <w:rFonts w:eastAsia="Times New Roman" w:cs="Noto Sans"/>
                <w:b w:val="0"/>
                <w:bCs w:val="0"/>
                <w:color w:val="000000"/>
                <w:sz w:val="20"/>
                <w:szCs w:val="20"/>
                <w:lang w:eastAsia="en-IN"/>
              </w:rPr>
              <w:t>System Architecture</w:t>
            </w:r>
          </w:p>
        </w:tc>
        <w:tc>
          <w:tcPr>
            <w:tcW w:w="1027" w:type="dxa"/>
            <w:hideMark/>
          </w:tcPr>
          <w:p w14:paraId="79E35A3F"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220A2A5C"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p>
        </w:tc>
        <w:tc>
          <w:tcPr>
            <w:tcW w:w="1027" w:type="dxa"/>
            <w:hideMark/>
          </w:tcPr>
          <w:p w14:paraId="7B07CE7B"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75893453"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2BA946DE"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p>
        </w:tc>
        <w:tc>
          <w:tcPr>
            <w:tcW w:w="1027" w:type="dxa"/>
            <w:hideMark/>
          </w:tcPr>
          <w:p w14:paraId="18109016"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RA</w:t>
            </w:r>
          </w:p>
        </w:tc>
        <w:tc>
          <w:tcPr>
            <w:tcW w:w="1028" w:type="dxa"/>
            <w:hideMark/>
          </w:tcPr>
          <w:p w14:paraId="4E7462E0"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6201FEC5"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C</w:t>
            </w:r>
          </w:p>
        </w:tc>
      </w:tr>
      <w:tr w:rsidR="00BF1845" w:rsidRPr="006F76F4" w14:paraId="3B216D49" w14:textId="77777777" w:rsidTr="00BF184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555" w:type="dxa"/>
            <w:hideMark/>
          </w:tcPr>
          <w:p w14:paraId="32A5AD76" w14:textId="77777777" w:rsidR="006F76F4" w:rsidRPr="00B12725" w:rsidRDefault="006F76F4" w:rsidP="006F76F4">
            <w:pPr>
              <w:rPr>
                <w:rFonts w:eastAsia="Times New Roman" w:cs="Noto Sans"/>
                <w:b w:val="0"/>
                <w:bCs w:val="0"/>
                <w:color w:val="000000"/>
                <w:sz w:val="20"/>
                <w:szCs w:val="20"/>
                <w:lang w:eastAsia="en-IN"/>
              </w:rPr>
            </w:pPr>
            <w:r w:rsidRPr="00B12725">
              <w:rPr>
                <w:rFonts w:eastAsia="Times New Roman" w:cs="Noto Sans"/>
                <w:b w:val="0"/>
                <w:bCs w:val="0"/>
                <w:color w:val="000000"/>
                <w:sz w:val="20"/>
                <w:szCs w:val="20"/>
                <w:lang w:eastAsia="en-IN"/>
              </w:rPr>
              <w:t>Testing</w:t>
            </w:r>
          </w:p>
        </w:tc>
        <w:tc>
          <w:tcPr>
            <w:tcW w:w="1027" w:type="dxa"/>
            <w:hideMark/>
          </w:tcPr>
          <w:p w14:paraId="18FC5C3E"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C</w:t>
            </w:r>
          </w:p>
        </w:tc>
        <w:tc>
          <w:tcPr>
            <w:tcW w:w="1028" w:type="dxa"/>
            <w:hideMark/>
          </w:tcPr>
          <w:p w14:paraId="246B635F"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C</w:t>
            </w:r>
          </w:p>
        </w:tc>
        <w:tc>
          <w:tcPr>
            <w:tcW w:w="1027" w:type="dxa"/>
            <w:hideMark/>
          </w:tcPr>
          <w:p w14:paraId="46CFEF1E"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32152B8D"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713493B1"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R</w:t>
            </w:r>
          </w:p>
        </w:tc>
        <w:tc>
          <w:tcPr>
            <w:tcW w:w="1027" w:type="dxa"/>
            <w:hideMark/>
          </w:tcPr>
          <w:p w14:paraId="0912D47B"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326E2ACE"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RA</w:t>
            </w:r>
          </w:p>
        </w:tc>
        <w:tc>
          <w:tcPr>
            <w:tcW w:w="1028" w:type="dxa"/>
            <w:hideMark/>
          </w:tcPr>
          <w:p w14:paraId="476CFC8C"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I</w:t>
            </w:r>
          </w:p>
        </w:tc>
      </w:tr>
      <w:tr w:rsidR="006F76F4" w:rsidRPr="006F76F4" w14:paraId="65184649" w14:textId="77777777" w:rsidTr="00BF1845">
        <w:trPr>
          <w:trHeight w:val="454"/>
        </w:trPr>
        <w:tc>
          <w:tcPr>
            <w:cnfStyle w:val="001000000000" w:firstRow="0" w:lastRow="0" w:firstColumn="1" w:lastColumn="0" w:oddVBand="0" w:evenVBand="0" w:oddHBand="0" w:evenHBand="0" w:firstRowFirstColumn="0" w:firstRowLastColumn="0" w:lastRowFirstColumn="0" w:lastRowLastColumn="0"/>
            <w:tcW w:w="1555" w:type="dxa"/>
            <w:hideMark/>
          </w:tcPr>
          <w:p w14:paraId="0C6A6EFA" w14:textId="77777777" w:rsidR="006F76F4" w:rsidRPr="00B12725" w:rsidRDefault="006F76F4" w:rsidP="006F76F4">
            <w:pPr>
              <w:rPr>
                <w:rFonts w:eastAsia="Times New Roman" w:cs="Noto Sans"/>
                <w:b w:val="0"/>
                <w:bCs w:val="0"/>
                <w:color w:val="000000"/>
                <w:sz w:val="20"/>
                <w:szCs w:val="20"/>
                <w:lang w:eastAsia="en-IN"/>
              </w:rPr>
            </w:pPr>
            <w:r w:rsidRPr="00B12725">
              <w:rPr>
                <w:rFonts w:eastAsia="Times New Roman" w:cs="Noto Sans"/>
                <w:b w:val="0"/>
                <w:bCs w:val="0"/>
                <w:color w:val="000000"/>
                <w:sz w:val="20"/>
                <w:szCs w:val="20"/>
                <w:lang w:eastAsia="en-IN"/>
              </w:rPr>
              <w:t>UAT</w:t>
            </w:r>
          </w:p>
        </w:tc>
        <w:tc>
          <w:tcPr>
            <w:tcW w:w="1027" w:type="dxa"/>
            <w:hideMark/>
          </w:tcPr>
          <w:p w14:paraId="6A301E0C"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C</w:t>
            </w:r>
          </w:p>
        </w:tc>
        <w:tc>
          <w:tcPr>
            <w:tcW w:w="1028" w:type="dxa"/>
            <w:hideMark/>
          </w:tcPr>
          <w:p w14:paraId="52FD9929"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C</w:t>
            </w:r>
          </w:p>
        </w:tc>
        <w:tc>
          <w:tcPr>
            <w:tcW w:w="1027" w:type="dxa"/>
            <w:hideMark/>
          </w:tcPr>
          <w:p w14:paraId="65E99BD3"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4E0BD700"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374403AD"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p>
        </w:tc>
        <w:tc>
          <w:tcPr>
            <w:tcW w:w="1027" w:type="dxa"/>
            <w:hideMark/>
          </w:tcPr>
          <w:p w14:paraId="474DD42C"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0FD16B09"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C</w:t>
            </w:r>
          </w:p>
        </w:tc>
        <w:tc>
          <w:tcPr>
            <w:tcW w:w="1028" w:type="dxa"/>
            <w:hideMark/>
          </w:tcPr>
          <w:p w14:paraId="700403F2"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RA / *</w:t>
            </w:r>
          </w:p>
        </w:tc>
      </w:tr>
      <w:tr w:rsidR="00BF1845" w:rsidRPr="006F76F4" w14:paraId="62A9852F" w14:textId="77777777" w:rsidTr="00BF184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555" w:type="dxa"/>
            <w:hideMark/>
          </w:tcPr>
          <w:p w14:paraId="6F4D4398" w14:textId="77777777" w:rsidR="006F76F4" w:rsidRPr="00B12725" w:rsidRDefault="006F76F4" w:rsidP="006F76F4">
            <w:pPr>
              <w:rPr>
                <w:rFonts w:eastAsia="Times New Roman" w:cs="Noto Sans"/>
                <w:b w:val="0"/>
                <w:bCs w:val="0"/>
                <w:color w:val="000000"/>
                <w:sz w:val="20"/>
                <w:szCs w:val="20"/>
                <w:lang w:eastAsia="en-IN"/>
              </w:rPr>
            </w:pPr>
            <w:r w:rsidRPr="00B12725">
              <w:rPr>
                <w:rFonts w:eastAsia="Times New Roman" w:cs="Noto Sans"/>
                <w:b w:val="0"/>
                <w:bCs w:val="0"/>
                <w:color w:val="000000"/>
                <w:sz w:val="20"/>
                <w:szCs w:val="20"/>
                <w:lang w:eastAsia="en-IN"/>
              </w:rPr>
              <w:lastRenderedPageBreak/>
              <w:t>Deployment</w:t>
            </w:r>
          </w:p>
        </w:tc>
        <w:tc>
          <w:tcPr>
            <w:tcW w:w="1027" w:type="dxa"/>
            <w:hideMark/>
          </w:tcPr>
          <w:p w14:paraId="02271FB3"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RA</w:t>
            </w:r>
          </w:p>
        </w:tc>
        <w:tc>
          <w:tcPr>
            <w:tcW w:w="1028" w:type="dxa"/>
            <w:hideMark/>
          </w:tcPr>
          <w:p w14:paraId="31F7C4B5"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p>
        </w:tc>
        <w:tc>
          <w:tcPr>
            <w:tcW w:w="1027" w:type="dxa"/>
            <w:hideMark/>
          </w:tcPr>
          <w:p w14:paraId="094233D1"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R</w:t>
            </w:r>
          </w:p>
        </w:tc>
        <w:tc>
          <w:tcPr>
            <w:tcW w:w="1028" w:type="dxa"/>
            <w:hideMark/>
          </w:tcPr>
          <w:p w14:paraId="4BCA9E29"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C</w:t>
            </w:r>
          </w:p>
        </w:tc>
        <w:tc>
          <w:tcPr>
            <w:tcW w:w="1028" w:type="dxa"/>
            <w:hideMark/>
          </w:tcPr>
          <w:p w14:paraId="37225E71"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R</w:t>
            </w:r>
          </w:p>
        </w:tc>
        <w:tc>
          <w:tcPr>
            <w:tcW w:w="1027" w:type="dxa"/>
            <w:hideMark/>
          </w:tcPr>
          <w:p w14:paraId="3C8DDCD5"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C</w:t>
            </w:r>
          </w:p>
        </w:tc>
        <w:tc>
          <w:tcPr>
            <w:tcW w:w="1028" w:type="dxa"/>
            <w:hideMark/>
          </w:tcPr>
          <w:p w14:paraId="295DB1AB"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I</w:t>
            </w:r>
          </w:p>
        </w:tc>
        <w:tc>
          <w:tcPr>
            <w:tcW w:w="1028" w:type="dxa"/>
            <w:hideMark/>
          </w:tcPr>
          <w:p w14:paraId="0A75C23E" w14:textId="77777777" w:rsidR="006F76F4" w:rsidRPr="00BF1845" w:rsidRDefault="006F76F4" w:rsidP="008D3306">
            <w:pPr>
              <w:jc w:val="center"/>
              <w:cnfStyle w:val="000000100000" w:firstRow="0" w:lastRow="0" w:firstColumn="0" w:lastColumn="0" w:oddVBand="0" w:evenVBand="0" w:oddHBand="1"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I</w:t>
            </w:r>
          </w:p>
        </w:tc>
      </w:tr>
      <w:tr w:rsidR="006F76F4" w:rsidRPr="006F76F4" w14:paraId="55ED6E03" w14:textId="77777777" w:rsidTr="00BF1845">
        <w:trPr>
          <w:trHeight w:val="454"/>
        </w:trPr>
        <w:tc>
          <w:tcPr>
            <w:cnfStyle w:val="001000000000" w:firstRow="0" w:lastRow="0" w:firstColumn="1" w:lastColumn="0" w:oddVBand="0" w:evenVBand="0" w:oddHBand="0" w:evenHBand="0" w:firstRowFirstColumn="0" w:firstRowLastColumn="0" w:lastRowFirstColumn="0" w:lastRowLastColumn="0"/>
            <w:tcW w:w="1555" w:type="dxa"/>
            <w:hideMark/>
          </w:tcPr>
          <w:p w14:paraId="1C6752EA" w14:textId="77777777" w:rsidR="006F76F4" w:rsidRPr="00B12725" w:rsidRDefault="006F76F4" w:rsidP="006F76F4">
            <w:pPr>
              <w:rPr>
                <w:rFonts w:eastAsia="Times New Roman" w:cs="Noto Sans"/>
                <w:b w:val="0"/>
                <w:bCs w:val="0"/>
                <w:color w:val="000000"/>
                <w:sz w:val="20"/>
                <w:szCs w:val="20"/>
                <w:lang w:eastAsia="en-IN"/>
              </w:rPr>
            </w:pPr>
            <w:r w:rsidRPr="00B12725">
              <w:rPr>
                <w:rFonts w:eastAsia="Times New Roman" w:cs="Noto Sans"/>
                <w:b w:val="0"/>
                <w:bCs w:val="0"/>
                <w:color w:val="000000"/>
                <w:sz w:val="20"/>
                <w:szCs w:val="20"/>
                <w:lang w:eastAsia="en-IN"/>
              </w:rPr>
              <w:t>Training</w:t>
            </w:r>
          </w:p>
        </w:tc>
        <w:tc>
          <w:tcPr>
            <w:tcW w:w="1027" w:type="dxa"/>
            <w:hideMark/>
          </w:tcPr>
          <w:p w14:paraId="42E491A1"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55B3B749"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RA</w:t>
            </w:r>
          </w:p>
        </w:tc>
        <w:tc>
          <w:tcPr>
            <w:tcW w:w="1027" w:type="dxa"/>
            <w:hideMark/>
          </w:tcPr>
          <w:p w14:paraId="6A8B57A4"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7EAE0C89"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7623DB6D"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p>
        </w:tc>
        <w:tc>
          <w:tcPr>
            <w:tcW w:w="1027" w:type="dxa"/>
            <w:hideMark/>
          </w:tcPr>
          <w:p w14:paraId="58A5E7F2"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p>
        </w:tc>
        <w:tc>
          <w:tcPr>
            <w:tcW w:w="1028" w:type="dxa"/>
            <w:hideMark/>
          </w:tcPr>
          <w:p w14:paraId="6FC018C9"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C</w:t>
            </w:r>
          </w:p>
        </w:tc>
        <w:tc>
          <w:tcPr>
            <w:tcW w:w="1028" w:type="dxa"/>
            <w:hideMark/>
          </w:tcPr>
          <w:p w14:paraId="3783CA1C" w14:textId="77777777" w:rsidR="006F76F4" w:rsidRPr="00BF1845" w:rsidRDefault="006F76F4" w:rsidP="008D3306">
            <w:pPr>
              <w:jc w:val="center"/>
              <w:cnfStyle w:val="000000000000" w:firstRow="0" w:lastRow="0" w:firstColumn="0" w:lastColumn="0" w:oddVBand="0" w:evenVBand="0" w:oddHBand="0" w:evenHBand="0" w:firstRowFirstColumn="0" w:firstRowLastColumn="0" w:lastRowFirstColumn="0" w:lastRowLastColumn="0"/>
              <w:rPr>
                <w:rFonts w:eastAsia="Times New Roman" w:cs="Noto Sans"/>
                <w:color w:val="000000"/>
                <w:sz w:val="20"/>
                <w:szCs w:val="20"/>
                <w:lang w:eastAsia="en-IN"/>
              </w:rPr>
            </w:pPr>
            <w:r w:rsidRPr="00BF1845">
              <w:rPr>
                <w:rFonts w:eastAsia="Times New Roman" w:cs="Noto Sans"/>
                <w:color w:val="000000"/>
                <w:sz w:val="20"/>
                <w:szCs w:val="20"/>
                <w:lang w:eastAsia="en-IN"/>
              </w:rPr>
              <w:t>C</w:t>
            </w:r>
          </w:p>
        </w:tc>
      </w:tr>
    </w:tbl>
    <w:p w14:paraId="460D599D" w14:textId="77777777" w:rsidR="00047181" w:rsidRDefault="00047181" w:rsidP="00047181"/>
    <w:p w14:paraId="1FFA825E" w14:textId="2D893F6B" w:rsidR="00047181" w:rsidRDefault="00047181" w:rsidP="006E4474">
      <w:pPr>
        <w:pStyle w:val="Heading2"/>
      </w:pPr>
      <w:bookmarkStart w:id="25" w:name="_Toc201186273"/>
      <w:r w:rsidRPr="00047181">
        <w:t>User Roles</w:t>
      </w:r>
      <w:bookmarkEnd w:id="25"/>
      <w:r w:rsidRPr="00047181">
        <w:t xml:space="preserve"> </w:t>
      </w:r>
    </w:p>
    <w:tbl>
      <w:tblPr>
        <w:tblStyle w:val="GridTable4-Accent5"/>
        <w:tblpPr w:leftFromText="180" w:rightFromText="180" w:vertAnchor="text" w:tblpXSpec="center" w:tblpY="1"/>
        <w:tblW w:w="10322" w:type="dxa"/>
        <w:tblLook w:val="04A0" w:firstRow="1" w:lastRow="0" w:firstColumn="1" w:lastColumn="0" w:noHBand="0" w:noVBand="1"/>
      </w:tblPr>
      <w:tblGrid>
        <w:gridCol w:w="1980"/>
        <w:gridCol w:w="3339"/>
        <w:gridCol w:w="5003"/>
      </w:tblGrid>
      <w:tr w:rsidR="00BF1845" w:rsidRPr="00B660F9" w14:paraId="120ED568" w14:textId="77777777" w:rsidTr="00BF184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980" w:type="dxa"/>
            <w:hideMark/>
          </w:tcPr>
          <w:p w14:paraId="390698B8" w14:textId="77777777" w:rsidR="00B660F9" w:rsidRPr="00BF1845" w:rsidRDefault="00B660F9" w:rsidP="008D3306">
            <w:pPr>
              <w:jc w:val="center"/>
              <w:rPr>
                <w:rFonts w:cs="Noto Sans"/>
                <w:b w:val="0"/>
                <w:bCs w:val="0"/>
                <w:szCs w:val="22"/>
              </w:rPr>
            </w:pPr>
            <w:r w:rsidRPr="00BF1845">
              <w:rPr>
                <w:rFonts w:cs="Noto Sans"/>
                <w:szCs w:val="22"/>
              </w:rPr>
              <w:t>Role</w:t>
            </w:r>
          </w:p>
        </w:tc>
        <w:tc>
          <w:tcPr>
            <w:tcW w:w="3339" w:type="dxa"/>
            <w:hideMark/>
          </w:tcPr>
          <w:p w14:paraId="4D1DAA14" w14:textId="77777777" w:rsidR="00B660F9" w:rsidRPr="00BF1845" w:rsidRDefault="00B660F9" w:rsidP="008D3306">
            <w:pPr>
              <w:jc w:val="center"/>
              <w:cnfStyle w:val="100000000000" w:firstRow="1" w:lastRow="0" w:firstColumn="0" w:lastColumn="0" w:oddVBand="0" w:evenVBand="0" w:oddHBand="0" w:evenHBand="0" w:firstRowFirstColumn="0" w:firstRowLastColumn="0" w:lastRowFirstColumn="0" w:lastRowLastColumn="0"/>
              <w:rPr>
                <w:rFonts w:cs="Noto Sans"/>
                <w:b w:val="0"/>
                <w:bCs w:val="0"/>
                <w:szCs w:val="22"/>
              </w:rPr>
            </w:pPr>
            <w:r w:rsidRPr="00BF1845">
              <w:rPr>
                <w:rFonts w:cs="Noto Sans"/>
                <w:szCs w:val="22"/>
              </w:rPr>
              <w:t>Description</w:t>
            </w:r>
          </w:p>
        </w:tc>
        <w:tc>
          <w:tcPr>
            <w:tcW w:w="5003" w:type="dxa"/>
            <w:hideMark/>
          </w:tcPr>
          <w:p w14:paraId="061295F0" w14:textId="77777777" w:rsidR="00B660F9" w:rsidRPr="00BF1845" w:rsidRDefault="00B660F9" w:rsidP="008D3306">
            <w:pPr>
              <w:jc w:val="center"/>
              <w:cnfStyle w:val="100000000000" w:firstRow="1" w:lastRow="0" w:firstColumn="0" w:lastColumn="0" w:oddVBand="0" w:evenVBand="0" w:oddHBand="0" w:evenHBand="0" w:firstRowFirstColumn="0" w:firstRowLastColumn="0" w:lastRowFirstColumn="0" w:lastRowLastColumn="0"/>
              <w:rPr>
                <w:rFonts w:cs="Noto Sans"/>
                <w:b w:val="0"/>
                <w:bCs w:val="0"/>
                <w:szCs w:val="22"/>
              </w:rPr>
            </w:pPr>
            <w:r w:rsidRPr="00BF1845">
              <w:rPr>
                <w:rFonts w:cs="Noto Sans"/>
                <w:szCs w:val="22"/>
              </w:rPr>
              <w:t>Key Permissions / Actions</w:t>
            </w:r>
          </w:p>
        </w:tc>
      </w:tr>
      <w:tr w:rsidR="00BF1845" w:rsidRPr="00B660F9" w14:paraId="6A475874" w14:textId="77777777" w:rsidTr="00BF184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980" w:type="dxa"/>
            <w:hideMark/>
          </w:tcPr>
          <w:p w14:paraId="5E1DB99E" w14:textId="13DBBAE6" w:rsidR="004B1917" w:rsidRPr="00B12725" w:rsidRDefault="004B1917" w:rsidP="004B1917">
            <w:pPr>
              <w:rPr>
                <w:rFonts w:cs="Noto Sans"/>
                <w:b w:val="0"/>
                <w:bCs w:val="0"/>
                <w:color w:val="000000"/>
                <w:szCs w:val="22"/>
              </w:rPr>
            </w:pPr>
            <w:r w:rsidRPr="00B12725">
              <w:rPr>
                <w:b w:val="0"/>
                <w:bCs w:val="0"/>
              </w:rPr>
              <w:t>Employee</w:t>
            </w:r>
          </w:p>
        </w:tc>
        <w:tc>
          <w:tcPr>
            <w:tcW w:w="3339" w:type="dxa"/>
            <w:hideMark/>
          </w:tcPr>
          <w:p w14:paraId="3566BD23" w14:textId="13B9D2F1" w:rsidR="004B1917" w:rsidRPr="00B660F9" w:rsidRDefault="004B1917" w:rsidP="004B1917">
            <w:pPr>
              <w:cnfStyle w:val="000000100000" w:firstRow="0" w:lastRow="0" w:firstColumn="0" w:lastColumn="0" w:oddVBand="0" w:evenVBand="0" w:oddHBand="1" w:evenHBand="0" w:firstRowFirstColumn="0" w:firstRowLastColumn="0" w:lastRowFirstColumn="0" w:lastRowLastColumn="0"/>
              <w:rPr>
                <w:rFonts w:cs="Noto Sans"/>
                <w:color w:val="000000"/>
                <w:szCs w:val="22"/>
              </w:rPr>
            </w:pPr>
            <w:r w:rsidRPr="00F75955">
              <w:t>Requests hardware</w:t>
            </w:r>
          </w:p>
        </w:tc>
        <w:tc>
          <w:tcPr>
            <w:tcW w:w="5003" w:type="dxa"/>
            <w:hideMark/>
          </w:tcPr>
          <w:p w14:paraId="4172C048" w14:textId="5ADE15A1" w:rsidR="004B1917" w:rsidRPr="00B660F9" w:rsidRDefault="004B1917" w:rsidP="004B1917">
            <w:pPr>
              <w:cnfStyle w:val="000000100000" w:firstRow="0" w:lastRow="0" w:firstColumn="0" w:lastColumn="0" w:oddVBand="0" w:evenVBand="0" w:oddHBand="1" w:evenHBand="0" w:firstRowFirstColumn="0" w:firstRowLastColumn="0" w:lastRowFirstColumn="0" w:lastRowLastColumn="0"/>
              <w:rPr>
                <w:rFonts w:cs="Noto Sans"/>
                <w:color w:val="000000"/>
                <w:szCs w:val="22"/>
              </w:rPr>
            </w:pPr>
            <w:r w:rsidRPr="00F75955">
              <w:t>Create/view requests, track status</w:t>
            </w:r>
          </w:p>
        </w:tc>
      </w:tr>
      <w:tr w:rsidR="004B1917" w:rsidRPr="00B660F9" w14:paraId="0876FC0F" w14:textId="77777777" w:rsidTr="00BF1845">
        <w:trPr>
          <w:trHeight w:val="567"/>
        </w:trPr>
        <w:tc>
          <w:tcPr>
            <w:cnfStyle w:val="001000000000" w:firstRow="0" w:lastRow="0" w:firstColumn="1" w:lastColumn="0" w:oddVBand="0" w:evenVBand="0" w:oddHBand="0" w:evenHBand="0" w:firstRowFirstColumn="0" w:firstRowLastColumn="0" w:lastRowFirstColumn="0" w:lastRowLastColumn="0"/>
            <w:tcW w:w="1980" w:type="dxa"/>
            <w:hideMark/>
          </w:tcPr>
          <w:p w14:paraId="4E195339" w14:textId="7197283D" w:rsidR="004B1917" w:rsidRPr="00B12725" w:rsidRDefault="004B1917" w:rsidP="004B1917">
            <w:pPr>
              <w:rPr>
                <w:rFonts w:cs="Noto Sans"/>
                <w:b w:val="0"/>
                <w:bCs w:val="0"/>
                <w:color w:val="000000"/>
                <w:szCs w:val="22"/>
              </w:rPr>
            </w:pPr>
            <w:r w:rsidRPr="00B12725">
              <w:rPr>
                <w:b w:val="0"/>
                <w:bCs w:val="0"/>
              </w:rPr>
              <w:t>Lead</w:t>
            </w:r>
          </w:p>
        </w:tc>
        <w:tc>
          <w:tcPr>
            <w:tcW w:w="3339" w:type="dxa"/>
            <w:hideMark/>
          </w:tcPr>
          <w:p w14:paraId="3C9A9FED" w14:textId="5BAB9DD8" w:rsidR="004B1917" w:rsidRPr="00B660F9" w:rsidRDefault="004B1917" w:rsidP="004B1917">
            <w:pPr>
              <w:cnfStyle w:val="000000000000" w:firstRow="0" w:lastRow="0" w:firstColumn="0" w:lastColumn="0" w:oddVBand="0" w:evenVBand="0" w:oddHBand="0" w:evenHBand="0" w:firstRowFirstColumn="0" w:firstRowLastColumn="0" w:lastRowFirstColumn="0" w:lastRowLastColumn="0"/>
              <w:rPr>
                <w:rFonts w:cs="Noto Sans"/>
                <w:color w:val="000000"/>
                <w:szCs w:val="22"/>
              </w:rPr>
            </w:pPr>
            <w:r w:rsidRPr="00F75955">
              <w:t xml:space="preserve">Approves requests </w:t>
            </w:r>
            <w:r w:rsidRPr="00F75955">
              <w:rPr>
                <w:rFonts w:ascii="Cambria Math" w:hAnsi="Cambria Math" w:cs="Cambria Math"/>
              </w:rPr>
              <w:t>≤</w:t>
            </w:r>
            <w:r w:rsidRPr="00F75955">
              <w:t xml:space="preserve"> Rs. 5000</w:t>
            </w:r>
          </w:p>
        </w:tc>
        <w:tc>
          <w:tcPr>
            <w:tcW w:w="5003" w:type="dxa"/>
            <w:hideMark/>
          </w:tcPr>
          <w:p w14:paraId="12F6285C" w14:textId="61D34D38" w:rsidR="004B1917" w:rsidRPr="00B660F9" w:rsidRDefault="004B1917" w:rsidP="004B1917">
            <w:pPr>
              <w:cnfStyle w:val="000000000000" w:firstRow="0" w:lastRow="0" w:firstColumn="0" w:lastColumn="0" w:oddVBand="0" w:evenVBand="0" w:oddHBand="0" w:evenHBand="0" w:firstRowFirstColumn="0" w:firstRowLastColumn="0" w:lastRowFirstColumn="0" w:lastRowLastColumn="0"/>
              <w:rPr>
                <w:rFonts w:cs="Noto Sans"/>
                <w:color w:val="000000"/>
                <w:szCs w:val="22"/>
              </w:rPr>
            </w:pPr>
            <w:r w:rsidRPr="00F75955">
              <w:t>Approve/reject, escalate higher-value requests</w:t>
            </w:r>
          </w:p>
        </w:tc>
      </w:tr>
      <w:tr w:rsidR="00BF1845" w:rsidRPr="00B660F9" w14:paraId="7E1492ED" w14:textId="77777777" w:rsidTr="00BF184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980" w:type="dxa"/>
            <w:hideMark/>
          </w:tcPr>
          <w:p w14:paraId="57B08C7C" w14:textId="5E96EB84" w:rsidR="004B1917" w:rsidRPr="00B12725" w:rsidRDefault="004B1917" w:rsidP="004B1917">
            <w:pPr>
              <w:rPr>
                <w:rFonts w:cs="Noto Sans"/>
                <w:b w:val="0"/>
                <w:bCs w:val="0"/>
                <w:color w:val="000000"/>
                <w:szCs w:val="22"/>
              </w:rPr>
            </w:pPr>
            <w:r w:rsidRPr="00B12725">
              <w:rPr>
                <w:b w:val="0"/>
                <w:bCs w:val="0"/>
              </w:rPr>
              <w:t>Manager</w:t>
            </w:r>
          </w:p>
        </w:tc>
        <w:tc>
          <w:tcPr>
            <w:tcW w:w="3339" w:type="dxa"/>
            <w:hideMark/>
          </w:tcPr>
          <w:p w14:paraId="2B0A645D" w14:textId="545943DE" w:rsidR="004B1917" w:rsidRPr="00B660F9" w:rsidRDefault="004B1917" w:rsidP="004B1917">
            <w:pPr>
              <w:cnfStyle w:val="000000100000" w:firstRow="0" w:lastRow="0" w:firstColumn="0" w:lastColumn="0" w:oddVBand="0" w:evenVBand="0" w:oddHBand="1" w:evenHBand="0" w:firstRowFirstColumn="0" w:firstRowLastColumn="0" w:lastRowFirstColumn="0" w:lastRowLastColumn="0"/>
              <w:rPr>
                <w:rFonts w:cs="Noto Sans"/>
                <w:color w:val="000000"/>
                <w:szCs w:val="22"/>
              </w:rPr>
            </w:pPr>
            <w:r w:rsidRPr="00F75955">
              <w:t>Approves requests &gt; Rs. 5000</w:t>
            </w:r>
          </w:p>
        </w:tc>
        <w:tc>
          <w:tcPr>
            <w:tcW w:w="5003" w:type="dxa"/>
            <w:hideMark/>
          </w:tcPr>
          <w:p w14:paraId="48B90C2A" w14:textId="7F8D758F" w:rsidR="004B1917" w:rsidRPr="00B660F9" w:rsidRDefault="004B1917" w:rsidP="004B1917">
            <w:pPr>
              <w:cnfStyle w:val="000000100000" w:firstRow="0" w:lastRow="0" w:firstColumn="0" w:lastColumn="0" w:oddVBand="0" w:evenVBand="0" w:oddHBand="1" w:evenHBand="0" w:firstRowFirstColumn="0" w:firstRowLastColumn="0" w:lastRowFirstColumn="0" w:lastRowLastColumn="0"/>
              <w:rPr>
                <w:rFonts w:cs="Noto Sans"/>
                <w:color w:val="000000"/>
                <w:szCs w:val="22"/>
              </w:rPr>
            </w:pPr>
            <w:r w:rsidRPr="00F75955">
              <w:t>Approve/reject, oversee process</w:t>
            </w:r>
          </w:p>
        </w:tc>
      </w:tr>
      <w:tr w:rsidR="004B1917" w:rsidRPr="00B660F9" w14:paraId="002DDCCE" w14:textId="77777777" w:rsidTr="00BF1845">
        <w:trPr>
          <w:trHeight w:val="567"/>
        </w:trPr>
        <w:tc>
          <w:tcPr>
            <w:cnfStyle w:val="001000000000" w:firstRow="0" w:lastRow="0" w:firstColumn="1" w:lastColumn="0" w:oddVBand="0" w:evenVBand="0" w:oddHBand="0" w:evenHBand="0" w:firstRowFirstColumn="0" w:firstRowLastColumn="0" w:lastRowFirstColumn="0" w:lastRowLastColumn="0"/>
            <w:tcW w:w="1980" w:type="dxa"/>
            <w:hideMark/>
          </w:tcPr>
          <w:p w14:paraId="76558EF9" w14:textId="732C7EFB" w:rsidR="004B1917" w:rsidRPr="00B12725" w:rsidRDefault="004B1917" w:rsidP="004B1917">
            <w:pPr>
              <w:rPr>
                <w:rFonts w:cs="Noto Sans"/>
                <w:b w:val="0"/>
                <w:bCs w:val="0"/>
                <w:color w:val="000000"/>
                <w:szCs w:val="22"/>
              </w:rPr>
            </w:pPr>
            <w:r w:rsidRPr="00B12725">
              <w:rPr>
                <w:b w:val="0"/>
                <w:bCs w:val="0"/>
              </w:rPr>
              <w:t>Purchaser</w:t>
            </w:r>
          </w:p>
        </w:tc>
        <w:tc>
          <w:tcPr>
            <w:tcW w:w="3339" w:type="dxa"/>
            <w:hideMark/>
          </w:tcPr>
          <w:p w14:paraId="4B5AD07B" w14:textId="4820A5F4" w:rsidR="004B1917" w:rsidRPr="00B660F9" w:rsidRDefault="004B1917" w:rsidP="004B1917">
            <w:pPr>
              <w:cnfStyle w:val="000000000000" w:firstRow="0" w:lastRow="0" w:firstColumn="0" w:lastColumn="0" w:oddVBand="0" w:evenVBand="0" w:oddHBand="0" w:evenHBand="0" w:firstRowFirstColumn="0" w:firstRowLastColumn="0" w:lastRowFirstColumn="0" w:lastRowLastColumn="0"/>
              <w:rPr>
                <w:rFonts w:cs="Noto Sans"/>
                <w:color w:val="000000"/>
                <w:szCs w:val="22"/>
              </w:rPr>
            </w:pPr>
            <w:r w:rsidRPr="00F75955">
              <w:t>Manages procurement process</w:t>
            </w:r>
          </w:p>
        </w:tc>
        <w:tc>
          <w:tcPr>
            <w:tcW w:w="5003" w:type="dxa"/>
            <w:hideMark/>
          </w:tcPr>
          <w:p w14:paraId="75FCD96B" w14:textId="278B629A" w:rsidR="004B1917" w:rsidRPr="00B660F9" w:rsidRDefault="004B1917" w:rsidP="004B1917">
            <w:pPr>
              <w:cnfStyle w:val="000000000000" w:firstRow="0" w:lastRow="0" w:firstColumn="0" w:lastColumn="0" w:oddVBand="0" w:evenVBand="0" w:oddHBand="0" w:evenHBand="0" w:firstRowFirstColumn="0" w:firstRowLastColumn="0" w:lastRowFirstColumn="0" w:lastRowLastColumn="0"/>
              <w:rPr>
                <w:rFonts w:cs="Noto Sans"/>
                <w:color w:val="000000"/>
                <w:szCs w:val="22"/>
                <w:lang w:val="en-US"/>
              </w:rPr>
            </w:pPr>
            <w:r w:rsidRPr="00F75955">
              <w:t>Issue RFQs, select vendors, create/send POs</w:t>
            </w:r>
          </w:p>
        </w:tc>
      </w:tr>
      <w:tr w:rsidR="004B1917" w:rsidRPr="00B660F9" w14:paraId="52D99637" w14:textId="77777777" w:rsidTr="00BF184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980" w:type="dxa"/>
          </w:tcPr>
          <w:p w14:paraId="5593E501" w14:textId="58AF7B0F" w:rsidR="004B1917" w:rsidRPr="00B12725" w:rsidRDefault="004B1917" w:rsidP="004B1917">
            <w:pPr>
              <w:rPr>
                <w:rFonts w:cs="Noto Sans"/>
                <w:b w:val="0"/>
                <w:bCs w:val="0"/>
                <w:color w:val="000000"/>
                <w:szCs w:val="22"/>
              </w:rPr>
            </w:pPr>
            <w:r w:rsidRPr="00B12725">
              <w:rPr>
                <w:b w:val="0"/>
                <w:bCs w:val="0"/>
              </w:rPr>
              <w:t>Warehouse Team</w:t>
            </w:r>
          </w:p>
        </w:tc>
        <w:tc>
          <w:tcPr>
            <w:tcW w:w="3339" w:type="dxa"/>
          </w:tcPr>
          <w:p w14:paraId="25C52AAF" w14:textId="2578672C" w:rsidR="004B1917" w:rsidRPr="00B660F9" w:rsidRDefault="004B1917" w:rsidP="004B1917">
            <w:pPr>
              <w:cnfStyle w:val="000000100000" w:firstRow="0" w:lastRow="0" w:firstColumn="0" w:lastColumn="0" w:oddVBand="0" w:evenVBand="0" w:oddHBand="1" w:evenHBand="0" w:firstRowFirstColumn="0" w:firstRowLastColumn="0" w:lastRowFirstColumn="0" w:lastRowLastColumn="0"/>
              <w:rPr>
                <w:rFonts w:cs="Noto Sans"/>
                <w:color w:val="000000"/>
                <w:szCs w:val="22"/>
              </w:rPr>
            </w:pPr>
            <w:r w:rsidRPr="00F75955">
              <w:t>Handles receipt and inspection of goods</w:t>
            </w:r>
          </w:p>
        </w:tc>
        <w:tc>
          <w:tcPr>
            <w:tcW w:w="5003" w:type="dxa"/>
          </w:tcPr>
          <w:p w14:paraId="180354D1" w14:textId="171ACDFE" w:rsidR="004B1917" w:rsidRPr="00B660F9" w:rsidRDefault="004B1917" w:rsidP="004B1917">
            <w:pPr>
              <w:cnfStyle w:val="000000100000" w:firstRow="0" w:lastRow="0" w:firstColumn="0" w:lastColumn="0" w:oddVBand="0" w:evenVBand="0" w:oddHBand="1" w:evenHBand="0" w:firstRowFirstColumn="0" w:firstRowLastColumn="0" w:lastRowFirstColumn="0" w:lastRowLastColumn="0"/>
              <w:rPr>
                <w:rFonts w:cs="Noto Sans"/>
                <w:color w:val="000000"/>
                <w:szCs w:val="22"/>
                <w:lang w:val="en-US"/>
              </w:rPr>
            </w:pPr>
            <w:r w:rsidRPr="00F75955">
              <w:t>Accept/reject goods, update inventory, create GRN</w:t>
            </w:r>
          </w:p>
        </w:tc>
      </w:tr>
      <w:tr w:rsidR="004B1917" w:rsidRPr="00B660F9" w14:paraId="21249218" w14:textId="77777777" w:rsidTr="00BF1845">
        <w:trPr>
          <w:trHeight w:val="567"/>
        </w:trPr>
        <w:tc>
          <w:tcPr>
            <w:cnfStyle w:val="001000000000" w:firstRow="0" w:lastRow="0" w:firstColumn="1" w:lastColumn="0" w:oddVBand="0" w:evenVBand="0" w:oddHBand="0" w:evenHBand="0" w:firstRowFirstColumn="0" w:firstRowLastColumn="0" w:lastRowFirstColumn="0" w:lastRowLastColumn="0"/>
            <w:tcW w:w="1980" w:type="dxa"/>
          </w:tcPr>
          <w:p w14:paraId="6BAE3866" w14:textId="5E3446F7" w:rsidR="004B1917" w:rsidRPr="00B12725" w:rsidRDefault="004B1917" w:rsidP="004B1917">
            <w:pPr>
              <w:rPr>
                <w:rFonts w:cs="Noto Sans"/>
                <w:b w:val="0"/>
                <w:bCs w:val="0"/>
                <w:color w:val="000000"/>
                <w:szCs w:val="22"/>
              </w:rPr>
            </w:pPr>
            <w:r w:rsidRPr="00B12725">
              <w:rPr>
                <w:b w:val="0"/>
                <w:bCs w:val="0"/>
              </w:rPr>
              <w:t>Accounts Team</w:t>
            </w:r>
          </w:p>
        </w:tc>
        <w:tc>
          <w:tcPr>
            <w:tcW w:w="3339" w:type="dxa"/>
          </w:tcPr>
          <w:p w14:paraId="15B67FEB" w14:textId="2C5C6AFD" w:rsidR="004B1917" w:rsidRPr="00B660F9" w:rsidRDefault="004B1917" w:rsidP="004B1917">
            <w:pPr>
              <w:cnfStyle w:val="000000000000" w:firstRow="0" w:lastRow="0" w:firstColumn="0" w:lastColumn="0" w:oddVBand="0" w:evenVBand="0" w:oddHBand="0" w:evenHBand="0" w:firstRowFirstColumn="0" w:firstRowLastColumn="0" w:lastRowFirstColumn="0" w:lastRowLastColumn="0"/>
              <w:rPr>
                <w:rFonts w:cs="Noto Sans"/>
                <w:color w:val="000000"/>
                <w:szCs w:val="22"/>
              </w:rPr>
            </w:pPr>
            <w:r w:rsidRPr="00B75761">
              <w:t>Manages payments</w:t>
            </w:r>
          </w:p>
        </w:tc>
        <w:tc>
          <w:tcPr>
            <w:tcW w:w="5003" w:type="dxa"/>
          </w:tcPr>
          <w:p w14:paraId="15560C5A" w14:textId="26EE0FFF" w:rsidR="004B1917" w:rsidRPr="00B660F9" w:rsidRDefault="004B1917" w:rsidP="004B1917">
            <w:pPr>
              <w:cnfStyle w:val="000000000000" w:firstRow="0" w:lastRow="0" w:firstColumn="0" w:lastColumn="0" w:oddVBand="0" w:evenVBand="0" w:oddHBand="0" w:evenHBand="0" w:firstRowFirstColumn="0" w:firstRowLastColumn="0" w:lastRowFirstColumn="0" w:lastRowLastColumn="0"/>
              <w:rPr>
                <w:rFonts w:cs="Noto Sans"/>
                <w:color w:val="000000"/>
                <w:szCs w:val="22"/>
                <w:lang w:val="en-US"/>
              </w:rPr>
            </w:pPr>
            <w:r w:rsidRPr="00B75761">
              <w:t>Receive invoices, perform 3-way match, process payment</w:t>
            </w:r>
          </w:p>
        </w:tc>
      </w:tr>
      <w:tr w:rsidR="004B1917" w:rsidRPr="00B660F9" w14:paraId="32B265C6" w14:textId="77777777" w:rsidTr="00BF184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980" w:type="dxa"/>
          </w:tcPr>
          <w:p w14:paraId="51096AE9" w14:textId="15E87E15" w:rsidR="004B1917" w:rsidRPr="00B12725" w:rsidRDefault="004B1917" w:rsidP="004B1917">
            <w:pPr>
              <w:rPr>
                <w:b w:val="0"/>
                <w:bCs w:val="0"/>
              </w:rPr>
            </w:pPr>
            <w:r w:rsidRPr="00B12725">
              <w:rPr>
                <w:b w:val="0"/>
                <w:bCs w:val="0"/>
              </w:rPr>
              <w:t>Vendor</w:t>
            </w:r>
          </w:p>
        </w:tc>
        <w:tc>
          <w:tcPr>
            <w:tcW w:w="3339" w:type="dxa"/>
          </w:tcPr>
          <w:p w14:paraId="71575A0A" w14:textId="1339BA4F" w:rsidR="004B1917" w:rsidRPr="00EB638A" w:rsidRDefault="004B1917" w:rsidP="004B1917">
            <w:pPr>
              <w:cnfStyle w:val="000000100000" w:firstRow="0" w:lastRow="0" w:firstColumn="0" w:lastColumn="0" w:oddVBand="0" w:evenVBand="0" w:oddHBand="1" w:evenHBand="0" w:firstRowFirstColumn="0" w:firstRowLastColumn="0" w:lastRowFirstColumn="0" w:lastRowLastColumn="0"/>
            </w:pPr>
            <w:r w:rsidRPr="00B75761">
              <w:t>Supplies goods and invoices</w:t>
            </w:r>
          </w:p>
        </w:tc>
        <w:tc>
          <w:tcPr>
            <w:tcW w:w="5003" w:type="dxa"/>
          </w:tcPr>
          <w:p w14:paraId="3F2612F7" w14:textId="28AD1189" w:rsidR="004B1917" w:rsidRPr="00EB638A" w:rsidRDefault="004B1917" w:rsidP="004B1917">
            <w:pPr>
              <w:cnfStyle w:val="000000100000" w:firstRow="0" w:lastRow="0" w:firstColumn="0" w:lastColumn="0" w:oddVBand="0" w:evenVBand="0" w:oddHBand="1" w:evenHBand="0" w:firstRowFirstColumn="0" w:firstRowLastColumn="0" w:lastRowFirstColumn="0" w:lastRowLastColumn="0"/>
            </w:pPr>
            <w:r w:rsidRPr="00B75761">
              <w:t>Respond to RFQs, deliver goods, send invoices</w:t>
            </w:r>
          </w:p>
        </w:tc>
      </w:tr>
    </w:tbl>
    <w:p w14:paraId="105C8B0F" w14:textId="77777777" w:rsidR="00047181" w:rsidRDefault="00047181" w:rsidP="00047181"/>
    <w:p w14:paraId="0B16DD24" w14:textId="77777777" w:rsidR="00047181" w:rsidRDefault="00047181" w:rsidP="00047181"/>
    <w:p w14:paraId="17D1C83D" w14:textId="77777777" w:rsidR="00047181" w:rsidRPr="00047181" w:rsidRDefault="00047181" w:rsidP="00047181"/>
    <w:p w14:paraId="7CC6DB9C" w14:textId="73E3DA5E" w:rsidR="00047181" w:rsidRDefault="00047181">
      <w:r>
        <w:br w:type="page"/>
      </w:r>
    </w:p>
    <w:p w14:paraId="073D3B2B" w14:textId="32A09363" w:rsidR="00047181" w:rsidRDefault="00047181" w:rsidP="000D4105">
      <w:pPr>
        <w:pStyle w:val="Heading1"/>
      </w:pPr>
      <w:bookmarkStart w:id="26" w:name="_Toc201186274"/>
      <w:r w:rsidRPr="00047181">
        <w:lastRenderedPageBreak/>
        <w:t>Scope of Work</w:t>
      </w:r>
      <w:bookmarkEnd w:id="26"/>
    </w:p>
    <w:p w14:paraId="57B3BD31" w14:textId="6747FD5A" w:rsidR="00047181" w:rsidRDefault="00047181" w:rsidP="006E4474">
      <w:pPr>
        <w:pStyle w:val="Heading2"/>
      </w:pPr>
      <w:bookmarkStart w:id="27" w:name="_Toc201186275"/>
      <w:r w:rsidRPr="00047181">
        <w:t>In-Scope</w:t>
      </w:r>
      <w:bookmarkEnd w:id="27"/>
    </w:p>
    <w:tbl>
      <w:tblPr>
        <w:tblStyle w:val="GridTable4-Accent5"/>
        <w:tblW w:w="9918" w:type="dxa"/>
        <w:tblLook w:val="04A0" w:firstRow="1" w:lastRow="0" w:firstColumn="1" w:lastColumn="0" w:noHBand="0" w:noVBand="1"/>
      </w:tblPr>
      <w:tblGrid>
        <w:gridCol w:w="1676"/>
        <w:gridCol w:w="4982"/>
        <w:gridCol w:w="3260"/>
      </w:tblGrid>
      <w:tr w:rsidR="004B1917" w:rsidRPr="004B1917" w14:paraId="4385E73F" w14:textId="77777777" w:rsidTr="00BF184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676" w:type="dxa"/>
            <w:noWrap/>
            <w:hideMark/>
          </w:tcPr>
          <w:p w14:paraId="4A651CD2" w14:textId="77777777" w:rsidR="004B1917" w:rsidRPr="004B1917" w:rsidRDefault="004B1917" w:rsidP="004B1917">
            <w:pPr>
              <w:jc w:val="center"/>
              <w:rPr>
                <w:rFonts w:eastAsia="Times New Roman" w:cs="Noto Sans"/>
                <w:kern w:val="0"/>
                <w:sz w:val="20"/>
                <w:szCs w:val="20"/>
                <w:lang w:eastAsia="en-IN"/>
                <w14:ligatures w14:val="none"/>
              </w:rPr>
            </w:pPr>
            <w:r w:rsidRPr="004B1917">
              <w:rPr>
                <w:rFonts w:eastAsia="Times New Roman" w:cs="Noto Sans"/>
                <w:kern w:val="0"/>
                <w:sz w:val="20"/>
                <w:szCs w:val="20"/>
                <w:lang w:eastAsia="en-IN"/>
                <w14:ligatures w14:val="none"/>
              </w:rPr>
              <w:t>Role</w:t>
            </w:r>
          </w:p>
        </w:tc>
        <w:tc>
          <w:tcPr>
            <w:tcW w:w="4982" w:type="dxa"/>
            <w:noWrap/>
            <w:hideMark/>
          </w:tcPr>
          <w:p w14:paraId="240F91B0" w14:textId="77777777" w:rsidR="004B1917" w:rsidRPr="004B1917" w:rsidRDefault="004B1917" w:rsidP="004B1917">
            <w:pPr>
              <w:jc w:val="center"/>
              <w:cnfStyle w:val="100000000000" w:firstRow="1" w:lastRow="0" w:firstColumn="0" w:lastColumn="0" w:oddVBand="0" w:evenVBand="0" w:oddHBand="0" w:evenHBand="0" w:firstRowFirstColumn="0" w:firstRowLastColumn="0" w:lastRowFirstColumn="0" w:lastRowLastColumn="0"/>
              <w:rPr>
                <w:rFonts w:eastAsia="Times New Roman" w:cs="Noto Sans"/>
                <w:kern w:val="0"/>
                <w:sz w:val="20"/>
                <w:szCs w:val="20"/>
                <w:lang w:eastAsia="en-IN"/>
                <w14:ligatures w14:val="none"/>
              </w:rPr>
            </w:pPr>
            <w:r w:rsidRPr="004B1917">
              <w:rPr>
                <w:rFonts w:eastAsia="Times New Roman" w:cs="Noto Sans"/>
                <w:kern w:val="0"/>
                <w:sz w:val="20"/>
                <w:szCs w:val="20"/>
                <w:lang w:eastAsia="en-IN"/>
                <w14:ligatures w14:val="none"/>
              </w:rPr>
              <w:t>Portal Features / Scope</w:t>
            </w:r>
          </w:p>
        </w:tc>
        <w:tc>
          <w:tcPr>
            <w:tcW w:w="3260" w:type="dxa"/>
            <w:noWrap/>
            <w:hideMark/>
          </w:tcPr>
          <w:p w14:paraId="0454C7E9" w14:textId="77777777" w:rsidR="004B1917" w:rsidRPr="004B1917" w:rsidRDefault="004B1917" w:rsidP="004B1917">
            <w:pPr>
              <w:jc w:val="center"/>
              <w:cnfStyle w:val="100000000000" w:firstRow="1" w:lastRow="0" w:firstColumn="0" w:lastColumn="0" w:oddVBand="0" w:evenVBand="0" w:oddHBand="0" w:evenHBand="0" w:firstRowFirstColumn="0" w:firstRowLastColumn="0" w:lastRowFirstColumn="0" w:lastRowLastColumn="0"/>
              <w:rPr>
                <w:rFonts w:eastAsia="Times New Roman" w:cs="Noto Sans"/>
                <w:kern w:val="0"/>
                <w:sz w:val="20"/>
                <w:szCs w:val="20"/>
                <w:lang w:eastAsia="en-IN"/>
                <w14:ligatures w14:val="none"/>
              </w:rPr>
            </w:pPr>
            <w:r w:rsidRPr="004B1917">
              <w:rPr>
                <w:rFonts w:eastAsia="Times New Roman" w:cs="Noto Sans"/>
                <w:kern w:val="0"/>
                <w:sz w:val="20"/>
                <w:szCs w:val="20"/>
                <w:lang w:eastAsia="en-IN"/>
                <w14:ligatures w14:val="none"/>
              </w:rPr>
              <w:t>Remarks / Process Steps</w:t>
            </w:r>
          </w:p>
        </w:tc>
      </w:tr>
      <w:tr w:rsidR="004B1917" w:rsidRPr="004B1917" w14:paraId="171E28CA" w14:textId="77777777" w:rsidTr="00BF184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676" w:type="dxa"/>
            <w:noWrap/>
            <w:hideMark/>
          </w:tcPr>
          <w:p w14:paraId="03053F2C" w14:textId="77777777" w:rsidR="004B1917" w:rsidRPr="00F2426B" w:rsidRDefault="004B1917" w:rsidP="004B1917">
            <w:pPr>
              <w:rPr>
                <w:rFonts w:eastAsia="Times New Roman" w:cs="Noto Sans"/>
                <w:b w:val="0"/>
                <w:bCs w:val="0"/>
                <w:color w:val="000000"/>
                <w:kern w:val="0"/>
                <w:sz w:val="20"/>
                <w:szCs w:val="20"/>
                <w:lang w:eastAsia="en-IN"/>
                <w14:ligatures w14:val="none"/>
              </w:rPr>
            </w:pPr>
            <w:r w:rsidRPr="00F2426B">
              <w:rPr>
                <w:rFonts w:eastAsia="Times New Roman" w:cs="Noto Sans"/>
                <w:b w:val="0"/>
                <w:bCs w:val="0"/>
                <w:color w:val="000000"/>
                <w:kern w:val="0"/>
                <w:sz w:val="20"/>
                <w:szCs w:val="20"/>
                <w:lang w:eastAsia="en-IN"/>
                <w14:ligatures w14:val="none"/>
              </w:rPr>
              <w:t>Employee</w:t>
            </w:r>
          </w:p>
        </w:tc>
        <w:tc>
          <w:tcPr>
            <w:tcW w:w="4982" w:type="dxa"/>
            <w:hideMark/>
          </w:tcPr>
          <w:p w14:paraId="7B5521F2" w14:textId="77777777" w:rsidR="004B1917" w:rsidRPr="00F2426B" w:rsidRDefault="004B1917" w:rsidP="004B1917">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F2426B">
              <w:rPr>
                <w:rFonts w:eastAsia="Times New Roman" w:cs="Noto Sans"/>
                <w:color w:val="000000"/>
                <w:kern w:val="0"/>
                <w:sz w:val="20"/>
                <w:szCs w:val="20"/>
                <w:lang w:eastAsia="en-IN"/>
                <w14:ligatures w14:val="none"/>
              </w:rPr>
              <w:t xml:space="preserve"> Raise new hardware request</w:t>
            </w:r>
            <w:r w:rsidRPr="00F2426B">
              <w:rPr>
                <w:rFonts w:eastAsia="Times New Roman" w:cs="Noto Sans"/>
                <w:color w:val="000000"/>
                <w:kern w:val="0"/>
                <w:sz w:val="20"/>
                <w:szCs w:val="20"/>
                <w:lang w:eastAsia="en-IN"/>
                <w14:ligatures w14:val="none"/>
              </w:rPr>
              <w:br/>
              <w:t xml:space="preserve"> View/modify/delete own requests</w:t>
            </w:r>
            <w:r w:rsidRPr="00F2426B">
              <w:rPr>
                <w:rFonts w:eastAsia="Times New Roman" w:cs="Noto Sans"/>
                <w:color w:val="000000"/>
                <w:kern w:val="0"/>
                <w:sz w:val="20"/>
                <w:szCs w:val="20"/>
                <w:lang w:eastAsia="en-IN"/>
                <w14:ligatures w14:val="none"/>
              </w:rPr>
              <w:br/>
              <w:t xml:space="preserve"> Receive notifications on request status</w:t>
            </w:r>
          </w:p>
        </w:tc>
        <w:tc>
          <w:tcPr>
            <w:tcW w:w="3260" w:type="dxa"/>
            <w:noWrap/>
            <w:hideMark/>
          </w:tcPr>
          <w:p w14:paraId="0C042C24" w14:textId="77777777" w:rsidR="004B1917" w:rsidRPr="00F2426B" w:rsidRDefault="004B1917" w:rsidP="004B1917">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F2426B">
              <w:rPr>
                <w:rFonts w:eastAsia="Times New Roman" w:cs="Noto Sans"/>
                <w:color w:val="000000"/>
                <w:kern w:val="0"/>
                <w:sz w:val="20"/>
                <w:szCs w:val="20"/>
                <w:lang w:eastAsia="en-IN"/>
                <w14:ligatures w14:val="none"/>
              </w:rPr>
              <w:t>Can track request through portal; initiates process</w:t>
            </w:r>
          </w:p>
        </w:tc>
      </w:tr>
      <w:tr w:rsidR="004B1917" w:rsidRPr="004B1917" w14:paraId="408E3E21" w14:textId="77777777" w:rsidTr="00BF1845">
        <w:trPr>
          <w:trHeight w:val="567"/>
        </w:trPr>
        <w:tc>
          <w:tcPr>
            <w:cnfStyle w:val="001000000000" w:firstRow="0" w:lastRow="0" w:firstColumn="1" w:lastColumn="0" w:oddVBand="0" w:evenVBand="0" w:oddHBand="0" w:evenHBand="0" w:firstRowFirstColumn="0" w:firstRowLastColumn="0" w:lastRowFirstColumn="0" w:lastRowLastColumn="0"/>
            <w:tcW w:w="1676" w:type="dxa"/>
            <w:noWrap/>
            <w:hideMark/>
          </w:tcPr>
          <w:p w14:paraId="7B0F7A56" w14:textId="77777777" w:rsidR="004B1917" w:rsidRPr="00F2426B" w:rsidRDefault="004B1917" w:rsidP="004B1917">
            <w:pPr>
              <w:rPr>
                <w:rFonts w:eastAsia="Times New Roman" w:cs="Noto Sans"/>
                <w:b w:val="0"/>
                <w:bCs w:val="0"/>
                <w:color w:val="000000"/>
                <w:kern w:val="0"/>
                <w:sz w:val="20"/>
                <w:szCs w:val="20"/>
                <w:lang w:eastAsia="en-IN"/>
                <w14:ligatures w14:val="none"/>
              </w:rPr>
            </w:pPr>
            <w:r w:rsidRPr="00F2426B">
              <w:rPr>
                <w:rFonts w:eastAsia="Times New Roman" w:cs="Noto Sans"/>
                <w:b w:val="0"/>
                <w:bCs w:val="0"/>
                <w:color w:val="000000"/>
                <w:kern w:val="0"/>
                <w:sz w:val="20"/>
                <w:szCs w:val="20"/>
                <w:lang w:eastAsia="en-IN"/>
                <w14:ligatures w14:val="none"/>
              </w:rPr>
              <w:t>Lead</w:t>
            </w:r>
          </w:p>
        </w:tc>
        <w:tc>
          <w:tcPr>
            <w:tcW w:w="4982" w:type="dxa"/>
            <w:hideMark/>
          </w:tcPr>
          <w:p w14:paraId="1BD534D9" w14:textId="00836CDA" w:rsidR="004B1917" w:rsidRPr="00F2426B" w:rsidRDefault="004B1917" w:rsidP="004B1917">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F2426B">
              <w:rPr>
                <w:rFonts w:eastAsia="Times New Roman" w:cs="Noto Sans"/>
                <w:color w:val="000000"/>
                <w:kern w:val="0"/>
                <w:sz w:val="20"/>
                <w:szCs w:val="20"/>
                <w:lang w:eastAsia="en-IN"/>
                <w14:ligatures w14:val="none"/>
              </w:rPr>
              <w:t xml:space="preserve"> Approve/reject requests </w:t>
            </w:r>
            <w:r w:rsidR="000D4105" w:rsidRPr="00F2426B">
              <w:rPr>
                <w:rFonts w:eastAsia="Times New Roman" w:cs="Noto Sans"/>
                <w:color w:val="000000"/>
                <w:kern w:val="0"/>
                <w:sz w:val="20"/>
                <w:szCs w:val="20"/>
                <w:lang w:eastAsia="en-IN"/>
                <w14:ligatures w14:val="none"/>
              </w:rPr>
              <w:t>below</w:t>
            </w:r>
            <w:r w:rsidRPr="00F2426B">
              <w:rPr>
                <w:rFonts w:eastAsia="Times New Roman" w:cs="Noto Sans"/>
                <w:color w:val="000000"/>
                <w:kern w:val="0"/>
                <w:sz w:val="20"/>
                <w:szCs w:val="20"/>
                <w:lang w:eastAsia="en-IN"/>
                <w14:ligatures w14:val="none"/>
              </w:rPr>
              <w:t xml:space="preserve"> Rs. 5000</w:t>
            </w:r>
            <w:r w:rsidRPr="00F2426B">
              <w:rPr>
                <w:rFonts w:eastAsia="Times New Roman" w:cs="Noto Sans"/>
                <w:color w:val="000000"/>
                <w:kern w:val="0"/>
                <w:sz w:val="20"/>
                <w:szCs w:val="20"/>
                <w:lang w:eastAsia="en-IN"/>
                <w14:ligatures w14:val="none"/>
              </w:rPr>
              <w:br/>
              <w:t xml:space="preserve"> View/modify/delete own requests</w:t>
            </w:r>
            <w:r w:rsidRPr="00F2426B">
              <w:rPr>
                <w:rFonts w:eastAsia="Times New Roman" w:cs="Noto Sans"/>
                <w:color w:val="000000"/>
                <w:kern w:val="0"/>
                <w:sz w:val="20"/>
                <w:szCs w:val="20"/>
                <w:lang w:eastAsia="en-IN"/>
                <w14:ligatures w14:val="none"/>
              </w:rPr>
              <w:br/>
              <w:t xml:space="preserve"> Raise requests</w:t>
            </w:r>
            <w:r w:rsidRPr="00F2426B">
              <w:rPr>
                <w:rFonts w:eastAsia="Times New Roman" w:cs="Noto Sans"/>
                <w:color w:val="000000"/>
                <w:kern w:val="0"/>
                <w:sz w:val="20"/>
                <w:szCs w:val="20"/>
                <w:lang w:eastAsia="en-IN"/>
                <w14:ligatures w14:val="none"/>
              </w:rPr>
              <w:br/>
              <w:t xml:space="preserve"> Receive notifications on approvals/rejections</w:t>
            </w:r>
          </w:p>
        </w:tc>
        <w:tc>
          <w:tcPr>
            <w:tcW w:w="3260" w:type="dxa"/>
            <w:noWrap/>
            <w:hideMark/>
          </w:tcPr>
          <w:p w14:paraId="5D592932" w14:textId="77777777" w:rsidR="004B1917" w:rsidRPr="00F2426B" w:rsidRDefault="004B1917" w:rsidP="004B1917">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F2426B">
              <w:rPr>
                <w:rFonts w:eastAsia="Times New Roman" w:cs="Noto Sans"/>
                <w:color w:val="000000"/>
                <w:kern w:val="0"/>
                <w:sz w:val="20"/>
                <w:szCs w:val="20"/>
                <w:lang w:eastAsia="en-IN"/>
                <w14:ligatures w14:val="none"/>
              </w:rPr>
              <w:t>Approves within authorized budget</w:t>
            </w:r>
          </w:p>
        </w:tc>
      </w:tr>
      <w:tr w:rsidR="004B1917" w:rsidRPr="004B1917" w14:paraId="2B0C220D" w14:textId="77777777" w:rsidTr="00BF184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676" w:type="dxa"/>
            <w:noWrap/>
            <w:hideMark/>
          </w:tcPr>
          <w:p w14:paraId="2BF23F19" w14:textId="77777777" w:rsidR="004B1917" w:rsidRPr="00F2426B" w:rsidRDefault="004B1917" w:rsidP="004B1917">
            <w:pPr>
              <w:rPr>
                <w:rFonts w:eastAsia="Times New Roman" w:cs="Noto Sans"/>
                <w:b w:val="0"/>
                <w:bCs w:val="0"/>
                <w:color w:val="000000"/>
                <w:kern w:val="0"/>
                <w:sz w:val="20"/>
                <w:szCs w:val="20"/>
                <w:lang w:eastAsia="en-IN"/>
                <w14:ligatures w14:val="none"/>
              </w:rPr>
            </w:pPr>
            <w:r w:rsidRPr="00F2426B">
              <w:rPr>
                <w:rFonts w:eastAsia="Times New Roman" w:cs="Noto Sans"/>
                <w:b w:val="0"/>
                <w:bCs w:val="0"/>
                <w:color w:val="000000"/>
                <w:kern w:val="0"/>
                <w:sz w:val="20"/>
                <w:szCs w:val="20"/>
                <w:lang w:eastAsia="en-IN"/>
                <w14:ligatures w14:val="none"/>
              </w:rPr>
              <w:t>Manager</w:t>
            </w:r>
          </w:p>
        </w:tc>
        <w:tc>
          <w:tcPr>
            <w:tcW w:w="4982" w:type="dxa"/>
            <w:hideMark/>
          </w:tcPr>
          <w:p w14:paraId="076B6406" w14:textId="77777777" w:rsidR="004B1917" w:rsidRPr="00F2426B" w:rsidRDefault="004B1917" w:rsidP="004B1917">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F2426B">
              <w:rPr>
                <w:rFonts w:eastAsia="Times New Roman" w:cs="Noto Sans"/>
                <w:color w:val="000000"/>
                <w:kern w:val="0"/>
                <w:sz w:val="20"/>
                <w:szCs w:val="20"/>
                <w:lang w:eastAsia="en-IN"/>
                <w14:ligatures w14:val="none"/>
              </w:rPr>
              <w:t xml:space="preserve"> Approve/reject requests &gt; Rs. 5000</w:t>
            </w:r>
            <w:r w:rsidRPr="00F2426B">
              <w:rPr>
                <w:rFonts w:eastAsia="Times New Roman" w:cs="Noto Sans"/>
                <w:color w:val="000000"/>
                <w:kern w:val="0"/>
                <w:sz w:val="20"/>
                <w:szCs w:val="20"/>
                <w:lang w:eastAsia="en-IN"/>
                <w14:ligatures w14:val="none"/>
              </w:rPr>
              <w:br/>
              <w:t xml:space="preserve"> View/modify/delete own requests</w:t>
            </w:r>
            <w:r w:rsidRPr="00F2426B">
              <w:rPr>
                <w:rFonts w:eastAsia="Times New Roman" w:cs="Noto Sans"/>
                <w:color w:val="000000"/>
                <w:kern w:val="0"/>
                <w:sz w:val="20"/>
                <w:szCs w:val="20"/>
                <w:lang w:eastAsia="en-IN"/>
                <w14:ligatures w14:val="none"/>
              </w:rPr>
              <w:br/>
              <w:t xml:space="preserve"> Raise requests</w:t>
            </w:r>
            <w:r w:rsidRPr="00F2426B">
              <w:rPr>
                <w:rFonts w:eastAsia="Times New Roman" w:cs="Noto Sans"/>
                <w:color w:val="000000"/>
                <w:kern w:val="0"/>
                <w:sz w:val="20"/>
                <w:szCs w:val="20"/>
                <w:lang w:eastAsia="en-IN"/>
                <w14:ligatures w14:val="none"/>
              </w:rPr>
              <w:br/>
              <w:t xml:space="preserve"> Receive notifications on approvals/rejections</w:t>
            </w:r>
          </w:p>
        </w:tc>
        <w:tc>
          <w:tcPr>
            <w:tcW w:w="3260" w:type="dxa"/>
            <w:noWrap/>
            <w:hideMark/>
          </w:tcPr>
          <w:p w14:paraId="3DE8E7A9" w14:textId="77777777" w:rsidR="004B1917" w:rsidRPr="00F2426B" w:rsidRDefault="004B1917" w:rsidP="004B1917">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F2426B">
              <w:rPr>
                <w:rFonts w:eastAsia="Times New Roman" w:cs="Noto Sans"/>
                <w:color w:val="000000"/>
                <w:kern w:val="0"/>
                <w:sz w:val="20"/>
                <w:szCs w:val="20"/>
                <w:lang w:eastAsia="en-IN"/>
                <w14:ligatures w14:val="none"/>
              </w:rPr>
              <w:t>Handles escalated/high-value requests</w:t>
            </w:r>
          </w:p>
        </w:tc>
      </w:tr>
      <w:tr w:rsidR="004B1917" w:rsidRPr="004B1917" w14:paraId="4CC27105" w14:textId="77777777" w:rsidTr="00BF1845">
        <w:trPr>
          <w:trHeight w:val="567"/>
        </w:trPr>
        <w:tc>
          <w:tcPr>
            <w:cnfStyle w:val="001000000000" w:firstRow="0" w:lastRow="0" w:firstColumn="1" w:lastColumn="0" w:oddVBand="0" w:evenVBand="0" w:oddHBand="0" w:evenHBand="0" w:firstRowFirstColumn="0" w:firstRowLastColumn="0" w:lastRowFirstColumn="0" w:lastRowLastColumn="0"/>
            <w:tcW w:w="1676" w:type="dxa"/>
            <w:noWrap/>
            <w:hideMark/>
          </w:tcPr>
          <w:p w14:paraId="0B831688" w14:textId="77777777" w:rsidR="004B1917" w:rsidRPr="00F2426B" w:rsidRDefault="004B1917" w:rsidP="004B1917">
            <w:pPr>
              <w:rPr>
                <w:rFonts w:eastAsia="Times New Roman" w:cs="Noto Sans"/>
                <w:b w:val="0"/>
                <w:bCs w:val="0"/>
                <w:color w:val="000000"/>
                <w:kern w:val="0"/>
                <w:sz w:val="20"/>
                <w:szCs w:val="20"/>
                <w:lang w:eastAsia="en-IN"/>
                <w14:ligatures w14:val="none"/>
              </w:rPr>
            </w:pPr>
            <w:r w:rsidRPr="00F2426B">
              <w:rPr>
                <w:rFonts w:eastAsia="Times New Roman" w:cs="Noto Sans"/>
                <w:b w:val="0"/>
                <w:bCs w:val="0"/>
                <w:color w:val="000000"/>
                <w:kern w:val="0"/>
                <w:sz w:val="20"/>
                <w:szCs w:val="20"/>
                <w:lang w:eastAsia="en-IN"/>
                <w14:ligatures w14:val="none"/>
              </w:rPr>
              <w:t>Purchaser</w:t>
            </w:r>
          </w:p>
        </w:tc>
        <w:tc>
          <w:tcPr>
            <w:tcW w:w="4982" w:type="dxa"/>
            <w:hideMark/>
          </w:tcPr>
          <w:p w14:paraId="3F040FA9" w14:textId="77777777" w:rsidR="004B1917" w:rsidRPr="00F2426B" w:rsidRDefault="004B1917" w:rsidP="004B1917">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F2426B">
              <w:rPr>
                <w:rFonts w:eastAsia="Times New Roman" w:cs="Noto Sans"/>
                <w:color w:val="000000"/>
                <w:kern w:val="0"/>
                <w:sz w:val="20"/>
                <w:szCs w:val="20"/>
                <w:lang w:eastAsia="en-IN"/>
                <w14:ligatures w14:val="none"/>
              </w:rPr>
              <w:t xml:space="preserve"> View approved requests</w:t>
            </w:r>
            <w:r w:rsidRPr="00F2426B">
              <w:rPr>
                <w:rFonts w:eastAsia="Times New Roman" w:cs="Noto Sans"/>
                <w:color w:val="000000"/>
                <w:kern w:val="0"/>
                <w:sz w:val="20"/>
                <w:szCs w:val="20"/>
                <w:lang w:eastAsia="en-IN"/>
                <w14:ligatures w14:val="none"/>
              </w:rPr>
              <w:br/>
              <w:t xml:space="preserve"> Generate/send RFQs to vendors</w:t>
            </w:r>
            <w:r w:rsidRPr="00F2426B">
              <w:rPr>
                <w:rFonts w:eastAsia="Times New Roman" w:cs="Noto Sans"/>
                <w:color w:val="000000"/>
                <w:kern w:val="0"/>
                <w:sz w:val="20"/>
                <w:szCs w:val="20"/>
                <w:lang w:eastAsia="en-IN"/>
                <w14:ligatures w14:val="none"/>
              </w:rPr>
              <w:br/>
              <w:t xml:space="preserve"> Receive/compare quotations</w:t>
            </w:r>
            <w:r w:rsidRPr="00F2426B">
              <w:rPr>
                <w:rFonts w:eastAsia="Times New Roman" w:cs="Noto Sans"/>
                <w:color w:val="000000"/>
                <w:kern w:val="0"/>
                <w:sz w:val="20"/>
                <w:szCs w:val="20"/>
                <w:lang w:eastAsia="en-IN"/>
                <w14:ligatures w14:val="none"/>
              </w:rPr>
              <w:br/>
              <w:t xml:space="preserve"> Select vendor &amp; Raise PO</w:t>
            </w:r>
            <w:r w:rsidRPr="00F2426B">
              <w:rPr>
                <w:rFonts w:eastAsia="Times New Roman" w:cs="Noto Sans"/>
                <w:color w:val="000000"/>
                <w:kern w:val="0"/>
                <w:sz w:val="20"/>
                <w:szCs w:val="20"/>
                <w:lang w:eastAsia="en-IN"/>
                <w14:ligatures w14:val="none"/>
              </w:rPr>
              <w:br/>
              <w:t xml:space="preserve"> send PO to vendor</w:t>
            </w:r>
            <w:r w:rsidRPr="00F2426B">
              <w:rPr>
                <w:rFonts w:eastAsia="Times New Roman" w:cs="Noto Sans"/>
                <w:color w:val="000000"/>
                <w:kern w:val="0"/>
                <w:sz w:val="20"/>
                <w:szCs w:val="20"/>
                <w:lang w:eastAsia="en-IN"/>
                <w14:ligatures w14:val="none"/>
              </w:rPr>
              <w:br/>
              <w:t xml:space="preserve"> Receive notifications on RFQ/PO status</w:t>
            </w:r>
          </w:p>
        </w:tc>
        <w:tc>
          <w:tcPr>
            <w:tcW w:w="3260" w:type="dxa"/>
            <w:noWrap/>
            <w:hideMark/>
          </w:tcPr>
          <w:p w14:paraId="19D99F56" w14:textId="77777777" w:rsidR="004B1917" w:rsidRPr="00F2426B" w:rsidRDefault="004B1917" w:rsidP="004B1917">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F2426B">
              <w:rPr>
                <w:rFonts w:eastAsia="Times New Roman" w:cs="Noto Sans"/>
                <w:color w:val="000000"/>
                <w:kern w:val="0"/>
                <w:sz w:val="20"/>
                <w:szCs w:val="20"/>
                <w:lang w:eastAsia="en-IN"/>
                <w14:ligatures w14:val="none"/>
              </w:rPr>
              <w:t>Automates vendor communication and PO process</w:t>
            </w:r>
          </w:p>
        </w:tc>
      </w:tr>
      <w:tr w:rsidR="004B1917" w:rsidRPr="004B1917" w14:paraId="5D7E39AC" w14:textId="77777777" w:rsidTr="00BF184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676" w:type="dxa"/>
            <w:noWrap/>
            <w:hideMark/>
          </w:tcPr>
          <w:p w14:paraId="5A76B14B" w14:textId="77777777" w:rsidR="004B1917" w:rsidRPr="00F2426B" w:rsidRDefault="004B1917" w:rsidP="004B1917">
            <w:pPr>
              <w:rPr>
                <w:rFonts w:eastAsia="Times New Roman" w:cs="Noto Sans"/>
                <w:b w:val="0"/>
                <w:bCs w:val="0"/>
                <w:color w:val="000000"/>
                <w:kern w:val="0"/>
                <w:sz w:val="20"/>
                <w:szCs w:val="20"/>
                <w:lang w:eastAsia="en-IN"/>
                <w14:ligatures w14:val="none"/>
              </w:rPr>
            </w:pPr>
            <w:r w:rsidRPr="00F2426B">
              <w:rPr>
                <w:rFonts w:eastAsia="Times New Roman" w:cs="Noto Sans"/>
                <w:b w:val="0"/>
                <w:bCs w:val="0"/>
                <w:color w:val="000000"/>
                <w:kern w:val="0"/>
                <w:sz w:val="20"/>
                <w:szCs w:val="20"/>
                <w:lang w:eastAsia="en-IN"/>
                <w14:ligatures w14:val="none"/>
              </w:rPr>
              <w:t>Warehouse Team</w:t>
            </w:r>
          </w:p>
        </w:tc>
        <w:tc>
          <w:tcPr>
            <w:tcW w:w="4982" w:type="dxa"/>
            <w:hideMark/>
          </w:tcPr>
          <w:p w14:paraId="167C7A57" w14:textId="77777777" w:rsidR="004B1917" w:rsidRPr="00F2426B" w:rsidRDefault="004B1917" w:rsidP="004B1917">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F2426B">
              <w:rPr>
                <w:rFonts w:eastAsia="Times New Roman" w:cs="Noto Sans"/>
                <w:color w:val="000000"/>
                <w:kern w:val="0"/>
                <w:sz w:val="20"/>
                <w:szCs w:val="20"/>
                <w:lang w:eastAsia="en-IN"/>
                <w14:ligatures w14:val="none"/>
              </w:rPr>
              <w:t xml:space="preserve"> View incoming goods</w:t>
            </w:r>
            <w:r w:rsidRPr="00F2426B">
              <w:rPr>
                <w:rFonts w:eastAsia="Times New Roman" w:cs="Noto Sans"/>
                <w:color w:val="000000"/>
                <w:kern w:val="0"/>
                <w:sz w:val="20"/>
                <w:szCs w:val="20"/>
                <w:lang w:eastAsia="en-IN"/>
                <w14:ligatures w14:val="none"/>
              </w:rPr>
              <w:br/>
              <w:t xml:space="preserve"> Inspect/accept/reject goods</w:t>
            </w:r>
            <w:r w:rsidRPr="00F2426B">
              <w:rPr>
                <w:rFonts w:eastAsia="Times New Roman" w:cs="Noto Sans"/>
                <w:color w:val="000000"/>
                <w:kern w:val="0"/>
                <w:sz w:val="20"/>
                <w:szCs w:val="20"/>
                <w:lang w:eastAsia="en-IN"/>
                <w14:ligatures w14:val="none"/>
              </w:rPr>
              <w:br/>
              <w:t xml:space="preserve"> Prepare goods Receipt Note (GRN)</w:t>
            </w:r>
            <w:r w:rsidRPr="00F2426B">
              <w:rPr>
                <w:rFonts w:eastAsia="Times New Roman" w:cs="Noto Sans"/>
                <w:color w:val="000000"/>
                <w:kern w:val="0"/>
                <w:sz w:val="20"/>
                <w:szCs w:val="20"/>
                <w:lang w:eastAsia="en-IN"/>
                <w14:ligatures w14:val="none"/>
              </w:rPr>
              <w:br/>
              <w:t xml:space="preserve"> Receive notifications on goods Receipt</w:t>
            </w:r>
          </w:p>
        </w:tc>
        <w:tc>
          <w:tcPr>
            <w:tcW w:w="3260" w:type="dxa"/>
            <w:noWrap/>
            <w:hideMark/>
          </w:tcPr>
          <w:p w14:paraId="406E2B41" w14:textId="77777777" w:rsidR="004B1917" w:rsidRPr="00F2426B" w:rsidRDefault="004B1917" w:rsidP="004B1917">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F2426B">
              <w:rPr>
                <w:rFonts w:eastAsia="Times New Roman" w:cs="Noto Sans"/>
                <w:color w:val="000000"/>
                <w:kern w:val="0"/>
                <w:sz w:val="20"/>
                <w:szCs w:val="20"/>
                <w:lang w:eastAsia="en-IN"/>
                <w14:ligatures w14:val="none"/>
              </w:rPr>
              <w:t>Updates inventory and triggers next steps</w:t>
            </w:r>
          </w:p>
        </w:tc>
      </w:tr>
      <w:tr w:rsidR="004B1917" w:rsidRPr="004B1917" w14:paraId="41CB9C45" w14:textId="77777777" w:rsidTr="00BF1845">
        <w:trPr>
          <w:trHeight w:val="567"/>
        </w:trPr>
        <w:tc>
          <w:tcPr>
            <w:cnfStyle w:val="001000000000" w:firstRow="0" w:lastRow="0" w:firstColumn="1" w:lastColumn="0" w:oddVBand="0" w:evenVBand="0" w:oddHBand="0" w:evenHBand="0" w:firstRowFirstColumn="0" w:firstRowLastColumn="0" w:lastRowFirstColumn="0" w:lastRowLastColumn="0"/>
            <w:tcW w:w="1676" w:type="dxa"/>
            <w:noWrap/>
            <w:hideMark/>
          </w:tcPr>
          <w:p w14:paraId="4E776C40" w14:textId="77777777" w:rsidR="004B1917" w:rsidRPr="00F2426B" w:rsidRDefault="004B1917" w:rsidP="004B1917">
            <w:pPr>
              <w:rPr>
                <w:rFonts w:eastAsia="Times New Roman" w:cs="Noto Sans"/>
                <w:b w:val="0"/>
                <w:bCs w:val="0"/>
                <w:color w:val="000000"/>
                <w:kern w:val="0"/>
                <w:sz w:val="20"/>
                <w:szCs w:val="20"/>
                <w:lang w:eastAsia="en-IN"/>
                <w14:ligatures w14:val="none"/>
              </w:rPr>
            </w:pPr>
            <w:r w:rsidRPr="00F2426B">
              <w:rPr>
                <w:rFonts w:eastAsia="Times New Roman" w:cs="Noto Sans"/>
                <w:b w:val="0"/>
                <w:bCs w:val="0"/>
                <w:color w:val="000000"/>
                <w:kern w:val="0"/>
                <w:sz w:val="20"/>
                <w:szCs w:val="20"/>
                <w:lang w:eastAsia="en-IN"/>
                <w14:ligatures w14:val="none"/>
              </w:rPr>
              <w:t>Accountant</w:t>
            </w:r>
          </w:p>
        </w:tc>
        <w:tc>
          <w:tcPr>
            <w:tcW w:w="4982" w:type="dxa"/>
            <w:hideMark/>
          </w:tcPr>
          <w:p w14:paraId="5680BB40" w14:textId="77777777" w:rsidR="004B1917" w:rsidRPr="00F2426B" w:rsidRDefault="004B1917" w:rsidP="004B1917">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F2426B">
              <w:rPr>
                <w:rFonts w:eastAsia="Times New Roman" w:cs="Noto Sans"/>
                <w:color w:val="000000"/>
                <w:kern w:val="0"/>
                <w:sz w:val="20"/>
                <w:szCs w:val="20"/>
                <w:lang w:eastAsia="en-IN"/>
                <w14:ligatures w14:val="none"/>
              </w:rPr>
              <w:t xml:space="preserve"> View POs, GRNs, invoices</w:t>
            </w:r>
            <w:r w:rsidRPr="00F2426B">
              <w:rPr>
                <w:rFonts w:eastAsia="Times New Roman" w:cs="Noto Sans"/>
                <w:color w:val="000000"/>
                <w:kern w:val="0"/>
                <w:sz w:val="20"/>
                <w:szCs w:val="20"/>
                <w:lang w:eastAsia="en-IN"/>
                <w14:ligatures w14:val="none"/>
              </w:rPr>
              <w:br/>
              <w:t xml:space="preserve"> Perform 3way matching</w:t>
            </w:r>
            <w:r w:rsidRPr="00F2426B">
              <w:rPr>
                <w:rFonts w:eastAsia="Times New Roman" w:cs="Noto Sans"/>
                <w:color w:val="000000"/>
                <w:kern w:val="0"/>
                <w:sz w:val="20"/>
                <w:szCs w:val="20"/>
                <w:lang w:eastAsia="en-IN"/>
                <w14:ligatures w14:val="none"/>
              </w:rPr>
              <w:br/>
              <w:t xml:space="preserve"> Approve/process payments</w:t>
            </w:r>
            <w:r w:rsidRPr="00F2426B">
              <w:rPr>
                <w:rFonts w:eastAsia="Times New Roman" w:cs="Noto Sans"/>
                <w:color w:val="000000"/>
                <w:kern w:val="0"/>
                <w:sz w:val="20"/>
                <w:szCs w:val="20"/>
                <w:lang w:eastAsia="en-IN"/>
                <w14:ligatures w14:val="none"/>
              </w:rPr>
              <w:br/>
              <w:t xml:space="preserve"> Receive notifications on payment status</w:t>
            </w:r>
          </w:p>
        </w:tc>
        <w:tc>
          <w:tcPr>
            <w:tcW w:w="3260" w:type="dxa"/>
            <w:noWrap/>
            <w:hideMark/>
          </w:tcPr>
          <w:p w14:paraId="239C6496" w14:textId="77777777" w:rsidR="004B1917" w:rsidRPr="00F2426B" w:rsidRDefault="004B1917" w:rsidP="004B1917">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F2426B">
              <w:rPr>
                <w:rFonts w:eastAsia="Times New Roman" w:cs="Noto Sans"/>
                <w:color w:val="000000"/>
                <w:kern w:val="0"/>
                <w:sz w:val="20"/>
                <w:szCs w:val="20"/>
                <w:lang w:eastAsia="en-IN"/>
                <w14:ligatures w14:val="none"/>
              </w:rPr>
              <w:t>Ensures compliance and payment accuracy</w:t>
            </w:r>
          </w:p>
        </w:tc>
      </w:tr>
      <w:tr w:rsidR="004B1917" w:rsidRPr="004B1917" w14:paraId="4A4B7CAF" w14:textId="77777777" w:rsidTr="00BF184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676" w:type="dxa"/>
            <w:noWrap/>
            <w:hideMark/>
          </w:tcPr>
          <w:p w14:paraId="3B36CB5F" w14:textId="77777777" w:rsidR="004B1917" w:rsidRPr="00F2426B" w:rsidRDefault="004B1917" w:rsidP="004B1917">
            <w:pPr>
              <w:rPr>
                <w:rFonts w:eastAsia="Times New Roman" w:cs="Noto Sans"/>
                <w:b w:val="0"/>
                <w:bCs w:val="0"/>
                <w:color w:val="000000"/>
                <w:kern w:val="0"/>
                <w:sz w:val="20"/>
                <w:szCs w:val="20"/>
                <w:lang w:eastAsia="en-IN"/>
                <w14:ligatures w14:val="none"/>
              </w:rPr>
            </w:pPr>
            <w:r w:rsidRPr="00F2426B">
              <w:rPr>
                <w:rFonts w:eastAsia="Times New Roman" w:cs="Noto Sans"/>
                <w:b w:val="0"/>
                <w:bCs w:val="0"/>
                <w:color w:val="000000"/>
                <w:kern w:val="0"/>
                <w:sz w:val="20"/>
                <w:szCs w:val="20"/>
                <w:lang w:eastAsia="en-IN"/>
                <w14:ligatures w14:val="none"/>
              </w:rPr>
              <w:t>All Users</w:t>
            </w:r>
          </w:p>
        </w:tc>
        <w:tc>
          <w:tcPr>
            <w:tcW w:w="4982" w:type="dxa"/>
            <w:hideMark/>
          </w:tcPr>
          <w:p w14:paraId="4024E037" w14:textId="6E303CA0" w:rsidR="004B1917" w:rsidRPr="00F2426B" w:rsidRDefault="004B1917" w:rsidP="004B1917">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F2426B">
              <w:rPr>
                <w:rFonts w:eastAsia="Times New Roman" w:cs="Noto Sans"/>
                <w:color w:val="000000"/>
                <w:kern w:val="0"/>
                <w:sz w:val="20"/>
                <w:szCs w:val="20"/>
                <w:lang w:eastAsia="en-IN"/>
                <w14:ligatures w14:val="none"/>
              </w:rPr>
              <w:t xml:space="preserve"> Register/login/forgot password</w:t>
            </w:r>
            <w:r w:rsidRPr="00F2426B">
              <w:rPr>
                <w:rFonts w:eastAsia="Times New Roman" w:cs="Noto Sans"/>
                <w:color w:val="000000"/>
                <w:kern w:val="0"/>
                <w:sz w:val="20"/>
                <w:szCs w:val="20"/>
                <w:lang w:eastAsia="en-IN"/>
                <w14:ligatures w14:val="none"/>
              </w:rPr>
              <w:br/>
              <w:t xml:space="preserve"> Access role-based dashboard</w:t>
            </w:r>
            <w:r w:rsidRPr="00F2426B">
              <w:rPr>
                <w:rFonts w:eastAsia="Times New Roman" w:cs="Noto Sans"/>
                <w:color w:val="000000"/>
                <w:kern w:val="0"/>
                <w:sz w:val="20"/>
                <w:szCs w:val="20"/>
                <w:lang w:eastAsia="en-IN"/>
                <w14:ligatures w14:val="none"/>
              </w:rPr>
              <w:br/>
              <w:t xml:space="preserve"> Participate in training/demo sessions</w:t>
            </w:r>
          </w:p>
        </w:tc>
        <w:tc>
          <w:tcPr>
            <w:tcW w:w="3260" w:type="dxa"/>
            <w:noWrap/>
            <w:hideMark/>
          </w:tcPr>
          <w:p w14:paraId="61BA7C9D" w14:textId="77777777" w:rsidR="004B1917" w:rsidRPr="00F2426B" w:rsidRDefault="004B1917" w:rsidP="004B1917">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F2426B">
              <w:rPr>
                <w:rFonts w:eastAsia="Times New Roman" w:cs="Noto Sans"/>
                <w:color w:val="000000"/>
                <w:kern w:val="0"/>
                <w:sz w:val="20"/>
                <w:szCs w:val="20"/>
                <w:lang w:eastAsia="en-IN"/>
                <w14:ligatures w14:val="none"/>
              </w:rPr>
              <w:t>General portal access features</w:t>
            </w:r>
          </w:p>
        </w:tc>
      </w:tr>
    </w:tbl>
    <w:p w14:paraId="17E220CE" w14:textId="77777777" w:rsidR="00047181" w:rsidRDefault="00047181" w:rsidP="00047181"/>
    <w:p w14:paraId="0492EF6D" w14:textId="77777777" w:rsidR="00047181" w:rsidRDefault="00047181" w:rsidP="00047181"/>
    <w:p w14:paraId="283845C3" w14:textId="6AA12551" w:rsidR="00047181" w:rsidRDefault="00047181" w:rsidP="006E4474">
      <w:pPr>
        <w:pStyle w:val="Heading2"/>
      </w:pPr>
      <w:bookmarkStart w:id="28" w:name="_Toc201186276"/>
      <w:r>
        <w:t>Out-of</w:t>
      </w:r>
      <w:r w:rsidRPr="00047181">
        <w:t>-Scope</w:t>
      </w:r>
      <w:bookmarkEnd w:id="28"/>
    </w:p>
    <w:p w14:paraId="794FE1AB" w14:textId="0D30B2F0" w:rsidR="00047181" w:rsidRDefault="00164E23" w:rsidP="00047181">
      <w:r>
        <w:t>Vendor Management</w:t>
      </w:r>
      <w:r w:rsidR="004B431A">
        <w:t>.</w:t>
      </w:r>
    </w:p>
    <w:p w14:paraId="399BEF75" w14:textId="0DF1B81C" w:rsidR="00047181" w:rsidRDefault="00164E23">
      <w:r>
        <w:t>Interface with existing Accounting Software</w:t>
      </w:r>
      <w:r w:rsidR="004B431A">
        <w:t>.</w:t>
      </w:r>
    </w:p>
    <w:p w14:paraId="50A1DBD8" w14:textId="29E396E2" w:rsidR="004B431A" w:rsidRDefault="004B431A">
      <w:r>
        <w:t>Migration</w:t>
      </w:r>
      <w:r w:rsidR="0028208A">
        <w:t xml:space="preserve"> &amp; Validation</w:t>
      </w:r>
      <w:r>
        <w:t xml:space="preserve"> of data &amp; requests in the current system before go-live date.</w:t>
      </w:r>
    </w:p>
    <w:p w14:paraId="78A063EE" w14:textId="77777777" w:rsidR="00BF1845" w:rsidRDefault="00BF1845"/>
    <w:p w14:paraId="2D51D3C1" w14:textId="77777777" w:rsidR="00BF1845" w:rsidRDefault="00BF1845"/>
    <w:p w14:paraId="0A7B9D1D" w14:textId="77777777" w:rsidR="00BF1845" w:rsidRDefault="00BF1845"/>
    <w:p w14:paraId="230468FB" w14:textId="5F3455FC" w:rsidR="00047181" w:rsidRDefault="00047181" w:rsidP="000D4105">
      <w:pPr>
        <w:pStyle w:val="Heading1"/>
      </w:pPr>
      <w:bookmarkStart w:id="29" w:name="_Toc201186277"/>
      <w:r w:rsidRPr="00047181">
        <w:lastRenderedPageBreak/>
        <w:t>Business Process</w:t>
      </w:r>
      <w:bookmarkEnd w:id="29"/>
    </w:p>
    <w:p w14:paraId="6C47F4B8" w14:textId="764FC10B" w:rsidR="00047181" w:rsidRDefault="00047181" w:rsidP="006E4474">
      <w:pPr>
        <w:pStyle w:val="Heading2"/>
      </w:pPr>
      <w:bookmarkStart w:id="30" w:name="_Toc201186278"/>
      <w:r w:rsidRPr="00047181">
        <w:t>Current Process (AS-IS)</w:t>
      </w:r>
      <w:bookmarkEnd w:id="30"/>
    </w:p>
    <w:p w14:paraId="7D6B939D" w14:textId="732FBAD1" w:rsidR="00047181" w:rsidRDefault="005A7689" w:rsidP="00047181">
      <w:r>
        <w:rPr>
          <w:noProof/>
        </w:rPr>
        <w:drawing>
          <wp:inline distT="0" distB="0" distL="0" distR="0" wp14:anchorId="6CC2A7AF" wp14:editId="44A416AB">
            <wp:extent cx="5433060" cy="7895590"/>
            <wp:effectExtent l="0" t="0" r="0" b="0"/>
            <wp:docPr id="205790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33060" cy="7895590"/>
                    </a:xfrm>
                    <a:prstGeom prst="rect">
                      <a:avLst/>
                    </a:prstGeom>
                    <a:noFill/>
                    <a:ln>
                      <a:noFill/>
                    </a:ln>
                  </pic:spPr>
                </pic:pic>
              </a:graphicData>
            </a:graphic>
          </wp:inline>
        </w:drawing>
      </w:r>
    </w:p>
    <w:p w14:paraId="756B0B97" w14:textId="77777777" w:rsidR="00047181" w:rsidRDefault="00047181" w:rsidP="00047181"/>
    <w:p w14:paraId="2E3C4F55" w14:textId="6E2EA55F" w:rsidR="00047181" w:rsidRDefault="00047181" w:rsidP="006E4474">
      <w:pPr>
        <w:pStyle w:val="Heading2"/>
      </w:pPr>
      <w:bookmarkStart w:id="31" w:name="_Toc201186279"/>
      <w:r w:rsidRPr="00047181">
        <w:lastRenderedPageBreak/>
        <w:t>Future Process (TO-BE)</w:t>
      </w:r>
      <w:bookmarkEnd w:id="31"/>
    </w:p>
    <w:p w14:paraId="05CAAF50" w14:textId="0A2DC7B7" w:rsidR="00047181" w:rsidRDefault="00220DBD" w:rsidP="00047181">
      <w:r>
        <w:rPr>
          <w:noProof/>
        </w:rPr>
        <w:drawing>
          <wp:inline distT="0" distB="0" distL="0" distR="0" wp14:anchorId="0FF9C137" wp14:editId="426B84C9">
            <wp:extent cx="5128260" cy="8828816"/>
            <wp:effectExtent l="0" t="0" r="0" b="0"/>
            <wp:docPr id="1485996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38351" cy="8846189"/>
                    </a:xfrm>
                    <a:prstGeom prst="rect">
                      <a:avLst/>
                    </a:prstGeom>
                    <a:noFill/>
                    <a:ln>
                      <a:noFill/>
                    </a:ln>
                  </pic:spPr>
                </pic:pic>
              </a:graphicData>
            </a:graphic>
          </wp:inline>
        </w:drawing>
      </w:r>
    </w:p>
    <w:p w14:paraId="79F1A5B9" w14:textId="48A5074C" w:rsidR="00047181" w:rsidRPr="000D4105" w:rsidRDefault="00047181" w:rsidP="000D4105">
      <w:pPr>
        <w:pStyle w:val="Heading1"/>
      </w:pPr>
      <w:bookmarkStart w:id="32" w:name="_Toc201186280"/>
      <w:r w:rsidRPr="000D4105">
        <w:lastRenderedPageBreak/>
        <w:t>Business Rules</w:t>
      </w:r>
      <w:bookmarkEnd w:id="32"/>
    </w:p>
    <w:tbl>
      <w:tblPr>
        <w:tblStyle w:val="GridTable4-Accent5"/>
        <w:tblW w:w="0" w:type="auto"/>
        <w:jc w:val="center"/>
        <w:tblLook w:val="04A0" w:firstRow="1" w:lastRow="0" w:firstColumn="1" w:lastColumn="0" w:noHBand="0" w:noVBand="1"/>
      </w:tblPr>
      <w:tblGrid>
        <w:gridCol w:w="1413"/>
        <w:gridCol w:w="9043"/>
      </w:tblGrid>
      <w:tr w:rsidR="008D32C1" w:rsidRPr="008D32C1" w14:paraId="0EBDC313" w14:textId="77777777" w:rsidTr="008D32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hideMark/>
          </w:tcPr>
          <w:p w14:paraId="1BB552AF" w14:textId="77777777" w:rsidR="008D32C1" w:rsidRPr="008D32C1" w:rsidRDefault="008D32C1" w:rsidP="008D32C1">
            <w:pPr>
              <w:spacing w:after="160" w:line="278" w:lineRule="auto"/>
              <w:jc w:val="center"/>
              <w:rPr>
                <w:sz w:val="20"/>
                <w:szCs w:val="20"/>
              </w:rPr>
            </w:pPr>
            <w:r w:rsidRPr="008D32C1">
              <w:rPr>
                <w:sz w:val="20"/>
                <w:szCs w:val="20"/>
              </w:rPr>
              <w:t>Rule ID</w:t>
            </w:r>
          </w:p>
        </w:tc>
        <w:tc>
          <w:tcPr>
            <w:tcW w:w="9043" w:type="dxa"/>
            <w:hideMark/>
          </w:tcPr>
          <w:p w14:paraId="1631C776" w14:textId="77777777" w:rsidR="008D32C1" w:rsidRPr="008D32C1" w:rsidRDefault="008D32C1" w:rsidP="008D32C1">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8D32C1">
              <w:rPr>
                <w:sz w:val="20"/>
                <w:szCs w:val="20"/>
              </w:rPr>
              <w:t>Description</w:t>
            </w:r>
          </w:p>
        </w:tc>
      </w:tr>
      <w:tr w:rsidR="008D32C1" w:rsidRPr="008D32C1" w14:paraId="0B493920" w14:textId="77777777" w:rsidTr="008D32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hideMark/>
          </w:tcPr>
          <w:p w14:paraId="20F17523" w14:textId="77777777" w:rsidR="008D32C1" w:rsidRPr="008D32C1" w:rsidRDefault="008D32C1" w:rsidP="008D32C1">
            <w:pPr>
              <w:spacing w:after="160" w:line="278" w:lineRule="auto"/>
              <w:jc w:val="center"/>
              <w:rPr>
                <w:b w:val="0"/>
                <w:bCs w:val="0"/>
                <w:sz w:val="20"/>
                <w:szCs w:val="20"/>
              </w:rPr>
            </w:pPr>
            <w:r w:rsidRPr="008D32C1">
              <w:rPr>
                <w:b w:val="0"/>
                <w:bCs w:val="0"/>
                <w:sz w:val="20"/>
                <w:szCs w:val="20"/>
              </w:rPr>
              <w:t>BR-01</w:t>
            </w:r>
          </w:p>
        </w:tc>
        <w:tc>
          <w:tcPr>
            <w:tcW w:w="9043" w:type="dxa"/>
            <w:hideMark/>
          </w:tcPr>
          <w:p w14:paraId="6A279342" w14:textId="77777777" w:rsidR="008D32C1" w:rsidRPr="008D32C1" w:rsidRDefault="008D32C1" w:rsidP="008D32C1">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8D32C1">
              <w:rPr>
                <w:sz w:val="20"/>
                <w:szCs w:val="20"/>
              </w:rPr>
              <w:t>Team Lead can approve requests up to ₹5000 only</w:t>
            </w:r>
          </w:p>
        </w:tc>
      </w:tr>
      <w:tr w:rsidR="008D32C1" w:rsidRPr="008D32C1" w14:paraId="556A22A2" w14:textId="77777777" w:rsidTr="008D32C1">
        <w:trPr>
          <w:jc w:val="center"/>
        </w:trPr>
        <w:tc>
          <w:tcPr>
            <w:cnfStyle w:val="001000000000" w:firstRow="0" w:lastRow="0" w:firstColumn="1" w:lastColumn="0" w:oddVBand="0" w:evenVBand="0" w:oddHBand="0" w:evenHBand="0" w:firstRowFirstColumn="0" w:firstRowLastColumn="0" w:lastRowFirstColumn="0" w:lastRowLastColumn="0"/>
            <w:tcW w:w="1413" w:type="dxa"/>
            <w:hideMark/>
          </w:tcPr>
          <w:p w14:paraId="1321348E" w14:textId="77777777" w:rsidR="008D32C1" w:rsidRPr="008D32C1" w:rsidRDefault="008D32C1" w:rsidP="008D32C1">
            <w:pPr>
              <w:spacing w:after="160" w:line="278" w:lineRule="auto"/>
              <w:jc w:val="center"/>
              <w:rPr>
                <w:b w:val="0"/>
                <w:bCs w:val="0"/>
                <w:sz w:val="20"/>
                <w:szCs w:val="20"/>
              </w:rPr>
            </w:pPr>
            <w:r w:rsidRPr="008D32C1">
              <w:rPr>
                <w:b w:val="0"/>
                <w:bCs w:val="0"/>
                <w:sz w:val="20"/>
                <w:szCs w:val="20"/>
              </w:rPr>
              <w:t>BR-02</w:t>
            </w:r>
          </w:p>
        </w:tc>
        <w:tc>
          <w:tcPr>
            <w:tcW w:w="9043" w:type="dxa"/>
            <w:hideMark/>
          </w:tcPr>
          <w:p w14:paraId="7BE9DA56" w14:textId="77777777" w:rsidR="008D32C1" w:rsidRPr="008D32C1" w:rsidRDefault="008D32C1" w:rsidP="008D32C1">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8D32C1">
              <w:rPr>
                <w:sz w:val="20"/>
                <w:szCs w:val="20"/>
              </w:rPr>
              <w:t>Requests exceeding ₹5000 must be approved by the Manager</w:t>
            </w:r>
          </w:p>
        </w:tc>
      </w:tr>
      <w:tr w:rsidR="008D32C1" w:rsidRPr="008D32C1" w14:paraId="19B44468" w14:textId="77777777" w:rsidTr="008D32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hideMark/>
          </w:tcPr>
          <w:p w14:paraId="63BF7166" w14:textId="77777777" w:rsidR="008D32C1" w:rsidRPr="008D32C1" w:rsidRDefault="008D32C1" w:rsidP="008D32C1">
            <w:pPr>
              <w:spacing w:after="160" w:line="278" w:lineRule="auto"/>
              <w:jc w:val="center"/>
              <w:rPr>
                <w:b w:val="0"/>
                <w:bCs w:val="0"/>
                <w:sz w:val="20"/>
                <w:szCs w:val="20"/>
              </w:rPr>
            </w:pPr>
            <w:r w:rsidRPr="008D32C1">
              <w:rPr>
                <w:b w:val="0"/>
                <w:bCs w:val="0"/>
                <w:sz w:val="20"/>
                <w:szCs w:val="20"/>
              </w:rPr>
              <w:t>BR-03</w:t>
            </w:r>
          </w:p>
        </w:tc>
        <w:tc>
          <w:tcPr>
            <w:tcW w:w="9043" w:type="dxa"/>
            <w:hideMark/>
          </w:tcPr>
          <w:p w14:paraId="426E3A02" w14:textId="77777777" w:rsidR="008D32C1" w:rsidRPr="008D32C1" w:rsidRDefault="008D32C1" w:rsidP="008D32C1">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8D32C1">
              <w:rPr>
                <w:sz w:val="20"/>
                <w:szCs w:val="20"/>
              </w:rPr>
              <w:t>A request must be approved before being processed further</w:t>
            </w:r>
          </w:p>
        </w:tc>
      </w:tr>
      <w:tr w:rsidR="008D32C1" w:rsidRPr="008D32C1" w14:paraId="17801E79" w14:textId="77777777" w:rsidTr="008D32C1">
        <w:trPr>
          <w:jc w:val="center"/>
        </w:trPr>
        <w:tc>
          <w:tcPr>
            <w:cnfStyle w:val="001000000000" w:firstRow="0" w:lastRow="0" w:firstColumn="1" w:lastColumn="0" w:oddVBand="0" w:evenVBand="0" w:oddHBand="0" w:evenHBand="0" w:firstRowFirstColumn="0" w:firstRowLastColumn="0" w:lastRowFirstColumn="0" w:lastRowLastColumn="0"/>
            <w:tcW w:w="1413" w:type="dxa"/>
            <w:hideMark/>
          </w:tcPr>
          <w:p w14:paraId="33B10FEA" w14:textId="77777777" w:rsidR="008D32C1" w:rsidRPr="008D32C1" w:rsidRDefault="008D32C1" w:rsidP="008D32C1">
            <w:pPr>
              <w:spacing w:after="160" w:line="278" w:lineRule="auto"/>
              <w:jc w:val="center"/>
              <w:rPr>
                <w:b w:val="0"/>
                <w:bCs w:val="0"/>
                <w:sz w:val="20"/>
                <w:szCs w:val="20"/>
              </w:rPr>
            </w:pPr>
            <w:r w:rsidRPr="008D32C1">
              <w:rPr>
                <w:b w:val="0"/>
                <w:bCs w:val="0"/>
                <w:sz w:val="20"/>
                <w:szCs w:val="20"/>
              </w:rPr>
              <w:t>BR-04</w:t>
            </w:r>
          </w:p>
        </w:tc>
        <w:tc>
          <w:tcPr>
            <w:tcW w:w="9043" w:type="dxa"/>
            <w:hideMark/>
          </w:tcPr>
          <w:p w14:paraId="2ABC5E73" w14:textId="1532DB0D" w:rsidR="008D32C1" w:rsidRPr="008D32C1" w:rsidRDefault="008D32C1" w:rsidP="008D32C1">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8D32C1">
              <w:rPr>
                <w:sz w:val="20"/>
                <w:szCs w:val="20"/>
              </w:rPr>
              <w:t xml:space="preserve">If inventory is available, the Warehouse must </w:t>
            </w:r>
            <w:r w:rsidRPr="00F2426B">
              <w:rPr>
                <w:sz w:val="20"/>
                <w:szCs w:val="20"/>
              </w:rPr>
              <w:t>fulfil</w:t>
            </w:r>
            <w:r w:rsidRPr="008D32C1">
              <w:rPr>
                <w:sz w:val="20"/>
                <w:szCs w:val="20"/>
              </w:rPr>
              <w:t xml:space="preserve"> before routing to Purchase</w:t>
            </w:r>
          </w:p>
        </w:tc>
      </w:tr>
      <w:tr w:rsidR="008D32C1" w:rsidRPr="008D32C1" w14:paraId="0285F6D0" w14:textId="77777777" w:rsidTr="008D32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hideMark/>
          </w:tcPr>
          <w:p w14:paraId="291DC061" w14:textId="77777777" w:rsidR="008D32C1" w:rsidRPr="008D32C1" w:rsidRDefault="008D32C1" w:rsidP="008D32C1">
            <w:pPr>
              <w:spacing w:after="160" w:line="278" w:lineRule="auto"/>
              <w:jc w:val="center"/>
              <w:rPr>
                <w:b w:val="0"/>
                <w:bCs w:val="0"/>
                <w:sz w:val="20"/>
                <w:szCs w:val="20"/>
              </w:rPr>
            </w:pPr>
            <w:r w:rsidRPr="008D32C1">
              <w:rPr>
                <w:b w:val="0"/>
                <w:bCs w:val="0"/>
                <w:sz w:val="20"/>
                <w:szCs w:val="20"/>
              </w:rPr>
              <w:t>BR-05</w:t>
            </w:r>
          </w:p>
        </w:tc>
        <w:tc>
          <w:tcPr>
            <w:tcW w:w="9043" w:type="dxa"/>
            <w:hideMark/>
          </w:tcPr>
          <w:p w14:paraId="756A1A75" w14:textId="77777777" w:rsidR="008D32C1" w:rsidRPr="008D32C1" w:rsidRDefault="008D32C1" w:rsidP="008D32C1">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8D32C1">
              <w:rPr>
                <w:sz w:val="20"/>
                <w:szCs w:val="20"/>
              </w:rPr>
              <w:t>A valid PO must be generated before goods can be ordered from the vendor</w:t>
            </w:r>
          </w:p>
        </w:tc>
      </w:tr>
      <w:tr w:rsidR="008D32C1" w:rsidRPr="008D32C1" w14:paraId="709DBF7C" w14:textId="77777777" w:rsidTr="008D32C1">
        <w:trPr>
          <w:jc w:val="center"/>
        </w:trPr>
        <w:tc>
          <w:tcPr>
            <w:cnfStyle w:val="001000000000" w:firstRow="0" w:lastRow="0" w:firstColumn="1" w:lastColumn="0" w:oddVBand="0" w:evenVBand="0" w:oddHBand="0" w:evenHBand="0" w:firstRowFirstColumn="0" w:firstRowLastColumn="0" w:lastRowFirstColumn="0" w:lastRowLastColumn="0"/>
            <w:tcW w:w="1413" w:type="dxa"/>
            <w:hideMark/>
          </w:tcPr>
          <w:p w14:paraId="685A4A39" w14:textId="77777777" w:rsidR="008D32C1" w:rsidRPr="008D32C1" w:rsidRDefault="008D32C1" w:rsidP="008D32C1">
            <w:pPr>
              <w:spacing w:after="160" w:line="278" w:lineRule="auto"/>
              <w:jc w:val="center"/>
              <w:rPr>
                <w:b w:val="0"/>
                <w:bCs w:val="0"/>
                <w:sz w:val="20"/>
                <w:szCs w:val="20"/>
              </w:rPr>
            </w:pPr>
            <w:r w:rsidRPr="008D32C1">
              <w:rPr>
                <w:b w:val="0"/>
                <w:bCs w:val="0"/>
                <w:sz w:val="20"/>
                <w:szCs w:val="20"/>
              </w:rPr>
              <w:t>BR-06</w:t>
            </w:r>
          </w:p>
        </w:tc>
        <w:tc>
          <w:tcPr>
            <w:tcW w:w="9043" w:type="dxa"/>
            <w:hideMark/>
          </w:tcPr>
          <w:p w14:paraId="6ADE638B" w14:textId="77777777" w:rsidR="008D32C1" w:rsidRPr="008D32C1" w:rsidRDefault="008D32C1" w:rsidP="008D32C1">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8D32C1">
              <w:rPr>
                <w:sz w:val="20"/>
                <w:szCs w:val="20"/>
              </w:rPr>
              <w:t>All goods received must pass quantity and quality checks before GRN is created</w:t>
            </w:r>
          </w:p>
        </w:tc>
      </w:tr>
      <w:tr w:rsidR="008D32C1" w:rsidRPr="008D32C1" w14:paraId="7F5ADCFD" w14:textId="77777777" w:rsidTr="008D32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hideMark/>
          </w:tcPr>
          <w:p w14:paraId="6EC7D8C7" w14:textId="77777777" w:rsidR="008D32C1" w:rsidRPr="008D32C1" w:rsidRDefault="008D32C1" w:rsidP="008D32C1">
            <w:pPr>
              <w:spacing w:after="160" w:line="278" w:lineRule="auto"/>
              <w:jc w:val="center"/>
              <w:rPr>
                <w:b w:val="0"/>
                <w:bCs w:val="0"/>
                <w:sz w:val="20"/>
                <w:szCs w:val="20"/>
              </w:rPr>
            </w:pPr>
            <w:r w:rsidRPr="008D32C1">
              <w:rPr>
                <w:b w:val="0"/>
                <w:bCs w:val="0"/>
                <w:sz w:val="20"/>
                <w:szCs w:val="20"/>
              </w:rPr>
              <w:t>BR-07</w:t>
            </w:r>
          </w:p>
        </w:tc>
        <w:tc>
          <w:tcPr>
            <w:tcW w:w="9043" w:type="dxa"/>
            <w:hideMark/>
          </w:tcPr>
          <w:p w14:paraId="03D43751" w14:textId="77777777" w:rsidR="008D32C1" w:rsidRPr="008D32C1" w:rsidRDefault="008D32C1" w:rsidP="008D32C1">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8D32C1">
              <w:rPr>
                <w:sz w:val="20"/>
                <w:szCs w:val="20"/>
              </w:rPr>
              <w:t>GRN, Invoice, and PO must match before payment is approved (3-way match)</w:t>
            </w:r>
          </w:p>
        </w:tc>
      </w:tr>
      <w:tr w:rsidR="008D32C1" w:rsidRPr="008D32C1" w14:paraId="0478EADE" w14:textId="77777777" w:rsidTr="008D32C1">
        <w:trPr>
          <w:jc w:val="center"/>
        </w:trPr>
        <w:tc>
          <w:tcPr>
            <w:cnfStyle w:val="001000000000" w:firstRow="0" w:lastRow="0" w:firstColumn="1" w:lastColumn="0" w:oddVBand="0" w:evenVBand="0" w:oddHBand="0" w:evenHBand="0" w:firstRowFirstColumn="0" w:firstRowLastColumn="0" w:lastRowFirstColumn="0" w:lastRowLastColumn="0"/>
            <w:tcW w:w="1413" w:type="dxa"/>
            <w:hideMark/>
          </w:tcPr>
          <w:p w14:paraId="5BDCC973" w14:textId="77777777" w:rsidR="008D32C1" w:rsidRPr="008D32C1" w:rsidRDefault="008D32C1" w:rsidP="008D32C1">
            <w:pPr>
              <w:spacing w:after="160" w:line="278" w:lineRule="auto"/>
              <w:jc w:val="center"/>
              <w:rPr>
                <w:b w:val="0"/>
                <w:bCs w:val="0"/>
                <w:sz w:val="20"/>
                <w:szCs w:val="20"/>
              </w:rPr>
            </w:pPr>
            <w:r w:rsidRPr="008D32C1">
              <w:rPr>
                <w:b w:val="0"/>
                <w:bCs w:val="0"/>
                <w:sz w:val="20"/>
                <w:szCs w:val="20"/>
              </w:rPr>
              <w:t>BR-08</w:t>
            </w:r>
          </w:p>
        </w:tc>
        <w:tc>
          <w:tcPr>
            <w:tcW w:w="9043" w:type="dxa"/>
            <w:hideMark/>
          </w:tcPr>
          <w:p w14:paraId="40291E37" w14:textId="77777777" w:rsidR="008D32C1" w:rsidRPr="008D32C1" w:rsidRDefault="008D32C1" w:rsidP="008D32C1">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8D32C1">
              <w:rPr>
                <w:sz w:val="20"/>
                <w:szCs w:val="20"/>
              </w:rPr>
              <w:t>Any rejected item must be either returned or replaced before proceeding</w:t>
            </w:r>
          </w:p>
        </w:tc>
      </w:tr>
    </w:tbl>
    <w:p w14:paraId="197FC976" w14:textId="77777777" w:rsidR="008D32C1" w:rsidRDefault="008D32C1" w:rsidP="008D32C1"/>
    <w:p w14:paraId="01CAB6A4" w14:textId="77777777" w:rsidR="006D266E" w:rsidRDefault="006D266E" w:rsidP="000C38AB">
      <w:pPr>
        <w:pStyle w:val="ListParagraph"/>
      </w:pPr>
    </w:p>
    <w:p w14:paraId="0DD47311" w14:textId="77777777" w:rsidR="00047181" w:rsidRDefault="00047181" w:rsidP="00047181"/>
    <w:p w14:paraId="33C4F198" w14:textId="77777777" w:rsidR="00047181" w:rsidRDefault="00047181" w:rsidP="00047181"/>
    <w:p w14:paraId="17A09339" w14:textId="063CBCF0" w:rsidR="00047181" w:rsidRDefault="00047181">
      <w:r>
        <w:br w:type="page"/>
      </w:r>
    </w:p>
    <w:p w14:paraId="632904BF" w14:textId="76E1C219" w:rsidR="00047181" w:rsidRDefault="00047181" w:rsidP="000D4105">
      <w:pPr>
        <w:pStyle w:val="Heading1"/>
      </w:pPr>
      <w:bookmarkStart w:id="33" w:name="_Toc201186281"/>
      <w:r w:rsidRPr="00047181">
        <w:lastRenderedPageBreak/>
        <w:t>Requirements</w:t>
      </w:r>
      <w:bookmarkEnd w:id="33"/>
    </w:p>
    <w:p w14:paraId="3D415CDF" w14:textId="77777777" w:rsidR="00047181" w:rsidRDefault="00047181" w:rsidP="00047181"/>
    <w:p w14:paraId="544084AA" w14:textId="20D6911E" w:rsidR="00047181" w:rsidRDefault="00047181" w:rsidP="006E4474">
      <w:pPr>
        <w:pStyle w:val="Heading2"/>
      </w:pPr>
      <w:bookmarkStart w:id="34" w:name="_Toc201186282"/>
      <w:r w:rsidRPr="00047181">
        <w:t>Business Requirements</w:t>
      </w:r>
      <w:bookmarkEnd w:id="34"/>
    </w:p>
    <w:tbl>
      <w:tblPr>
        <w:tblStyle w:val="GridTable4-Accent5"/>
        <w:tblW w:w="9620" w:type="dxa"/>
        <w:tblLook w:val="04A0" w:firstRow="1" w:lastRow="0" w:firstColumn="1" w:lastColumn="0" w:noHBand="0" w:noVBand="1"/>
      </w:tblPr>
      <w:tblGrid>
        <w:gridCol w:w="1980"/>
        <w:gridCol w:w="7640"/>
      </w:tblGrid>
      <w:tr w:rsidR="001E7736" w:rsidRPr="00F2426B" w14:paraId="256D64CF" w14:textId="77777777" w:rsidTr="0003618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980" w:type="dxa"/>
            <w:hideMark/>
          </w:tcPr>
          <w:p w14:paraId="07E9473F" w14:textId="77777777" w:rsidR="001E7736" w:rsidRPr="00F2426B" w:rsidRDefault="001E7736" w:rsidP="001E7736">
            <w:pPr>
              <w:jc w:val="center"/>
              <w:rPr>
                <w:rFonts w:eastAsia="Times New Roman" w:cs="Noto Sans"/>
                <w:kern w:val="0"/>
                <w:sz w:val="20"/>
                <w:szCs w:val="20"/>
                <w:lang w:eastAsia="en-IN"/>
                <w14:ligatures w14:val="none"/>
              </w:rPr>
            </w:pPr>
            <w:r w:rsidRPr="00F2426B">
              <w:rPr>
                <w:rFonts w:eastAsia="Times New Roman" w:cs="Noto Sans"/>
                <w:kern w:val="0"/>
                <w:sz w:val="20"/>
                <w:szCs w:val="20"/>
                <w:lang w:eastAsia="en-IN"/>
                <w14:ligatures w14:val="none"/>
              </w:rPr>
              <w:t>Requirement ID</w:t>
            </w:r>
          </w:p>
        </w:tc>
        <w:tc>
          <w:tcPr>
            <w:tcW w:w="7640" w:type="dxa"/>
            <w:noWrap/>
            <w:hideMark/>
          </w:tcPr>
          <w:p w14:paraId="1B5EF86E" w14:textId="77777777" w:rsidR="001E7736" w:rsidRPr="00F2426B" w:rsidRDefault="001E7736" w:rsidP="001E7736">
            <w:pPr>
              <w:jc w:val="center"/>
              <w:cnfStyle w:val="100000000000" w:firstRow="1" w:lastRow="0" w:firstColumn="0" w:lastColumn="0" w:oddVBand="0" w:evenVBand="0" w:oddHBand="0" w:evenHBand="0" w:firstRowFirstColumn="0" w:firstRowLastColumn="0" w:lastRowFirstColumn="0" w:lastRowLastColumn="0"/>
              <w:rPr>
                <w:rFonts w:eastAsia="Times New Roman" w:cs="Noto Sans"/>
                <w:kern w:val="0"/>
                <w:sz w:val="20"/>
                <w:szCs w:val="20"/>
                <w:lang w:eastAsia="en-IN"/>
                <w14:ligatures w14:val="none"/>
              </w:rPr>
            </w:pPr>
            <w:r w:rsidRPr="00F2426B">
              <w:rPr>
                <w:rFonts w:eastAsia="Times New Roman" w:cs="Noto Sans"/>
                <w:kern w:val="0"/>
                <w:sz w:val="20"/>
                <w:szCs w:val="20"/>
                <w:lang w:eastAsia="en-IN"/>
                <w14:ligatures w14:val="none"/>
              </w:rPr>
              <w:t>Requirement</w:t>
            </w:r>
          </w:p>
        </w:tc>
      </w:tr>
      <w:tr w:rsidR="001E7736" w:rsidRPr="00F2426B" w14:paraId="1F49F059" w14:textId="77777777" w:rsidTr="0003618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980" w:type="dxa"/>
            <w:noWrap/>
            <w:hideMark/>
          </w:tcPr>
          <w:p w14:paraId="70C132A9" w14:textId="77777777" w:rsidR="001E7736" w:rsidRPr="00F2426B" w:rsidRDefault="001E7736" w:rsidP="001E7736">
            <w:pPr>
              <w:rPr>
                <w:rFonts w:eastAsia="Times New Roman" w:cs="Noto Sans"/>
                <w:b w:val="0"/>
                <w:bCs w:val="0"/>
                <w:color w:val="000000"/>
                <w:kern w:val="0"/>
                <w:sz w:val="20"/>
                <w:szCs w:val="20"/>
                <w:lang w:eastAsia="en-IN"/>
                <w14:ligatures w14:val="none"/>
              </w:rPr>
            </w:pPr>
            <w:r w:rsidRPr="00F2426B">
              <w:rPr>
                <w:rFonts w:eastAsia="Times New Roman" w:cs="Noto Sans"/>
                <w:b w:val="0"/>
                <w:bCs w:val="0"/>
                <w:color w:val="000000"/>
                <w:kern w:val="0"/>
                <w:sz w:val="20"/>
                <w:szCs w:val="20"/>
                <w:lang w:eastAsia="en-IN"/>
                <w14:ligatures w14:val="none"/>
              </w:rPr>
              <w:t>BR01</w:t>
            </w:r>
          </w:p>
        </w:tc>
        <w:tc>
          <w:tcPr>
            <w:tcW w:w="7640" w:type="dxa"/>
            <w:noWrap/>
            <w:hideMark/>
          </w:tcPr>
          <w:p w14:paraId="3EC178F4" w14:textId="77777777" w:rsidR="001E7736" w:rsidRPr="00F2426B" w:rsidRDefault="001E7736" w:rsidP="001E7736">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F2426B">
              <w:rPr>
                <w:rFonts w:eastAsia="Times New Roman" w:cs="Noto Sans"/>
                <w:color w:val="000000"/>
                <w:kern w:val="0"/>
                <w:sz w:val="20"/>
                <w:szCs w:val="20"/>
                <w:lang w:eastAsia="en-IN"/>
                <w14:ligatures w14:val="none"/>
              </w:rPr>
              <w:t>Digitize &amp; automate manual email-based hardware procurement process.</w:t>
            </w:r>
          </w:p>
        </w:tc>
      </w:tr>
      <w:tr w:rsidR="001E7736" w:rsidRPr="00F2426B" w14:paraId="75CC8F01" w14:textId="77777777" w:rsidTr="00036181">
        <w:trPr>
          <w:trHeight w:val="567"/>
        </w:trPr>
        <w:tc>
          <w:tcPr>
            <w:cnfStyle w:val="001000000000" w:firstRow="0" w:lastRow="0" w:firstColumn="1" w:lastColumn="0" w:oddVBand="0" w:evenVBand="0" w:oddHBand="0" w:evenHBand="0" w:firstRowFirstColumn="0" w:firstRowLastColumn="0" w:lastRowFirstColumn="0" w:lastRowLastColumn="0"/>
            <w:tcW w:w="1980" w:type="dxa"/>
            <w:noWrap/>
            <w:hideMark/>
          </w:tcPr>
          <w:p w14:paraId="729659A6" w14:textId="77777777" w:rsidR="001E7736" w:rsidRPr="00F2426B" w:rsidRDefault="001E7736" w:rsidP="001E7736">
            <w:pPr>
              <w:rPr>
                <w:rFonts w:eastAsia="Times New Roman" w:cs="Noto Sans"/>
                <w:b w:val="0"/>
                <w:bCs w:val="0"/>
                <w:color w:val="000000"/>
                <w:kern w:val="0"/>
                <w:sz w:val="20"/>
                <w:szCs w:val="20"/>
                <w:lang w:eastAsia="en-IN"/>
                <w14:ligatures w14:val="none"/>
              </w:rPr>
            </w:pPr>
            <w:r w:rsidRPr="00F2426B">
              <w:rPr>
                <w:rFonts w:eastAsia="Times New Roman" w:cs="Noto Sans"/>
                <w:b w:val="0"/>
                <w:bCs w:val="0"/>
                <w:color w:val="000000"/>
                <w:kern w:val="0"/>
                <w:sz w:val="20"/>
                <w:szCs w:val="20"/>
                <w:lang w:eastAsia="en-IN"/>
                <w14:ligatures w14:val="none"/>
              </w:rPr>
              <w:t>BR02</w:t>
            </w:r>
          </w:p>
        </w:tc>
        <w:tc>
          <w:tcPr>
            <w:tcW w:w="7640" w:type="dxa"/>
            <w:noWrap/>
            <w:hideMark/>
          </w:tcPr>
          <w:p w14:paraId="0CFA34E9" w14:textId="66809D0E" w:rsidR="001E7736" w:rsidRPr="00F2426B" w:rsidRDefault="001E7736" w:rsidP="001E7736">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F2426B">
              <w:rPr>
                <w:rFonts w:eastAsia="Times New Roman" w:cs="Noto Sans"/>
                <w:color w:val="000000"/>
                <w:kern w:val="0"/>
                <w:sz w:val="20"/>
                <w:szCs w:val="20"/>
                <w:lang w:eastAsia="en-IN"/>
                <w14:ligatures w14:val="none"/>
              </w:rPr>
              <w:t>Reduce average approval time.</w:t>
            </w:r>
          </w:p>
        </w:tc>
      </w:tr>
      <w:tr w:rsidR="001E7736" w:rsidRPr="00F2426B" w14:paraId="53ACA0D2" w14:textId="77777777" w:rsidTr="0003618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980" w:type="dxa"/>
            <w:noWrap/>
            <w:hideMark/>
          </w:tcPr>
          <w:p w14:paraId="43971AB1" w14:textId="77777777" w:rsidR="001E7736" w:rsidRPr="00F2426B" w:rsidRDefault="001E7736" w:rsidP="001E7736">
            <w:pPr>
              <w:rPr>
                <w:rFonts w:eastAsia="Times New Roman" w:cs="Noto Sans"/>
                <w:b w:val="0"/>
                <w:bCs w:val="0"/>
                <w:color w:val="000000"/>
                <w:kern w:val="0"/>
                <w:sz w:val="20"/>
                <w:szCs w:val="20"/>
                <w:lang w:eastAsia="en-IN"/>
                <w14:ligatures w14:val="none"/>
              </w:rPr>
            </w:pPr>
            <w:r w:rsidRPr="00F2426B">
              <w:rPr>
                <w:rFonts w:eastAsia="Times New Roman" w:cs="Noto Sans"/>
                <w:b w:val="0"/>
                <w:bCs w:val="0"/>
                <w:color w:val="000000"/>
                <w:kern w:val="0"/>
                <w:sz w:val="20"/>
                <w:szCs w:val="20"/>
                <w:lang w:eastAsia="en-IN"/>
                <w14:ligatures w14:val="none"/>
              </w:rPr>
              <w:t>BR03</w:t>
            </w:r>
          </w:p>
        </w:tc>
        <w:tc>
          <w:tcPr>
            <w:tcW w:w="7640" w:type="dxa"/>
            <w:vAlign w:val="top"/>
            <w:hideMark/>
          </w:tcPr>
          <w:p w14:paraId="16E7BF8F" w14:textId="622D2896" w:rsidR="001E7736" w:rsidRPr="00F2426B" w:rsidRDefault="001E7736" w:rsidP="001E7736">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F2426B">
              <w:rPr>
                <w:sz w:val="20"/>
                <w:szCs w:val="20"/>
              </w:rPr>
              <w:t>Reduce friction/delays in order placement</w:t>
            </w:r>
            <w:r w:rsidR="00595820" w:rsidRPr="00F2426B">
              <w:rPr>
                <w:sz w:val="20"/>
                <w:szCs w:val="20"/>
              </w:rPr>
              <w:t>s</w:t>
            </w:r>
            <w:r w:rsidRPr="00F2426B">
              <w:rPr>
                <w:sz w:val="20"/>
                <w:szCs w:val="20"/>
              </w:rPr>
              <w:t xml:space="preserve"> and approval</w:t>
            </w:r>
            <w:r w:rsidR="00595820" w:rsidRPr="00F2426B">
              <w:rPr>
                <w:sz w:val="20"/>
                <w:szCs w:val="20"/>
              </w:rPr>
              <w:t>s</w:t>
            </w:r>
            <w:r w:rsidRPr="00F2426B">
              <w:rPr>
                <w:sz w:val="20"/>
                <w:szCs w:val="20"/>
              </w:rPr>
              <w:t>.</w:t>
            </w:r>
          </w:p>
        </w:tc>
      </w:tr>
      <w:tr w:rsidR="001E7736" w:rsidRPr="00F2426B" w14:paraId="63D2B693" w14:textId="77777777" w:rsidTr="00036181">
        <w:trPr>
          <w:trHeight w:val="567"/>
        </w:trPr>
        <w:tc>
          <w:tcPr>
            <w:cnfStyle w:val="001000000000" w:firstRow="0" w:lastRow="0" w:firstColumn="1" w:lastColumn="0" w:oddVBand="0" w:evenVBand="0" w:oddHBand="0" w:evenHBand="0" w:firstRowFirstColumn="0" w:firstRowLastColumn="0" w:lastRowFirstColumn="0" w:lastRowLastColumn="0"/>
            <w:tcW w:w="1980" w:type="dxa"/>
            <w:noWrap/>
            <w:hideMark/>
          </w:tcPr>
          <w:p w14:paraId="20A28A42" w14:textId="77777777" w:rsidR="001E7736" w:rsidRPr="00F2426B" w:rsidRDefault="001E7736" w:rsidP="001E7736">
            <w:pPr>
              <w:rPr>
                <w:rFonts w:eastAsia="Times New Roman" w:cs="Noto Sans"/>
                <w:b w:val="0"/>
                <w:bCs w:val="0"/>
                <w:color w:val="000000"/>
                <w:kern w:val="0"/>
                <w:sz w:val="20"/>
                <w:szCs w:val="20"/>
                <w:lang w:eastAsia="en-IN"/>
                <w14:ligatures w14:val="none"/>
              </w:rPr>
            </w:pPr>
            <w:r w:rsidRPr="00F2426B">
              <w:rPr>
                <w:rFonts w:eastAsia="Times New Roman" w:cs="Noto Sans"/>
                <w:b w:val="0"/>
                <w:bCs w:val="0"/>
                <w:color w:val="000000"/>
                <w:kern w:val="0"/>
                <w:sz w:val="20"/>
                <w:szCs w:val="20"/>
                <w:lang w:eastAsia="en-IN"/>
                <w14:ligatures w14:val="none"/>
              </w:rPr>
              <w:t>BR04</w:t>
            </w:r>
          </w:p>
        </w:tc>
        <w:tc>
          <w:tcPr>
            <w:tcW w:w="7640" w:type="dxa"/>
            <w:noWrap/>
            <w:vAlign w:val="top"/>
            <w:hideMark/>
          </w:tcPr>
          <w:p w14:paraId="169EC405" w14:textId="1EE7F423" w:rsidR="001E7736" w:rsidRPr="00F2426B" w:rsidRDefault="001E7736" w:rsidP="001E7736">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F2426B">
              <w:rPr>
                <w:sz w:val="20"/>
                <w:szCs w:val="20"/>
              </w:rPr>
              <w:t>Make approval process streamlined and transparent.</w:t>
            </w:r>
          </w:p>
        </w:tc>
      </w:tr>
      <w:tr w:rsidR="001E7736" w:rsidRPr="00F2426B" w14:paraId="639E016D" w14:textId="77777777" w:rsidTr="0003618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980" w:type="dxa"/>
            <w:noWrap/>
            <w:hideMark/>
          </w:tcPr>
          <w:p w14:paraId="25B31F8A" w14:textId="77777777" w:rsidR="001E7736" w:rsidRPr="00F2426B" w:rsidRDefault="001E7736" w:rsidP="001E7736">
            <w:pPr>
              <w:rPr>
                <w:rFonts w:eastAsia="Times New Roman" w:cs="Noto Sans"/>
                <w:b w:val="0"/>
                <w:bCs w:val="0"/>
                <w:color w:val="000000"/>
                <w:kern w:val="0"/>
                <w:sz w:val="20"/>
                <w:szCs w:val="20"/>
                <w:lang w:eastAsia="en-IN"/>
                <w14:ligatures w14:val="none"/>
              </w:rPr>
            </w:pPr>
            <w:r w:rsidRPr="00F2426B">
              <w:rPr>
                <w:rFonts w:eastAsia="Times New Roman" w:cs="Noto Sans"/>
                <w:b w:val="0"/>
                <w:bCs w:val="0"/>
                <w:color w:val="000000"/>
                <w:kern w:val="0"/>
                <w:sz w:val="20"/>
                <w:szCs w:val="20"/>
                <w:lang w:eastAsia="en-IN"/>
                <w14:ligatures w14:val="none"/>
              </w:rPr>
              <w:t>BR05</w:t>
            </w:r>
          </w:p>
        </w:tc>
        <w:tc>
          <w:tcPr>
            <w:tcW w:w="7640" w:type="dxa"/>
            <w:noWrap/>
            <w:vAlign w:val="top"/>
            <w:hideMark/>
          </w:tcPr>
          <w:p w14:paraId="63CDA774" w14:textId="152FB584" w:rsidR="001E7736" w:rsidRPr="00F2426B" w:rsidRDefault="001E7736" w:rsidP="001E7736">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F2426B">
              <w:rPr>
                <w:sz w:val="20"/>
                <w:szCs w:val="20"/>
              </w:rPr>
              <w:t>Enable end-to-end tracking &amp; status updates of all hardware requests and fulfilments.</w:t>
            </w:r>
          </w:p>
        </w:tc>
      </w:tr>
      <w:tr w:rsidR="001E7736" w:rsidRPr="00F2426B" w14:paraId="55D26E14" w14:textId="77777777" w:rsidTr="00036181">
        <w:trPr>
          <w:trHeight w:val="567"/>
        </w:trPr>
        <w:tc>
          <w:tcPr>
            <w:cnfStyle w:val="001000000000" w:firstRow="0" w:lastRow="0" w:firstColumn="1" w:lastColumn="0" w:oddVBand="0" w:evenVBand="0" w:oddHBand="0" w:evenHBand="0" w:firstRowFirstColumn="0" w:firstRowLastColumn="0" w:lastRowFirstColumn="0" w:lastRowLastColumn="0"/>
            <w:tcW w:w="1980" w:type="dxa"/>
            <w:noWrap/>
            <w:hideMark/>
          </w:tcPr>
          <w:p w14:paraId="3FA9AF34" w14:textId="77777777" w:rsidR="001E7736" w:rsidRPr="00F2426B" w:rsidRDefault="001E7736" w:rsidP="001E7736">
            <w:pPr>
              <w:rPr>
                <w:rFonts w:eastAsia="Times New Roman" w:cs="Noto Sans"/>
                <w:b w:val="0"/>
                <w:bCs w:val="0"/>
                <w:color w:val="000000"/>
                <w:kern w:val="0"/>
                <w:sz w:val="20"/>
                <w:szCs w:val="20"/>
                <w:lang w:eastAsia="en-IN"/>
                <w14:ligatures w14:val="none"/>
              </w:rPr>
            </w:pPr>
            <w:r w:rsidRPr="00F2426B">
              <w:rPr>
                <w:rFonts w:eastAsia="Times New Roman" w:cs="Noto Sans"/>
                <w:b w:val="0"/>
                <w:bCs w:val="0"/>
                <w:color w:val="000000"/>
                <w:kern w:val="0"/>
                <w:sz w:val="20"/>
                <w:szCs w:val="20"/>
                <w:lang w:eastAsia="en-IN"/>
                <w14:ligatures w14:val="none"/>
              </w:rPr>
              <w:t>BR06</w:t>
            </w:r>
          </w:p>
        </w:tc>
        <w:tc>
          <w:tcPr>
            <w:tcW w:w="7640" w:type="dxa"/>
            <w:noWrap/>
            <w:vAlign w:val="top"/>
            <w:hideMark/>
          </w:tcPr>
          <w:p w14:paraId="6BB33A5A" w14:textId="433B3D2A" w:rsidR="001E7736" w:rsidRPr="00F2426B" w:rsidRDefault="00595820" w:rsidP="001E7736">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F2426B">
              <w:rPr>
                <w:rFonts w:eastAsia="Times New Roman" w:cs="Noto Sans"/>
                <w:color w:val="000000"/>
                <w:kern w:val="0"/>
                <w:sz w:val="20"/>
                <w:szCs w:val="20"/>
                <w:lang w:eastAsia="en-IN"/>
                <w14:ligatures w14:val="none"/>
              </w:rPr>
              <w:t>Make the procurement process user friendly.</w:t>
            </w:r>
          </w:p>
        </w:tc>
      </w:tr>
      <w:tr w:rsidR="001E7736" w:rsidRPr="00F2426B" w14:paraId="5C34E72B" w14:textId="77777777" w:rsidTr="0003618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980" w:type="dxa"/>
            <w:noWrap/>
            <w:hideMark/>
          </w:tcPr>
          <w:p w14:paraId="04D5D7F3" w14:textId="77777777" w:rsidR="001E7736" w:rsidRPr="00F2426B" w:rsidRDefault="001E7736" w:rsidP="001E7736">
            <w:pPr>
              <w:rPr>
                <w:rFonts w:eastAsia="Times New Roman" w:cs="Noto Sans"/>
                <w:b w:val="0"/>
                <w:bCs w:val="0"/>
                <w:color w:val="000000"/>
                <w:kern w:val="0"/>
                <w:sz w:val="20"/>
                <w:szCs w:val="20"/>
                <w:lang w:eastAsia="en-IN"/>
                <w14:ligatures w14:val="none"/>
              </w:rPr>
            </w:pPr>
            <w:r w:rsidRPr="00F2426B">
              <w:rPr>
                <w:rFonts w:eastAsia="Times New Roman" w:cs="Noto Sans"/>
                <w:b w:val="0"/>
                <w:bCs w:val="0"/>
                <w:color w:val="000000"/>
                <w:kern w:val="0"/>
                <w:sz w:val="20"/>
                <w:szCs w:val="20"/>
                <w:lang w:eastAsia="en-IN"/>
                <w14:ligatures w14:val="none"/>
              </w:rPr>
              <w:t>BR07</w:t>
            </w:r>
          </w:p>
        </w:tc>
        <w:tc>
          <w:tcPr>
            <w:tcW w:w="7640" w:type="dxa"/>
            <w:noWrap/>
            <w:hideMark/>
          </w:tcPr>
          <w:p w14:paraId="1ACA4139" w14:textId="6B0043B8" w:rsidR="001E7736" w:rsidRPr="00F2426B" w:rsidRDefault="00595820" w:rsidP="001E7736">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F2426B">
              <w:rPr>
                <w:rFonts w:eastAsia="Times New Roman" w:cs="Noto Sans"/>
                <w:color w:val="000000"/>
                <w:kern w:val="0"/>
                <w:sz w:val="20"/>
                <w:szCs w:val="20"/>
                <w:lang w:eastAsia="en-IN"/>
                <w14:ligatures w14:val="none"/>
              </w:rPr>
              <w:t>Ensure audit &amp; compliance needs are met.</w:t>
            </w:r>
            <w:r w:rsidR="001E7736" w:rsidRPr="00F2426B">
              <w:rPr>
                <w:rFonts w:eastAsia="Times New Roman" w:cs="Noto Sans"/>
                <w:color w:val="000000"/>
                <w:kern w:val="0"/>
                <w:sz w:val="20"/>
                <w:szCs w:val="20"/>
                <w:lang w:eastAsia="en-IN"/>
                <w14:ligatures w14:val="none"/>
              </w:rPr>
              <w:t> </w:t>
            </w:r>
          </w:p>
        </w:tc>
      </w:tr>
      <w:tr w:rsidR="001E7736" w:rsidRPr="00F2426B" w14:paraId="59E15C09" w14:textId="77777777" w:rsidTr="00036181">
        <w:trPr>
          <w:trHeight w:val="567"/>
        </w:trPr>
        <w:tc>
          <w:tcPr>
            <w:cnfStyle w:val="001000000000" w:firstRow="0" w:lastRow="0" w:firstColumn="1" w:lastColumn="0" w:oddVBand="0" w:evenVBand="0" w:oddHBand="0" w:evenHBand="0" w:firstRowFirstColumn="0" w:firstRowLastColumn="0" w:lastRowFirstColumn="0" w:lastRowLastColumn="0"/>
            <w:tcW w:w="1980" w:type="dxa"/>
            <w:noWrap/>
            <w:hideMark/>
          </w:tcPr>
          <w:p w14:paraId="7495570D" w14:textId="77777777" w:rsidR="001E7736" w:rsidRPr="00F2426B" w:rsidRDefault="001E7736" w:rsidP="001E7736">
            <w:pPr>
              <w:rPr>
                <w:rFonts w:eastAsia="Times New Roman" w:cs="Noto Sans"/>
                <w:b w:val="0"/>
                <w:bCs w:val="0"/>
                <w:color w:val="000000"/>
                <w:kern w:val="0"/>
                <w:sz w:val="20"/>
                <w:szCs w:val="20"/>
                <w:lang w:eastAsia="en-IN"/>
                <w14:ligatures w14:val="none"/>
              </w:rPr>
            </w:pPr>
            <w:r w:rsidRPr="00F2426B">
              <w:rPr>
                <w:rFonts w:eastAsia="Times New Roman" w:cs="Noto Sans"/>
                <w:b w:val="0"/>
                <w:bCs w:val="0"/>
                <w:color w:val="000000"/>
                <w:kern w:val="0"/>
                <w:sz w:val="20"/>
                <w:szCs w:val="20"/>
                <w:lang w:eastAsia="en-IN"/>
                <w14:ligatures w14:val="none"/>
              </w:rPr>
              <w:t>BR08</w:t>
            </w:r>
          </w:p>
        </w:tc>
        <w:tc>
          <w:tcPr>
            <w:tcW w:w="7640" w:type="dxa"/>
            <w:noWrap/>
            <w:hideMark/>
          </w:tcPr>
          <w:p w14:paraId="20398649" w14:textId="67002892" w:rsidR="001E7736" w:rsidRPr="00F2426B" w:rsidRDefault="00595820" w:rsidP="001E7736">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F2426B">
              <w:rPr>
                <w:rFonts w:eastAsia="Times New Roman" w:cs="Noto Sans"/>
                <w:color w:val="000000"/>
                <w:kern w:val="0"/>
                <w:sz w:val="20"/>
                <w:szCs w:val="20"/>
                <w:lang w:eastAsia="en-IN"/>
                <w14:ligatures w14:val="none"/>
              </w:rPr>
              <w:t>Provide role-based access and actions for all stakeholders .</w:t>
            </w:r>
          </w:p>
        </w:tc>
      </w:tr>
    </w:tbl>
    <w:p w14:paraId="5A82A96A" w14:textId="7F4440E7" w:rsidR="001E7736" w:rsidRDefault="001E7736"/>
    <w:p w14:paraId="3081A6A7" w14:textId="28DE8CA2" w:rsidR="00047181" w:rsidRDefault="00047181" w:rsidP="006E4474">
      <w:pPr>
        <w:pStyle w:val="Heading2"/>
      </w:pPr>
      <w:bookmarkStart w:id="35" w:name="_Toc201186283"/>
      <w:r w:rsidRPr="00047181">
        <w:t>Functional Requirements</w:t>
      </w:r>
      <w:bookmarkEnd w:id="35"/>
    </w:p>
    <w:tbl>
      <w:tblPr>
        <w:tblStyle w:val="GridTable4-Accent5"/>
        <w:tblW w:w="9723" w:type="dxa"/>
        <w:tblLook w:val="04A0" w:firstRow="1" w:lastRow="0" w:firstColumn="1" w:lastColumn="0" w:noHBand="0" w:noVBand="1"/>
      </w:tblPr>
      <w:tblGrid>
        <w:gridCol w:w="1654"/>
        <w:gridCol w:w="1885"/>
        <w:gridCol w:w="6184"/>
      </w:tblGrid>
      <w:tr w:rsidR="008C0AB4" w:rsidRPr="00F2426B" w14:paraId="25D2250E" w14:textId="77777777" w:rsidTr="0003618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654" w:type="dxa"/>
            <w:hideMark/>
          </w:tcPr>
          <w:p w14:paraId="36B87D3C" w14:textId="77777777" w:rsidR="008C0AB4" w:rsidRPr="00F2426B" w:rsidRDefault="008C0AB4">
            <w:pPr>
              <w:jc w:val="center"/>
              <w:rPr>
                <w:rFonts w:cs="Noto Sans"/>
                <w:sz w:val="20"/>
                <w:szCs w:val="20"/>
              </w:rPr>
            </w:pPr>
            <w:r w:rsidRPr="00F2426B">
              <w:rPr>
                <w:rFonts w:cs="Noto Sans"/>
                <w:sz w:val="20"/>
                <w:szCs w:val="20"/>
              </w:rPr>
              <w:t>Requirement ID</w:t>
            </w:r>
          </w:p>
        </w:tc>
        <w:tc>
          <w:tcPr>
            <w:tcW w:w="1885" w:type="dxa"/>
            <w:hideMark/>
          </w:tcPr>
          <w:p w14:paraId="5EA93638" w14:textId="77777777" w:rsidR="008C0AB4" w:rsidRPr="00F2426B" w:rsidRDefault="008C0AB4">
            <w:pPr>
              <w:jc w:val="center"/>
              <w:cnfStyle w:val="100000000000" w:firstRow="1" w:lastRow="0" w:firstColumn="0" w:lastColumn="0" w:oddVBand="0" w:evenVBand="0" w:oddHBand="0" w:evenHBand="0" w:firstRowFirstColumn="0" w:firstRowLastColumn="0" w:lastRowFirstColumn="0" w:lastRowLastColumn="0"/>
              <w:rPr>
                <w:rFonts w:cs="Noto Sans"/>
                <w:sz w:val="20"/>
                <w:szCs w:val="20"/>
              </w:rPr>
            </w:pPr>
            <w:r w:rsidRPr="00F2426B">
              <w:rPr>
                <w:rFonts w:cs="Noto Sans"/>
                <w:sz w:val="20"/>
                <w:szCs w:val="20"/>
              </w:rPr>
              <w:t>Feature</w:t>
            </w:r>
          </w:p>
        </w:tc>
        <w:tc>
          <w:tcPr>
            <w:tcW w:w="6184" w:type="dxa"/>
            <w:noWrap/>
            <w:hideMark/>
          </w:tcPr>
          <w:p w14:paraId="1C91F0DE" w14:textId="77777777" w:rsidR="008C0AB4" w:rsidRPr="00F2426B" w:rsidRDefault="008C0AB4">
            <w:pPr>
              <w:jc w:val="center"/>
              <w:cnfStyle w:val="100000000000" w:firstRow="1" w:lastRow="0" w:firstColumn="0" w:lastColumn="0" w:oddVBand="0" w:evenVBand="0" w:oddHBand="0" w:evenHBand="0" w:firstRowFirstColumn="0" w:firstRowLastColumn="0" w:lastRowFirstColumn="0" w:lastRowLastColumn="0"/>
              <w:rPr>
                <w:rFonts w:cs="Noto Sans"/>
                <w:sz w:val="20"/>
                <w:szCs w:val="20"/>
              </w:rPr>
            </w:pPr>
            <w:r w:rsidRPr="00F2426B">
              <w:rPr>
                <w:rFonts w:cs="Noto Sans"/>
                <w:sz w:val="20"/>
                <w:szCs w:val="20"/>
              </w:rPr>
              <w:t>Requirement</w:t>
            </w:r>
          </w:p>
        </w:tc>
      </w:tr>
      <w:tr w:rsidR="008C0AB4" w:rsidRPr="00F2426B" w14:paraId="160EB87C" w14:textId="77777777" w:rsidTr="004B4ADC">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9723" w:type="dxa"/>
            <w:gridSpan w:val="3"/>
            <w:shd w:val="clear" w:color="auto" w:fill="8496B0" w:themeFill="text2" w:themeFillTint="99"/>
            <w:hideMark/>
          </w:tcPr>
          <w:p w14:paraId="09E44A9A" w14:textId="77777777" w:rsidR="008C0AB4" w:rsidRPr="00F2426B" w:rsidRDefault="008C0AB4">
            <w:pPr>
              <w:jc w:val="center"/>
              <w:rPr>
                <w:rFonts w:cs="Noto Sans"/>
                <w:color w:val="FFFFFF" w:themeColor="background1"/>
                <w:sz w:val="20"/>
                <w:szCs w:val="20"/>
              </w:rPr>
            </w:pPr>
            <w:r w:rsidRPr="00F2426B">
              <w:rPr>
                <w:rFonts w:cs="Noto Sans"/>
                <w:color w:val="FFFFFF" w:themeColor="background1"/>
                <w:sz w:val="20"/>
                <w:szCs w:val="20"/>
              </w:rPr>
              <w:t>All Employees</w:t>
            </w:r>
          </w:p>
        </w:tc>
      </w:tr>
      <w:tr w:rsidR="008C0AB4" w:rsidRPr="00F2426B" w14:paraId="40402D0A" w14:textId="77777777" w:rsidTr="00036181">
        <w:trPr>
          <w:trHeight w:val="567"/>
        </w:trPr>
        <w:tc>
          <w:tcPr>
            <w:cnfStyle w:val="001000000000" w:firstRow="0" w:lastRow="0" w:firstColumn="1" w:lastColumn="0" w:oddVBand="0" w:evenVBand="0" w:oddHBand="0" w:evenHBand="0" w:firstRowFirstColumn="0" w:firstRowLastColumn="0" w:lastRowFirstColumn="0" w:lastRowLastColumn="0"/>
            <w:tcW w:w="1654" w:type="dxa"/>
            <w:noWrap/>
            <w:hideMark/>
          </w:tcPr>
          <w:p w14:paraId="4DC82BE9" w14:textId="77777777" w:rsidR="008C0AB4" w:rsidRPr="00F2426B" w:rsidRDefault="008C0AB4">
            <w:pPr>
              <w:rPr>
                <w:rFonts w:cs="Noto Sans"/>
                <w:b w:val="0"/>
                <w:bCs w:val="0"/>
                <w:color w:val="000000"/>
                <w:sz w:val="20"/>
                <w:szCs w:val="20"/>
              </w:rPr>
            </w:pPr>
            <w:r w:rsidRPr="00F2426B">
              <w:rPr>
                <w:rFonts w:cs="Noto Sans"/>
                <w:b w:val="0"/>
                <w:bCs w:val="0"/>
                <w:color w:val="000000"/>
                <w:sz w:val="20"/>
                <w:szCs w:val="20"/>
              </w:rPr>
              <w:t>FR01</w:t>
            </w:r>
          </w:p>
        </w:tc>
        <w:tc>
          <w:tcPr>
            <w:tcW w:w="1885" w:type="dxa"/>
            <w:noWrap/>
            <w:hideMark/>
          </w:tcPr>
          <w:p w14:paraId="134972B2" w14:textId="77777777" w:rsidR="008C0AB4" w:rsidRPr="00F2426B" w:rsidRDefault="008C0AB4">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Registration</w:t>
            </w:r>
          </w:p>
        </w:tc>
        <w:tc>
          <w:tcPr>
            <w:tcW w:w="6184" w:type="dxa"/>
            <w:noWrap/>
            <w:hideMark/>
          </w:tcPr>
          <w:p w14:paraId="03C1E378" w14:textId="77777777" w:rsidR="008C0AB4" w:rsidRPr="00F2426B" w:rsidRDefault="008C0AB4">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Ability to register as a new user</w:t>
            </w:r>
          </w:p>
        </w:tc>
      </w:tr>
      <w:tr w:rsidR="008C0AB4" w:rsidRPr="00F2426B" w14:paraId="47B89E87" w14:textId="77777777" w:rsidTr="0003618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654" w:type="dxa"/>
            <w:noWrap/>
            <w:hideMark/>
          </w:tcPr>
          <w:p w14:paraId="790CA62E" w14:textId="77777777" w:rsidR="008C0AB4" w:rsidRPr="00F2426B" w:rsidRDefault="008C0AB4">
            <w:pPr>
              <w:rPr>
                <w:rFonts w:cs="Noto Sans"/>
                <w:color w:val="000000"/>
                <w:sz w:val="20"/>
                <w:szCs w:val="20"/>
              </w:rPr>
            </w:pPr>
            <w:r w:rsidRPr="00F2426B">
              <w:rPr>
                <w:rFonts w:cs="Noto Sans"/>
                <w:b w:val="0"/>
                <w:bCs w:val="0"/>
                <w:color w:val="000000"/>
                <w:sz w:val="20"/>
                <w:szCs w:val="20"/>
              </w:rPr>
              <w:t>FR02</w:t>
            </w:r>
          </w:p>
        </w:tc>
        <w:tc>
          <w:tcPr>
            <w:tcW w:w="1885" w:type="dxa"/>
            <w:noWrap/>
            <w:hideMark/>
          </w:tcPr>
          <w:p w14:paraId="755032D6" w14:textId="77777777" w:rsidR="008C0AB4" w:rsidRPr="00F2426B" w:rsidRDefault="008C0AB4">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Login</w:t>
            </w:r>
          </w:p>
        </w:tc>
        <w:tc>
          <w:tcPr>
            <w:tcW w:w="6184" w:type="dxa"/>
            <w:noWrap/>
            <w:hideMark/>
          </w:tcPr>
          <w:p w14:paraId="20BB2CF6" w14:textId="77777777" w:rsidR="008C0AB4" w:rsidRPr="00F2426B" w:rsidRDefault="008C0AB4">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Ability to login &amp; log out</w:t>
            </w:r>
          </w:p>
        </w:tc>
      </w:tr>
      <w:tr w:rsidR="008C0AB4" w:rsidRPr="00F2426B" w14:paraId="51F0BE20" w14:textId="77777777" w:rsidTr="00036181">
        <w:trPr>
          <w:trHeight w:val="567"/>
        </w:trPr>
        <w:tc>
          <w:tcPr>
            <w:cnfStyle w:val="001000000000" w:firstRow="0" w:lastRow="0" w:firstColumn="1" w:lastColumn="0" w:oddVBand="0" w:evenVBand="0" w:oddHBand="0" w:evenHBand="0" w:firstRowFirstColumn="0" w:firstRowLastColumn="0" w:lastRowFirstColumn="0" w:lastRowLastColumn="0"/>
            <w:tcW w:w="1654" w:type="dxa"/>
            <w:noWrap/>
            <w:hideMark/>
          </w:tcPr>
          <w:p w14:paraId="10A66D9F" w14:textId="77777777" w:rsidR="008C0AB4" w:rsidRPr="00F2426B" w:rsidRDefault="008C0AB4">
            <w:pPr>
              <w:rPr>
                <w:rFonts w:cs="Noto Sans"/>
                <w:color w:val="000000"/>
                <w:sz w:val="20"/>
                <w:szCs w:val="20"/>
              </w:rPr>
            </w:pPr>
            <w:r w:rsidRPr="00F2426B">
              <w:rPr>
                <w:rFonts w:cs="Noto Sans"/>
                <w:b w:val="0"/>
                <w:bCs w:val="0"/>
                <w:color w:val="000000"/>
                <w:sz w:val="20"/>
                <w:szCs w:val="20"/>
              </w:rPr>
              <w:t>FR03</w:t>
            </w:r>
          </w:p>
        </w:tc>
        <w:tc>
          <w:tcPr>
            <w:tcW w:w="1885" w:type="dxa"/>
            <w:noWrap/>
            <w:hideMark/>
          </w:tcPr>
          <w:p w14:paraId="5BC838AA" w14:textId="77777777" w:rsidR="008C0AB4" w:rsidRPr="00F2426B" w:rsidRDefault="008C0AB4">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Password Reset</w:t>
            </w:r>
          </w:p>
        </w:tc>
        <w:tc>
          <w:tcPr>
            <w:tcW w:w="6184" w:type="dxa"/>
            <w:noWrap/>
            <w:hideMark/>
          </w:tcPr>
          <w:p w14:paraId="2B32ABAC" w14:textId="77777777" w:rsidR="008C0AB4" w:rsidRPr="00F2426B" w:rsidRDefault="008C0AB4">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Ability to reset password</w:t>
            </w:r>
          </w:p>
        </w:tc>
      </w:tr>
      <w:tr w:rsidR="008C0AB4" w:rsidRPr="00F2426B" w14:paraId="54AD708E" w14:textId="77777777" w:rsidTr="0003618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654" w:type="dxa"/>
            <w:noWrap/>
            <w:hideMark/>
          </w:tcPr>
          <w:p w14:paraId="1BBAA6E5" w14:textId="77777777" w:rsidR="008C0AB4" w:rsidRPr="00F2426B" w:rsidRDefault="008C0AB4">
            <w:pPr>
              <w:rPr>
                <w:rFonts w:cs="Noto Sans"/>
                <w:color w:val="000000"/>
                <w:sz w:val="20"/>
                <w:szCs w:val="20"/>
              </w:rPr>
            </w:pPr>
            <w:r w:rsidRPr="00F2426B">
              <w:rPr>
                <w:rFonts w:cs="Noto Sans"/>
                <w:b w:val="0"/>
                <w:bCs w:val="0"/>
                <w:color w:val="000000"/>
                <w:sz w:val="20"/>
                <w:szCs w:val="20"/>
              </w:rPr>
              <w:t>FR04</w:t>
            </w:r>
          </w:p>
        </w:tc>
        <w:tc>
          <w:tcPr>
            <w:tcW w:w="1885" w:type="dxa"/>
            <w:noWrap/>
            <w:hideMark/>
          </w:tcPr>
          <w:p w14:paraId="62A16DCA" w14:textId="77777777" w:rsidR="008C0AB4" w:rsidRPr="00F2426B" w:rsidRDefault="008C0AB4">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Dashboard</w:t>
            </w:r>
          </w:p>
        </w:tc>
        <w:tc>
          <w:tcPr>
            <w:tcW w:w="6184" w:type="dxa"/>
            <w:noWrap/>
            <w:hideMark/>
          </w:tcPr>
          <w:p w14:paraId="65FDCCFA" w14:textId="77777777" w:rsidR="008C0AB4" w:rsidRPr="00F2426B" w:rsidRDefault="008C0AB4">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Ability to view dashboard</w:t>
            </w:r>
          </w:p>
        </w:tc>
      </w:tr>
      <w:tr w:rsidR="008C0AB4" w:rsidRPr="00F2426B" w14:paraId="22EDC2DC" w14:textId="77777777" w:rsidTr="00036181">
        <w:trPr>
          <w:trHeight w:val="567"/>
        </w:trPr>
        <w:tc>
          <w:tcPr>
            <w:cnfStyle w:val="001000000000" w:firstRow="0" w:lastRow="0" w:firstColumn="1" w:lastColumn="0" w:oddVBand="0" w:evenVBand="0" w:oddHBand="0" w:evenHBand="0" w:firstRowFirstColumn="0" w:firstRowLastColumn="0" w:lastRowFirstColumn="0" w:lastRowLastColumn="0"/>
            <w:tcW w:w="1654" w:type="dxa"/>
            <w:noWrap/>
            <w:hideMark/>
          </w:tcPr>
          <w:p w14:paraId="1CC3DA58" w14:textId="77777777" w:rsidR="008C0AB4" w:rsidRPr="00F2426B" w:rsidRDefault="008C0AB4">
            <w:pPr>
              <w:rPr>
                <w:rFonts w:cs="Noto Sans"/>
                <w:color w:val="000000"/>
                <w:sz w:val="20"/>
                <w:szCs w:val="20"/>
              </w:rPr>
            </w:pPr>
            <w:r w:rsidRPr="00F2426B">
              <w:rPr>
                <w:rFonts w:cs="Noto Sans"/>
                <w:b w:val="0"/>
                <w:bCs w:val="0"/>
                <w:color w:val="000000"/>
                <w:sz w:val="20"/>
                <w:szCs w:val="20"/>
              </w:rPr>
              <w:t>FR05</w:t>
            </w:r>
          </w:p>
        </w:tc>
        <w:tc>
          <w:tcPr>
            <w:tcW w:w="1885" w:type="dxa"/>
            <w:hideMark/>
          </w:tcPr>
          <w:p w14:paraId="209C24E2" w14:textId="77777777" w:rsidR="008C0AB4" w:rsidRPr="00F2426B" w:rsidRDefault="008C0AB4">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Generate Requests</w:t>
            </w:r>
          </w:p>
        </w:tc>
        <w:tc>
          <w:tcPr>
            <w:tcW w:w="6184" w:type="dxa"/>
            <w:noWrap/>
            <w:hideMark/>
          </w:tcPr>
          <w:p w14:paraId="213FAD72" w14:textId="77777777" w:rsidR="008C0AB4" w:rsidRPr="00F2426B" w:rsidRDefault="008C0AB4">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Ability to generate a new hardware procurement request</w:t>
            </w:r>
          </w:p>
        </w:tc>
      </w:tr>
      <w:tr w:rsidR="008C0AB4" w:rsidRPr="00F2426B" w14:paraId="336A6033" w14:textId="77777777" w:rsidTr="0003618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654" w:type="dxa"/>
            <w:noWrap/>
            <w:hideMark/>
          </w:tcPr>
          <w:p w14:paraId="16594099" w14:textId="77777777" w:rsidR="008C0AB4" w:rsidRPr="00F2426B" w:rsidRDefault="008C0AB4">
            <w:pPr>
              <w:rPr>
                <w:rFonts w:cs="Noto Sans"/>
                <w:color w:val="000000"/>
                <w:sz w:val="20"/>
                <w:szCs w:val="20"/>
              </w:rPr>
            </w:pPr>
            <w:r w:rsidRPr="00F2426B">
              <w:rPr>
                <w:rFonts w:cs="Noto Sans"/>
                <w:b w:val="0"/>
                <w:bCs w:val="0"/>
                <w:color w:val="000000"/>
                <w:sz w:val="20"/>
                <w:szCs w:val="20"/>
              </w:rPr>
              <w:t>FR06</w:t>
            </w:r>
          </w:p>
        </w:tc>
        <w:tc>
          <w:tcPr>
            <w:tcW w:w="1885" w:type="dxa"/>
            <w:hideMark/>
          </w:tcPr>
          <w:p w14:paraId="790FFCC7" w14:textId="77777777" w:rsidR="008C0AB4" w:rsidRPr="00F2426B" w:rsidRDefault="008C0AB4">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View / Modify / Delete Requests</w:t>
            </w:r>
          </w:p>
        </w:tc>
        <w:tc>
          <w:tcPr>
            <w:tcW w:w="6184" w:type="dxa"/>
            <w:noWrap/>
            <w:hideMark/>
          </w:tcPr>
          <w:p w14:paraId="75615E44" w14:textId="77777777" w:rsidR="008C0AB4" w:rsidRPr="00F2426B" w:rsidRDefault="008C0AB4">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Ability View / Modify / Delete own requests</w:t>
            </w:r>
          </w:p>
        </w:tc>
      </w:tr>
      <w:tr w:rsidR="008C0AB4" w:rsidRPr="00F2426B" w14:paraId="7FB23B57" w14:textId="77777777" w:rsidTr="004B4ADC">
        <w:trPr>
          <w:trHeight w:val="430"/>
        </w:trPr>
        <w:tc>
          <w:tcPr>
            <w:cnfStyle w:val="001000000000" w:firstRow="0" w:lastRow="0" w:firstColumn="1" w:lastColumn="0" w:oddVBand="0" w:evenVBand="0" w:oddHBand="0" w:evenHBand="0" w:firstRowFirstColumn="0" w:firstRowLastColumn="0" w:lastRowFirstColumn="0" w:lastRowLastColumn="0"/>
            <w:tcW w:w="9723" w:type="dxa"/>
            <w:gridSpan w:val="3"/>
            <w:shd w:val="clear" w:color="auto" w:fill="8496B0" w:themeFill="text2" w:themeFillTint="99"/>
            <w:hideMark/>
          </w:tcPr>
          <w:p w14:paraId="12F943FF" w14:textId="77777777" w:rsidR="008C0AB4" w:rsidRPr="00F2426B" w:rsidRDefault="008C0AB4">
            <w:pPr>
              <w:jc w:val="center"/>
              <w:rPr>
                <w:rFonts w:cs="Noto Sans"/>
                <w:b w:val="0"/>
                <w:bCs w:val="0"/>
                <w:color w:val="FFFFFF" w:themeColor="background1"/>
                <w:sz w:val="20"/>
                <w:szCs w:val="20"/>
              </w:rPr>
            </w:pPr>
            <w:r w:rsidRPr="00F2426B">
              <w:rPr>
                <w:rFonts w:cs="Noto Sans"/>
                <w:b w:val="0"/>
                <w:bCs w:val="0"/>
                <w:color w:val="FFFFFF" w:themeColor="background1"/>
                <w:sz w:val="20"/>
                <w:szCs w:val="20"/>
              </w:rPr>
              <w:t>Lead &amp; Manager</w:t>
            </w:r>
          </w:p>
        </w:tc>
      </w:tr>
      <w:tr w:rsidR="008C0AB4" w:rsidRPr="00F2426B" w14:paraId="7316A4B8" w14:textId="77777777" w:rsidTr="0003618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654" w:type="dxa"/>
            <w:noWrap/>
            <w:hideMark/>
          </w:tcPr>
          <w:p w14:paraId="739B712A" w14:textId="5CCEECD2" w:rsidR="008C0AB4" w:rsidRPr="00F2426B" w:rsidRDefault="008C0AB4">
            <w:pPr>
              <w:rPr>
                <w:rFonts w:cs="Noto Sans"/>
                <w:b w:val="0"/>
                <w:bCs w:val="0"/>
                <w:color w:val="000000"/>
                <w:sz w:val="20"/>
                <w:szCs w:val="20"/>
              </w:rPr>
            </w:pPr>
            <w:r w:rsidRPr="00F2426B">
              <w:rPr>
                <w:rFonts w:cs="Noto Sans"/>
                <w:b w:val="0"/>
                <w:bCs w:val="0"/>
                <w:color w:val="000000"/>
                <w:sz w:val="20"/>
                <w:szCs w:val="20"/>
              </w:rPr>
              <w:t>FR07</w:t>
            </w:r>
          </w:p>
        </w:tc>
        <w:tc>
          <w:tcPr>
            <w:tcW w:w="1885" w:type="dxa"/>
            <w:noWrap/>
            <w:hideMark/>
          </w:tcPr>
          <w:p w14:paraId="2D513C24" w14:textId="77777777" w:rsidR="008C0AB4" w:rsidRPr="00F2426B" w:rsidRDefault="008C0AB4">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Approval</w:t>
            </w:r>
          </w:p>
        </w:tc>
        <w:tc>
          <w:tcPr>
            <w:tcW w:w="6184" w:type="dxa"/>
            <w:noWrap/>
            <w:hideMark/>
          </w:tcPr>
          <w:p w14:paraId="207CE980" w14:textId="77777777" w:rsidR="008C0AB4" w:rsidRPr="00F2426B" w:rsidRDefault="008C0AB4">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Ability to view requests</w:t>
            </w:r>
          </w:p>
        </w:tc>
      </w:tr>
      <w:tr w:rsidR="008C0AB4" w:rsidRPr="00F2426B" w14:paraId="27FB7E55" w14:textId="77777777" w:rsidTr="00036181">
        <w:trPr>
          <w:trHeight w:val="567"/>
        </w:trPr>
        <w:tc>
          <w:tcPr>
            <w:cnfStyle w:val="001000000000" w:firstRow="0" w:lastRow="0" w:firstColumn="1" w:lastColumn="0" w:oddVBand="0" w:evenVBand="0" w:oddHBand="0" w:evenHBand="0" w:firstRowFirstColumn="0" w:firstRowLastColumn="0" w:lastRowFirstColumn="0" w:lastRowLastColumn="0"/>
            <w:tcW w:w="1654" w:type="dxa"/>
            <w:noWrap/>
            <w:hideMark/>
          </w:tcPr>
          <w:p w14:paraId="46BA2326" w14:textId="463E6BD2" w:rsidR="008C0AB4" w:rsidRPr="00F2426B" w:rsidRDefault="008C0AB4">
            <w:pPr>
              <w:rPr>
                <w:rFonts w:cs="Noto Sans"/>
                <w:color w:val="000000"/>
                <w:sz w:val="20"/>
                <w:szCs w:val="20"/>
              </w:rPr>
            </w:pPr>
            <w:r w:rsidRPr="00F2426B">
              <w:rPr>
                <w:rFonts w:cs="Noto Sans"/>
                <w:b w:val="0"/>
                <w:bCs w:val="0"/>
                <w:color w:val="000000"/>
                <w:sz w:val="20"/>
                <w:szCs w:val="20"/>
              </w:rPr>
              <w:t>FR08</w:t>
            </w:r>
          </w:p>
        </w:tc>
        <w:tc>
          <w:tcPr>
            <w:tcW w:w="1885" w:type="dxa"/>
            <w:noWrap/>
            <w:hideMark/>
          </w:tcPr>
          <w:p w14:paraId="6DE34FD4" w14:textId="77777777" w:rsidR="008C0AB4" w:rsidRPr="00F2426B" w:rsidRDefault="008C0AB4">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Approval</w:t>
            </w:r>
          </w:p>
        </w:tc>
        <w:tc>
          <w:tcPr>
            <w:tcW w:w="6184" w:type="dxa"/>
            <w:noWrap/>
            <w:hideMark/>
          </w:tcPr>
          <w:p w14:paraId="447A6EDA" w14:textId="77777777" w:rsidR="008C0AB4" w:rsidRPr="00F2426B" w:rsidRDefault="008C0AB4">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Ability to approve requests</w:t>
            </w:r>
          </w:p>
        </w:tc>
      </w:tr>
      <w:tr w:rsidR="008C0AB4" w:rsidRPr="00F2426B" w14:paraId="50EEFF21" w14:textId="77777777" w:rsidTr="004B4ADC">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9723" w:type="dxa"/>
            <w:gridSpan w:val="3"/>
            <w:shd w:val="clear" w:color="auto" w:fill="8496B0" w:themeFill="text2" w:themeFillTint="99"/>
            <w:hideMark/>
          </w:tcPr>
          <w:p w14:paraId="762A5440" w14:textId="77777777" w:rsidR="008C0AB4" w:rsidRPr="00F2426B" w:rsidRDefault="008C0AB4">
            <w:pPr>
              <w:jc w:val="center"/>
              <w:rPr>
                <w:rFonts w:cs="Noto Sans"/>
                <w:b w:val="0"/>
                <w:bCs w:val="0"/>
                <w:color w:val="FFFFFF" w:themeColor="background1"/>
                <w:sz w:val="20"/>
                <w:szCs w:val="20"/>
              </w:rPr>
            </w:pPr>
            <w:r w:rsidRPr="00F2426B">
              <w:rPr>
                <w:rFonts w:cs="Noto Sans"/>
                <w:b w:val="0"/>
                <w:bCs w:val="0"/>
                <w:color w:val="FFFFFF" w:themeColor="background1"/>
                <w:sz w:val="20"/>
                <w:szCs w:val="20"/>
              </w:rPr>
              <w:t>Warehouse Team</w:t>
            </w:r>
          </w:p>
        </w:tc>
      </w:tr>
      <w:tr w:rsidR="008C0AB4" w:rsidRPr="00F2426B" w14:paraId="29E3B320" w14:textId="77777777" w:rsidTr="00036181">
        <w:trPr>
          <w:trHeight w:val="567"/>
        </w:trPr>
        <w:tc>
          <w:tcPr>
            <w:cnfStyle w:val="001000000000" w:firstRow="0" w:lastRow="0" w:firstColumn="1" w:lastColumn="0" w:oddVBand="0" w:evenVBand="0" w:oddHBand="0" w:evenHBand="0" w:firstRowFirstColumn="0" w:firstRowLastColumn="0" w:lastRowFirstColumn="0" w:lastRowLastColumn="0"/>
            <w:tcW w:w="1654" w:type="dxa"/>
            <w:noWrap/>
            <w:hideMark/>
          </w:tcPr>
          <w:p w14:paraId="7BBE73C5" w14:textId="222FCFF1" w:rsidR="008C0AB4" w:rsidRPr="00F2426B" w:rsidRDefault="008C0AB4">
            <w:pPr>
              <w:rPr>
                <w:rFonts w:cs="Noto Sans"/>
                <w:b w:val="0"/>
                <w:bCs w:val="0"/>
                <w:color w:val="000000"/>
                <w:sz w:val="20"/>
                <w:szCs w:val="20"/>
              </w:rPr>
            </w:pPr>
            <w:r w:rsidRPr="00F2426B">
              <w:rPr>
                <w:rFonts w:cs="Noto Sans"/>
                <w:b w:val="0"/>
                <w:bCs w:val="0"/>
                <w:color w:val="000000"/>
                <w:sz w:val="20"/>
                <w:szCs w:val="20"/>
              </w:rPr>
              <w:lastRenderedPageBreak/>
              <w:t>FR09</w:t>
            </w:r>
          </w:p>
        </w:tc>
        <w:tc>
          <w:tcPr>
            <w:tcW w:w="1885" w:type="dxa"/>
            <w:noWrap/>
            <w:hideMark/>
          </w:tcPr>
          <w:p w14:paraId="546C4427" w14:textId="77777777" w:rsidR="008C0AB4" w:rsidRPr="00F2426B" w:rsidRDefault="008C0AB4">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Close Request</w:t>
            </w:r>
          </w:p>
        </w:tc>
        <w:tc>
          <w:tcPr>
            <w:tcW w:w="6184" w:type="dxa"/>
            <w:noWrap/>
            <w:hideMark/>
          </w:tcPr>
          <w:p w14:paraId="587F621C" w14:textId="6F413863" w:rsidR="008C0AB4" w:rsidRPr="00F2426B" w:rsidRDefault="008C0AB4">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Ability to close a request on successful completion</w:t>
            </w:r>
          </w:p>
        </w:tc>
      </w:tr>
      <w:tr w:rsidR="008C0AB4" w:rsidRPr="00F2426B" w14:paraId="7CCD45B8" w14:textId="77777777" w:rsidTr="0003618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654" w:type="dxa"/>
            <w:noWrap/>
            <w:hideMark/>
          </w:tcPr>
          <w:p w14:paraId="1F5B9C22" w14:textId="7C3ACBE2" w:rsidR="008C0AB4" w:rsidRPr="00F2426B" w:rsidRDefault="008C0AB4">
            <w:pPr>
              <w:rPr>
                <w:rFonts w:cs="Noto Sans"/>
                <w:color w:val="000000"/>
                <w:sz w:val="20"/>
                <w:szCs w:val="20"/>
              </w:rPr>
            </w:pPr>
            <w:r w:rsidRPr="00F2426B">
              <w:rPr>
                <w:rFonts w:cs="Noto Sans"/>
                <w:b w:val="0"/>
                <w:bCs w:val="0"/>
                <w:color w:val="000000"/>
                <w:sz w:val="20"/>
                <w:szCs w:val="20"/>
              </w:rPr>
              <w:t>FR10</w:t>
            </w:r>
          </w:p>
        </w:tc>
        <w:tc>
          <w:tcPr>
            <w:tcW w:w="1885" w:type="dxa"/>
            <w:hideMark/>
          </w:tcPr>
          <w:p w14:paraId="18817F19" w14:textId="77777777" w:rsidR="008C0AB4" w:rsidRPr="00F2426B" w:rsidRDefault="008C0AB4">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Route to Purchase</w:t>
            </w:r>
          </w:p>
        </w:tc>
        <w:tc>
          <w:tcPr>
            <w:tcW w:w="6184" w:type="dxa"/>
            <w:hideMark/>
          </w:tcPr>
          <w:p w14:paraId="3AF5A525" w14:textId="77777777" w:rsidR="008C0AB4" w:rsidRPr="00F2426B" w:rsidRDefault="008C0AB4">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Ability to rout the request to purchase team (when requested item is not available in the warehouse)</w:t>
            </w:r>
          </w:p>
        </w:tc>
      </w:tr>
      <w:tr w:rsidR="008C0AB4" w:rsidRPr="00F2426B" w14:paraId="041B34D4" w14:textId="77777777" w:rsidTr="00036181">
        <w:trPr>
          <w:trHeight w:val="567"/>
        </w:trPr>
        <w:tc>
          <w:tcPr>
            <w:cnfStyle w:val="001000000000" w:firstRow="0" w:lastRow="0" w:firstColumn="1" w:lastColumn="0" w:oddVBand="0" w:evenVBand="0" w:oddHBand="0" w:evenHBand="0" w:firstRowFirstColumn="0" w:firstRowLastColumn="0" w:lastRowFirstColumn="0" w:lastRowLastColumn="0"/>
            <w:tcW w:w="1654" w:type="dxa"/>
            <w:noWrap/>
            <w:hideMark/>
          </w:tcPr>
          <w:p w14:paraId="69F89668" w14:textId="4194EC55" w:rsidR="008C0AB4" w:rsidRPr="00F2426B" w:rsidRDefault="008C0AB4">
            <w:pPr>
              <w:rPr>
                <w:rFonts w:cs="Noto Sans"/>
                <w:color w:val="000000"/>
                <w:sz w:val="20"/>
                <w:szCs w:val="20"/>
              </w:rPr>
            </w:pPr>
            <w:r w:rsidRPr="00F2426B">
              <w:rPr>
                <w:rFonts w:cs="Noto Sans"/>
                <w:b w:val="0"/>
                <w:bCs w:val="0"/>
                <w:color w:val="000000"/>
                <w:sz w:val="20"/>
                <w:szCs w:val="20"/>
              </w:rPr>
              <w:t>FR11</w:t>
            </w:r>
          </w:p>
        </w:tc>
        <w:tc>
          <w:tcPr>
            <w:tcW w:w="1885" w:type="dxa"/>
            <w:noWrap/>
            <w:hideMark/>
          </w:tcPr>
          <w:p w14:paraId="00AF09A6" w14:textId="77777777" w:rsidR="008C0AB4" w:rsidRPr="00F2426B" w:rsidRDefault="008C0AB4">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Check Inventory</w:t>
            </w:r>
          </w:p>
        </w:tc>
        <w:tc>
          <w:tcPr>
            <w:tcW w:w="6184" w:type="dxa"/>
            <w:noWrap/>
            <w:hideMark/>
          </w:tcPr>
          <w:p w14:paraId="5611CE11" w14:textId="77777777" w:rsidR="008C0AB4" w:rsidRPr="00F2426B" w:rsidRDefault="008C0AB4">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Ability to check availability of the hardware requested.</w:t>
            </w:r>
          </w:p>
        </w:tc>
      </w:tr>
      <w:tr w:rsidR="008C0AB4" w:rsidRPr="00F2426B" w14:paraId="4E811590" w14:textId="77777777" w:rsidTr="0003618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654" w:type="dxa"/>
            <w:noWrap/>
            <w:hideMark/>
          </w:tcPr>
          <w:p w14:paraId="22C64F02" w14:textId="40B0D33F" w:rsidR="008C0AB4" w:rsidRPr="00F2426B" w:rsidRDefault="008C0AB4">
            <w:pPr>
              <w:rPr>
                <w:rFonts w:cs="Noto Sans"/>
                <w:color w:val="000000"/>
                <w:sz w:val="20"/>
                <w:szCs w:val="20"/>
              </w:rPr>
            </w:pPr>
            <w:r w:rsidRPr="00F2426B">
              <w:rPr>
                <w:rFonts w:cs="Noto Sans"/>
                <w:b w:val="0"/>
                <w:bCs w:val="0"/>
                <w:color w:val="000000"/>
                <w:sz w:val="20"/>
                <w:szCs w:val="20"/>
              </w:rPr>
              <w:t>FR12</w:t>
            </w:r>
          </w:p>
        </w:tc>
        <w:tc>
          <w:tcPr>
            <w:tcW w:w="1885" w:type="dxa"/>
            <w:noWrap/>
            <w:hideMark/>
          </w:tcPr>
          <w:p w14:paraId="2CD1B6BA" w14:textId="77777777" w:rsidR="008C0AB4" w:rsidRPr="00F2426B" w:rsidRDefault="008C0AB4">
            <w:pPr>
              <w:cnfStyle w:val="000000100000" w:firstRow="0" w:lastRow="0" w:firstColumn="0" w:lastColumn="0" w:oddVBand="0" w:evenVBand="0" w:oddHBand="1" w:evenHBand="0" w:firstRowFirstColumn="0" w:firstRowLastColumn="0" w:lastRowFirstColumn="0" w:lastRowLastColumn="0"/>
              <w:rPr>
                <w:rFonts w:cs="Noto Sans"/>
                <w:color w:val="FF0000"/>
                <w:sz w:val="20"/>
                <w:szCs w:val="20"/>
              </w:rPr>
            </w:pPr>
            <w:r w:rsidRPr="00F2426B">
              <w:rPr>
                <w:rFonts w:cs="Noto Sans"/>
                <w:color w:val="FF0000"/>
                <w:sz w:val="20"/>
                <w:szCs w:val="20"/>
              </w:rPr>
              <w:t>Receive Goods</w:t>
            </w:r>
          </w:p>
        </w:tc>
        <w:tc>
          <w:tcPr>
            <w:tcW w:w="6184" w:type="dxa"/>
            <w:hideMark/>
          </w:tcPr>
          <w:p w14:paraId="045BBD7D" w14:textId="77777777" w:rsidR="008C0AB4" w:rsidRPr="00F2426B" w:rsidRDefault="008C0AB4">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 </w:t>
            </w:r>
          </w:p>
        </w:tc>
      </w:tr>
      <w:tr w:rsidR="008C0AB4" w:rsidRPr="00F2426B" w14:paraId="10BB0F96" w14:textId="77777777" w:rsidTr="00036181">
        <w:trPr>
          <w:trHeight w:val="567"/>
        </w:trPr>
        <w:tc>
          <w:tcPr>
            <w:cnfStyle w:val="001000000000" w:firstRow="0" w:lastRow="0" w:firstColumn="1" w:lastColumn="0" w:oddVBand="0" w:evenVBand="0" w:oddHBand="0" w:evenHBand="0" w:firstRowFirstColumn="0" w:firstRowLastColumn="0" w:lastRowFirstColumn="0" w:lastRowLastColumn="0"/>
            <w:tcW w:w="1654" w:type="dxa"/>
            <w:noWrap/>
            <w:hideMark/>
          </w:tcPr>
          <w:p w14:paraId="49251525" w14:textId="01F49F9D" w:rsidR="008C0AB4" w:rsidRPr="00F2426B" w:rsidRDefault="008C0AB4">
            <w:pPr>
              <w:rPr>
                <w:rFonts w:cs="Noto Sans"/>
                <w:color w:val="000000"/>
                <w:sz w:val="20"/>
                <w:szCs w:val="20"/>
              </w:rPr>
            </w:pPr>
            <w:r w:rsidRPr="00F2426B">
              <w:rPr>
                <w:rFonts w:cs="Noto Sans"/>
                <w:b w:val="0"/>
                <w:bCs w:val="0"/>
                <w:color w:val="000000"/>
                <w:sz w:val="20"/>
                <w:szCs w:val="20"/>
              </w:rPr>
              <w:t>FR13</w:t>
            </w:r>
          </w:p>
        </w:tc>
        <w:tc>
          <w:tcPr>
            <w:tcW w:w="1885" w:type="dxa"/>
            <w:hideMark/>
          </w:tcPr>
          <w:p w14:paraId="2EA9127F" w14:textId="77777777" w:rsidR="008C0AB4" w:rsidRPr="00F2426B" w:rsidRDefault="008C0AB4">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Quantity Received</w:t>
            </w:r>
          </w:p>
        </w:tc>
        <w:tc>
          <w:tcPr>
            <w:tcW w:w="6184" w:type="dxa"/>
            <w:noWrap/>
            <w:hideMark/>
          </w:tcPr>
          <w:p w14:paraId="273754C0" w14:textId="77777777" w:rsidR="008C0AB4" w:rsidRPr="00F2426B" w:rsidRDefault="008C0AB4">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Ability to mark goods received in full or partially</w:t>
            </w:r>
          </w:p>
        </w:tc>
      </w:tr>
      <w:tr w:rsidR="008C0AB4" w:rsidRPr="00F2426B" w14:paraId="11133E33" w14:textId="77777777" w:rsidTr="0003618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654" w:type="dxa"/>
            <w:noWrap/>
            <w:hideMark/>
          </w:tcPr>
          <w:p w14:paraId="7351AC0E" w14:textId="19A46FED" w:rsidR="008C0AB4" w:rsidRPr="00F2426B" w:rsidRDefault="008C0AB4">
            <w:pPr>
              <w:rPr>
                <w:rFonts w:cs="Noto Sans"/>
                <w:color w:val="000000"/>
                <w:sz w:val="20"/>
                <w:szCs w:val="20"/>
              </w:rPr>
            </w:pPr>
            <w:r w:rsidRPr="00F2426B">
              <w:rPr>
                <w:rFonts w:cs="Noto Sans"/>
                <w:b w:val="0"/>
                <w:bCs w:val="0"/>
                <w:color w:val="000000"/>
                <w:sz w:val="20"/>
                <w:szCs w:val="20"/>
              </w:rPr>
              <w:t>FR14</w:t>
            </w:r>
          </w:p>
        </w:tc>
        <w:tc>
          <w:tcPr>
            <w:tcW w:w="1885" w:type="dxa"/>
            <w:noWrap/>
            <w:hideMark/>
          </w:tcPr>
          <w:p w14:paraId="1F4288A1" w14:textId="77777777" w:rsidR="008C0AB4" w:rsidRPr="00F2426B" w:rsidRDefault="008C0AB4">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Prepare GRN</w:t>
            </w:r>
          </w:p>
        </w:tc>
        <w:tc>
          <w:tcPr>
            <w:tcW w:w="6184" w:type="dxa"/>
            <w:noWrap/>
            <w:hideMark/>
          </w:tcPr>
          <w:p w14:paraId="56803F8F" w14:textId="77777777" w:rsidR="008C0AB4" w:rsidRPr="00F2426B" w:rsidRDefault="008C0AB4">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Ability to generate a Goods Received Note (GRN)</w:t>
            </w:r>
          </w:p>
        </w:tc>
      </w:tr>
      <w:tr w:rsidR="008C0AB4" w:rsidRPr="00F2426B" w14:paraId="2A2B682F" w14:textId="77777777" w:rsidTr="00036181">
        <w:trPr>
          <w:trHeight w:val="567"/>
        </w:trPr>
        <w:tc>
          <w:tcPr>
            <w:cnfStyle w:val="001000000000" w:firstRow="0" w:lastRow="0" w:firstColumn="1" w:lastColumn="0" w:oddVBand="0" w:evenVBand="0" w:oddHBand="0" w:evenHBand="0" w:firstRowFirstColumn="0" w:firstRowLastColumn="0" w:lastRowFirstColumn="0" w:lastRowLastColumn="0"/>
            <w:tcW w:w="1654" w:type="dxa"/>
            <w:noWrap/>
            <w:hideMark/>
          </w:tcPr>
          <w:p w14:paraId="2A45D790" w14:textId="7C6360A2" w:rsidR="008C0AB4" w:rsidRPr="00F2426B" w:rsidRDefault="008C0AB4">
            <w:pPr>
              <w:rPr>
                <w:rFonts w:cs="Noto Sans"/>
                <w:color w:val="000000"/>
                <w:sz w:val="20"/>
                <w:szCs w:val="20"/>
              </w:rPr>
            </w:pPr>
            <w:r w:rsidRPr="00F2426B">
              <w:rPr>
                <w:rFonts w:cs="Noto Sans"/>
                <w:b w:val="0"/>
                <w:bCs w:val="0"/>
                <w:color w:val="000000"/>
                <w:sz w:val="20"/>
                <w:szCs w:val="20"/>
              </w:rPr>
              <w:t>FR15</w:t>
            </w:r>
          </w:p>
        </w:tc>
        <w:tc>
          <w:tcPr>
            <w:tcW w:w="1885" w:type="dxa"/>
            <w:hideMark/>
          </w:tcPr>
          <w:p w14:paraId="546B6928" w14:textId="77777777" w:rsidR="008C0AB4" w:rsidRPr="00F2426B" w:rsidRDefault="008C0AB4">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Inspection of Goods</w:t>
            </w:r>
          </w:p>
        </w:tc>
        <w:tc>
          <w:tcPr>
            <w:tcW w:w="6184" w:type="dxa"/>
            <w:noWrap/>
            <w:hideMark/>
          </w:tcPr>
          <w:p w14:paraId="37AE0610" w14:textId="77777777" w:rsidR="008C0AB4" w:rsidRPr="00F2426B" w:rsidRDefault="008C0AB4">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Ability to flag goods incorrect or damaged</w:t>
            </w:r>
          </w:p>
        </w:tc>
      </w:tr>
      <w:tr w:rsidR="008C0AB4" w:rsidRPr="00F2426B" w14:paraId="53699B1A" w14:textId="77777777" w:rsidTr="0003618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654" w:type="dxa"/>
            <w:noWrap/>
            <w:hideMark/>
          </w:tcPr>
          <w:p w14:paraId="5E489AC7" w14:textId="25C84FE7" w:rsidR="008C0AB4" w:rsidRPr="00F2426B" w:rsidRDefault="008C0AB4">
            <w:pPr>
              <w:rPr>
                <w:rFonts w:cs="Noto Sans"/>
                <w:color w:val="000000"/>
                <w:sz w:val="20"/>
                <w:szCs w:val="20"/>
              </w:rPr>
            </w:pPr>
            <w:r w:rsidRPr="00F2426B">
              <w:rPr>
                <w:rFonts w:cs="Noto Sans"/>
                <w:b w:val="0"/>
                <w:bCs w:val="0"/>
                <w:color w:val="000000"/>
                <w:sz w:val="20"/>
                <w:szCs w:val="20"/>
              </w:rPr>
              <w:t>FR16</w:t>
            </w:r>
          </w:p>
        </w:tc>
        <w:tc>
          <w:tcPr>
            <w:tcW w:w="1885" w:type="dxa"/>
            <w:noWrap/>
            <w:hideMark/>
          </w:tcPr>
          <w:p w14:paraId="2266BDFB" w14:textId="77777777" w:rsidR="008C0AB4" w:rsidRPr="00F2426B" w:rsidRDefault="008C0AB4">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Forward GRN</w:t>
            </w:r>
          </w:p>
        </w:tc>
        <w:tc>
          <w:tcPr>
            <w:tcW w:w="6184" w:type="dxa"/>
            <w:noWrap/>
            <w:hideMark/>
          </w:tcPr>
          <w:p w14:paraId="5A92F90F" w14:textId="77777777" w:rsidR="008C0AB4" w:rsidRPr="00F2426B" w:rsidRDefault="008C0AB4">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 xml:space="preserve">Ability for route GRN to Accounts Team </w:t>
            </w:r>
          </w:p>
        </w:tc>
      </w:tr>
      <w:tr w:rsidR="008C0AB4" w:rsidRPr="00F2426B" w14:paraId="0600A248" w14:textId="77777777" w:rsidTr="004B4ADC">
        <w:trPr>
          <w:trHeight w:val="360"/>
        </w:trPr>
        <w:tc>
          <w:tcPr>
            <w:cnfStyle w:val="001000000000" w:firstRow="0" w:lastRow="0" w:firstColumn="1" w:lastColumn="0" w:oddVBand="0" w:evenVBand="0" w:oddHBand="0" w:evenHBand="0" w:firstRowFirstColumn="0" w:firstRowLastColumn="0" w:lastRowFirstColumn="0" w:lastRowLastColumn="0"/>
            <w:tcW w:w="9723" w:type="dxa"/>
            <w:gridSpan w:val="3"/>
            <w:shd w:val="clear" w:color="auto" w:fill="8496B0" w:themeFill="text2" w:themeFillTint="99"/>
            <w:hideMark/>
          </w:tcPr>
          <w:p w14:paraId="15700871" w14:textId="77777777" w:rsidR="008C0AB4" w:rsidRPr="00F2426B" w:rsidRDefault="008C0AB4">
            <w:pPr>
              <w:jc w:val="center"/>
              <w:rPr>
                <w:rFonts w:cs="Noto Sans"/>
                <w:b w:val="0"/>
                <w:bCs w:val="0"/>
                <w:color w:val="FFFFFF" w:themeColor="background1"/>
                <w:sz w:val="20"/>
                <w:szCs w:val="20"/>
              </w:rPr>
            </w:pPr>
            <w:r w:rsidRPr="00F2426B">
              <w:rPr>
                <w:rFonts w:cs="Noto Sans"/>
                <w:b w:val="0"/>
                <w:bCs w:val="0"/>
                <w:color w:val="FFFFFF" w:themeColor="background1"/>
                <w:sz w:val="20"/>
                <w:szCs w:val="20"/>
              </w:rPr>
              <w:t>Purchase Team</w:t>
            </w:r>
          </w:p>
        </w:tc>
      </w:tr>
      <w:tr w:rsidR="008C0AB4" w:rsidRPr="00F2426B" w14:paraId="300C67F6" w14:textId="77777777" w:rsidTr="0003618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654" w:type="dxa"/>
            <w:noWrap/>
            <w:hideMark/>
          </w:tcPr>
          <w:p w14:paraId="615E65B8" w14:textId="313C8B83" w:rsidR="008C0AB4" w:rsidRPr="00F2426B" w:rsidRDefault="008C0AB4">
            <w:pPr>
              <w:rPr>
                <w:rFonts w:cs="Noto Sans"/>
                <w:b w:val="0"/>
                <w:bCs w:val="0"/>
                <w:color w:val="000000"/>
                <w:sz w:val="20"/>
                <w:szCs w:val="20"/>
              </w:rPr>
            </w:pPr>
            <w:r w:rsidRPr="00F2426B">
              <w:rPr>
                <w:rFonts w:cs="Noto Sans"/>
                <w:b w:val="0"/>
                <w:bCs w:val="0"/>
                <w:color w:val="000000"/>
                <w:sz w:val="20"/>
                <w:szCs w:val="20"/>
              </w:rPr>
              <w:t>FR17</w:t>
            </w:r>
          </w:p>
        </w:tc>
        <w:tc>
          <w:tcPr>
            <w:tcW w:w="1885" w:type="dxa"/>
            <w:noWrap/>
            <w:hideMark/>
          </w:tcPr>
          <w:p w14:paraId="7D711B35" w14:textId="77777777" w:rsidR="008C0AB4" w:rsidRPr="00F2426B" w:rsidRDefault="008C0AB4">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Receive Request</w:t>
            </w:r>
          </w:p>
        </w:tc>
        <w:tc>
          <w:tcPr>
            <w:tcW w:w="6184" w:type="dxa"/>
            <w:noWrap/>
            <w:hideMark/>
          </w:tcPr>
          <w:p w14:paraId="772DB883" w14:textId="77777777" w:rsidR="008C0AB4" w:rsidRPr="00F2426B" w:rsidRDefault="008C0AB4">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Ability to view request forwarded by the warehouse team</w:t>
            </w:r>
          </w:p>
        </w:tc>
      </w:tr>
      <w:tr w:rsidR="008C0AB4" w:rsidRPr="00F2426B" w14:paraId="602880CF" w14:textId="77777777" w:rsidTr="00036181">
        <w:trPr>
          <w:trHeight w:val="567"/>
        </w:trPr>
        <w:tc>
          <w:tcPr>
            <w:cnfStyle w:val="001000000000" w:firstRow="0" w:lastRow="0" w:firstColumn="1" w:lastColumn="0" w:oddVBand="0" w:evenVBand="0" w:oddHBand="0" w:evenHBand="0" w:firstRowFirstColumn="0" w:firstRowLastColumn="0" w:lastRowFirstColumn="0" w:lastRowLastColumn="0"/>
            <w:tcW w:w="1654" w:type="dxa"/>
            <w:noWrap/>
            <w:hideMark/>
          </w:tcPr>
          <w:p w14:paraId="66FD1145" w14:textId="54466E52" w:rsidR="008C0AB4" w:rsidRPr="00F2426B" w:rsidRDefault="008C0AB4">
            <w:pPr>
              <w:rPr>
                <w:rFonts w:cs="Noto Sans"/>
                <w:color w:val="000000"/>
                <w:sz w:val="20"/>
                <w:szCs w:val="20"/>
              </w:rPr>
            </w:pPr>
            <w:r w:rsidRPr="00F2426B">
              <w:rPr>
                <w:rFonts w:cs="Noto Sans"/>
                <w:b w:val="0"/>
                <w:bCs w:val="0"/>
                <w:color w:val="000000"/>
                <w:sz w:val="20"/>
                <w:szCs w:val="20"/>
              </w:rPr>
              <w:t>FR18</w:t>
            </w:r>
          </w:p>
        </w:tc>
        <w:tc>
          <w:tcPr>
            <w:tcW w:w="1885" w:type="dxa"/>
            <w:noWrap/>
            <w:hideMark/>
          </w:tcPr>
          <w:p w14:paraId="158C7A28" w14:textId="77777777" w:rsidR="008C0AB4" w:rsidRPr="00F2426B" w:rsidRDefault="008C0AB4">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Issue RFQ</w:t>
            </w:r>
          </w:p>
        </w:tc>
        <w:tc>
          <w:tcPr>
            <w:tcW w:w="6184" w:type="dxa"/>
            <w:noWrap/>
            <w:hideMark/>
          </w:tcPr>
          <w:p w14:paraId="49370E32" w14:textId="77777777" w:rsidR="008C0AB4" w:rsidRPr="00F2426B" w:rsidRDefault="008C0AB4">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Ability to create RFQ &amp; send it to vendors</w:t>
            </w:r>
          </w:p>
        </w:tc>
      </w:tr>
      <w:tr w:rsidR="008C0AB4" w:rsidRPr="00F2426B" w14:paraId="3DEBAE22" w14:textId="77777777" w:rsidTr="0003618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654" w:type="dxa"/>
            <w:noWrap/>
            <w:hideMark/>
          </w:tcPr>
          <w:p w14:paraId="0CE26D94" w14:textId="69A7D66B" w:rsidR="008C0AB4" w:rsidRPr="00F2426B" w:rsidRDefault="008C0AB4">
            <w:pPr>
              <w:rPr>
                <w:rFonts w:cs="Noto Sans"/>
                <w:color w:val="000000"/>
                <w:sz w:val="20"/>
                <w:szCs w:val="20"/>
              </w:rPr>
            </w:pPr>
            <w:r w:rsidRPr="00F2426B">
              <w:rPr>
                <w:rFonts w:cs="Noto Sans"/>
                <w:b w:val="0"/>
                <w:bCs w:val="0"/>
                <w:color w:val="000000"/>
                <w:sz w:val="20"/>
                <w:szCs w:val="20"/>
              </w:rPr>
              <w:t>FR19</w:t>
            </w:r>
          </w:p>
        </w:tc>
        <w:tc>
          <w:tcPr>
            <w:tcW w:w="1885" w:type="dxa"/>
            <w:noWrap/>
            <w:hideMark/>
          </w:tcPr>
          <w:p w14:paraId="65927B37" w14:textId="77777777" w:rsidR="008C0AB4" w:rsidRPr="00F2426B" w:rsidRDefault="008C0AB4">
            <w:pPr>
              <w:cnfStyle w:val="000000100000" w:firstRow="0" w:lastRow="0" w:firstColumn="0" w:lastColumn="0" w:oddVBand="0" w:evenVBand="0" w:oddHBand="1" w:evenHBand="0" w:firstRowFirstColumn="0" w:firstRowLastColumn="0" w:lastRowFirstColumn="0" w:lastRowLastColumn="0"/>
              <w:rPr>
                <w:rFonts w:cs="Noto Sans"/>
                <w:color w:val="FF0000"/>
                <w:sz w:val="20"/>
                <w:szCs w:val="20"/>
              </w:rPr>
            </w:pPr>
            <w:r w:rsidRPr="00F2426B">
              <w:rPr>
                <w:rFonts w:cs="Noto Sans"/>
                <w:color w:val="FF0000"/>
                <w:sz w:val="20"/>
                <w:szCs w:val="20"/>
              </w:rPr>
              <w:t>Quote Received</w:t>
            </w:r>
          </w:p>
        </w:tc>
        <w:tc>
          <w:tcPr>
            <w:tcW w:w="6184" w:type="dxa"/>
            <w:noWrap/>
            <w:hideMark/>
          </w:tcPr>
          <w:p w14:paraId="3F8DCC84" w14:textId="77777777" w:rsidR="008C0AB4" w:rsidRPr="00F2426B" w:rsidRDefault="008C0AB4">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Ability to add received quotes to the system</w:t>
            </w:r>
          </w:p>
        </w:tc>
      </w:tr>
      <w:tr w:rsidR="008C0AB4" w:rsidRPr="00F2426B" w14:paraId="44B71A4F" w14:textId="77777777" w:rsidTr="00036181">
        <w:trPr>
          <w:trHeight w:val="567"/>
        </w:trPr>
        <w:tc>
          <w:tcPr>
            <w:cnfStyle w:val="001000000000" w:firstRow="0" w:lastRow="0" w:firstColumn="1" w:lastColumn="0" w:oddVBand="0" w:evenVBand="0" w:oddHBand="0" w:evenHBand="0" w:firstRowFirstColumn="0" w:firstRowLastColumn="0" w:lastRowFirstColumn="0" w:lastRowLastColumn="0"/>
            <w:tcW w:w="1654" w:type="dxa"/>
            <w:noWrap/>
            <w:hideMark/>
          </w:tcPr>
          <w:p w14:paraId="15842173" w14:textId="3D581419" w:rsidR="008C0AB4" w:rsidRPr="00F2426B" w:rsidRDefault="008C0AB4">
            <w:pPr>
              <w:rPr>
                <w:rFonts w:cs="Noto Sans"/>
                <w:color w:val="000000"/>
                <w:sz w:val="20"/>
                <w:szCs w:val="20"/>
              </w:rPr>
            </w:pPr>
            <w:r w:rsidRPr="00F2426B">
              <w:rPr>
                <w:rFonts w:cs="Noto Sans"/>
                <w:b w:val="0"/>
                <w:bCs w:val="0"/>
                <w:color w:val="000000"/>
                <w:sz w:val="20"/>
                <w:szCs w:val="20"/>
              </w:rPr>
              <w:t>FR20</w:t>
            </w:r>
          </w:p>
        </w:tc>
        <w:tc>
          <w:tcPr>
            <w:tcW w:w="1885" w:type="dxa"/>
            <w:noWrap/>
            <w:hideMark/>
          </w:tcPr>
          <w:p w14:paraId="0903FD1E" w14:textId="77777777" w:rsidR="008C0AB4" w:rsidRPr="00F2426B" w:rsidRDefault="008C0AB4">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Create PO</w:t>
            </w:r>
          </w:p>
        </w:tc>
        <w:tc>
          <w:tcPr>
            <w:tcW w:w="6184" w:type="dxa"/>
            <w:hideMark/>
          </w:tcPr>
          <w:p w14:paraId="79120E2F" w14:textId="77777777" w:rsidR="008C0AB4" w:rsidRPr="00F2426B" w:rsidRDefault="008C0AB4">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Ability to create a Purchase Order &amp; send it to the selected vendor</w:t>
            </w:r>
          </w:p>
        </w:tc>
      </w:tr>
      <w:tr w:rsidR="008C0AB4" w:rsidRPr="00F2426B" w14:paraId="24996088" w14:textId="77777777" w:rsidTr="004B4ADC">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9723" w:type="dxa"/>
            <w:gridSpan w:val="3"/>
            <w:shd w:val="clear" w:color="auto" w:fill="8496B0" w:themeFill="text2" w:themeFillTint="99"/>
            <w:hideMark/>
          </w:tcPr>
          <w:p w14:paraId="3F791EA4" w14:textId="77777777" w:rsidR="008C0AB4" w:rsidRPr="00F2426B" w:rsidRDefault="008C0AB4">
            <w:pPr>
              <w:jc w:val="center"/>
              <w:rPr>
                <w:rFonts w:cs="Noto Sans"/>
                <w:b w:val="0"/>
                <w:bCs w:val="0"/>
                <w:color w:val="FFFFFF" w:themeColor="background1"/>
                <w:sz w:val="20"/>
                <w:szCs w:val="20"/>
              </w:rPr>
            </w:pPr>
            <w:r w:rsidRPr="00F2426B">
              <w:rPr>
                <w:rFonts w:cs="Noto Sans"/>
                <w:b w:val="0"/>
                <w:bCs w:val="0"/>
                <w:color w:val="FFFFFF" w:themeColor="background1"/>
                <w:sz w:val="20"/>
                <w:szCs w:val="20"/>
              </w:rPr>
              <w:t>Accounts Team</w:t>
            </w:r>
          </w:p>
        </w:tc>
      </w:tr>
      <w:tr w:rsidR="008C0AB4" w:rsidRPr="00F2426B" w14:paraId="64E4AFB3" w14:textId="77777777" w:rsidTr="00036181">
        <w:trPr>
          <w:trHeight w:val="567"/>
        </w:trPr>
        <w:tc>
          <w:tcPr>
            <w:cnfStyle w:val="001000000000" w:firstRow="0" w:lastRow="0" w:firstColumn="1" w:lastColumn="0" w:oddVBand="0" w:evenVBand="0" w:oddHBand="0" w:evenHBand="0" w:firstRowFirstColumn="0" w:firstRowLastColumn="0" w:lastRowFirstColumn="0" w:lastRowLastColumn="0"/>
            <w:tcW w:w="1654" w:type="dxa"/>
            <w:noWrap/>
            <w:hideMark/>
          </w:tcPr>
          <w:p w14:paraId="2B190AEA" w14:textId="77777777" w:rsidR="008C0AB4" w:rsidRPr="00F2426B" w:rsidRDefault="008C0AB4">
            <w:pPr>
              <w:rPr>
                <w:rFonts w:cs="Noto Sans"/>
                <w:b w:val="0"/>
                <w:bCs w:val="0"/>
                <w:color w:val="000000"/>
                <w:sz w:val="20"/>
                <w:szCs w:val="20"/>
              </w:rPr>
            </w:pPr>
            <w:r w:rsidRPr="00F2426B">
              <w:rPr>
                <w:rFonts w:cs="Noto Sans"/>
                <w:b w:val="0"/>
                <w:bCs w:val="0"/>
                <w:color w:val="000000"/>
                <w:sz w:val="20"/>
                <w:szCs w:val="20"/>
              </w:rPr>
              <w:t>FR21</w:t>
            </w:r>
          </w:p>
        </w:tc>
        <w:tc>
          <w:tcPr>
            <w:tcW w:w="1885" w:type="dxa"/>
            <w:noWrap/>
            <w:hideMark/>
          </w:tcPr>
          <w:p w14:paraId="7AC46DC0" w14:textId="77777777" w:rsidR="008C0AB4" w:rsidRPr="00F2426B" w:rsidRDefault="008C0AB4">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Receive Invoice</w:t>
            </w:r>
          </w:p>
        </w:tc>
        <w:tc>
          <w:tcPr>
            <w:tcW w:w="6184" w:type="dxa"/>
            <w:noWrap/>
            <w:hideMark/>
          </w:tcPr>
          <w:p w14:paraId="5CB3482C" w14:textId="45927A44" w:rsidR="008C0AB4" w:rsidRPr="00F2426B" w:rsidRDefault="008C0AB4">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 </w:t>
            </w:r>
            <w:r w:rsidR="00036181" w:rsidRPr="00F2426B">
              <w:rPr>
                <w:rFonts w:cs="Noto Sans"/>
                <w:color w:val="000000"/>
                <w:sz w:val="20"/>
                <w:szCs w:val="20"/>
              </w:rPr>
              <w:t>Receive invoice from Vendor</w:t>
            </w:r>
          </w:p>
        </w:tc>
      </w:tr>
      <w:tr w:rsidR="008C0AB4" w:rsidRPr="00F2426B" w14:paraId="742F70B4" w14:textId="77777777" w:rsidTr="0003618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654" w:type="dxa"/>
            <w:noWrap/>
            <w:hideMark/>
          </w:tcPr>
          <w:p w14:paraId="34355F90" w14:textId="77777777" w:rsidR="008C0AB4" w:rsidRPr="00F2426B" w:rsidRDefault="008C0AB4">
            <w:pPr>
              <w:rPr>
                <w:rFonts w:cs="Noto Sans"/>
                <w:color w:val="000000"/>
                <w:sz w:val="20"/>
                <w:szCs w:val="20"/>
              </w:rPr>
            </w:pPr>
            <w:r w:rsidRPr="00F2426B">
              <w:rPr>
                <w:rFonts w:cs="Noto Sans"/>
                <w:b w:val="0"/>
                <w:bCs w:val="0"/>
                <w:color w:val="000000"/>
                <w:sz w:val="20"/>
                <w:szCs w:val="20"/>
              </w:rPr>
              <w:t>FR22</w:t>
            </w:r>
          </w:p>
        </w:tc>
        <w:tc>
          <w:tcPr>
            <w:tcW w:w="1885" w:type="dxa"/>
            <w:noWrap/>
            <w:hideMark/>
          </w:tcPr>
          <w:p w14:paraId="7E9FE29D" w14:textId="77777777" w:rsidR="008C0AB4" w:rsidRPr="00F2426B" w:rsidRDefault="008C0AB4">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Receive GRN</w:t>
            </w:r>
          </w:p>
        </w:tc>
        <w:tc>
          <w:tcPr>
            <w:tcW w:w="6184" w:type="dxa"/>
            <w:noWrap/>
            <w:hideMark/>
          </w:tcPr>
          <w:p w14:paraId="56C58FEE" w14:textId="4D528A22" w:rsidR="008C0AB4" w:rsidRPr="00F2426B" w:rsidRDefault="008C0AB4">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 </w:t>
            </w:r>
            <w:r w:rsidR="00036181" w:rsidRPr="00F2426B">
              <w:rPr>
                <w:rFonts w:cs="Noto Sans"/>
                <w:color w:val="000000"/>
                <w:sz w:val="20"/>
                <w:szCs w:val="20"/>
              </w:rPr>
              <w:t>Receive GRN from Warehouse</w:t>
            </w:r>
          </w:p>
        </w:tc>
      </w:tr>
      <w:tr w:rsidR="008C0AB4" w:rsidRPr="00F2426B" w14:paraId="71777ADE" w14:textId="77777777" w:rsidTr="00036181">
        <w:trPr>
          <w:trHeight w:val="567"/>
        </w:trPr>
        <w:tc>
          <w:tcPr>
            <w:cnfStyle w:val="001000000000" w:firstRow="0" w:lastRow="0" w:firstColumn="1" w:lastColumn="0" w:oddVBand="0" w:evenVBand="0" w:oddHBand="0" w:evenHBand="0" w:firstRowFirstColumn="0" w:firstRowLastColumn="0" w:lastRowFirstColumn="0" w:lastRowLastColumn="0"/>
            <w:tcW w:w="1654" w:type="dxa"/>
            <w:noWrap/>
            <w:hideMark/>
          </w:tcPr>
          <w:p w14:paraId="5B03A206" w14:textId="77777777" w:rsidR="008C0AB4" w:rsidRPr="00F2426B" w:rsidRDefault="008C0AB4">
            <w:pPr>
              <w:rPr>
                <w:rFonts w:cs="Noto Sans"/>
                <w:color w:val="000000"/>
                <w:sz w:val="20"/>
                <w:szCs w:val="20"/>
              </w:rPr>
            </w:pPr>
            <w:r w:rsidRPr="00F2426B">
              <w:rPr>
                <w:rFonts w:cs="Noto Sans"/>
                <w:b w:val="0"/>
                <w:bCs w:val="0"/>
                <w:color w:val="000000"/>
                <w:sz w:val="20"/>
                <w:szCs w:val="20"/>
              </w:rPr>
              <w:t>FR23</w:t>
            </w:r>
          </w:p>
        </w:tc>
        <w:tc>
          <w:tcPr>
            <w:tcW w:w="1885" w:type="dxa"/>
            <w:noWrap/>
            <w:hideMark/>
          </w:tcPr>
          <w:p w14:paraId="356BAB1A" w14:textId="77777777" w:rsidR="008C0AB4" w:rsidRPr="00F2426B" w:rsidRDefault="008C0AB4">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Receive PO</w:t>
            </w:r>
          </w:p>
        </w:tc>
        <w:tc>
          <w:tcPr>
            <w:tcW w:w="6184" w:type="dxa"/>
            <w:noWrap/>
            <w:hideMark/>
          </w:tcPr>
          <w:p w14:paraId="7E8FE600" w14:textId="55DD677D" w:rsidR="008C0AB4" w:rsidRPr="00F2426B" w:rsidRDefault="008C0AB4">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 </w:t>
            </w:r>
            <w:r w:rsidR="00036181" w:rsidRPr="00F2426B">
              <w:rPr>
                <w:rFonts w:cs="Noto Sans"/>
                <w:color w:val="000000"/>
                <w:sz w:val="20"/>
                <w:szCs w:val="20"/>
              </w:rPr>
              <w:t>Receive PO from Purchase</w:t>
            </w:r>
          </w:p>
        </w:tc>
      </w:tr>
      <w:tr w:rsidR="008C0AB4" w:rsidRPr="00F2426B" w14:paraId="6120000B" w14:textId="77777777" w:rsidTr="0003618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654" w:type="dxa"/>
            <w:noWrap/>
            <w:hideMark/>
          </w:tcPr>
          <w:p w14:paraId="0FB19402" w14:textId="77777777" w:rsidR="008C0AB4" w:rsidRPr="00F2426B" w:rsidRDefault="008C0AB4">
            <w:pPr>
              <w:rPr>
                <w:rFonts w:cs="Noto Sans"/>
                <w:color w:val="000000"/>
                <w:sz w:val="20"/>
                <w:szCs w:val="20"/>
              </w:rPr>
            </w:pPr>
            <w:r w:rsidRPr="00F2426B">
              <w:rPr>
                <w:rFonts w:cs="Noto Sans"/>
                <w:b w:val="0"/>
                <w:bCs w:val="0"/>
                <w:color w:val="000000"/>
                <w:sz w:val="20"/>
                <w:szCs w:val="20"/>
              </w:rPr>
              <w:t>FR24</w:t>
            </w:r>
          </w:p>
        </w:tc>
        <w:tc>
          <w:tcPr>
            <w:tcW w:w="1885" w:type="dxa"/>
            <w:noWrap/>
            <w:hideMark/>
          </w:tcPr>
          <w:p w14:paraId="2A87BFDC" w14:textId="77777777" w:rsidR="008C0AB4" w:rsidRPr="00F2426B" w:rsidRDefault="008C0AB4">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3 Way Matching</w:t>
            </w:r>
          </w:p>
        </w:tc>
        <w:tc>
          <w:tcPr>
            <w:tcW w:w="6184" w:type="dxa"/>
            <w:noWrap/>
            <w:hideMark/>
          </w:tcPr>
          <w:p w14:paraId="34D81810" w14:textId="122E1223" w:rsidR="008C0AB4" w:rsidRPr="00F2426B" w:rsidRDefault="008C0AB4">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 </w:t>
            </w:r>
            <w:r w:rsidR="00036181" w:rsidRPr="00F2426B">
              <w:rPr>
                <w:rFonts w:cs="Noto Sans"/>
                <w:color w:val="000000"/>
                <w:sz w:val="20"/>
                <w:szCs w:val="20"/>
              </w:rPr>
              <w:t>Ability to compare PO, Invoice &amp; GRN</w:t>
            </w:r>
          </w:p>
        </w:tc>
      </w:tr>
      <w:tr w:rsidR="008C0AB4" w:rsidRPr="00F2426B" w14:paraId="1ECFE85E" w14:textId="77777777" w:rsidTr="00036181">
        <w:trPr>
          <w:trHeight w:val="567"/>
        </w:trPr>
        <w:tc>
          <w:tcPr>
            <w:cnfStyle w:val="001000000000" w:firstRow="0" w:lastRow="0" w:firstColumn="1" w:lastColumn="0" w:oddVBand="0" w:evenVBand="0" w:oddHBand="0" w:evenHBand="0" w:firstRowFirstColumn="0" w:firstRowLastColumn="0" w:lastRowFirstColumn="0" w:lastRowLastColumn="0"/>
            <w:tcW w:w="1654" w:type="dxa"/>
            <w:noWrap/>
            <w:hideMark/>
          </w:tcPr>
          <w:p w14:paraId="23AE84DB" w14:textId="77777777" w:rsidR="008C0AB4" w:rsidRPr="00F2426B" w:rsidRDefault="008C0AB4">
            <w:pPr>
              <w:rPr>
                <w:rFonts w:cs="Noto Sans"/>
                <w:color w:val="000000"/>
                <w:sz w:val="20"/>
                <w:szCs w:val="20"/>
              </w:rPr>
            </w:pPr>
            <w:r w:rsidRPr="00F2426B">
              <w:rPr>
                <w:rFonts w:cs="Noto Sans"/>
                <w:b w:val="0"/>
                <w:bCs w:val="0"/>
                <w:color w:val="000000"/>
                <w:sz w:val="20"/>
                <w:szCs w:val="20"/>
              </w:rPr>
              <w:t>FR25</w:t>
            </w:r>
          </w:p>
        </w:tc>
        <w:tc>
          <w:tcPr>
            <w:tcW w:w="1885" w:type="dxa"/>
            <w:hideMark/>
          </w:tcPr>
          <w:p w14:paraId="792B9DBF" w14:textId="77777777" w:rsidR="008C0AB4" w:rsidRPr="00F2426B" w:rsidRDefault="008C0AB4">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 xml:space="preserve">Payment Status Update </w:t>
            </w:r>
          </w:p>
        </w:tc>
        <w:tc>
          <w:tcPr>
            <w:tcW w:w="6184" w:type="dxa"/>
            <w:noWrap/>
            <w:hideMark/>
          </w:tcPr>
          <w:p w14:paraId="5CE9F8A7" w14:textId="28AAB40B" w:rsidR="00761AAF" w:rsidRPr="00F2426B" w:rsidRDefault="00523F93">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 xml:space="preserve"> </w:t>
            </w:r>
            <w:r w:rsidR="00036181" w:rsidRPr="00F2426B">
              <w:rPr>
                <w:rFonts w:cs="Noto Sans"/>
                <w:color w:val="000000"/>
                <w:sz w:val="20"/>
                <w:szCs w:val="20"/>
              </w:rPr>
              <w:t xml:space="preserve">Ability to push payment status update like </w:t>
            </w:r>
          </w:p>
          <w:p w14:paraId="5E647256" w14:textId="5EF9D73B" w:rsidR="00761AAF" w:rsidRPr="00F2426B" w:rsidRDefault="00761AAF">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Successful,</w:t>
            </w:r>
          </w:p>
          <w:p w14:paraId="5705B275" w14:textId="31C2DBA2" w:rsidR="00761AAF" w:rsidRPr="00F2426B" w:rsidRDefault="00036181">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On-Hold</w:t>
            </w:r>
            <w:r w:rsidR="00761AAF" w:rsidRPr="00F2426B">
              <w:rPr>
                <w:rFonts w:cs="Noto Sans"/>
                <w:color w:val="000000"/>
                <w:sz w:val="20"/>
                <w:szCs w:val="20"/>
              </w:rPr>
              <w:t>,</w:t>
            </w:r>
          </w:p>
          <w:p w14:paraId="194FA093" w14:textId="26604A0E" w:rsidR="008C0AB4" w:rsidRPr="00F2426B" w:rsidRDefault="00036181">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Failed etc.</w:t>
            </w:r>
          </w:p>
        </w:tc>
      </w:tr>
    </w:tbl>
    <w:p w14:paraId="7CC5F86B" w14:textId="29122422" w:rsidR="00047181" w:rsidRDefault="008C0AB4">
      <w:pPr>
        <w:rPr>
          <w:rFonts w:asciiTheme="majorHAnsi" w:eastAsiaTheme="majorEastAsia" w:hAnsiTheme="majorHAnsi" w:cstheme="majorBidi"/>
          <w:b/>
          <w:bCs/>
          <w:color w:val="2F5496" w:themeColor="accent1" w:themeShade="BF"/>
          <w:sz w:val="32"/>
          <w:szCs w:val="29"/>
        </w:rPr>
      </w:pPr>
      <w:r>
        <w:rPr>
          <w:b/>
          <w:bCs/>
        </w:rPr>
        <w:t xml:space="preserve"> </w:t>
      </w:r>
      <w:r w:rsidR="00047181">
        <w:rPr>
          <w:b/>
          <w:bCs/>
        </w:rPr>
        <w:br w:type="page"/>
      </w:r>
    </w:p>
    <w:p w14:paraId="5AF94BD2" w14:textId="47E4D863" w:rsidR="00047181" w:rsidRDefault="00047181" w:rsidP="006E4474">
      <w:pPr>
        <w:pStyle w:val="Heading2"/>
      </w:pPr>
      <w:bookmarkStart w:id="36" w:name="_Toc201186284"/>
      <w:r w:rsidRPr="00047181">
        <w:lastRenderedPageBreak/>
        <w:t>Non-Functional Requirements</w:t>
      </w:r>
      <w:bookmarkEnd w:id="36"/>
    </w:p>
    <w:tbl>
      <w:tblPr>
        <w:tblStyle w:val="GridTable4-Accent5"/>
        <w:tblW w:w="9775" w:type="dxa"/>
        <w:tblLook w:val="04A0" w:firstRow="1" w:lastRow="0" w:firstColumn="1" w:lastColumn="0" w:noHBand="0" w:noVBand="1"/>
      </w:tblPr>
      <w:tblGrid>
        <w:gridCol w:w="1660"/>
        <w:gridCol w:w="2020"/>
        <w:gridCol w:w="6095"/>
      </w:tblGrid>
      <w:tr w:rsidR="005D126F" w:rsidRPr="00F2426B" w14:paraId="1D634227" w14:textId="77777777" w:rsidTr="00854F2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660" w:type="dxa"/>
            <w:hideMark/>
          </w:tcPr>
          <w:p w14:paraId="787C7D0D" w14:textId="77777777" w:rsidR="005D126F" w:rsidRPr="00F2426B" w:rsidRDefault="005D126F">
            <w:pPr>
              <w:jc w:val="center"/>
              <w:rPr>
                <w:rFonts w:cs="Noto Sans"/>
                <w:sz w:val="20"/>
                <w:szCs w:val="20"/>
              </w:rPr>
            </w:pPr>
            <w:r w:rsidRPr="00F2426B">
              <w:rPr>
                <w:rFonts w:cs="Noto Sans"/>
                <w:sz w:val="20"/>
                <w:szCs w:val="20"/>
              </w:rPr>
              <w:t>Requirement ID</w:t>
            </w:r>
          </w:p>
        </w:tc>
        <w:tc>
          <w:tcPr>
            <w:tcW w:w="2020" w:type="dxa"/>
            <w:hideMark/>
          </w:tcPr>
          <w:p w14:paraId="5AD647EB" w14:textId="77777777" w:rsidR="005D126F" w:rsidRPr="00F2426B" w:rsidRDefault="005D126F">
            <w:pPr>
              <w:jc w:val="center"/>
              <w:cnfStyle w:val="100000000000" w:firstRow="1" w:lastRow="0" w:firstColumn="0" w:lastColumn="0" w:oddVBand="0" w:evenVBand="0" w:oddHBand="0" w:evenHBand="0" w:firstRowFirstColumn="0" w:firstRowLastColumn="0" w:lastRowFirstColumn="0" w:lastRowLastColumn="0"/>
              <w:rPr>
                <w:rFonts w:cs="Noto Sans"/>
                <w:sz w:val="20"/>
                <w:szCs w:val="20"/>
              </w:rPr>
            </w:pPr>
            <w:r w:rsidRPr="00F2426B">
              <w:rPr>
                <w:rFonts w:cs="Noto Sans"/>
                <w:sz w:val="20"/>
                <w:szCs w:val="20"/>
              </w:rPr>
              <w:t>Feature</w:t>
            </w:r>
          </w:p>
        </w:tc>
        <w:tc>
          <w:tcPr>
            <w:tcW w:w="6095" w:type="dxa"/>
            <w:noWrap/>
            <w:hideMark/>
          </w:tcPr>
          <w:p w14:paraId="6991E74C" w14:textId="77777777" w:rsidR="005D126F" w:rsidRPr="00F2426B" w:rsidRDefault="005D126F">
            <w:pPr>
              <w:jc w:val="center"/>
              <w:cnfStyle w:val="100000000000" w:firstRow="1" w:lastRow="0" w:firstColumn="0" w:lastColumn="0" w:oddVBand="0" w:evenVBand="0" w:oddHBand="0" w:evenHBand="0" w:firstRowFirstColumn="0" w:firstRowLastColumn="0" w:lastRowFirstColumn="0" w:lastRowLastColumn="0"/>
              <w:rPr>
                <w:rFonts w:cs="Noto Sans"/>
                <w:sz w:val="20"/>
                <w:szCs w:val="20"/>
              </w:rPr>
            </w:pPr>
            <w:r w:rsidRPr="00F2426B">
              <w:rPr>
                <w:rFonts w:cs="Noto Sans"/>
                <w:sz w:val="20"/>
                <w:szCs w:val="20"/>
              </w:rPr>
              <w:t>Requirement</w:t>
            </w:r>
          </w:p>
        </w:tc>
      </w:tr>
      <w:tr w:rsidR="005D126F" w:rsidRPr="00F2426B" w14:paraId="2BEBE088" w14:textId="77777777" w:rsidTr="00854F2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noWrap/>
            <w:hideMark/>
          </w:tcPr>
          <w:p w14:paraId="06BF5366" w14:textId="77777777" w:rsidR="005D126F" w:rsidRPr="00F2426B" w:rsidRDefault="005D126F">
            <w:pPr>
              <w:rPr>
                <w:rFonts w:cs="Noto Sans"/>
                <w:b w:val="0"/>
                <w:bCs w:val="0"/>
                <w:color w:val="000000"/>
                <w:sz w:val="20"/>
                <w:szCs w:val="20"/>
              </w:rPr>
            </w:pPr>
            <w:r w:rsidRPr="00F2426B">
              <w:rPr>
                <w:rFonts w:cs="Noto Sans"/>
                <w:b w:val="0"/>
                <w:bCs w:val="0"/>
                <w:color w:val="000000"/>
                <w:sz w:val="20"/>
                <w:szCs w:val="20"/>
              </w:rPr>
              <w:t>NFR01</w:t>
            </w:r>
          </w:p>
        </w:tc>
        <w:tc>
          <w:tcPr>
            <w:tcW w:w="0" w:type="auto"/>
            <w:noWrap/>
            <w:hideMark/>
          </w:tcPr>
          <w:p w14:paraId="74EF2926" w14:textId="77777777" w:rsidR="005D126F" w:rsidRPr="00F2426B" w:rsidRDefault="005D126F">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System Uptime</w:t>
            </w:r>
          </w:p>
        </w:tc>
        <w:tc>
          <w:tcPr>
            <w:tcW w:w="6095" w:type="dxa"/>
            <w:noWrap/>
            <w:hideMark/>
          </w:tcPr>
          <w:p w14:paraId="160A8062" w14:textId="77777777" w:rsidR="005D126F" w:rsidRPr="00F2426B" w:rsidRDefault="005D126F">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System uptime of at least 99% during business hours</w:t>
            </w:r>
          </w:p>
        </w:tc>
      </w:tr>
      <w:tr w:rsidR="005D126F" w:rsidRPr="00F2426B" w14:paraId="4F69237B" w14:textId="77777777" w:rsidTr="00854F25">
        <w:trPr>
          <w:trHeight w:val="567"/>
        </w:trPr>
        <w:tc>
          <w:tcPr>
            <w:cnfStyle w:val="001000000000" w:firstRow="0" w:lastRow="0" w:firstColumn="1" w:lastColumn="0" w:oddVBand="0" w:evenVBand="0" w:oddHBand="0" w:evenHBand="0" w:firstRowFirstColumn="0" w:firstRowLastColumn="0" w:lastRowFirstColumn="0" w:lastRowLastColumn="0"/>
            <w:tcW w:w="0" w:type="auto"/>
            <w:noWrap/>
            <w:hideMark/>
          </w:tcPr>
          <w:p w14:paraId="13118C56" w14:textId="77777777" w:rsidR="005D126F" w:rsidRPr="00F2426B" w:rsidRDefault="005D126F">
            <w:pPr>
              <w:rPr>
                <w:rFonts w:cs="Noto Sans"/>
                <w:b w:val="0"/>
                <w:bCs w:val="0"/>
                <w:color w:val="000000"/>
                <w:sz w:val="20"/>
                <w:szCs w:val="20"/>
              </w:rPr>
            </w:pPr>
            <w:r w:rsidRPr="00F2426B">
              <w:rPr>
                <w:rFonts w:cs="Noto Sans"/>
                <w:b w:val="0"/>
                <w:bCs w:val="0"/>
                <w:color w:val="000000"/>
                <w:sz w:val="20"/>
                <w:szCs w:val="20"/>
              </w:rPr>
              <w:t>NFR02</w:t>
            </w:r>
          </w:p>
        </w:tc>
        <w:tc>
          <w:tcPr>
            <w:tcW w:w="0" w:type="auto"/>
            <w:noWrap/>
            <w:hideMark/>
          </w:tcPr>
          <w:p w14:paraId="23418B4C" w14:textId="77777777" w:rsidR="005D126F" w:rsidRPr="00F2426B" w:rsidRDefault="005D126F">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Concurrent users</w:t>
            </w:r>
          </w:p>
        </w:tc>
        <w:tc>
          <w:tcPr>
            <w:tcW w:w="6095" w:type="dxa"/>
            <w:noWrap/>
            <w:hideMark/>
          </w:tcPr>
          <w:p w14:paraId="2489A419" w14:textId="77777777" w:rsidR="005D126F" w:rsidRPr="00F2426B" w:rsidRDefault="005D126F">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Support for at least 700 concurrent users.</w:t>
            </w:r>
          </w:p>
        </w:tc>
      </w:tr>
      <w:tr w:rsidR="005D126F" w:rsidRPr="00F2426B" w14:paraId="369AEEE1" w14:textId="77777777" w:rsidTr="00854F2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noWrap/>
            <w:hideMark/>
          </w:tcPr>
          <w:p w14:paraId="0F82FBB4" w14:textId="77777777" w:rsidR="005D126F" w:rsidRPr="00F2426B" w:rsidRDefault="005D126F">
            <w:pPr>
              <w:rPr>
                <w:rFonts w:cs="Noto Sans"/>
                <w:b w:val="0"/>
                <w:bCs w:val="0"/>
                <w:color w:val="000000"/>
                <w:sz w:val="20"/>
                <w:szCs w:val="20"/>
              </w:rPr>
            </w:pPr>
            <w:r w:rsidRPr="00F2426B">
              <w:rPr>
                <w:rFonts w:cs="Noto Sans"/>
                <w:b w:val="0"/>
                <w:bCs w:val="0"/>
                <w:color w:val="000000"/>
                <w:sz w:val="20"/>
                <w:szCs w:val="20"/>
              </w:rPr>
              <w:t>NFR03</w:t>
            </w:r>
          </w:p>
        </w:tc>
        <w:tc>
          <w:tcPr>
            <w:tcW w:w="0" w:type="auto"/>
            <w:noWrap/>
            <w:hideMark/>
          </w:tcPr>
          <w:p w14:paraId="2EFEEFF3" w14:textId="1F668172" w:rsidR="005D126F" w:rsidRPr="00F2426B" w:rsidRDefault="005D126F">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Audit Compliance</w:t>
            </w:r>
          </w:p>
        </w:tc>
        <w:tc>
          <w:tcPr>
            <w:tcW w:w="6095" w:type="dxa"/>
            <w:noWrap/>
            <w:hideMark/>
          </w:tcPr>
          <w:p w14:paraId="054802AA" w14:textId="77777777" w:rsidR="005D126F" w:rsidRPr="00F2426B" w:rsidRDefault="005D126F">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Log all transactions</w:t>
            </w:r>
          </w:p>
        </w:tc>
      </w:tr>
      <w:tr w:rsidR="005D126F" w:rsidRPr="00F2426B" w14:paraId="516CEA31" w14:textId="77777777" w:rsidTr="00854F25">
        <w:trPr>
          <w:trHeight w:val="567"/>
        </w:trPr>
        <w:tc>
          <w:tcPr>
            <w:cnfStyle w:val="001000000000" w:firstRow="0" w:lastRow="0" w:firstColumn="1" w:lastColumn="0" w:oddVBand="0" w:evenVBand="0" w:oddHBand="0" w:evenHBand="0" w:firstRowFirstColumn="0" w:firstRowLastColumn="0" w:lastRowFirstColumn="0" w:lastRowLastColumn="0"/>
            <w:tcW w:w="0" w:type="auto"/>
            <w:noWrap/>
            <w:hideMark/>
          </w:tcPr>
          <w:p w14:paraId="70CAED46" w14:textId="77777777" w:rsidR="005D126F" w:rsidRPr="00F2426B" w:rsidRDefault="005D126F">
            <w:pPr>
              <w:rPr>
                <w:rFonts w:cs="Noto Sans"/>
                <w:b w:val="0"/>
                <w:bCs w:val="0"/>
                <w:color w:val="000000"/>
                <w:sz w:val="20"/>
                <w:szCs w:val="20"/>
              </w:rPr>
            </w:pPr>
            <w:r w:rsidRPr="00F2426B">
              <w:rPr>
                <w:rFonts w:cs="Noto Sans"/>
                <w:b w:val="0"/>
                <w:bCs w:val="0"/>
                <w:color w:val="000000"/>
                <w:sz w:val="20"/>
                <w:szCs w:val="20"/>
              </w:rPr>
              <w:t>NFR04</w:t>
            </w:r>
          </w:p>
        </w:tc>
        <w:tc>
          <w:tcPr>
            <w:tcW w:w="2020" w:type="dxa"/>
            <w:hideMark/>
          </w:tcPr>
          <w:p w14:paraId="33FD97D5" w14:textId="77777777" w:rsidR="005D126F" w:rsidRPr="00F2426B" w:rsidRDefault="005D126F">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Data Migration &amp; Validation</w:t>
            </w:r>
          </w:p>
        </w:tc>
        <w:tc>
          <w:tcPr>
            <w:tcW w:w="6095" w:type="dxa"/>
            <w:hideMark/>
          </w:tcPr>
          <w:p w14:paraId="22B69488" w14:textId="77777777" w:rsidR="005D126F" w:rsidRPr="00F2426B" w:rsidRDefault="005D126F">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Data migration from existing email-based system must be accurate and validated before go-live.</w:t>
            </w:r>
          </w:p>
        </w:tc>
      </w:tr>
      <w:tr w:rsidR="005D126F" w:rsidRPr="00F2426B" w14:paraId="1DD6A372" w14:textId="77777777" w:rsidTr="00854F2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noWrap/>
            <w:hideMark/>
          </w:tcPr>
          <w:p w14:paraId="5A6129E6" w14:textId="77777777" w:rsidR="005D126F" w:rsidRPr="00F2426B" w:rsidRDefault="005D126F">
            <w:pPr>
              <w:rPr>
                <w:rFonts w:cs="Noto Sans"/>
                <w:b w:val="0"/>
                <w:bCs w:val="0"/>
                <w:color w:val="000000"/>
                <w:sz w:val="20"/>
                <w:szCs w:val="20"/>
              </w:rPr>
            </w:pPr>
            <w:r w:rsidRPr="00F2426B">
              <w:rPr>
                <w:rFonts w:cs="Noto Sans"/>
                <w:b w:val="0"/>
                <w:bCs w:val="0"/>
                <w:color w:val="000000"/>
                <w:sz w:val="20"/>
                <w:szCs w:val="20"/>
              </w:rPr>
              <w:t>NFR05</w:t>
            </w:r>
          </w:p>
        </w:tc>
        <w:tc>
          <w:tcPr>
            <w:tcW w:w="2020" w:type="dxa"/>
            <w:hideMark/>
          </w:tcPr>
          <w:p w14:paraId="5C913D10" w14:textId="77777777" w:rsidR="005D126F" w:rsidRPr="00F2426B" w:rsidRDefault="005D126F">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UI / UX</w:t>
            </w:r>
          </w:p>
        </w:tc>
        <w:tc>
          <w:tcPr>
            <w:tcW w:w="6095" w:type="dxa"/>
            <w:hideMark/>
          </w:tcPr>
          <w:p w14:paraId="4AE066DA" w14:textId="77777777" w:rsidR="005D126F" w:rsidRPr="00F2426B" w:rsidRDefault="005D126F">
            <w:pPr>
              <w:cnfStyle w:val="000000100000" w:firstRow="0" w:lastRow="0" w:firstColumn="0" w:lastColumn="0" w:oddVBand="0" w:evenVBand="0" w:oddHBand="1" w:evenHBand="0" w:firstRowFirstColumn="0" w:firstRowLastColumn="0" w:lastRowFirstColumn="0" w:lastRowLastColumn="0"/>
              <w:rPr>
                <w:rFonts w:cs="Noto Sans"/>
                <w:color w:val="000000"/>
                <w:sz w:val="20"/>
                <w:szCs w:val="20"/>
              </w:rPr>
            </w:pPr>
            <w:r w:rsidRPr="00F2426B">
              <w:rPr>
                <w:rFonts w:cs="Noto Sans"/>
                <w:color w:val="000000"/>
                <w:sz w:val="20"/>
                <w:szCs w:val="20"/>
              </w:rPr>
              <w:t>The portal should be responsive and accessible via desktop &amp; mobile web browsers.</w:t>
            </w:r>
          </w:p>
        </w:tc>
      </w:tr>
      <w:tr w:rsidR="005D126F" w:rsidRPr="00F2426B" w14:paraId="3AE335DB" w14:textId="77777777" w:rsidTr="00854F25">
        <w:trPr>
          <w:trHeight w:val="567"/>
        </w:trPr>
        <w:tc>
          <w:tcPr>
            <w:cnfStyle w:val="001000000000" w:firstRow="0" w:lastRow="0" w:firstColumn="1" w:lastColumn="0" w:oddVBand="0" w:evenVBand="0" w:oddHBand="0" w:evenHBand="0" w:firstRowFirstColumn="0" w:firstRowLastColumn="0" w:lastRowFirstColumn="0" w:lastRowLastColumn="0"/>
            <w:tcW w:w="0" w:type="auto"/>
            <w:noWrap/>
            <w:hideMark/>
          </w:tcPr>
          <w:p w14:paraId="4E49159E" w14:textId="77777777" w:rsidR="005D126F" w:rsidRPr="00F2426B" w:rsidRDefault="005D126F">
            <w:pPr>
              <w:rPr>
                <w:rFonts w:cs="Noto Sans"/>
                <w:b w:val="0"/>
                <w:bCs w:val="0"/>
                <w:color w:val="000000"/>
                <w:sz w:val="20"/>
                <w:szCs w:val="20"/>
              </w:rPr>
            </w:pPr>
            <w:r w:rsidRPr="00F2426B">
              <w:rPr>
                <w:rFonts w:cs="Noto Sans"/>
                <w:b w:val="0"/>
                <w:bCs w:val="0"/>
                <w:color w:val="000000"/>
                <w:sz w:val="20"/>
                <w:szCs w:val="20"/>
              </w:rPr>
              <w:t>NFR06</w:t>
            </w:r>
          </w:p>
        </w:tc>
        <w:tc>
          <w:tcPr>
            <w:tcW w:w="2020" w:type="dxa"/>
            <w:hideMark/>
          </w:tcPr>
          <w:p w14:paraId="64CF39FE" w14:textId="77777777" w:rsidR="005D126F" w:rsidRPr="00F2426B" w:rsidRDefault="005D126F">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UI / UX</w:t>
            </w:r>
          </w:p>
        </w:tc>
        <w:tc>
          <w:tcPr>
            <w:tcW w:w="6095" w:type="dxa"/>
            <w:hideMark/>
          </w:tcPr>
          <w:p w14:paraId="7CF0BF2E" w14:textId="73725A19" w:rsidR="005D126F" w:rsidRPr="00F2426B" w:rsidRDefault="005D126F">
            <w:pPr>
              <w:cnfStyle w:val="000000000000" w:firstRow="0" w:lastRow="0" w:firstColumn="0" w:lastColumn="0" w:oddVBand="0" w:evenVBand="0" w:oddHBand="0" w:evenHBand="0" w:firstRowFirstColumn="0" w:firstRowLastColumn="0" w:lastRowFirstColumn="0" w:lastRowLastColumn="0"/>
              <w:rPr>
                <w:rFonts w:cs="Noto Sans"/>
                <w:color w:val="000000"/>
                <w:sz w:val="20"/>
                <w:szCs w:val="20"/>
              </w:rPr>
            </w:pPr>
            <w:r w:rsidRPr="00F2426B">
              <w:rPr>
                <w:rFonts w:cs="Noto Sans"/>
                <w:color w:val="000000"/>
                <w:sz w:val="20"/>
                <w:szCs w:val="20"/>
              </w:rPr>
              <w:t>Portal interface should be intuitive and user-friendly, requiring minimal training for end-users.</w:t>
            </w:r>
          </w:p>
        </w:tc>
      </w:tr>
    </w:tbl>
    <w:p w14:paraId="314E33F2" w14:textId="3995ECFF" w:rsidR="00047181" w:rsidRDefault="005D126F">
      <w:pPr>
        <w:rPr>
          <w:rFonts w:asciiTheme="majorHAnsi" w:eastAsiaTheme="majorEastAsia" w:hAnsiTheme="majorHAnsi" w:cstheme="majorBidi"/>
          <w:b/>
          <w:bCs/>
          <w:color w:val="2F5496" w:themeColor="accent1" w:themeShade="BF"/>
          <w:sz w:val="32"/>
          <w:szCs w:val="29"/>
        </w:rPr>
      </w:pPr>
      <w:r>
        <w:rPr>
          <w:b/>
          <w:bCs/>
        </w:rPr>
        <w:t xml:space="preserve"> </w:t>
      </w:r>
      <w:r w:rsidR="00047181">
        <w:rPr>
          <w:b/>
          <w:bCs/>
        </w:rPr>
        <w:br w:type="page"/>
      </w:r>
    </w:p>
    <w:p w14:paraId="519E7B16" w14:textId="11D1B452" w:rsidR="00047181" w:rsidRDefault="00047181" w:rsidP="006E4474">
      <w:pPr>
        <w:pStyle w:val="Heading2"/>
      </w:pPr>
      <w:bookmarkStart w:id="37" w:name="_Toc201186285"/>
      <w:r w:rsidRPr="00047181">
        <w:lastRenderedPageBreak/>
        <w:t>Requirements Traceability Matrix (RTM) (if applicable)</w:t>
      </w:r>
      <w:bookmarkEnd w:id="37"/>
    </w:p>
    <w:tbl>
      <w:tblPr>
        <w:tblStyle w:val="GridTable4-Accent5"/>
        <w:tblW w:w="10627" w:type="dxa"/>
        <w:tblLook w:val="04A0" w:firstRow="1" w:lastRow="0" w:firstColumn="1" w:lastColumn="0" w:noHBand="0" w:noVBand="1"/>
      </w:tblPr>
      <w:tblGrid>
        <w:gridCol w:w="704"/>
        <w:gridCol w:w="2689"/>
        <w:gridCol w:w="1908"/>
        <w:gridCol w:w="2207"/>
        <w:gridCol w:w="2126"/>
        <w:gridCol w:w="993"/>
      </w:tblGrid>
      <w:tr w:rsidR="0039453F" w:rsidRPr="009F24F6" w14:paraId="6E6DC7C2" w14:textId="77777777" w:rsidTr="009F24F6">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04" w:type="dxa"/>
            <w:hideMark/>
          </w:tcPr>
          <w:p w14:paraId="1BF8725A" w14:textId="6D3FCC4F" w:rsidR="0039453F" w:rsidRPr="009F24F6" w:rsidRDefault="0039453F" w:rsidP="00BF1845">
            <w:pPr>
              <w:jc w:val="center"/>
              <w:rPr>
                <w:rFonts w:eastAsia="Times New Roman" w:cs="Noto Sans"/>
                <w:kern w:val="0"/>
                <w:sz w:val="20"/>
                <w:szCs w:val="20"/>
                <w:lang w:eastAsia="en-IN"/>
                <w14:ligatures w14:val="none"/>
              </w:rPr>
            </w:pPr>
            <w:r w:rsidRPr="009F24F6">
              <w:rPr>
                <w:rFonts w:eastAsia="Times New Roman" w:cs="Noto Sans"/>
                <w:kern w:val="0"/>
                <w:sz w:val="20"/>
                <w:szCs w:val="20"/>
                <w:lang w:eastAsia="en-IN"/>
                <w14:ligatures w14:val="none"/>
              </w:rPr>
              <w:t>BR ID</w:t>
            </w:r>
          </w:p>
        </w:tc>
        <w:tc>
          <w:tcPr>
            <w:tcW w:w="2689" w:type="dxa"/>
            <w:hideMark/>
          </w:tcPr>
          <w:p w14:paraId="2547AE2E" w14:textId="77777777" w:rsidR="0039453F" w:rsidRPr="009F24F6" w:rsidRDefault="0039453F" w:rsidP="00BF1845">
            <w:pPr>
              <w:jc w:val="center"/>
              <w:cnfStyle w:val="100000000000" w:firstRow="1" w:lastRow="0" w:firstColumn="0" w:lastColumn="0" w:oddVBand="0" w:evenVBand="0" w:oddHBand="0" w:evenHBand="0" w:firstRowFirstColumn="0" w:firstRowLastColumn="0" w:lastRowFirstColumn="0" w:lastRowLastColumn="0"/>
              <w:rPr>
                <w:rFonts w:eastAsia="Times New Roman" w:cs="Noto Sans"/>
                <w:kern w:val="0"/>
                <w:sz w:val="20"/>
                <w:szCs w:val="20"/>
                <w:lang w:eastAsia="en-IN"/>
                <w14:ligatures w14:val="none"/>
              </w:rPr>
            </w:pPr>
            <w:r w:rsidRPr="009F24F6">
              <w:rPr>
                <w:rFonts w:eastAsia="Times New Roman" w:cs="Noto Sans"/>
                <w:kern w:val="0"/>
                <w:sz w:val="20"/>
                <w:szCs w:val="20"/>
                <w:lang w:eastAsia="en-IN"/>
                <w14:ligatures w14:val="none"/>
              </w:rPr>
              <w:t>Business Requirement</w:t>
            </w:r>
          </w:p>
        </w:tc>
        <w:tc>
          <w:tcPr>
            <w:tcW w:w="1908" w:type="dxa"/>
            <w:hideMark/>
          </w:tcPr>
          <w:p w14:paraId="49F1D920" w14:textId="703CB882" w:rsidR="0039453F" w:rsidRPr="009F24F6" w:rsidRDefault="0039453F" w:rsidP="00BF1845">
            <w:pPr>
              <w:jc w:val="center"/>
              <w:cnfStyle w:val="100000000000" w:firstRow="1" w:lastRow="0" w:firstColumn="0" w:lastColumn="0" w:oddVBand="0" w:evenVBand="0" w:oddHBand="0" w:evenHBand="0" w:firstRowFirstColumn="0" w:firstRowLastColumn="0" w:lastRowFirstColumn="0" w:lastRowLastColumn="0"/>
              <w:rPr>
                <w:rFonts w:eastAsia="Times New Roman" w:cs="Noto Sans"/>
                <w:kern w:val="0"/>
                <w:sz w:val="20"/>
                <w:szCs w:val="20"/>
                <w:lang w:eastAsia="en-IN"/>
                <w14:ligatures w14:val="none"/>
              </w:rPr>
            </w:pPr>
            <w:r w:rsidRPr="009F24F6">
              <w:rPr>
                <w:rFonts w:eastAsia="Times New Roman" w:cs="Noto Sans"/>
                <w:kern w:val="0"/>
                <w:sz w:val="20"/>
                <w:szCs w:val="20"/>
                <w:lang w:eastAsia="en-IN"/>
                <w14:ligatures w14:val="none"/>
              </w:rPr>
              <w:t>Functional Req.</w:t>
            </w:r>
          </w:p>
        </w:tc>
        <w:tc>
          <w:tcPr>
            <w:tcW w:w="2207" w:type="dxa"/>
            <w:hideMark/>
          </w:tcPr>
          <w:p w14:paraId="5E23863A" w14:textId="75DE9250" w:rsidR="0039453F" w:rsidRPr="009F24F6" w:rsidRDefault="0039453F" w:rsidP="00BF1845">
            <w:pPr>
              <w:jc w:val="center"/>
              <w:cnfStyle w:val="100000000000" w:firstRow="1" w:lastRow="0" w:firstColumn="0" w:lastColumn="0" w:oddVBand="0" w:evenVBand="0" w:oddHBand="0" w:evenHBand="0" w:firstRowFirstColumn="0" w:firstRowLastColumn="0" w:lastRowFirstColumn="0" w:lastRowLastColumn="0"/>
              <w:rPr>
                <w:rFonts w:eastAsia="Times New Roman" w:cs="Noto Sans"/>
                <w:kern w:val="0"/>
                <w:sz w:val="20"/>
                <w:szCs w:val="20"/>
                <w:lang w:eastAsia="en-IN"/>
                <w14:ligatures w14:val="none"/>
              </w:rPr>
            </w:pPr>
            <w:r w:rsidRPr="009F24F6">
              <w:rPr>
                <w:rFonts w:eastAsia="Times New Roman" w:cs="Noto Sans"/>
                <w:kern w:val="0"/>
                <w:sz w:val="20"/>
                <w:szCs w:val="20"/>
                <w:lang w:eastAsia="en-IN"/>
                <w14:ligatures w14:val="none"/>
              </w:rPr>
              <w:t>Non-Functional Req.</w:t>
            </w:r>
          </w:p>
        </w:tc>
        <w:tc>
          <w:tcPr>
            <w:tcW w:w="2126" w:type="dxa"/>
            <w:noWrap/>
            <w:hideMark/>
          </w:tcPr>
          <w:p w14:paraId="13E1449A" w14:textId="45983EB7" w:rsidR="0039453F" w:rsidRPr="009F24F6" w:rsidRDefault="0039453F" w:rsidP="00BF1845">
            <w:pPr>
              <w:jc w:val="center"/>
              <w:cnfStyle w:val="100000000000" w:firstRow="1" w:lastRow="0" w:firstColumn="0" w:lastColumn="0" w:oddVBand="0" w:evenVBand="0" w:oddHBand="0" w:evenHBand="0" w:firstRowFirstColumn="0" w:firstRowLastColumn="0" w:lastRowFirstColumn="0" w:lastRowLastColumn="0"/>
              <w:rPr>
                <w:rFonts w:eastAsia="Times New Roman" w:cs="Noto Sans"/>
                <w:kern w:val="0"/>
                <w:sz w:val="20"/>
                <w:szCs w:val="20"/>
                <w:lang w:eastAsia="en-IN"/>
                <w14:ligatures w14:val="none"/>
              </w:rPr>
            </w:pPr>
            <w:r w:rsidRPr="009F24F6">
              <w:rPr>
                <w:rFonts w:eastAsia="Times New Roman" w:cs="Noto Sans"/>
                <w:kern w:val="0"/>
                <w:sz w:val="20"/>
                <w:szCs w:val="20"/>
                <w:lang w:eastAsia="en-IN"/>
                <w14:ligatures w14:val="none"/>
              </w:rPr>
              <w:t>User Stories</w:t>
            </w:r>
          </w:p>
        </w:tc>
        <w:tc>
          <w:tcPr>
            <w:tcW w:w="993" w:type="dxa"/>
            <w:noWrap/>
            <w:hideMark/>
          </w:tcPr>
          <w:p w14:paraId="44118024" w14:textId="77777777" w:rsidR="0039453F" w:rsidRPr="009F24F6" w:rsidRDefault="0039453F" w:rsidP="00BF1845">
            <w:pPr>
              <w:jc w:val="center"/>
              <w:cnfStyle w:val="100000000000" w:firstRow="1" w:lastRow="0" w:firstColumn="0" w:lastColumn="0" w:oddVBand="0" w:evenVBand="0" w:oddHBand="0" w:evenHBand="0" w:firstRowFirstColumn="0" w:firstRowLastColumn="0" w:lastRowFirstColumn="0" w:lastRowLastColumn="0"/>
              <w:rPr>
                <w:rFonts w:eastAsia="Times New Roman" w:cs="Noto Sans"/>
                <w:kern w:val="0"/>
                <w:sz w:val="20"/>
                <w:szCs w:val="20"/>
                <w:lang w:eastAsia="en-IN"/>
                <w14:ligatures w14:val="none"/>
              </w:rPr>
            </w:pPr>
            <w:r w:rsidRPr="009F24F6">
              <w:rPr>
                <w:rFonts w:eastAsia="Times New Roman" w:cs="Noto Sans"/>
                <w:kern w:val="0"/>
                <w:sz w:val="20"/>
                <w:szCs w:val="20"/>
                <w:lang w:eastAsia="en-IN"/>
                <w14:ligatures w14:val="none"/>
              </w:rPr>
              <w:t>Status</w:t>
            </w:r>
          </w:p>
        </w:tc>
      </w:tr>
      <w:tr w:rsidR="0039453F" w:rsidRPr="009F24F6" w14:paraId="7F2DB116" w14:textId="77777777" w:rsidTr="009F24F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04" w:type="dxa"/>
            <w:noWrap/>
            <w:hideMark/>
          </w:tcPr>
          <w:p w14:paraId="04953FC9" w14:textId="77777777" w:rsidR="0039453F" w:rsidRPr="009F24F6" w:rsidRDefault="0039453F" w:rsidP="0039453F">
            <w:pPr>
              <w:rPr>
                <w:rFonts w:eastAsia="Times New Roman" w:cs="Noto Sans"/>
                <w:b w:val="0"/>
                <w:bCs w:val="0"/>
                <w:color w:val="000000"/>
                <w:kern w:val="0"/>
                <w:sz w:val="20"/>
                <w:szCs w:val="20"/>
                <w:lang w:eastAsia="en-IN"/>
                <w14:ligatures w14:val="none"/>
              </w:rPr>
            </w:pPr>
            <w:r w:rsidRPr="009F24F6">
              <w:rPr>
                <w:rFonts w:eastAsia="Times New Roman" w:cs="Noto Sans"/>
                <w:b w:val="0"/>
                <w:bCs w:val="0"/>
                <w:color w:val="000000"/>
                <w:kern w:val="0"/>
                <w:sz w:val="20"/>
                <w:szCs w:val="20"/>
                <w:lang w:eastAsia="en-IN"/>
                <w14:ligatures w14:val="none"/>
              </w:rPr>
              <w:t>BR01</w:t>
            </w:r>
          </w:p>
        </w:tc>
        <w:tc>
          <w:tcPr>
            <w:tcW w:w="2689" w:type="dxa"/>
            <w:hideMark/>
          </w:tcPr>
          <w:p w14:paraId="6CBCC17B" w14:textId="77777777" w:rsidR="0039453F" w:rsidRPr="009F24F6" w:rsidRDefault="0039453F" w:rsidP="0039453F">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Digitize &amp; automate manual email-based hardware procurement process</w:t>
            </w:r>
          </w:p>
        </w:tc>
        <w:tc>
          <w:tcPr>
            <w:tcW w:w="1908" w:type="dxa"/>
            <w:hideMark/>
          </w:tcPr>
          <w:p w14:paraId="2057861E" w14:textId="77777777" w:rsidR="0039453F" w:rsidRPr="009F24F6" w:rsidRDefault="0039453F" w:rsidP="0039453F">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FR01–FR06, FR17–FR20</w:t>
            </w:r>
          </w:p>
        </w:tc>
        <w:tc>
          <w:tcPr>
            <w:tcW w:w="2207" w:type="dxa"/>
            <w:hideMark/>
          </w:tcPr>
          <w:p w14:paraId="58C0FF3E" w14:textId="77777777" w:rsidR="0039453F" w:rsidRPr="009F24F6" w:rsidRDefault="0039453F" w:rsidP="0039453F">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NFR01, NFR04, NFR05</w:t>
            </w:r>
          </w:p>
        </w:tc>
        <w:tc>
          <w:tcPr>
            <w:tcW w:w="2126" w:type="dxa"/>
            <w:noWrap/>
            <w:hideMark/>
          </w:tcPr>
          <w:p w14:paraId="7F0CDF43" w14:textId="08CE0E42" w:rsidR="0039453F" w:rsidRPr="009F24F6" w:rsidRDefault="0039453F" w:rsidP="0039453F">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TBD</w:t>
            </w:r>
          </w:p>
        </w:tc>
        <w:tc>
          <w:tcPr>
            <w:tcW w:w="993" w:type="dxa"/>
            <w:noWrap/>
            <w:hideMark/>
          </w:tcPr>
          <w:p w14:paraId="2BDE0334" w14:textId="77777777" w:rsidR="0039453F" w:rsidRPr="009F24F6" w:rsidRDefault="0039453F" w:rsidP="0039453F">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Draft</w:t>
            </w:r>
          </w:p>
        </w:tc>
      </w:tr>
      <w:tr w:rsidR="0039453F" w:rsidRPr="009F24F6" w14:paraId="7B82A6EF" w14:textId="77777777" w:rsidTr="009F24F6">
        <w:trPr>
          <w:trHeight w:val="567"/>
        </w:trPr>
        <w:tc>
          <w:tcPr>
            <w:cnfStyle w:val="001000000000" w:firstRow="0" w:lastRow="0" w:firstColumn="1" w:lastColumn="0" w:oddVBand="0" w:evenVBand="0" w:oddHBand="0" w:evenHBand="0" w:firstRowFirstColumn="0" w:firstRowLastColumn="0" w:lastRowFirstColumn="0" w:lastRowLastColumn="0"/>
            <w:tcW w:w="704" w:type="dxa"/>
            <w:noWrap/>
            <w:hideMark/>
          </w:tcPr>
          <w:p w14:paraId="16EF98F9" w14:textId="77777777" w:rsidR="0039453F" w:rsidRPr="009F24F6" w:rsidRDefault="0039453F" w:rsidP="0039453F">
            <w:pPr>
              <w:rPr>
                <w:rFonts w:eastAsia="Times New Roman" w:cs="Noto Sans"/>
                <w:b w:val="0"/>
                <w:bCs w:val="0"/>
                <w:color w:val="000000"/>
                <w:kern w:val="0"/>
                <w:sz w:val="20"/>
                <w:szCs w:val="20"/>
                <w:lang w:eastAsia="en-IN"/>
                <w14:ligatures w14:val="none"/>
              </w:rPr>
            </w:pPr>
            <w:r w:rsidRPr="009F24F6">
              <w:rPr>
                <w:rFonts w:eastAsia="Times New Roman" w:cs="Noto Sans"/>
                <w:b w:val="0"/>
                <w:bCs w:val="0"/>
                <w:color w:val="000000"/>
                <w:kern w:val="0"/>
                <w:sz w:val="20"/>
                <w:szCs w:val="20"/>
                <w:lang w:eastAsia="en-IN"/>
                <w14:ligatures w14:val="none"/>
              </w:rPr>
              <w:t>BR02</w:t>
            </w:r>
          </w:p>
        </w:tc>
        <w:tc>
          <w:tcPr>
            <w:tcW w:w="2689" w:type="dxa"/>
            <w:hideMark/>
          </w:tcPr>
          <w:p w14:paraId="00CC453A" w14:textId="77777777" w:rsidR="0039453F" w:rsidRPr="009F24F6" w:rsidRDefault="0039453F" w:rsidP="0039453F">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Reduce average approval time</w:t>
            </w:r>
          </w:p>
        </w:tc>
        <w:tc>
          <w:tcPr>
            <w:tcW w:w="1908" w:type="dxa"/>
            <w:hideMark/>
          </w:tcPr>
          <w:p w14:paraId="37888176" w14:textId="77777777" w:rsidR="0039453F" w:rsidRPr="009F24F6" w:rsidRDefault="0039453F" w:rsidP="0039453F">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FR07, FR08</w:t>
            </w:r>
          </w:p>
        </w:tc>
        <w:tc>
          <w:tcPr>
            <w:tcW w:w="2207" w:type="dxa"/>
            <w:hideMark/>
          </w:tcPr>
          <w:p w14:paraId="0ADB58F9" w14:textId="77777777" w:rsidR="0039453F" w:rsidRPr="009F24F6" w:rsidRDefault="0039453F" w:rsidP="0039453F">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NFR01</w:t>
            </w:r>
          </w:p>
        </w:tc>
        <w:tc>
          <w:tcPr>
            <w:tcW w:w="2126" w:type="dxa"/>
            <w:noWrap/>
            <w:hideMark/>
          </w:tcPr>
          <w:p w14:paraId="1BF103E1" w14:textId="46F082ED" w:rsidR="0039453F" w:rsidRPr="009F24F6" w:rsidRDefault="0039453F" w:rsidP="0039453F">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TBD</w:t>
            </w:r>
          </w:p>
        </w:tc>
        <w:tc>
          <w:tcPr>
            <w:tcW w:w="993" w:type="dxa"/>
            <w:noWrap/>
            <w:hideMark/>
          </w:tcPr>
          <w:p w14:paraId="082E83CB" w14:textId="77777777" w:rsidR="0039453F" w:rsidRPr="009F24F6" w:rsidRDefault="0039453F" w:rsidP="0039453F">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Draft</w:t>
            </w:r>
          </w:p>
        </w:tc>
      </w:tr>
      <w:tr w:rsidR="0039453F" w:rsidRPr="009F24F6" w14:paraId="6EEA7EDC" w14:textId="77777777" w:rsidTr="009F24F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04" w:type="dxa"/>
            <w:noWrap/>
            <w:hideMark/>
          </w:tcPr>
          <w:p w14:paraId="5E4B14C3" w14:textId="77777777" w:rsidR="0039453F" w:rsidRPr="009F24F6" w:rsidRDefault="0039453F" w:rsidP="0039453F">
            <w:pPr>
              <w:rPr>
                <w:rFonts w:eastAsia="Times New Roman" w:cs="Noto Sans"/>
                <w:b w:val="0"/>
                <w:bCs w:val="0"/>
                <w:color w:val="000000"/>
                <w:kern w:val="0"/>
                <w:sz w:val="20"/>
                <w:szCs w:val="20"/>
                <w:lang w:eastAsia="en-IN"/>
                <w14:ligatures w14:val="none"/>
              </w:rPr>
            </w:pPr>
            <w:r w:rsidRPr="009F24F6">
              <w:rPr>
                <w:rFonts w:eastAsia="Times New Roman" w:cs="Noto Sans"/>
                <w:b w:val="0"/>
                <w:bCs w:val="0"/>
                <w:color w:val="000000"/>
                <w:kern w:val="0"/>
                <w:sz w:val="20"/>
                <w:szCs w:val="20"/>
                <w:lang w:eastAsia="en-IN"/>
                <w14:ligatures w14:val="none"/>
              </w:rPr>
              <w:t>BR03</w:t>
            </w:r>
          </w:p>
        </w:tc>
        <w:tc>
          <w:tcPr>
            <w:tcW w:w="2689" w:type="dxa"/>
            <w:hideMark/>
          </w:tcPr>
          <w:p w14:paraId="01685316" w14:textId="77777777" w:rsidR="0039453F" w:rsidRPr="009F24F6" w:rsidRDefault="0039453F" w:rsidP="0039453F">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Reduce friction/delays in order placement and approval</w:t>
            </w:r>
          </w:p>
        </w:tc>
        <w:tc>
          <w:tcPr>
            <w:tcW w:w="1908" w:type="dxa"/>
            <w:hideMark/>
          </w:tcPr>
          <w:p w14:paraId="1A482918" w14:textId="77777777" w:rsidR="0039453F" w:rsidRPr="009F24F6" w:rsidRDefault="0039453F" w:rsidP="0039453F">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FR05–FR08, FR10, FR17</w:t>
            </w:r>
          </w:p>
        </w:tc>
        <w:tc>
          <w:tcPr>
            <w:tcW w:w="2207" w:type="dxa"/>
            <w:hideMark/>
          </w:tcPr>
          <w:p w14:paraId="5D5D36BD" w14:textId="77777777" w:rsidR="0039453F" w:rsidRPr="009F24F6" w:rsidRDefault="0039453F" w:rsidP="0039453F">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NFR01, NFR02</w:t>
            </w:r>
          </w:p>
        </w:tc>
        <w:tc>
          <w:tcPr>
            <w:tcW w:w="2126" w:type="dxa"/>
            <w:noWrap/>
            <w:hideMark/>
          </w:tcPr>
          <w:p w14:paraId="5C09DEC4" w14:textId="13DBA5A7" w:rsidR="0039453F" w:rsidRPr="009F24F6" w:rsidRDefault="0039453F" w:rsidP="0039453F">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TBD</w:t>
            </w:r>
          </w:p>
        </w:tc>
        <w:tc>
          <w:tcPr>
            <w:tcW w:w="993" w:type="dxa"/>
            <w:noWrap/>
            <w:hideMark/>
          </w:tcPr>
          <w:p w14:paraId="01B3EF28" w14:textId="77777777" w:rsidR="0039453F" w:rsidRPr="009F24F6" w:rsidRDefault="0039453F" w:rsidP="0039453F">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Draft</w:t>
            </w:r>
          </w:p>
        </w:tc>
      </w:tr>
      <w:tr w:rsidR="0039453F" w:rsidRPr="009F24F6" w14:paraId="353BD023" w14:textId="77777777" w:rsidTr="009F24F6">
        <w:trPr>
          <w:trHeight w:val="567"/>
        </w:trPr>
        <w:tc>
          <w:tcPr>
            <w:cnfStyle w:val="001000000000" w:firstRow="0" w:lastRow="0" w:firstColumn="1" w:lastColumn="0" w:oddVBand="0" w:evenVBand="0" w:oddHBand="0" w:evenHBand="0" w:firstRowFirstColumn="0" w:firstRowLastColumn="0" w:lastRowFirstColumn="0" w:lastRowLastColumn="0"/>
            <w:tcW w:w="704" w:type="dxa"/>
            <w:noWrap/>
            <w:hideMark/>
          </w:tcPr>
          <w:p w14:paraId="3511BA02" w14:textId="77777777" w:rsidR="0039453F" w:rsidRPr="009F24F6" w:rsidRDefault="0039453F" w:rsidP="0039453F">
            <w:pPr>
              <w:rPr>
                <w:rFonts w:eastAsia="Times New Roman" w:cs="Noto Sans"/>
                <w:b w:val="0"/>
                <w:bCs w:val="0"/>
                <w:color w:val="000000"/>
                <w:kern w:val="0"/>
                <w:sz w:val="20"/>
                <w:szCs w:val="20"/>
                <w:lang w:eastAsia="en-IN"/>
                <w14:ligatures w14:val="none"/>
              </w:rPr>
            </w:pPr>
            <w:r w:rsidRPr="009F24F6">
              <w:rPr>
                <w:rFonts w:eastAsia="Times New Roman" w:cs="Noto Sans"/>
                <w:b w:val="0"/>
                <w:bCs w:val="0"/>
                <w:color w:val="000000"/>
                <w:kern w:val="0"/>
                <w:sz w:val="20"/>
                <w:szCs w:val="20"/>
                <w:lang w:eastAsia="en-IN"/>
                <w14:ligatures w14:val="none"/>
              </w:rPr>
              <w:t>BR04</w:t>
            </w:r>
          </w:p>
        </w:tc>
        <w:tc>
          <w:tcPr>
            <w:tcW w:w="2689" w:type="dxa"/>
            <w:hideMark/>
          </w:tcPr>
          <w:p w14:paraId="0419A17E" w14:textId="77777777" w:rsidR="0039453F" w:rsidRPr="009F24F6" w:rsidRDefault="0039453F" w:rsidP="0039453F">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Make approval process streamlined and transparent</w:t>
            </w:r>
          </w:p>
        </w:tc>
        <w:tc>
          <w:tcPr>
            <w:tcW w:w="1908" w:type="dxa"/>
            <w:hideMark/>
          </w:tcPr>
          <w:p w14:paraId="66550C2E" w14:textId="77777777" w:rsidR="0039453F" w:rsidRPr="009F24F6" w:rsidRDefault="0039453F" w:rsidP="0039453F">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FR04, FR07, FR08</w:t>
            </w:r>
          </w:p>
        </w:tc>
        <w:tc>
          <w:tcPr>
            <w:tcW w:w="2207" w:type="dxa"/>
            <w:hideMark/>
          </w:tcPr>
          <w:p w14:paraId="67C11D65" w14:textId="77777777" w:rsidR="0039453F" w:rsidRPr="009F24F6" w:rsidRDefault="0039453F" w:rsidP="0039453F">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NFR01, NFR03</w:t>
            </w:r>
          </w:p>
        </w:tc>
        <w:tc>
          <w:tcPr>
            <w:tcW w:w="2126" w:type="dxa"/>
            <w:noWrap/>
            <w:hideMark/>
          </w:tcPr>
          <w:p w14:paraId="76919FFA" w14:textId="6C6EAC31" w:rsidR="0039453F" w:rsidRPr="009F24F6" w:rsidRDefault="0039453F" w:rsidP="0039453F">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TBD</w:t>
            </w:r>
          </w:p>
        </w:tc>
        <w:tc>
          <w:tcPr>
            <w:tcW w:w="993" w:type="dxa"/>
            <w:noWrap/>
            <w:hideMark/>
          </w:tcPr>
          <w:p w14:paraId="4BB3366D" w14:textId="77777777" w:rsidR="0039453F" w:rsidRPr="009F24F6" w:rsidRDefault="0039453F" w:rsidP="0039453F">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Draft</w:t>
            </w:r>
          </w:p>
        </w:tc>
      </w:tr>
      <w:tr w:rsidR="0039453F" w:rsidRPr="009F24F6" w14:paraId="6277A891" w14:textId="77777777" w:rsidTr="009F24F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04" w:type="dxa"/>
            <w:noWrap/>
            <w:hideMark/>
          </w:tcPr>
          <w:p w14:paraId="52AC8EB4" w14:textId="77777777" w:rsidR="0039453F" w:rsidRPr="009F24F6" w:rsidRDefault="0039453F" w:rsidP="0039453F">
            <w:pPr>
              <w:rPr>
                <w:rFonts w:eastAsia="Times New Roman" w:cs="Noto Sans"/>
                <w:b w:val="0"/>
                <w:bCs w:val="0"/>
                <w:color w:val="000000"/>
                <w:kern w:val="0"/>
                <w:sz w:val="20"/>
                <w:szCs w:val="20"/>
                <w:lang w:eastAsia="en-IN"/>
                <w14:ligatures w14:val="none"/>
              </w:rPr>
            </w:pPr>
            <w:r w:rsidRPr="009F24F6">
              <w:rPr>
                <w:rFonts w:eastAsia="Times New Roman" w:cs="Noto Sans"/>
                <w:b w:val="0"/>
                <w:bCs w:val="0"/>
                <w:color w:val="000000"/>
                <w:kern w:val="0"/>
                <w:sz w:val="20"/>
                <w:szCs w:val="20"/>
                <w:lang w:eastAsia="en-IN"/>
                <w14:ligatures w14:val="none"/>
              </w:rPr>
              <w:t>BR05</w:t>
            </w:r>
          </w:p>
        </w:tc>
        <w:tc>
          <w:tcPr>
            <w:tcW w:w="2689" w:type="dxa"/>
            <w:hideMark/>
          </w:tcPr>
          <w:p w14:paraId="40EB6DE0" w14:textId="77777777" w:rsidR="0039453F" w:rsidRPr="009F24F6" w:rsidRDefault="0039453F" w:rsidP="0039453F">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Enable end-to-end tracking &amp; status updates</w:t>
            </w:r>
          </w:p>
        </w:tc>
        <w:tc>
          <w:tcPr>
            <w:tcW w:w="1908" w:type="dxa"/>
            <w:hideMark/>
          </w:tcPr>
          <w:p w14:paraId="22E30617" w14:textId="77777777" w:rsidR="0039453F" w:rsidRPr="009F24F6" w:rsidRDefault="0039453F" w:rsidP="0039453F">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FR04, FR09, FR10, FR13, FR14, FR16, FR23</w:t>
            </w:r>
          </w:p>
        </w:tc>
        <w:tc>
          <w:tcPr>
            <w:tcW w:w="2207" w:type="dxa"/>
            <w:hideMark/>
          </w:tcPr>
          <w:p w14:paraId="7A6D606A" w14:textId="77777777" w:rsidR="0039453F" w:rsidRPr="009F24F6" w:rsidRDefault="0039453F" w:rsidP="0039453F">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NFR01, NFR03</w:t>
            </w:r>
          </w:p>
        </w:tc>
        <w:tc>
          <w:tcPr>
            <w:tcW w:w="2126" w:type="dxa"/>
            <w:noWrap/>
            <w:hideMark/>
          </w:tcPr>
          <w:p w14:paraId="5118CE53" w14:textId="6CD0BA4D" w:rsidR="0039453F" w:rsidRPr="009F24F6" w:rsidRDefault="0039453F" w:rsidP="0039453F">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TBD</w:t>
            </w:r>
          </w:p>
        </w:tc>
        <w:tc>
          <w:tcPr>
            <w:tcW w:w="993" w:type="dxa"/>
            <w:noWrap/>
            <w:hideMark/>
          </w:tcPr>
          <w:p w14:paraId="3FB01DE5" w14:textId="77777777" w:rsidR="0039453F" w:rsidRPr="009F24F6" w:rsidRDefault="0039453F" w:rsidP="0039453F">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Draft</w:t>
            </w:r>
          </w:p>
        </w:tc>
      </w:tr>
      <w:tr w:rsidR="0039453F" w:rsidRPr="009F24F6" w14:paraId="4DF4F0B3" w14:textId="77777777" w:rsidTr="009F24F6">
        <w:trPr>
          <w:trHeight w:val="753"/>
        </w:trPr>
        <w:tc>
          <w:tcPr>
            <w:cnfStyle w:val="001000000000" w:firstRow="0" w:lastRow="0" w:firstColumn="1" w:lastColumn="0" w:oddVBand="0" w:evenVBand="0" w:oddHBand="0" w:evenHBand="0" w:firstRowFirstColumn="0" w:firstRowLastColumn="0" w:lastRowFirstColumn="0" w:lastRowLastColumn="0"/>
            <w:tcW w:w="704" w:type="dxa"/>
            <w:noWrap/>
            <w:hideMark/>
          </w:tcPr>
          <w:p w14:paraId="238A9C5E" w14:textId="77777777" w:rsidR="0039453F" w:rsidRPr="009F24F6" w:rsidRDefault="0039453F" w:rsidP="0039453F">
            <w:pPr>
              <w:rPr>
                <w:rFonts w:eastAsia="Times New Roman" w:cs="Noto Sans"/>
                <w:b w:val="0"/>
                <w:bCs w:val="0"/>
                <w:color w:val="000000"/>
                <w:kern w:val="0"/>
                <w:sz w:val="20"/>
                <w:szCs w:val="20"/>
                <w:lang w:eastAsia="en-IN"/>
                <w14:ligatures w14:val="none"/>
              </w:rPr>
            </w:pPr>
            <w:r w:rsidRPr="009F24F6">
              <w:rPr>
                <w:rFonts w:eastAsia="Times New Roman" w:cs="Noto Sans"/>
                <w:b w:val="0"/>
                <w:bCs w:val="0"/>
                <w:color w:val="000000"/>
                <w:kern w:val="0"/>
                <w:sz w:val="20"/>
                <w:szCs w:val="20"/>
                <w:lang w:eastAsia="en-IN"/>
                <w14:ligatures w14:val="none"/>
              </w:rPr>
              <w:t>BR06</w:t>
            </w:r>
          </w:p>
        </w:tc>
        <w:tc>
          <w:tcPr>
            <w:tcW w:w="2689" w:type="dxa"/>
            <w:hideMark/>
          </w:tcPr>
          <w:p w14:paraId="179D85E3" w14:textId="77777777" w:rsidR="0039453F" w:rsidRPr="009F24F6" w:rsidRDefault="0039453F" w:rsidP="0039453F">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Make the procurement process user-friendly</w:t>
            </w:r>
          </w:p>
        </w:tc>
        <w:tc>
          <w:tcPr>
            <w:tcW w:w="1908" w:type="dxa"/>
            <w:hideMark/>
          </w:tcPr>
          <w:p w14:paraId="112610BC" w14:textId="77777777" w:rsidR="0039453F" w:rsidRPr="009F24F6" w:rsidRDefault="0039453F" w:rsidP="0039453F">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FR01–FR06</w:t>
            </w:r>
          </w:p>
        </w:tc>
        <w:tc>
          <w:tcPr>
            <w:tcW w:w="2207" w:type="dxa"/>
            <w:hideMark/>
          </w:tcPr>
          <w:p w14:paraId="7C5CC9C5" w14:textId="77777777" w:rsidR="0039453F" w:rsidRPr="009F24F6" w:rsidRDefault="0039453F" w:rsidP="0039453F">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NFR05, NFR06</w:t>
            </w:r>
          </w:p>
        </w:tc>
        <w:tc>
          <w:tcPr>
            <w:tcW w:w="2126" w:type="dxa"/>
            <w:noWrap/>
            <w:hideMark/>
          </w:tcPr>
          <w:p w14:paraId="0EB583BB" w14:textId="1E880865" w:rsidR="0039453F" w:rsidRPr="009F24F6" w:rsidRDefault="0039453F" w:rsidP="0039453F">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TBD</w:t>
            </w:r>
          </w:p>
        </w:tc>
        <w:tc>
          <w:tcPr>
            <w:tcW w:w="993" w:type="dxa"/>
            <w:noWrap/>
            <w:hideMark/>
          </w:tcPr>
          <w:p w14:paraId="648B4578" w14:textId="77777777" w:rsidR="0039453F" w:rsidRPr="009F24F6" w:rsidRDefault="0039453F" w:rsidP="0039453F">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Draft</w:t>
            </w:r>
          </w:p>
        </w:tc>
      </w:tr>
      <w:tr w:rsidR="0039453F" w:rsidRPr="009F24F6" w14:paraId="7F533040" w14:textId="77777777" w:rsidTr="009F24F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04" w:type="dxa"/>
            <w:noWrap/>
            <w:hideMark/>
          </w:tcPr>
          <w:p w14:paraId="48C2D047" w14:textId="77777777" w:rsidR="0039453F" w:rsidRPr="009F24F6" w:rsidRDefault="0039453F" w:rsidP="0039453F">
            <w:pPr>
              <w:rPr>
                <w:rFonts w:eastAsia="Times New Roman" w:cs="Noto Sans"/>
                <w:b w:val="0"/>
                <w:bCs w:val="0"/>
                <w:color w:val="000000"/>
                <w:kern w:val="0"/>
                <w:sz w:val="20"/>
                <w:szCs w:val="20"/>
                <w:lang w:eastAsia="en-IN"/>
                <w14:ligatures w14:val="none"/>
              </w:rPr>
            </w:pPr>
            <w:r w:rsidRPr="009F24F6">
              <w:rPr>
                <w:rFonts w:eastAsia="Times New Roman" w:cs="Noto Sans"/>
                <w:b w:val="0"/>
                <w:bCs w:val="0"/>
                <w:color w:val="000000"/>
                <w:kern w:val="0"/>
                <w:sz w:val="20"/>
                <w:szCs w:val="20"/>
                <w:lang w:eastAsia="en-IN"/>
                <w14:ligatures w14:val="none"/>
              </w:rPr>
              <w:t>BR07</w:t>
            </w:r>
          </w:p>
        </w:tc>
        <w:tc>
          <w:tcPr>
            <w:tcW w:w="2689" w:type="dxa"/>
            <w:hideMark/>
          </w:tcPr>
          <w:p w14:paraId="74BD180B" w14:textId="77777777" w:rsidR="0039453F" w:rsidRPr="009F24F6" w:rsidRDefault="0039453F" w:rsidP="0039453F">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Ensure audit &amp; compliance needs are met</w:t>
            </w:r>
          </w:p>
        </w:tc>
        <w:tc>
          <w:tcPr>
            <w:tcW w:w="1908" w:type="dxa"/>
            <w:hideMark/>
          </w:tcPr>
          <w:p w14:paraId="15505F8D" w14:textId="77777777" w:rsidR="0039453F" w:rsidRPr="009F24F6" w:rsidRDefault="0039453F" w:rsidP="0039453F">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FR04, FR13, FR14, FR24</w:t>
            </w:r>
          </w:p>
        </w:tc>
        <w:tc>
          <w:tcPr>
            <w:tcW w:w="2207" w:type="dxa"/>
            <w:hideMark/>
          </w:tcPr>
          <w:p w14:paraId="476E59F2" w14:textId="77777777" w:rsidR="0039453F" w:rsidRPr="009F24F6" w:rsidRDefault="0039453F" w:rsidP="0039453F">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NFR03</w:t>
            </w:r>
          </w:p>
        </w:tc>
        <w:tc>
          <w:tcPr>
            <w:tcW w:w="2126" w:type="dxa"/>
            <w:noWrap/>
            <w:hideMark/>
          </w:tcPr>
          <w:p w14:paraId="6F7D7BD1" w14:textId="63B6DE3C" w:rsidR="0039453F" w:rsidRPr="009F24F6" w:rsidRDefault="0039453F" w:rsidP="0039453F">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TBD</w:t>
            </w:r>
          </w:p>
        </w:tc>
        <w:tc>
          <w:tcPr>
            <w:tcW w:w="993" w:type="dxa"/>
            <w:noWrap/>
            <w:hideMark/>
          </w:tcPr>
          <w:p w14:paraId="3C03F823" w14:textId="77777777" w:rsidR="0039453F" w:rsidRPr="009F24F6" w:rsidRDefault="0039453F" w:rsidP="0039453F">
            <w:pPr>
              <w:cnfStyle w:val="000000100000" w:firstRow="0" w:lastRow="0" w:firstColumn="0" w:lastColumn="0" w:oddVBand="0" w:evenVBand="0" w:oddHBand="1"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Draft</w:t>
            </w:r>
          </w:p>
        </w:tc>
      </w:tr>
      <w:tr w:rsidR="0039453F" w:rsidRPr="009F24F6" w14:paraId="562EB757" w14:textId="77777777" w:rsidTr="009F24F6">
        <w:trPr>
          <w:trHeight w:val="567"/>
        </w:trPr>
        <w:tc>
          <w:tcPr>
            <w:cnfStyle w:val="001000000000" w:firstRow="0" w:lastRow="0" w:firstColumn="1" w:lastColumn="0" w:oddVBand="0" w:evenVBand="0" w:oddHBand="0" w:evenHBand="0" w:firstRowFirstColumn="0" w:firstRowLastColumn="0" w:lastRowFirstColumn="0" w:lastRowLastColumn="0"/>
            <w:tcW w:w="704" w:type="dxa"/>
            <w:noWrap/>
            <w:hideMark/>
          </w:tcPr>
          <w:p w14:paraId="356F09C7" w14:textId="77777777" w:rsidR="0039453F" w:rsidRPr="009F24F6" w:rsidRDefault="0039453F" w:rsidP="0039453F">
            <w:pPr>
              <w:rPr>
                <w:rFonts w:eastAsia="Times New Roman" w:cs="Noto Sans"/>
                <w:b w:val="0"/>
                <w:bCs w:val="0"/>
                <w:color w:val="000000"/>
                <w:kern w:val="0"/>
                <w:sz w:val="20"/>
                <w:szCs w:val="20"/>
                <w:lang w:eastAsia="en-IN"/>
                <w14:ligatures w14:val="none"/>
              </w:rPr>
            </w:pPr>
            <w:r w:rsidRPr="009F24F6">
              <w:rPr>
                <w:rFonts w:eastAsia="Times New Roman" w:cs="Noto Sans"/>
                <w:b w:val="0"/>
                <w:bCs w:val="0"/>
                <w:color w:val="000000"/>
                <w:kern w:val="0"/>
                <w:sz w:val="20"/>
                <w:szCs w:val="20"/>
                <w:lang w:eastAsia="en-IN"/>
                <w14:ligatures w14:val="none"/>
              </w:rPr>
              <w:t>BR08</w:t>
            </w:r>
          </w:p>
        </w:tc>
        <w:tc>
          <w:tcPr>
            <w:tcW w:w="2689" w:type="dxa"/>
            <w:hideMark/>
          </w:tcPr>
          <w:p w14:paraId="7FD6DAF3" w14:textId="77777777" w:rsidR="0039453F" w:rsidRPr="009F24F6" w:rsidRDefault="0039453F" w:rsidP="0039453F">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Provide role-based access and actions for all stakeholders</w:t>
            </w:r>
          </w:p>
        </w:tc>
        <w:tc>
          <w:tcPr>
            <w:tcW w:w="1908" w:type="dxa"/>
            <w:hideMark/>
          </w:tcPr>
          <w:p w14:paraId="709A9D4D" w14:textId="77777777" w:rsidR="0039453F" w:rsidRPr="009F24F6" w:rsidRDefault="0039453F" w:rsidP="0039453F">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All FRs grouped by role</w:t>
            </w:r>
          </w:p>
        </w:tc>
        <w:tc>
          <w:tcPr>
            <w:tcW w:w="2207" w:type="dxa"/>
            <w:hideMark/>
          </w:tcPr>
          <w:p w14:paraId="76918B14" w14:textId="77777777" w:rsidR="0039453F" w:rsidRPr="009F24F6" w:rsidRDefault="0039453F" w:rsidP="0039453F">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NFR02, NFR05</w:t>
            </w:r>
          </w:p>
        </w:tc>
        <w:tc>
          <w:tcPr>
            <w:tcW w:w="2126" w:type="dxa"/>
            <w:noWrap/>
            <w:hideMark/>
          </w:tcPr>
          <w:p w14:paraId="48918510" w14:textId="5257A14C" w:rsidR="0039453F" w:rsidRPr="009F24F6" w:rsidRDefault="0039453F" w:rsidP="0039453F">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TBD</w:t>
            </w:r>
          </w:p>
        </w:tc>
        <w:tc>
          <w:tcPr>
            <w:tcW w:w="993" w:type="dxa"/>
            <w:noWrap/>
            <w:hideMark/>
          </w:tcPr>
          <w:p w14:paraId="11AA87F7" w14:textId="77777777" w:rsidR="0039453F" w:rsidRPr="009F24F6" w:rsidRDefault="0039453F" w:rsidP="0039453F">
            <w:pPr>
              <w:cnfStyle w:val="000000000000" w:firstRow="0" w:lastRow="0" w:firstColumn="0" w:lastColumn="0" w:oddVBand="0" w:evenVBand="0" w:oddHBand="0" w:evenHBand="0" w:firstRowFirstColumn="0" w:firstRowLastColumn="0" w:lastRowFirstColumn="0" w:lastRowLastColumn="0"/>
              <w:rPr>
                <w:rFonts w:eastAsia="Times New Roman" w:cs="Noto Sans"/>
                <w:color w:val="000000"/>
                <w:kern w:val="0"/>
                <w:sz w:val="20"/>
                <w:szCs w:val="20"/>
                <w:lang w:eastAsia="en-IN"/>
                <w14:ligatures w14:val="none"/>
              </w:rPr>
            </w:pPr>
            <w:r w:rsidRPr="009F24F6">
              <w:rPr>
                <w:rFonts w:eastAsia="Times New Roman" w:cs="Noto Sans"/>
                <w:color w:val="000000"/>
                <w:kern w:val="0"/>
                <w:sz w:val="20"/>
                <w:szCs w:val="20"/>
                <w:lang w:eastAsia="en-IN"/>
                <w14:ligatures w14:val="none"/>
              </w:rPr>
              <w:t>Draft</w:t>
            </w:r>
          </w:p>
        </w:tc>
      </w:tr>
    </w:tbl>
    <w:p w14:paraId="539442D6" w14:textId="77777777" w:rsidR="00047181" w:rsidRDefault="00047181" w:rsidP="00047181"/>
    <w:p w14:paraId="79B45D10" w14:textId="77777777" w:rsidR="00047181" w:rsidRDefault="00047181" w:rsidP="00047181"/>
    <w:p w14:paraId="50D657CE" w14:textId="77777777" w:rsidR="00047181" w:rsidRDefault="00047181" w:rsidP="00047181"/>
    <w:p w14:paraId="1964A86D" w14:textId="425BD2FD" w:rsidR="00047181" w:rsidRDefault="00047181" w:rsidP="006E4474">
      <w:pPr>
        <w:pStyle w:val="Heading2"/>
      </w:pPr>
      <w:bookmarkStart w:id="38" w:name="_Toc201186286"/>
      <w:r w:rsidRPr="00047181">
        <w:t>Testing &amp; Acceptance Criteria (optional)</w:t>
      </w:r>
      <w:bookmarkEnd w:id="38"/>
    </w:p>
    <w:p w14:paraId="6EFF7505" w14:textId="4B60D981" w:rsidR="00771744" w:rsidRPr="00771744" w:rsidRDefault="00771744" w:rsidP="00771744">
      <w:pPr>
        <w:rPr>
          <w:b/>
          <w:bCs/>
          <w:color w:val="EE0000"/>
        </w:rPr>
      </w:pPr>
      <w:r w:rsidRPr="00771744">
        <w:rPr>
          <w:b/>
          <w:bCs/>
          <w:color w:val="EE0000"/>
        </w:rPr>
        <w:t>Few sample A</w:t>
      </w:r>
      <w:r w:rsidR="00900C16">
        <w:rPr>
          <w:b/>
          <w:bCs/>
          <w:color w:val="EE0000"/>
        </w:rPr>
        <w:t>C</w:t>
      </w:r>
      <w:r w:rsidRPr="00771744">
        <w:rPr>
          <w:b/>
          <w:bCs/>
          <w:color w:val="EE0000"/>
        </w:rPr>
        <w:t>s for example</w:t>
      </w:r>
      <w:r>
        <w:rPr>
          <w:b/>
          <w:bCs/>
          <w:color w:val="EE0000"/>
        </w:rPr>
        <w:t>!</w:t>
      </w:r>
    </w:p>
    <w:tbl>
      <w:tblPr>
        <w:tblStyle w:val="GridTable4-Accent5"/>
        <w:tblW w:w="0" w:type="auto"/>
        <w:tblLook w:val="04A0" w:firstRow="1" w:lastRow="0" w:firstColumn="1" w:lastColumn="0" w:noHBand="0" w:noVBand="1"/>
      </w:tblPr>
      <w:tblGrid>
        <w:gridCol w:w="988"/>
        <w:gridCol w:w="3118"/>
        <w:gridCol w:w="6350"/>
      </w:tblGrid>
      <w:tr w:rsidR="00771744" w:rsidRPr="00771744" w14:paraId="7883159D" w14:textId="77777777" w:rsidTr="007717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5259A817" w14:textId="77777777" w:rsidR="00771744" w:rsidRPr="00771744" w:rsidRDefault="00771744" w:rsidP="00E30D83">
            <w:pPr>
              <w:spacing w:after="160" w:line="278" w:lineRule="auto"/>
              <w:jc w:val="center"/>
              <w:rPr>
                <w:rFonts w:cs="Noto Sans"/>
                <w:sz w:val="20"/>
                <w:szCs w:val="20"/>
              </w:rPr>
            </w:pPr>
            <w:r w:rsidRPr="00771744">
              <w:rPr>
                <w:rFonts w:cs="Noto Sans"/>
                <w:sz w:val="20"/>
                <w:szCs w:val="20"/>
              </w:rPr>
              <w:t>FR ID</w:t>
            </w:r>
          </w:p>
        </w:tc>
        <w:tc>
          <w:tcPr>
            <w:tcW w:w="3118" w:type="dxa"/>
            <w:hideMark/>
          </w:tcPr>
          <w:p w14:paraId="549255EB" w14:textId="77777777" w:rsidR="00771744" w:rsidRPr="00771744" w:rsidRDefault="00771744" w:rsidP="00E30D8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cs="Noto Sans"/>
                <w:sz w:val="20"/>
                <w:szCs w:val="20"/>
              </w:rPr>
            </w:pPr>
            <w:r w:rsidRPr="00771744">
              <w:rPr>
                <w:rFonts w:cs="Noto Sans"/>
                <w:sz w:val="20"/>
                <w:szCs w:val="20"/>
              </w:rPr>
              <w:t>Description</w:t>
            </w:r>
          </w:p>
        </w:tc>
        <w:tc>
          <w:tcPr>
            <w:tcW w:w="6350" w:type="dxa"/>
            <w:hideMark/>
          </w:tcPr>
          <w:p w14:paraId="0CF6F0DD" w14:textId="77777777" w:rsidR="00771744" w:rsidRPr="00771744" w:rsidRDefault="00771744" w:rsidP="00E30D8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cs="Noto Sans"/>
                <w:sz w:val="20"/>
                <w:szCs w:val="20"/>
              </w:rPr>
            </w:pPr>
            <w:r w:rsidRPr="00771744">
              <w:rPr>
                <w:rFonts w:cs="Noto Sans"/>
                <w:sz w:val="20"/>
                <w:szCs w:val="20"/>
              </w:rPr>
              <w:t>Acceptance Criteria</w:t>
            </w:r>
          </w:p>
        </w:tc>
      </w:tr>
      <w:tr w:rsidR="00771744" w:rsidRPr="00771744" w14:paraId="65A38EB8" w14:textId="77777777" w:rsidTr="007717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57E1253D" w14:textId="77777777" w:rsidR="00771744" w:rsidRPr="00771744" w:rsidRDefault="00771744" w:rsidP="00771744">
            <w:pPr>
              <w:spacing w:after="160" w:line="278" w:lineRule="auto"/>
              <w:rPr>
                <w:rFonts w:cs="Noto Sans"/>
                <w:b w:val="0"/>
                <w:bCs w:val="0"/>
                <w:sz w:val="20"/>
                <w:szCs w:val="20"/>
              </w:rPr>
            </w:pPr>
            <w:r w:rsidRPr="00771744">
              <w:rPr>
                <w:rFonts w:cs="Noto Sans"/>
                <w:b w:val="0"/>
                <w:bCs w:val="0"/>
                <w:sz w:val="20"/>
                <w:szCs w:val="20"/>
              </w:rPr>
              <w:t>FR-02</w:t>
            </w:r>
          </w:p>
        </w:tc>
        <w:tc>
          <w:tcPr>
            <w:tcW w:w="3118" w:type="dxa"/>
            <w:hideMark/>
          </w:tcPr>
          <w:p w14:paraId="735E8314" w14:textId="77777777" w:rsidR="00771744" w:rsidRPr="00771744" w:rsidRDefault="00771744" w:rsidP="00771744">
            <w:pPr>
              <w:spacing w:after="160" w:line="278" w:lineRule="auto"/>
              <w:cnfStyle w:val="000000100000" w:firstRow="0" w:lastRow="0" w:firstColumn="0" w:lastColumn="0" w:oddVBand="0" w:evenVBand="0" w:oddHBand="1" w:evenHBand="0" w:firstRowFirstColumn="0" w:firstRowLastColumn="0" w:lastRowFirstColumn="0" w:lastRowLastColumn="0"/>
              <w:rPr>
                <w:rFonts w:cs="Noto Sans"/>
                <w:sz w:val="20"/>
                <w:szCs w:val="20"/>
              </w:rPr>
            </w:pPr>
            <w:r w:rsidRPr="00771744">
              <w:rPr>
                <w:rFonts w:cs="Noto Sans"/>
                <w:sz w:val="20"/>
                <w:szCs w:val="20"/>
              </w:rPr>
              <w:t>Submit hardware request</w:t>
            </w:r>
          </w:p>
        </w:tc>
        <w:tc>
          <w:tcPr>
            <w:tcW w:w="6350" w:type="dxa"/>
            <w:hideMark/>
          </w:tcPr>
          <w:p w14:paraId="0BD78204" w14:textId="723542C0" w:rsidR="00771744" w:rsidRPr="00771744" w:rsidRDefault="00771744" w:rsidP="00771744">
            <w:pPr>
              <w:spacing w:after="160" w:line="278" w:lineRule="auto"/>
              <w:cnfStyle w:val="000000100000" w:firstRow="0" w:lastRow="0" w:firstColumn="0" w:lastColumn="0" w:oddVBand="0" w:evenVBand="0" w:oddHBand="1" w:evenHBand="0" w:firstRowFirstColumn="0" w:firstRowLastColumn="0" w:lastRowFirstColumn="0" w:lastRowLastColumn="0"/>
              <w:rPr>
                <w:rFonts w:cs="Noto Sans"/>
                <w:sz w:val="20"/>
                <w:szCs w:val="20"/>
              </w:rPr>
            </w:pPr>
            <w:r w:rsidRPr="00771744">
              <w:rPr>
                <w:rFonts w:cs="Noto Sans"/>
                <w:sz w:val="20"/>
                <w:szCs w:val="20"/>
              </w:rPr>
              <w:t xml:space="preserve">All fields are mandatory </w:t>
            </w:r>
            <w:r w:rsidRPr="009F24F6">
              <w:rPr>
                <w:rFonts w:cs="Noto Sans"/>
                <w:sz w:val="20"/>
                <w:szCs w:val="20"/>
              </w:rPr>
              <w:br/>
            </w:r>
            <w:r w:rsidRPr="00771744">
              <w:rPr>
                <w:rFonts w:cs="Noto Sans"/>
                <w:sz w:val="20"/>
                <w:szCs w:val="20"/>
              </w:rPr>
              <w:t xml:space="preserve">Request ID is autogenerated </w:t>
            </w:r>
            <w:r w:rsidRPr="009F24F6">
              <w:rPr>
                <w:rFonts w:cs="Noto Sans"/>
                <w:sz w:val="20"/>
                <w:szCs w:val="20"/>
              </w:rPr>
              <w:br/>
            </w:r>
            <w:r w:rsidRPr="00771744">
              <w:rPr>
                <w:rFonts w:cs="Noto Sans"/>
                <w:sz w:val="20"/>
                <w:szCs w:val="20"/>
              </w:rPr>
              <w:t>Confirmation message appears</w:t>
            </w:r>
          </w:p>
        </w:tc>
      </w:tr>
      <w:tr w:rsidR="00771744" w:rsidRPr="00771744" w14:paraId="3C36B761" w14:textId="77777777" w:rsidTr="00771744">
        <w:tc>
          <w:tcPr>
            <w:cnfStyle w:val="001000000000" w:firstRow="0" w:lastRow="0" w:firstColumn="1" w:lastColumn="0" w:oddVBand="0" w:evenVBand="0" w:oddHBand="0" w:evenHBand="0" w:firstRowFirstColumn="0" w:firstRowLastColumn="0" w:lastRowFirstColumn="0" w:lastRowLastColumn="0"/>
            <w:tcW w:w="988" w:type="dxa"/>
            <w:hideMark/>
          </w:tcPr>
          <w:p w14:paraId="4EA71CAF" w14:textId="77777777" w:rsidR="00771744" w:rsidRPr="00771744" w:rsidRDefault="00771744" w:rsidP="00771744">
            <w:pPr>
              <w:spacing w:after="160" w:line="278" w:lineRule="auto"/>
              <w:rPr>
                <w:rFonts w:cs="Noto Sans"/>
                <w:b w:val="0"/>
                <w:bCs w:val="0"/>
                <w:sz w:val="20"/>
                <w:szCs w:val="20"/>
              </w:rPr>
            </w:pPr>
            <w:r w:rsidRPr="00771744">
              <w:rPr>
                <w:rFonts w:cs="Noto Sans"/>
                <w:b w:val="0"/>
                <w:bCs w:val="0"/>
                <w:sz w:val="20"/>
                <w:szCs w:val="20"/>
              </w:rPr>
              <w:t>FR-04</w:t>
            </w:r>
          </w:p>
        </w:tc>
        <w:tc>
          <w:tcPr>
            <w:tcW w:w="3118" w:type="dxa"/>
            <w:hideMark/>
          </w:tcPr>
          <w:p w14:paraId="7C04385E" w14:textId="77777777" w:rsidR="00771744" w:rsidRPr="00771744" w:rsidRDefault="00771744" w:rsidP="00771744">
            <w:pPr>
              <w:spacing w:after="160" w:line="278" w:lineRule="auto"/>
              <w:cnfStyle w:val="000000000000" w:firstRow="0" w:lastRow="0" w:firstColumn="0" w:lastColumn="0" w:oddVBand="0" w:evenVBand="0" w:oddHBand="0" w:evenHBand="0" w:firstRowFirstColumn="0" w:firstRowLastColumn="0" w:lastRowFirstColumn="0" w:lastRowLastColumn="0"/>
              <w:rPr>
                <w:rFonts w:cs="Noto Sans"/>
                <w:sz w:val="20"/>
                <w:szCs w:val="20"/>
              </w:rPr>
            </w:pPr>
            <w:r w:rsidRPr="00771744">
              <w:rPr>
                <w:rFonts w:cs="Noto Sans"/>
                <w:sz w:val="20"/>
                <w:szCs w:val="20"/>
              </w:rPr>
              <w:t>Cost-based routing</w:t>
            </w:r>
          </w:p>
        </w:tc>
        <w:tc>
          <w:tcPr>
            <w:tcW w:w="6350" w:type="dxa"/>
            <w:hideMark/>
          </w:tcPr>
          <w:p w14:paraId="48F36356" w14:textId="0F82EEB4" w:rsidR="00771744" w:rsidRPr="00771744" w:rsidRDefault="00771744" w:rsidP="00771744">
            <w:pPr>
              <w:spacing w:after="160" w:line="278" w:lineRule="auto"/>
              <w:cnfStyle w:val="000000000000" w:firstRow="0" w:lastRow="0" w:firstColumn="0" w:lastColumn="0" w:oddVBand="0" w:evenVBand="0" w:oddHBand="0" w:evenHBand="0" w:firstRowFirstColumn="0" w:firstRowLastColumn="0" w:lastRowFirstColumn="0" w:lastRowLastColumn="0"/>
              <w:rPr>
                <w:rFonts w:cs="Noto Sans"/>
                <w:sz w:val="20"/>
                <w:szCs w:val="20"/>
              </w:rPr>
            </w:pPr>
            <w:r w:rsidRPr="00771744">
              <w:rPr>
                <w:rFonts w:ascii="Cambria Math" w:hAnsi="Cambria Math" w:cs="Cambria Math"/>
                <w:sz w:val="20"/>
                <w:szCs w:val="20"/>
              </w:rPr>
              <w:t>≤</w:t>
            </w:r>
            <w:r w:rsidRPr="00771744">
              <w:rPr>
                <w:rFonts w:cs="Noto Sans"/>
                <w:sz w:val="20"/>
                <w:szCs w:val="20"/>
              </w:rPr>
              <w:t xml:space="preserve"> ₹5000 </w:t>
            </w:r>
            <w:r w:rsidRPr="00771744">
              <w:rPr>
                <w:rFonts w:ascii="Arial" w:hAnsi="Arial" w:cs="Arial"/>
                <w:sz w:val="20"/>
                <w:szCs w:val="20"/>
              </w:rPr>
              <w:t>→</w:t>
            </w:r>
            <w:r w:rsidRPr="00771744">
              <w:rPr>
                <w:rFonts w:cs="Noto Sans"/>
                <w:sz w:val="20"/>
                <w:szCs w:val="20"/>
              </w:rPr>
              <w:t xml:space="preserve"> Lead </w:t>
            </w:r>
            <w:r w:rsidRPr="009F24F6">
              <w:rPr>
                <w:rFonts w:cs="Noto Sans"/>
                <w:sz w:val="20"/>
                <w:szCs w:val="20"/>
              </w:rPr>
              <w:br/>
            </w:r>
            <w:r w:rsidRPr="00771744">
              <w:rPr>
                <w:rFonts w:cs="Noto Sans"/>
                <w:sz w:val="20"/>
                <w:szCs w:val="20"/>
              </w:rPr>
              <w:t xml:space="preserve">&gt; ₹5000 </w:t>
            </w:r>
            <w:r w:rsidRPr="00771744">
              <w:rPr>
                <w:rFonts w:ascii="Arial" w:hAnsi="Arial" w:cs="Arial"/>
                <w:sz w:val="20"/>
                <w:szCs w:val="20"/>
              </w:rPr>
              <w:t>→</w:t>
            </w:r>
            <w:r w:rsidRPr="00771744">
              <w:rPr>
                <w:rFonts w:cs="Noto Sans"/>
                <w:sz w:val="20"/>
                <w:szCs w:val="20"/>
              </w:rPr>
              <w:t xml:space="preserve"> Manager </w:t>
            </w:r>
            <w:r w:rsidRPr="009F24F6">
              <w:rPr>
                <w:rFonts w:cs="Noto Sans"/>
                <w:sz w:val="20"/>
                <w:szCs w:val="20"/>
              </w:rPr>
              <w:br/>
            </w:r>
            <w:r w:rsidRPr="00771744">
              <w:rPr>
                <w:rFonts w:cs="Noto Sans"/>
                <w:sz w:val="20"/>
                <w:szCs w:val="20"/>
              </w:rPr>
              <w:t>Notification sent to approver</w:t>
            </w:r>
          </w:p>
        </w:tc>
      </w:tr>
      <w:tr w:rsidR="00771744" w:rsidRPr="00771744" w14:paraId="7436CB13" w14:textId="77777777" w:rsidTr="007717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A25D59D" w14:textId="77777777" w:rsidR="00771744" w:rsidRPr="00771744" w:rsidRDefault="00771744" w:rsidP="00771744">
            <w:pPr>
              <w:spacing w:after="160" w:line="278" w:lineRule="auto"/>
              <w:rPr>
                <w:rFonts w:cs="Noto Sans"/>
                <w:b w:val="0"/>
                <w:bCs w:val="0"/>
                <w:sz w:val="20"/>
                <w:szCs w:val="20"/>
              </w:rPr>
            </w:pPr>
            <w:r w:rsidRPr="00771744">
              <w:rPr>
                <w:rFonts w:cs="Noto Sans"/>
                <w:b w:val="0"/>
                <w:bCs w:val="0"/>
                <w:sz w:val="20"/>
                <w:szCs w:val="20"/>
              </w:rPr>
              <w:t>FR-06</w:t>
            </w:r>
          </w:p>
        </w:tc>
        <w:tc>
          <w:tcPr>
            <w:tcW w:w="3118" w:type="dxa"/>
            <w:hideMark/>
          </w:tcPr>
          <w:p w14:paraId="3880A58D" w14:textId="77777777" w:rsidR="00771744" w:rsidRPr="00771744" w:rsidRDefault="00771744" w:rsidP="00771744">
            <w:pPr>
              <w:spacing w:after="160" w:line="278" w:lineRule="auto"/>
              <w:cnfStyle w:val="000000100000" w:firstRow="0" w:lastRow="0" w:firstColumn="0" w:lastColumn="0" w:oddVBand="0" w:evenVBand="0" w:oddHBand="1" w:evenHBand="0" w:firstRowFirstColumn="0" w:firstRowLastColumn="0" w:lastRowFirstColumn="0" w:lastRowLastColumn="0"/>
              <w:rPr>
                <w:rFonts w:cs="Noto Sans"/>
                <w:sz w:val="20"/>
                <w:szCs w:val="20"/>
              </w:rPr>
            </w:pPr>
            <w:r w:rsidRPr="00771744">
              <w:rPr>
                <w:rFonts w:cs="Noto Sans"/>
                <w:sz w:val="20"/>
                <w:szCs w:val="20"/>
              </w:rPr>
              <w:t>Warehouse checks inventory</w:t>
            </w:r>
          </w:p>
        </w:tc>
        <w:tc>
          <w:tcPr>
            <w:tcW w:w="6350" w:type="dxa"/>
            <w:hideMark/>
          </w:tcPr>
          <w:p w14:paraId="3A5BF0EF" w14:textId="7CFE0351" w:rsidR="00771744" w:rsidRPr="00771744" w:rsidRDefault="00771744" w:rsidP="00771744">
            <w:pPr>
              <w:spacing w:after="160" w:line="278" w:lineRule="auto"/>
              <w:cnfStyle w:val="000000100000" w:firstRow="0" w:lastRow="0" w:firstColumn="0" w:lastColumn="0" w:oddVBand="0" w:evenVBand="0" w:oddHBand="1" w:evenHBand="0" w:firstRowFirstColumn="0" w:firstRowLastColumn="0" w:lastRowFirstColumn="0" w:lastRowLastColumn="0"/>
              <w:rPr>
                <w:rFonts w:cs="Noto Sans"/>
                <w:sz w:val="20"/>
                <w:szCs w:val="20"/>
              </w:rPr>
            </w:pPr>
            <w:r w:rsidRPr="00771744">
              <w:rPr>
                <w:rFonts w:cs="Noto Sans"/>
                <w:sz w:val="20"/>
                <w:szCs w:val="20"/>
              </w:rPr>
              <w:t xml:space="preserve">Inventory quantity auto-displayed </w:t>
            </w:r>
            <w:r w:rsidRPr="009F24F6">
              <w:rPr>
                <w:rFonts w:cs="Noto Sans"/>
                <w:sz w:val="20"/>
                <w:szCs w:val="20"/>
              </w:rPr>
              <w:br/>
            </w:r>
            <w:r w:rsidRPr="00771744">
              <w:rPr>
                <w:rFonts w:cs="Noto Sans"/>
                <w:sz w:val="20"/>
                <w:szCs w:val="20"/>
              </w:rPr>
              <w:t>“Item Not Available” routes to Purchase</w:t>
            </w:r>
          </w:p>
        </w:tc>
      </w:tr>
      <w:tr w:rsidR="00771744" w:rsidRPr="00771744" w14:paraId="2737F077" w14:textId="77777777" w:rsidTr="00771744">
        <w:tc>
          <w:tcPr>
            <w:cnfStyle w:val="001000000000" w:firstRow="0" w:lastRow="0" w:firstColumn="1" w:lastColumn="0" w:oddVBand="0" w:evenVBand="0" w:oddHBand="0" w:evenHBand="0" w:firstRowFirstColumn="0" w:firstRowLastColumn="0" w:lastRowFirstColumn="0" w:lastRowLastColumn="0"/>
            <w:tcW w:w="988" w:type="dxa"/>
            <w:hideMark/>
          </w:tcPr>
          <w:p w14:paraId="75199854" w14:textId="77777777" w:rsidR="00771744" w:rsidRPr="00771744" w:rsidRDefault="00771744" w:rsidP="00771744">
            <w:pPr>
              <w:spacing w:after="160" w:line="278" w:lineRule="auto"/>
              <w:rPr>
                <w:rFonts w:cs="Noto Sans"/>
                <w:b w:val="0"/>
                <w:bCs w:val="0"/>
                <w:sz w:val="20"/>
                <w:szCs w:val="20"/>
              </w:rPr>
            </w:pPr>
            <w:r w:rsidRPr="00771744">
              <w:rPr>
                <w:rFonts w:cs="Noto Sans"/>
                <w:b w:val="0"/>
                <w:bCs w:val="0"/>
                <w:sz w:val="20"/>
                <w:szCs w:val="20"/>
              </w:rPr>
              <w:t>FR-10</w:t>
            </w:r>
          </w:p>
        </w:tc>
        <w:tc>
          <w:tcPr>
            <w:tcW w:w="3118" w:type="dxa"/>
            <w:hideMark/>
          </w:tcPr>
          <w:p w14:paraId="71F5B53D" w14:textId="77777777" w:rsidR="00771744" w:rsidRPr="00771744" w:rsidRDefault="00771744" w:rsidP="00771744">
            <w:pPr>
              <w:spacing w:after="160" w:line="278" w:lineRule="auto"/>
              <w:cnfStyle w:val="000000000000" w:firstRow="0" w:lastRow="0" w:firstColumn="0" w:lastColumn="0" w:oddVBand="0" w:evenVBand="0" w:oddHBand="0" w:evenHBand="0" w:firstRowFirstColumn="0" w:firstRowLastColumn="0" w:lastRowFirstColumn="0" w:lastRowLastColumn="0"/>
              <w:rPr>
                <w:rFonts w:cs="Noto Sans"/>
                <w:sz w:val="20"/>
                <w:szCs w:val="20"/>
              </w:rPr>
            </w:pPr>
            <w:r w:rsidRPr="00771744">
              <w:rPr>
                <w:rFonts w:cs="Noto Sans"/>
                <w:sz w:val="20"/>
                <w:szCs w:val="20"/>
              </w:rPr>
              <w:t>3-Way Match</w:t>
            </w:r>
          </w:p>
        </w:tc>
        <w:tc>
          <w:tcPr>
            <w:tcW w:w="6350" w:type="dxa"/>
            <w:hideMark/>
          </w:tcPr>
          <w:p w14:paraId="7A36E68F" w14:textId="15261B00" w:rsidR="00771744" w:rsidRPr="00771744" w:rsidRDefault="00771744" w:rsidP="00771744">
            <w:pPr>
              <w:spacing w:after="160" w:line="278" w:lineRule="auto"/>
              <w:cnfStyle w:val="000000000000" w:firstRow="0" w:lastRow="0" w:firstColumn="0" w:lastColumn="0" w:oddVBand="0" w:evenVBand="0" w:oddHBand="0" w:evenHBand="0" w:firstRowFirstColumn="0" w:firstRowLastColumn="0" w:lastRowFirstColumn="0" w:lastRowLastColumn="0"/>
              <w:rPr>
                <w:rFonts w:cs="Noto Sans"/>
                <w:sz w:val="20"/>
                <w:szCs w:val="20"/>
              </w:rPr>
            </w:pPr>
            <w:r w:rsidRPr="00771744">
              <w:rPr>
                <w:rFonts w:cs="Noto Sans"/>
                <w:sz w:val="20"/>
                <w:szCs w:val="20"/>
              </w:rPr>
              <w:t>GRN, PO, Invoice must exist and match before marking “Ready for Payment”</w:t>
            </w:r>
          </w:p>
        </w:tc>
      </w:tr>
      <w:tr w:rsidR="00771744" w:rsidRPr="00771744" w14:paraId="6525EE2D" w14:textId="77777777" w:rsidTr="007717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2810CA17" w14:textId="77777777" w:rsidR="00771744" w:rsidRPr="00771744" w:rsidRDefault="00771744" w:rsidP="00771744">
            <w:pPr>
              <w:spacing w:after="160" w:line="278" w:lineRule="auto"/>
              <w:rPr>
                <w:rFonts w:cs="Noto Sans"/>
                <w:b w:val="0"/>
                <w:bCs w:val="0"/>
                <w:sz w:val="20"/>
                <w:szCs w:val="20"/>
              </w:rPr>
            </w:pPr>
            <w:r w:rsidRPr="00771744">
              <w:rPr>
                <w:rFonts w:cs="Noto Sans"/>
                <w:b w:val="0"/>
                <w:bCs w:val="0"/>
                <w:sz w:val="20"/>
                <w:szCs w:val="20"/>
              </w:rPr>
              <w:lastRenderedPageBreak/>
              <w:t>FR-11</w:t>
            </w:r>
          </w:p>
        </w:tc>
        <w:tc>
          <w:tcPr>
            <w:tcW w:w="3118" w:type="dxa"/>
            <w:hideMark/>
          </w:tcPr>
          <w:p w14:paraId="2725AB6D" w14:textId="77777777" w:rsidR="00771744" w:rsidRPr="00771744" w:rsidRDefault="00771744" w:rsidP="00771744">
            <w:pPr>
              <w:spacing w:after="160" w:line="278" w:lineRule="auto"/>
              <w:cnfStyle w:val="000000100000" w:firstRow="0" w:lastRow="0" w:firstColumn="0" w:lastColumn="0" w:oddVBand="0" w:evenVBand="0" w:oddHBand="1" w:evenHBand="0" w:firstRowFirstColumn="0" w:firstRowLastColumn="0" w:lastRowFirstColumn="0" w:lastRowLastColumn="0"/>
              <w:rPr>
                <w:rFonts w:cs="Noto Sans"/>
                <w:sz w:val="20"/>
                <w:szCs w:val="20"/>
              </w:rPr>
            </w:pPr>
            <w:r w:rsidRPr="00771744">
              <w:rPr>
                <w:rFonts w:cs="Noto Sans"/>
                <w:sz w:val="20"/>
                <w:szCs w:val="20"/>
              </w:rPr>
              <w:t>Request Tracking</w:t>
            </w:r>
          </w:p>
        </w:tc>
        <w:tc>
          <w:tcPr>
            <w:tcW w:w="6350" w:type="dxa"/>
            <w:hideMark/>
          </w:tcPr>
          <w:p w14:paraId="6B2E2A9E" w14:textId="68CE2FC2" w:rsidR="00771744" w:rsidRPr="00771744" w:rsidRDefault="00771744" w:rsidP="00771744">
            <w:pPr>
              <w:spacing w:after="160" w:line="278" w:lineRule="auto"/>
              <w:cnfStyle w:val="000000100000" w:firstRow="0" w:lastRow="0" w:firstColumn="0" w:lastColumn="0" w:oddVBand="0" w:evenVBand="0" w:oddHBand="1" w:evenHBand="0" w:firstRowFirstColumn="0" w:firstRowLastColumn="0" w:lastRowFirstColumn="0" w:lastRowLastColumn="0"/>
              <w:rPr>
                <w:rFonts w:cs="Noto Sans"/>
                <w:sz w:val="20"/>
                <w:szCs w:val="20"/>
              </w:rPr>
            </w:pPr>
            <w:r w:rsidRPr="00771744">
              <w:rPr>
                <w:rFonts w:cs="Noto Sans"/>
                <w:sz w:val="20"/>
                <w:szCs w:val="20"/>
              </w:rPr>
              <w:t xml:space="preserve">Status is visible at every stage to the employee </w:t>
            </w:r>
            <w:r w:rsidRPr="009F24F6">
              <w:rPr>
                <w:rFonts w:cs="Noto Sans"/>
                <w:sz w:val="20"/>
                <w:szCs w:val="20"/>
              </w:rPr>
              <w:br/>
            </w:r>
            <w:r w:rsidRPr="00771744">
              <w:rPr>
                <w:rFonts w:cs="Noto Sans"/>
                <w:sz w:val="20"/>
                <w:szCs w:val="20"/>
              </w:rPr>
              <w:t>Final status is “Fulfilled” or “Rejected”</w:t>
            </w:r>
          </w:p>
        </w:tc>
      </w:tr>
    </w:tbl>
    <w:p w14:paraId="2FAB4315" w14:textId="77777777" w:rsidR="00047181" w:rsidRDefault="00047181" w:rsidP="00047181"/>
    <w:p w14:paraId="2AB14B87" w14:textId="77777777" w:rsidR="00047181" w:rsidRDefault="00047181" w:rsidP="00047181"/>
    <w:p w14:paraId="39290B8A" w14:textId="76AC8013" w:rsidR="00047181" w:rsidRDefault="00047181">
      <w:r>
        <w:br w:type="page"/>
      </w:r>
    </w:p>
    <w:p w14:paraId="52BA5C07" w14:textId="39C0CBF5" w:rsidR="00047181" w:rsidRDefault="000E43C1" w:rsidP="000D4105">
      <w:pPr>
        <w:pStyle w:val="Heading1"/>
      </w:pPr>
      <w:bookmarkStart w:id="39" w:name="_Toc201186287"/>
      <w:r w:rsidRPr="000E43C1">
        <w:lastRenderedPageBreak/>
        <w:t>Assumptions</w:t>
      </w:r>
      <w:bookmarkEnd w:id="39"/>
    </w:p>
    <w:p w14:paraId="572BA273" w14:textId="4D8AC115" w:rsidR="00AF77CE" w:rsidRDefault="00AF77CE" w:rsidP="00AF77CE">
      <w:r>
        <w:t>All stakeholders will cooperate and provide timely data &amp; approvals when necessary.</w:t>
      </w:r>
    </w:p>
    <w:p w14:paraId="5EB7ECBF" w14:textId="028BAA45" w:rsidR="000E43C1" w:rsidRDefault="00AF77CE" w:rsidP="00AF77CE">
      <w:r>
        <w:t>There will be no major changes in procurement policy during the project</w:t>
      </w:r>
    </w:p>
    <w:p w14:paraId="28F7E15F" w14:textId="1E123CA8" w:rsidR="001E0843" w:rsidRDefault="001E0843" w:rsidP="001E0843">
      <w:r>
        <w:t>All employees will access the system through a modern web browser.</w:t>
      </w:r>
    </w:p>
    <w:p w14:paraId="488DCC15" w14:textId="3CADBB32" w:rsidR="001E0843" w:rsidRDefault="001E0843" w:rsidP="001E0843">
      <w:r>
        <w:t>All users have basic digital literacy and can use a web portal.</w:t>
      </w:r>
    </w:p>
    <w:p w14:paraId="02DB21EA" w14:textId="6FF32F8C" w:rsidR="001E0843" w:rsidRDefault="001E0843" w:rsidP="001E0843">
      <w:r>
        <w:t>The approval hierarchy (Lead vs. Manager) is pre-defined and accurate.</w:t>
      </w:r>
    </w:p>
    <w:p w14:paraId="2BB0D125" w14:textId="5F740B83" w:rsidR="001E0843" w:rsidRDefault="001E0843" w:rsidP="001E0843">
      <w:r>
        <w:t>Pending requests will be migrated by respective departments before go-live.</w:t>
      </w:r>
    </w:p>
    <w:p w14:paraId="19AB3AF0" w14:textId="01EA91F6" w:rsidR="001E0843" w:rsidRDefault="001E0843" w:rsidP="001E0843">
      <w:r>
        <w:t>Necessary stakeholders (Leads, Warehouse, Accounts) will be available for UAT.</w:t>
      </w:r>
    </w:p>
    <w:p w14:paraId="049BFBB3" w14:textId="77777777" w:rsidR="00AF77CE" w:rsidRDefault="00AF77CE" w:rsidP="00AF77CE"/>
    <w:p w14:paraId="5C6A879F" w14:textId="04CCFF26" w:rsidR="000E43C1" w:rsidRDefault="000E43C1" w:rsidP="000D4105">
      <w:pPr>
        <w:pStyle w:val="Heading1"/>
      </w:pPr>
      <w:bookmarkStart w:id="40" w:name="_Toc201186288"/>
      <w:r w:rsidRPr="000E43C1">
        <w:t>Constraints</w:t>
      </w:r>
      <w:bookmarkEnd w:id="40"/>
    </w:p>
    <w:tbl>
      <w:tblPr>
        <w:tblStyle w:val="GridTable4-Accent5"/>
        <w:tblW w:w="0" w:type="auto"/>
        <w:tblLook w:val="04A0" w:firstRow="1" w:lastRow="0" w:firstColumn="1" w:lastColumn="0" w:noHBand="0" w:noVBand="1"/>
      </w:tblPr>
      <w:tblGrid>
        <w:gridCol w:w="1497"/>
        <w:gridCol w:w="5239"/>
        <w:gridCol w:w="3720"/>
      </w:tblGrid>
      <w:tr w:rsidR="001E0843" w:rsidRPr="001E0843" w14:paraId="4210E969" w14:textId="77777777" w:rsidTr="001E08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F56A8" w14:textId="77777777" w:rsidR="001E0843" w:rsidRPr="001E0843" w:rsidRDefault="001E0843" w:rsidP="001E0843">
            <w:pPr>
              <w:spacing w:after="160" w:line="278" w:lineRule="auto"/>
              <w:jc w:val="center"/>
              <w:rPr>
                <w:sz w:val="20"/>
                <w:szCs w:val="20"/>
              </w:rPr>
            </w:pPr>
            <w:r w:rsidRPr="001E0843">
              <w:rPr>
                <w:sz w:val="20"/>
                <w:szCs w:val="20"/>
              </w:rPr>
              <w:t>Constraint ID</w:t>
            </w:r>
          </w:p>
        </w:tc>
        <w:tc>
          <w:tcPr>
            <w:tcW w:w="0" w:type="auto"/>
            <w:hideMark/>
          </w:tcPr>
          <w:p w14:paraId="2D5C36DC" w14:textId="77777777" w:rsidR="001E0843" w:rsidRPr="001E0843" w:rsidRDefault="001E0843" w:rsidP="001E0843">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E0843">
              <w:rPr>
                <w:sz w:val="20"/>
                <w:szCs w:val="20"/>
              </w:rPr>
              <w:t>Description</w:t>
            </w:r>
          </w:p>
        </w:tc>
        <w:tc>
          <w:tcPr>
            <w:tcW w:w="3720" w:type="dxa"/>
            <w:hideMark/>
          </w:tcPr>
          <w:p w14:paraId="45B168DE" w14:textId="77777777" w:rsidR="001E0843" w:rsidRPr="001E0843" w:rsidRDefault="001E0843" w:rsidP="001E0843">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E0843">
              <w:rPr>
                <w:sz w:val="20"/>
                <w:szCs w:val="20"/>
              </w:rPr>
              <w:t>Source</w:t>
            </w:r>
          </w:p>
        </w:tc>
      </w:tr>
      <w:tr w:rsidR="001E0843" w:rsidRPr="001E0843" w14:paraId="257D9524" w14:textId="77777777" w:rsidTr="001E0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7360A" w14:textId="77777777" w:rsidR="001E0843" w:rsidRPr="001E0843" w:rsidRDefault="001E0843" w:rsidP="001E0843">
            <w:pPr>
              <w:spacing w:after="160" w:line="278" w:lineRule="auto"/>
              <w:rPr>
                <w:b w:val="0"/>
                <w:bCs w:val="0"/>
                <w:sz w:val="20"/>
                <w:szCs w:val="20"/>
              </w:rPr>
            </w:pPr>
            <w:r w:rsidRPr="001E0843">
              <w:rPr>
                <w:b w:val="0"/>
                <w:bCs w:val="0"/>
                <w:sz w:val="20"/>
                <w:szCs w:val="20"/>
              </w:rPr>
              <w:t>C-01</w:t>
            </w:r>
          </w:p>
        </w:tc>
        <w:tc>
          <w:tcPr>
            <w:tcW w:w="0" w:type="auto"/>
            <w:hideMark/>
          </w:tcPr>
          <w:p w14:paraId="6440EFC1" w14:textId="77777777" w:rsidR="001E0843" w:rsidRPr="001E0843" w:rsidRDefault="001E0843" w:rsidP="001E0843">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E0843">
              <w:rPr>
                <w:sz w:val="20"/>
                <w:szCs w:val="20"/>
              </w:rPr>
              <w:t>Must be delivered in 6 months</w:t>
            </w:r>
          </w:p>
        </w:tc>
        <w:tc>
          <w:tcPr>
            <w:tcW w:w="3720" w:type="dxa"/>
            <w:hideMark/>
          </w:tcPr>
          <w:p w14:paraId="2A3A9BF3" w14:textId="77777777" w:rsidR="001E0843" w:rsidRPr="001E0843" w:rsidRDefault="001E0843" w:rsidP="001E0843">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E0843">
              <w:rPr>
                <w:sz w:val="20"/>
                <w:szCs w:val="20"/>
              </w:rPr>
              <w:t>Project Timeline</w:t>
            </w:r>
          </w:p>
        </w:tc>
      </w:tr>
      <w:tr w:rsidR="001E0843" w:rsidRPr="001E0843" w14:paraId="37C1333B" w14:textId="77777777" w:rsidTr="001E0843">
        <w:tc>
          <w:tcPr>
            <w:cnfStyle w:val="001000000000" w:firstRow="0" w:lastRow="0" w:firstColumn="1" w:lastColumn="0" w:oddVBand="0" w:evenVBand="0" w:oddHBand="0" w:evenHBand="0" w:firstRowFirstColumn="0" w:firstRowLastColumn="0" w:lastRowFirstColumn="0" w:lastRowLastColumn="0"/>
            <w:tcW w:w="0" w:type="auto"/>
            <w:hideMark/>
          </w:tcPr>
          <w:p w14:paraId="5DCF5414" w14:textId="77777777" w:rsidR="001E0843" w:rsidRPr="001E0843" w:rsidRDefault="001E0843" w:rsidP="001E0843">
            <w:pPr>
              <w:spacing w:after="160" w:line="278" w:lineRule="auto"/>
              <w:rPr>
                <w:b w:val="0"/>
                <w:bCs w:val="0"/>
                <w:sz w:val="20"/>
                <w:szCs w:val="20"/>
              </w:rPr>
            </w:pPr>
            <w:r w:rsidRPr="001E0843">
              <w:rPr>
                <w:b w:val="0"/>
                <w:bCs w:val="0"/>
                <w:sz w:val="20"/>
                <w:szCs w:val="20"/>
              </w:rPr>
              <w:t>C-02</w:t>
            </w:r>
          </w:p>
        </w:tc>
        <w:tc>
          <w:tcPr>
            <w:tcW w:w="0" w:type="auto"/>
            <w:hideMark/>
          </w:tcPr>
          <w:p w14:paraId="75D96079" w14:textId="77777777" w:rsidR="001E0843" w:rsidRPr="001E0843" w:rsidRDefault="001E0843" w:rsidP="001E0843">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E0843">
              <w:rPr>
                <w:sz w:val="20"/>
                <w:szCs w:val="20"/>
              </w:rPr>
              <w:t>Web portal only (no mobile app)</w:t>
            </w:r>
          </w:p>
        </w:tc>
        <w:tc>
          <w:tcPr>
            <w:tcW w:w="3720" w:type="dxa"/>
            <w:hideMark/>
          </w:tcPr>
          <w:p w14:paraId="2F5700AA" w14:textId="77777777" w:rsidR="001E0843" w:rsidRPr="001E0843" w:rsidRDefault="001E0843" w:rsidP="001E0843">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E0843">
              <w:rPr>
                <w:sz w:val="20"/>
                <w:szCs w:val="20"/>
              </w:rPr>
              <w:t>IT Policy</w:t>
            </w:r>
          </w:p>
        </w:tc>
      </w:tr>
      <w:tr w:rsidR="001E0843" w:rsidRPr="001E0843" w14:paraId="5600AE33" w14:textId="77777777" w:rsidTr="001E0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71E20" w14:textId="77777777" w:rsidR="001E0843" w:rsidRPr="001E0843" w:rsidRDefault="001E0843" w:rsidP="001E0843">
            <w:pPr>
              <w:spacing w:after="160" w:line="278" w:lineRule="auto"/>
              <w:rPr>
                <w:b w:val="0"/>
                <w:bCs w:val="0"/>
                <w:sz w:val="20"/>
                <w:szCs w:val="20"/>
              </w:rPr>
            </w:pPr>
            <w:r w:rsidRPr="001E0843">
              <w:rPr>
                <w:b w:val="0"/>
                <w:bCs w:val="0"/>
                <w:sz w:val="20"/>
                <w:szCs w:val="20"/>
              </w:rPr>
              <w:t>C-03</w:t>
            </w:r>
          </w:p>
        </w:tc>
        <w:tc>
          <w:tcPr>
            <w:tcW w:w="0" w:type="auto"/>
            <w:hideMark/>
          </w:tcPr>
          <w:p w14:paraId="1CAB743D" w14:textId="77777777" w:rsidR="001E0843" w:rsidRPr="001E0843" w:rsidRDefault="001E0843" w:rsidP="001E0843">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E0843">
              <w:rPr>
                <w:sz w:val="20"/>
                <w:szCs w:val="20"/>
              </w:rPr>
              <w:t>Only hardware items in scope</w:t>
            </w:r>
          </w:p>
        </w:tc>
        <w:tc>
          <w:tcPr>
            <w:tcW w:w="3720" w:type="dxa"/>
            <w:hideMark/>
          </w:tcPr>
          <w:p w14:paraId="78970DFD" w14:textId="77777777" w:rsidR="001E0843" w:rsidRPr="001E0843" w:rsidRDefault="001E0843" w:rsidP="001E0843">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1E0843">
              <w:rPr>
                <w:sz w:val="20"/>
                <w:szCs w:val="20"/>
              </w:rPr>
              <w:t>Business Agreement</w:t>
            </w:r>
          </w:p>
        </w:tc>
      </w:tr>
      <w:tr w:rsidR="001E0843" w:rsidRPr="001E0843" w14:paraId="1AE8B6EF" w14:textId="77777777" w:rsidTr="001E0843">
        <w:tc>
          <w:tcPr>
            <w:cnfStyle w:val="001000000000" w:firstRow="0" w:lastRow="0" w:firstColumn="1" w:lastColumn="0" w:oddVBand="0" w:evenVBand="0" w:oddHBand="0" w:evenHBand="0" w:firstRowFirstColumn="0" w:firstRowLastColumn="0" w:lastRowFirstColumn="0" w:lastRowLastColumn="0"/>
            <w:tcW w:w="0" w:type="auto"/>
            <w:hideMark/>
          </w:tcPr>
          <w:p w14:paraId="7327CE24" w14:textId="77777777" w:rsidR="001E0843" w:rsidRPr="001E0843" w:rsidRDefault="001E0843" w:rsidP="001E0843">
            <w:pPr>
              <w:spacing w:after="160" w:line="278" w:lineRule="auto"/>
              <w:rPr>
                <w:b w:val="0"/>
                <w:bCs w:val="0"/>
                <w:sz w:val="20"/>
                <w:szCs w:val="20"/>
              </w:rPr>
            </w:pPr>
            <w:r w:rsidRPr="001E0843">
              <w:rPr>
                <w:b w:val="0"/>
                <w:bCs w:val="0"/>
                <w:sz w:val="20"/>
                <w:szCs w:val="20"/>
              </w:rPr>
              <w:t>C-04</w:t>
            </w:r>
          </w:p>
        </w:tc>
        <w:tc>
          <w:tcPr>
            <w:tcW w:w="0" w:type="auto"/>
            <w:hideMark/>
          </w:tcPr>
          <w:p w14:paraId="591C1F55" w14:textId="77777777" w:rsidR="001E0843" w:rsidRPr="001E0843" w:rsidRDefault="001E0843" w:rsidP="001E0843">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E0843">
              <w:rPr>
                <w:sz w:val="20"/>
                <w:szCs w:val="20"/>
              </w:rPr>
              <w:t>No system integration in Phase 1</w:t>
            </w:r>
          </w:p>
        </w:tc>
        <w:tc>
          <w:tcPr>
            <w:tcW w:w="3720" w:type="dxa"/>
            <w:hideMark/>
          </w:tcPr>
          <w:p w14:paraId="26EADB38" w14:textId="77777777" w:rsidR="001E0843" w:rsidRPr="001E0843" w:rsidRDefault="001E0843" w:rsidP="001E0843">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1E0843">
              <w:rPr>
                <w:sz w:val="20"/>
                <w:szCs w:val="20"/>
              </w:rPr>
              <w:t>Technical Limitation</w:t>
            </w:r>
          </w:p>
        </w:tc>
      </w:tr>
      <w:tr w:rsidR="001E0843" w:rsidRPr="009F24F6" w14:paraId="5EDD2857" w14:textId="77777777" w:rsidTr="001E0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62D451" w14:textId="01B58636" w:rsidR="001E0843" w:rsidRPr="009F24F6" w:rsidRDefault="001E0843" w:rsidP="001E0843">
            <w:pPr>
              <w:rPr>
                <w:b w:val="0"/>
                <w:bCs w:val="0"/>
                <w:sz w:val="20"/>
                <w:szCs w:val="20"/>
              </w:rPr>
            </w:pPr>
            <w:r w:rsidRPr="009F24F6">
              <w:rPr>
                <w:b w:val="0"/>
                <w:bCs w:val="0"/>
                <w:sz w:val="20"/>
                <w:szCs w:val="20"/>
              </w:rPr>
              <w:t>C-05</w:t>
            </w:r>
          </w:p>
        </w:tc>
        <w:tc>
          <w:tcPr>
            <w:tcW w:w="0" w:type="auto"/>
          </w:tcPr>
          <w:p w14:paraId="4B781D84" w14:textId="6A20DC39" w:rsidR="001E0843" w:rsidRPr="009F24F6" w:rsidRDefault="001E0843" w:rsidP="001E0843">
            <w:pPr>
              <w:cnfStyle w:val="000000100000" w:firstRow="0" w:lastRow="0" w:firstColumn="0" w:lastColumn="0" w:oddVBand="0" w:evenVBand="0" w:oddHBand="1" w:evenHBand="0" w:firstRowFirstColumn="0" w:firstRowLastColumn="0" w:lastRowFirstColumn="0" w:lastRowLastColumn="0"/>
              <w:rPr>
                <w:sz w:val="20"/>
                <w:szCs w:val="20"/>
              </w:rPr>
            </w:pPr>
            <w:r w:rsidRPr="009F24F6">
              <w:rPr>
                <w:sz w:val="20"/>
                <w:szCs w:val="20"/>
              </w:rPr>
              <w:t>No additional hardware or cloud infrastructure budget allowed</w:t>
            </w:r>
          </w:p>
        </w:tc>
        <w:tc>
          <w:tcPr>
            <w:tcW w:w="3720" w:type="dxa"/>
          </w:tcPr>
          <w:p w14:paraId="5A11259F" w14:textId="222C87D7" w:rsidR="001E0843" w:rsidRPr="009F24F6" w:rsidRDefault="001E0843" w:rsidP="001E0843">
            <w:pPr>
              <w:cnfStyle w:val="000000100000" w:firstRow="0" w:lastRow="0" w:firstColumn="0" w:lastColumn="0" w:oddVBand="0" w:evenVBand="0" w:oddHBand="1" w:evenHBand="0" w:firstRowFirstColumn="0" w:firstRowLastColumn="0" w:lastRowFirstColumn="0" w:lastRowLastColumn="0"/>
              <w:rPr>
                <w:sz w:val="20"/>
                <w:szCs w:val="20"/>
              </w:rPr>
            </w:pPr>
            <w:r w:rsidRPr="009F24F6">
              <w:rPr>
                <w:sz w:val="20"/>
                <w:szCs w:val="20"/>
              </w:rPr>
              <w:t>Budget</w:t>
            </w:r>
          </w:p>
        </w:tc>
      </w:tr>
    </w:tbl>
    <w:p w14:paraId="1F261D9D" w14:textId="77777777" w:rsidR="000E43C1" w:rsidRDefault="000E43C1" w:rsidP="000E43C1"/>
    <w:p w14:paraId="137A876B" w14:textId="737B19E4" w:rsidR="000E43C1" w:rsidRDefault="000E43C1" w:rsidP="000D4105">
      <w:pPr>
        <w:pStyle w:val="Heading1"/>
      </w:pPr>
      <w:bookmarkStart w:id="41" w:name="_Toc201186289"/>
      <w:r w:rsidRPr="000E43C1">
        <w:t>Limitations (Optional)</w:t>
      </w:r>
      <w:bookmarkEnd w:id="41"/>
    </w:p>
    <w:p w14:paraId="11FEF8B2" w14:textId="79F18A2C" w:rsidR="000E43C1" w:rsidRDefault="00965596" w:rsidP="000E43C1">
      <w:r>
        <w:t>Limited availability of several key SMEs/Stakeholders is anticipated based on their current workloads.</w:t>
      </w:r>
    </w:p>
    <w:p w14:paraId="0BAC97E9" w14:textId="7C434B96" w:rsidR="00AF77CE" w:rsidRDefault="00AF77CE" w:rsidP="000E43C1">
      <w:r w:rsidRPr="00AF77CE">
        <w:t>Some manual processes may persist during transition.</w:t>
      </w:r>
    </w:p>
    <w:p w14:paraId="427A8573" w14:textId="4A99CF57" w:rsidR="009F24F6" w:rsidRDefault="009F24F6" w:rsidP="000E43C1">
      <w:r w:rsidRPr="009F24F6">
        <w:t>Automated analytics dashboards or KPI reporting are not included in this phase.</w:t>
      </w:r>
    </w:p>
    <w:p w14:paraId="5F6E86D2" w14:textId="47A75C1D" w:rsidR="009F24F6" w:rsidRDefault="009F24F6" w:rsidP="000E43C1">
      <w:r w:rsidRPr="009F24F6">
        <w:t>Several key SMEs (e.g., from Purchase and Accounts) have limited availability for continuous feedback.</w:t>
      </w:r>
    </w:p>
    <w:p w14:paraId="72D77D85" w14:textId="3BF92B59" w:rsidR="009F24F6" w:rsidRDefault="009F24F6" w:rsidP="000E43C1">
      <w:r w:rsidRPr="009F24F6">
        <w:t>The system will not support mobile access in this release; portal access will be available only through desktop browsers.</w:t>
      </w:r>
    </w:p>
    <w:p w14:paraId="6274840B" w14:textId="77777777" w:rsidR="00AF77CE" w:rsidRDefault="00AF77CE" w:rsidP="000E43C1"/>
    <w:p w14:paraId="1322BB72" w14:textId="77777777" w:rsidR="00567D0E" w:rsidRDefault="00567D0E" w:rsidP="000E43C1"/>
    <w:p w14:paraId="11016C1F" w14:textId="77777777" w:rsidR="00567D0E" w:rsidRDefault="00567D0E" w:rsidP="000E43C1"/>
    <w:p w14:paraId="631ADC8E" w14:textId="77777777" w:rsidR="00567D0E" w:rsidRDefault="00567D0E" w:rsidP="000E43C1"/>
    <w:p w14:paraId="16BBDA54" w14:textId="746111CA" w:rsidR="000E43C1" w:rsidRDefault="000E43C1" w:rsidP="00AF77CE">
      <w:pPr>
        <w:pStyle w:val="Heading1"/>
      </w:pPr>
      <w:bookmarkStart w:id="42" w:name="_Toc201186290"/>
      <w:r w:rsidRPr="000E43C1">
        <w:t>Risks</w:t>
      </w:r>
      <w:bookmarkEnd w:id="42"/>
    </w:p>
    <w:tbl>
      <w:tblPr>
        <w:tblStyle w:val="GridTable4-Accent5"/>
        <w:tblW w:w="0" w:type="auto"/>
        <w:tblLook w:val="04A0" w:firstRow="1" w:lastRow="0" w:firstColumn="1" w:lastColumn="0" w:noHBand="0" w:noVBand="1"/>
      </w:tblPr>
      <w:tblGrid>
        <w:gridCol w:w="704"/>
        <w:gridCol w:w="3158"/>
        <w:gridCol w:w="996"/>
        <w:gridCol w:w="1260"/>
        <w:gridCol w:w="4338"/>
      </w:tblGrid>
      <w:tr w:rsidR="008A3259" w:rsidRPr="009F24F6" w14:paraId="126EB52F" w14:textId="77777777" w:rsidTr="008A3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E8BBA" w14:textId="77777777" w:rsidR="00567D0E" w:rsidRPr="00567D0E" w:rsidRDefault="00567D0E" w:rsidP="008A3259">
            <w:pPr>
              <w:spacing w:after="160" w:line="278" w:lineRule="auto"/>
              <w:jc w:val="center"/>
              <w:rPr>
                <w:sz w:val="20"/>
                <w:szCs w:val="20"/>
              </w:rPr>
            </w:pPr>
            <w:r w:rsidRPr="00567D0E">
              <w:rPr>
                <w:sz w:val="20"/>
                <w:szCs w:val="20"/>
              </w:rPr>
              <w:t>Risk ID</w:t>
            </w:r>
          </w:p>
        </w:tc>
        <w:tc>
          <w:tcPr>
            <w:tcW w:w="0" w:type="auto"/>
            <w:hideMark/>
          </w:tcPr>
          <w:p w14:paraId="30031F62" w14:textId="77777777" w:rsidR="00567D0E" w:rsidRPr="00567D0E" w:rsidRDefault="00567D0E" w:rsidP="008A3259">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567D0E">
              <w:rPr>
                <w:sz w:val="20"/>
                <w:szCs w:val="20"/>
              </w:rPr>
              <w:t>Description</w:t>
            </w:r>
          </w:p>
        </w:tc>
        <w:tc>
          <w:tcPr>
            <w:tcW w:w="0" w:type="auto"/>
            <w:hideMark/>
          </w:tcPr>
          <w:p w14:paraId="02D7D104" w14:textId="77777777" w:rsidR="00567D0E" w:rsidRPr="00567D0E" w:rsidRDefault="00567D0E" w:rsidP="008A3259">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567D0E">
              <w:rPr>
                <w:sz w:val="20"/>
                <w:szCs w:val="20"/>
              </w:rPr>
              <w:t>Impact</w:t>
            </w:r>
          </w:p>
        </w:tc>
        <w:tc>
          <w:tcPr>
            <w:tcW w:w="0" w:type="auto"/>
            <w:hideMark/>
          </w:tcPr>
          <w:p w14:paraId="2C7A34D6" w14:textId="77777777" w:rsidR="00567D0E" w:rsidRPr="00567D0E" w:rsidRDefault="00567D0E" w:rsidP="008A3259">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567D0E">
              <w:rPr>
                <w:sz w:val="20"/>
                <w:szCs w:val="20"/>
              </w:rPr>
              <w:t>Likelihood</w:t>
            </w:r>
          </w:p>
        </w:tc>
        <w:tc>
          <w:tcPr>
            <w:tcW w:w="0" w:type="auto"/>
            <w:hideMark/>
          </w:tcPr>
          <w:p w14:paraId="6749B9ED" w14:textId="77777777" w:rsidR="00567D0E" w:rsidRPr="00567D0E" w:rsidRDefault="00567D0E" w:rsidP="008A3259">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567D0E">
              <w:rPr>
                <w:sz w:val="20"/>
                <w:szCs w:val="20"/>
              </w:rPr>
              <w:t>Mitigation / Response</w:t>
            </w:r>
          </w:p>
        </w:tc>
      </w:tr>
      <w:tr w:rsidR="008A3259" w:rsidRPr="009F24F6" w14:paraId="1EBD6846" w14:textId="77777777" w:rsidTr="008A3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977C2" w14:textId="4A85CAAC" w:rsidR="008A3259" w:rsidRPr="00567D0E" w:rsidRDefault="008A3259" w:rsidP="008A3259">
            <w:pPr>
              <w:spacing w:after="160" w:line="278" w:lineRule="auto"/>
              <w:rPr>
                <w:b w:val="0"/>
                <w:bCs w:val="0"/>
                <w:sz w:val="20"/>
                <w:szCs w:val="20"/>
              </w:rPr>
            </w:pPr>
            <w:r w:rsidRPr="009F24F6">
              <w:rPr>
                <w:rFonts w:cs="Noto Sans"/>
                <w:b w:val="0"/>
                <w:bCs w:val="0"/>
                <w:sz w:val="20"/>
                <w:szCs w:val="20"/>
              </w:rPr>
              <w:t>R-01</w:t>
            </w:r>
          </w:p>
        </w:tc>
        <w:tc>
          <w:tcPr>
            <w:tcW w:w="0" w:type="auto"/>
            <w:hideMark/>
          </w:tcPr>
          <w:p w14:paraId="1DE42359" w14:textId="2906F881" w:rsidR="008A3259" w:rsidRPr="00567D0E" w:rsidRDefault="008A3259" w:rsidP="008A3259">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567D0E">
              <w:rPr>
                <w:sz w:val="20"/>
                <w:szCs w:val="20"/>
              </w:rPr>
              <w:t>Delay in requirement reviews and sign-offs from SMEs</w:t>
            </w:r>
          </w:p>
        </w:tc>
        <w:tc>
          <w:tcPr>
            <w:tcW w:w="0" w:type="auto"/>
            <w:hideMark/>
          </w:tcPr>
          <w:p w14:paraId="542CC6F3" w14:textId="77777777" w:rsidR="008A3259" w:rsidRPr="00567D0E" w:rsidRDefault="008A3259" w:rsidP="008A3259">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567D0E">
              <w:rPr>
                <w:sz w:val="20"/>
                <w:szCs w:val="20"/>
              </w:rPr>
              <w:t>High</w:t>
            </w:r>
          </w:p>
        </w:tc>
        <w:tc>
          <w:tcPr>
            <w:tcW w:w="0" w:type="auto"/>
            <w:hideMark/>
          </w:tcPr>
          <w:p w14:paraId="54D94C44" w14:textId="77777777" w:rsidR="008A3259" w:rsidRPr="00567D0E" w:rsidRDefault="008A3259" w:rsidP="008A3259">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567D0E">
              <w:rPr>
                <w:sz w:val="20"/>
                <w:szCs w:val="20"/>
              </w:rPr>
              <w:t>High</w:t>
            </w:r>
          </w:p>
        </w:tc>
        <w:tc>
          <w:tcPr>
            <w:tcW w:w="0" w:type="auto"/>
            <w:hideMark/>
          </w:tcPr>
          <w:p w14:paraId="2F4FAD70" w14:textId="77777777" w:rsidR="008A3259" w:rsidRPr="00567D0E" w:rsidRDefault="008A3259" w:rsidP="008A3259">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567D0E">
              <w:rPr>
                <w:sz w:val="20"/>
                <w:szCs w:val="20"/>
              </w:rPr>
              <w:t>Pre-schedule review sessions; escalate delays via PM; involve backups</w:t>
            </w:r>
          </w:p>
        </w:tc>
      </w:tr>
      <w:tr w:rsidR="008A3259" w:rsidRPr="00567D0E" w14:paraId="40464AA0" w14:textId="77777777" w:rsidTr="008A3259">
        <w:tc>
          <w:tcPr>
            <w:cnfStyle w:val="001000000000" w:firstRow="0" w:lastRow="0" w:firstColumn="1" w:lastColumn="0" w:oddVBand="0" w:evenVBand="0" w:oddHBand="0" w:evenHBand="0" w:firstRowFirstColumn="0" w:firstRowLastColumn="0" w:lastRowFirstColumn="0" w:lastRowLastColumn="0"/>
            <w:tcW w:w="0" w:type="auto"/>
            <w:hideMark/>
          </w:tcPr>
          <w:p w14:paraId="6355FCF3" w14:textId="33CCB34A" w:rsidR="008A3259" w:rsidRPr="00567D0E" w:rsidRDefault="008A3259" w:rsidP="008A3259">
            <w:pPr>
              <w:spacing w:after="160" w:line="278" w:lineRule="auto"/>
              <w:rPr>
                <w:b w:val="0"/>
                <w:bCs w:val="0"/>
                <w:sz w:val="20"/>
                <w:szCs w:val="20"/>
              </w:rPr>
            </w:pPr>
            <w:r w:rsidRPr="009F24F6">
              <w:rPr>
                <w:rFonts w:cs="Noto Sans"/>
                <w:b w:val="0"/>
                <w:bCs w:val="0"/>
                <w:sz w:val="20"/>
                <w:szCs w:val="20"/>
              </w:rPr>
              <w:t>R-02</w:t>
            </w:r>
          </w:p>
        </w:tc>
        <w:tc>
          <w:tcPr>
            <w:tcW w:w="0" w:type="auto"/>
            <w:hideMark/>
          </w:tcPr>
          <w:p w14:paraId="74D5E6F7" w14:textId="44DB382D" w:rsidR="008A3259" w:rsidRPr="00567D0E" w:rsidRDefault="008A3259" w:rsidP="008A3259">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567D0E">
              <w:rPr>
                <w:sz w:val="20"/>
                <w:szCs w:val="20"/>
              </w:rPr>
              <w:t>Resistance to adoption of the new portal from end users</w:t>
            </w:r>
          </w:p>
        </w:tc>
        <w:tc>
          <w:tcPr>
            <w:tcW w:w="0" w:type="auto"/>
            <w:hideMark/>
          </w:tcPr>
          <w:p w14:paraId="4D0A9920" w14:textId="77777777" w:rsidR="008A3259" w:rsidRPr="00567D0E" w:rsidRDefault="008A3259" w:rsidP="008A3259">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567D0E">
              <w:rPr>
                <w:sz w:val="20"/>
                <w:szCs w:val="20"/>
              </w:rPr>
              <w:t>High</w:t>
            </w:r>
          </w:p>
        </w:tc>
        <w:tc>
          <w:tcPr>
            <w:tcW w:w="0" w:type="auto"/>
            <w:hideMark/>
          </w:tcPr>
          <w:p w14:paraId="2AA14328" w14:textId="77777777" w:rsidR="008A3259" w:rsidRPr="00567D0E" w:rsidRDefault="008A3259" w:rsidP="008A3259">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567D0E">
              <w:rPr>
                <w:sz w:val="20"/>
                <w:szCs w:val="20"/>
              </w:rPr>
              <w:t>Medium</w:t>
            </w:r>
          </w:p>
        </w:tc>
        <w:tc>
          <w:tcPr>
            <w:tcW w:w="0" w:type="auto"/>
            <w:hideMark/>
          </w:tcPr>
          <w:p w14:paraId="079A29E7" w14:textId="77777777" w:rsidR="008A3259" w:rsidRPr="00567D0E" w:rsidRDefault="008A3259" w:rsidP="008A3259">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567D0E">
              <w:rPr>
                <w:sz w:val="20"/>
                <w:szCs w:val="20"/>
              </w:rPr>
              <w:t>Conduct early training, live demos, and nominate “change champions” from each department</w:t>
            </w:r>
          </w:p>
        </w:tc>
      </w:tr>
      <w:tr w:rsidR="008A3259" w:rsidRPr="009F24F6" w14:paraId="69CBC576" w14:textId="77777777" w:rsidTr="008A3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A9AF72" w14:textId="58C4CC9A" w:rsidR="008A3259" w:rsidRPr="00567D0E" w:rsidRDefault="008A3259" w:rsidP="008A3259">
            <w:pPr>
              <w:spacing w:after="160" w:line="278" w:lineRule="auto"/>
              <w:rPr>
                <w:b w:val="0"/>
                <w:bCs w:val="0"/>
                <w:sz w:val="20"/>
                <w:szCs w:val="20"/>
              </w:rPr>
            </w:pPr>
            <w:r w:rsidRPr="009F24F6">
              <w:rPr>
                <w:rFonts w:cs="Noto Sans"/>
                <w:b w:val="0"/>
                <w:bCs w:val="0"/>
                <w:sz w:val="20"/>
                <w:szCs w:val="20"/>
              </w:rPr>
              <w:t>R-03</w:t>
            </w:r>
          </w:p>
        </w:tc>
        <w:tc>
          <w:tcPr>
            <w:tcW w:w="0" w:type="auto"/>
            <w:hideMark/>
          </w:tcPr>
          <w:p w14:paraId="7FBC81A6" w14:textId="77777777" w:rsidR="008A3259" w:rsidRPr="00567D0E" w:rsidRDefault="008A3259" w:rsidP="008A3259">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567D0E">
              <w:rPr>
                <w:sz w:val="20"/>
                <w:szCs w:val="20"/>
              </w:rPr>
              <w:t>Incomplete or inaccurate migration of pending hardware requests to the new system</w:t>
            </w:r>
          </w:p>
        </w:tc>
        <w:tc>
          <w:tcPr>
            <w:tcW w:w="0" w:type="auto"/>
            <w:hideMark/>
          </w:tcPr>
          <w:p w14:paraId="7DC6CA51" w14:textId="77777777" w:rsidR="008A3259" w:rsidRPr="00567D0E" w:rsidRDefault="008A3259" w:rsidP="008A3259">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567D0E">
              <w:rPr>
                <w:sz w:val="20"/>
                <w:szCs w:val="20"/>
              </w:rPr>
              <w:t>Medium</w:t>
            </w:r>
          </w:p>
        </w:tc>
        <w:tc>
          <w:tcPr>
            <w:tcW w:w="0" w:type="auto"/>
            <w:hideMark/>
          </w:tcPr>
          <w:p w14:paraId="4E4C7FEF" w14:textId="77777777" w:rsidR="008A3259" w:rsidRPr="00567D0E" w:rsidRDefault="008A3259" w:rsidP="008A3259">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567D0E">
              <w:rPr>
                <w:sz w:val="20"/>
                <w:szCs w:val="20"/>
              </w:rPr>
              <w:t>High</w:t>
            </w:r>
          </w:p>
        </w:tc>
        <w:tc>
          <w:tcPr>
            <w:tcW w:w="0" w:type="auto"/>
            <w:hideMark/>
          </w:tcPr>
          <w:p w14:paraId="67D4CD10" w14:textId="77777777" w:rsidR="008A3259" w:rsidRPr="00567D0E" w:rsidRDefault="008A3259" w:rsidP="008A3259">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567D0E">
              <w:rPr>
                <w:sz w:val="20"/>
                <w:szCs w:val="20"/>
              </w:rPr>
              <w:t>Assign each department responsibility for verifying and cleaning its request backlog before go-live</w:t>
            </w:r>
          </w:p>
        </w:tc>
      </w:tr>
      <w:tr w:rsidR="008A3259" w:rsidRPr="009F24F6" w14:paraId="401B6B50" w14:textId="77777777" w:rsidTr="008A3259">
        <w:tc>
          <w:tcPr>
            <w:cnfStyle w:val="001000000000" w:firstRow="0" w:lastRow="0" w:firstColumn="1" w:lastColumn="0" w:oddVBand="0" w:evenVBand="0" w:oddHBand="0" w:evenHBand="0" w:firstRowFirstColumn="0" w:firstRowLastColumn="0" w:lastRowFirstColumn="0" w:lastRowLastColumn="0"/>
            <w:tcW w:w="0" w:type="auto"/>
            <w:hideMark/>
          </w:tcPr>
          <w:p w14:paraId="1EEC6DE7" w14:textId="00D34FAC" w:rsidR="008A3259" w:rsidRPr="00567D0E" w:rsidRDefault="008A3259" w:rsidP="008A3259">
            <w:pPr>
              <w:spacing w:after="160" w:line="278" w:lineRule="auto"/>
              <w:rPr>
                <w:b w:val="0"/>
                <w:bCs w:val="0"/>
                <w:sz w:val="20"/>
                <w:szCs w:val="20"/>
              </w:rPr>
            </w:pPr>
            <w:r w:rsidRPr="009F24F6">
              <w:rPr>
                <w:rFonts w:cs="Noto Sans"/>
                <w:b w:val="0"/>
                <w:bCs w:val="0"/>
                <w:sz w:val="20"/>
                <w:szCs w:val="20"/>
              </w:rPr>
              <w:t>R-04</w:t>
            </w:r>
          </w:p>
        </w:tc>
        <w:tc>
          <w:tcPr>
            <w:tcW w:w="0" w:type="auto"/>
            <w:hideMark/>
          </w:tcPr>
          <w:p w14:paraId="6F40F807" w14:textId="77777777" w:rsidR="008A3259" w:rsidRPr="00567D0E" w:rsidRDefault="008A3259" w:rsidP="008A3259">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567D0E">
              <w:rPr>
                <w:sz w:val="20"/>
                <w:szCs w:val="20"/>
              </w:rPr>
              <w:t>Unplanned changes in the approval hierarchy or escalation matrix during the project</w:t>
            </w:r>
          </w:p>
        </w:tc>
        <w:tc>
          <w:tcPr>
            <w:tcW w:w="0" w:type="auto"/>
            <w:hideMark/>
          </w:tcPr>
          <w:p w14:paraId="2A781ED4" w14:textId="77777777" w:rsidR="008A3259" w:rsidRPr="00567D0E" w:rsidRDefault="008A3259" w:rsidP="008A3259">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567D0E">
              <w:rPr>
                <w:sz w:val="20"/>
                <w:szCs w:val="20"/>
              </w:rPr>
              <w:t>Medium</w:t>
            </w:r>
          </w:p>
        </w:tc>
        <w:tc>
          <w:tcPr>
            <w:tcW w:w="0" w:type="auto"/>
            <w:hideMark/>
          </w:tcPr>
          <w:p w14:paraId="5D436F46" w14:textId="77777777" w:rsidR="008A3259" w:rsidRPr="00567D0E" w:rsidRDefault="008A3259" w:rsidP="008A3259">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567D0E">
              <w:rPr>
                <w:sz w:val="20"/>
                <w:szCs w:val="20"/>
              </w:rPr>
              <w:t>Low</w:t>
            </w:r>
          </w:p>
        </w:tc>
        <w:tc>
          <w:tcPr>
            <w:tcW w:w="0" w:type="auto"/>
            <w:hideMark/>
          </w:tcPr>
          <w:p w14:paraId="7F10BC79" w14:textId="77777777" w:rsidR="008A3259" w:rsidRPr="00567D0E" w:rsidRDefault="008A3259" w:rsidP="008A3259">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567D0E">
              <w:rPr>
                <w:sz w:val="20"/>
                <w:szCs w:val="20"/>
              </w:rPr>
              <w:t>Freeze approval workflow design before development; allow post-go-live configuration changes only</w:t>
            </w:r>
          </w:p>
        </w:tc>
      </w:tr>
      <w:tr w:rsidR="008A3259" w:rsidRPr="009F24F6" w14:paraId="22A0D74A" w14:textId="77777777" w:rsidTr="008A3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0B18D" w14:textId="48B39024" w:rsidR="008A3259" w:rsidRPr="00567D0E" w:rsidRDefault="008A3259" w:rsidP="008A3259">
            <w:pPr>
              <w:spacing w:after="160" w:line="278" w:lineRule="auto"/>
              <w:rPr>
                <w:b w:val="0"/>
                <w:bCs w:val="0"/>
                <w:sz w:val="20"/>
                <w:szCs w:val="20"/>
              </w:rPr>
            </w:pPr>
            <w:r w:rsidRPr="009F24F6">
              <w:rPr>
                <w:rFonts w:cs="Noto Sans"/>
                <w:b w:val="0"/>
                <w:bCs w:val="0"/>
                <w:sz w:val="20"/>
                <w:szCs w:val="20"/>
              </w:rPr>
              <w:t>R-05</w:t>
            </w:r>
          </w:p>
        </w:tc>
        <w:tc>
          <w:tcPr>
            <w:tcW w:w="0" w:type="auto"/>
            <w:hideMark/>
          </w:tcPr>
          <w:p w14:paraId="0AD87818" w14:textId="77777777" w:rsidR="008A3259" w:rsidRPr="00567D0E" w:rsidRDefault="008A3259" w:rsidP="008A3259">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567D0E">
              <w:rPr>
                <w:sz w:val="20"/>
                <w:szCs w:val="20"/>
              </w:rPr>
              <w:t>Delay in user training completion before go-live</w:t>
            </w:r>
          </w:p>
        </w:tc>
        <w:tc>
          <w:tcPr>
            <w:tcW w:w="0" w:type="auto"/>
            <w:hideMark/>
          </w:tcPr>
          <w:p w14:paraId="2D83EC97" w14:textId="77777777" w:rsidR="008A3259" w:rsidRPr="00567D0E" w:rsidRDefault="008A3259" w:rsidP="008A3259">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567D0E">
              <w:rPr>
                <w:sz w:val="20"/>
                <w:szCs w:val="20"/>
              </w:rPr>
              <w:t>High</w:t>
            </w:r>
          </w:p>
        </w:tc>
        <w:tc>
          <w:tcPr>
            <w:tcW w:w="0" w:type="auto"/>
            <w:hideMark/>
          </w:tcPr>
          <w:p w14:paraId="3918155A" w14:textId="77777777" w:rsidR="008A3259" w:rsidRPr="00567D0E" w:rsidRDefault="008A3259" w:rsidP="008A3259">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567D0E">
              <w:rPr>
                <w:sz w:val="20"/>
                <w:szCs w:val="20"/>
              </w:rPr>
              <w:t>Medium</w:t>
            </w:r>
          </w:p>
        </w:tc>
        <w:tc>
          <w:tcPr>
            <w:tcW w:w="0" w:type="auto"/>
            <w:hideMark/>
          </w:tcPr>
          <w:p w14:paraId="6BF7F5E2" w14:textId="77777777" w:rsidR="008A3259" w:rsidRPr="00567D0E" w:rsidRDefault="008A3259" w:rsidP="008A3259">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567D0E">
              <w:rPr>
                <w:sz w:val="20"/>
                <w:szCs w:val="20"/>
              </w:rPr>
              <w:t>Schedule training at least 2 weeks before rollout; track attendance and engagement</w:t>
            </w:r>
          </w:p>
        </w:tc>
      </w:tr>
      <w:tr w:rsidR="008A3259" w:rsidRPr="009F24F6" w14:paraId="7CD1E655" w14:textId="77777777" w:rsidTr="008A3259">
        <w:tc>
          <w:tcPr>
            <w:cnfStyle w:val="001000000000" w:firstRow="0" w:lastRow="0" w:firstColumn="1" w:lastColumn="0" w:oddVBand="0" w:evenVBand="0" w:oddHBand="0" w:evenHBand="0" w:firstRowFirstColumn="0" w:firstRowLastColumn="0" w:lastRowFirstColumn="0" w:lastRowLastColumn="0"/>
            <w:tcW w:w="0" w:type="auto"/>
            <w:hideMark/>
          </w:tcPr>
          <w:p w14:paraId="0F6FF2D9" w14:textId="3BFD42CB" w:rsidR="008A3259" w:rsidRPr="00567D0E" w:rsidRDefault="008A3259" w:rsidP="008A3259">
            <w:pPr>
              <w:spacing w:after="160" w:line="278" w:lineRule="auto"/>
              <w:rPr>
                <w:b w:val="0"/>
                <w:bCs w:val="0"/>
                <w:sz w:val="20"/>
                <w:szCs w:val="20"/>
              </w:rPr>
            </w:pPr>
            <w:r w:rsidRPr="009F24F6">
              <w:rPr>
                <w:rFonts w:cs="Noto Sans"/>
                <w:b w:val="0"/>
                <w:bCs w:val="0"/>
                <w:sz w:val="20"/>
                <w:szCs w:val="20"/>
              </w:rPr>
              <w:t>R-06</w:t>
            </w:r>
          </w:p>
        </w:tc>
        <w:tc>
          <w:tcPr>
            <w:tcW w:w="0" w:type="auto"/>
            <w:hideMark/>
          </w:tcPr>
          <w:p w14:paraId="54C434D0" w14:textId="77777777" w:rsidR="008A3259" w:rsidRPr="00567D0E" w:rsidRDefault="008A3259" w:rsidP="008A3259">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567D0E">
              <w:rPr>
                <w:sz w:val="20"/>
                <w:szCs w:val="20"/>
              </w:rPr>
              <w:t>Limited availability of key stakeholders due to workload or other projects</w:t>
            </w:r>
          </w:p>
        </w:tc>
        <w:tc>
          <w:tcPr>
            <w:tcW w:w="0" w:type="auto"/>
            <w:hideMark/>
          </w:tcPr>
          <w:p w14:paraId="062B026E" w14:textId="77777777" w:rsidR="008A3259" w:rsidRPr="00567D0E" w:rsidRDefault="008A3259" w:rsidP="008A3259">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567D0E">
              <w:rPr>
                <w:sz w:val="20"/>
                <w:szCs w:val="20"/>
              </w:rPr>
              <w:t>Medium</w:t>
            </w:r>
          </w:p>
        </w:tc>
        <w:tc>
          <w:tcPr>
            <w:tcW w:w="0" w:type="auto"/>
            <w:hideMark/>
          </w:tcPr>
          <w:p w14:paraId="3B08FAE5" w14:textId="77777777" w:rsidR="008A3259" w:rsidRPr="00567D0E" w:rsidRDefault="008A3259" w:rsidP="008A3259">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567D0E">
              <w:rPr>
                <w:sz w:val="20"/>
                <w:szCs w:val="20"/>
              </w:rPr>
              <w:t>Medium</w:t>
            </w:r>
          </w:p>
        </w:tc>
        <w:tc>
          <w:tcPr>
            <w:tcW w:w="0" w:type="auto"/>
            <w:hideMark/>
          </w:tcPr>
          <w:p w14:paraId="628E013A" w14:textId="77777777" w:rsidR="008A3259" w:rsidRPr="00567D0E" w:rsidRDefault="008A3259" w:rsidP="008A3259">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567D0E">
              <w:rPr>
                <w:sz w:val="20"/>
                <w:szCs w:val="20"/>
              </w:rPr>
              <w:t>Get stakeholder commitment documented early; use status reports and reminders to maintain engagement</w:t>
            </w:r>
          </w:p>
        </w:tc>
      </w:tr>
      <w:tr w:rsidR="008A3259" w:rsidRPr="009F24F6" w14:paraId="68536D39" w14:textId="77777777" w:rsidTr="008A3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62E1E" w14:textId="38448850" w:rsidR="008A3259" w:rsidRPr="00567D0E" w:rsidRDefault="008A3259" w:rsidP="008A3259">
            <w:pPr>
              <w:spacing w:after="160" w:line="278" w:lineRule="auto"/>
              <w:rPr>
                <w:b w:val="0"/>
                <w:bCs w:val="0"/>
                <w:sz w:val="20"/>
                <w:szCs w:val="20"/>
              </w:rPr>
            </w:pPr>
            <w:r w:rsidRPr="009F24F6">
              <w:rPr>
                <w:rFonts w:cs="Noto Sans"/>
                <w:b w:val="0"/>
                <w:bCs w:val="0"/>
                <w:sz w:val="20"/>
                <w:szCs w:val="20"/>
              </w:rPr>
              <w:t>R-07</w:t>
            </w:r>
          </w:p>
        </w:tc>
        <w:tc>
          <w:tcPr>
            <w:tcW w:w="0" w:type="auto"/>
            <w:hideMark/>
          </w:tcPr>
          <w:p w14:paraId="5C33FC4E" w14:textId="77777777" w:rsidR="008A3259" w:rsidRPr="00567D0E" w:rsidRDefault="008A3259" w:rsidP="008A3259">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567D0E">
              <w:rPr>
                <w:sz w:val="20"/>
                <w:szCs w:val="20"/>
              </w:rPr>
              <w:t>Browser or technical compatibility issues during rollout</w:t>
            </w:r>
          </w:p>
        </w:tc>
        <w:tc>
          <w:tcPr>
            <w:tcW w:w="0" w:type="auto"/>
            <w:hideMark/>
          </w:tcPr>
          <w:p w14:paraId="51631A25" w14:textId="77777777" w:rsidR="008A3259" w:rsidRPr="00567D0E" w:rsidRDefault="008A3259" w:rsidP="008A3259">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567D0E">
              <w:rPr>
                <w:sz w:val="20"/>
                <w:szCs w:val="20"/>
              </w:rPr>
              <w:t>Low</w:t>
            </w:r>
          </w:p>
        </w:tc>
        <w:tc>
          <w:tcPr>
            <w:tcW w:w="0" w:type="auto"/>
            <w:hideMark/>
          </w:tcPr>
          <w:p w14:paraId="61EEE72A" w14:textId="77777777" w:rsidR="008A3259" w:rsidRPr="00567D0E" w:rsidRDefault="008A3259" w:rsidP="008A3259">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567D0E">
              <w:rPr>
                <w:sz w:val="20"/>
                <w:szCs w:val="20"/>
              </w:rPr>
              <w:t>Medium</w:t>
            </w:r>
          </w:p>
        </w:tc>
        <w:tc>
          <w:tcPr>
            <w:tcW w:w="0" w:type="auto"/>
            <w:hideMark/>
          </w:tcPr>
          <w:p w14:paraId="25271B6A" w14:textId="77777777" w:rsidR="008A3259" w:rsidRPr="00567D0E" w:rsidRDefault="008A3259" w:rsidP="008A3259">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567D0E">
              <w:rPr>
                <w:sz w:val="20"/>
                <w:szCs w:val="20"/>
              </w:rPr>
              <w:t>Restrict supported browsers to latest Chrome/Edge/Firefox; test thoroughly across OS and screen sizes</w:t>
            </w:r>
          </w:p>
        </w:tc>
      </w:tr>
    </w:tbl>
    <w:p w14:paraId="281E5FE5" w14:textId="77777777" w:rsidR="00AF77CE" w:rsidRPr="00AF77CE" w:rsidRDefault="00AF77CE" w:rsidP="00AF77CE"/>
    <w:p w14:paraId="6650366B" w14:textId="22BB5BF6" w:rsidR="000E43C1" w:rsidRDefault="006E44EE" w:rsidP="000D4105">
      <w:pPr>
        <w:pStyle w:val="Heading1"/>
      </w:pPr>
      <w:bookmarkStart w:id="43" w:name="_Toc201186291"/>
      <w:r w:rsidRPr="006E44EE">
        <w:t>Dependencies</w:t>
      </w:r>
      <w:bookmarkEnd w:id="43"/>
    </w:p>
    <w:tbl>
      <w:tblPr>
        <w:tblStyle w:val="GridTable4-Accent5"/>
        <w:tblW w:w="0" w:type="auto"/>
        <w:tblLook w:val="04A0" w:firstRow="1" w:lastRow="0" w:firstColumn="1" w:lastColumn="0" w:noHBand="0" w:noVBand="1"/>
      </w:tblPr>
      <w:tblGrid>
        <w:gridCol w:w="988"/>
        <w:gridCol w:w="3155"/>
        <w:gridCol w:w="1873"/>
        <w:gridCol w:w="1826"/>
        <w:gridCol w:w="2614"/>
      </w:tblGrid>
      <w:tr w:rsidR="009F24F6" w:rsidRPr="009F24F6" w14:paraId="5AA5C91B" w14:textId="77777777" w:rsidTr="009F24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3F5489E" w14:textId="73E4B352" w:rsidR="009F24F6" w:rsidRPr="009F24F6" w:rsidRDefault="009F24F6" w:rsidP="009F24F6">
            <w:pPr>
              <w:spacing w:after="160" w:line="278" w:lineRule="auto"/>
              <w:jc w:val="center"/>
              <w:rPr>
                <w:sz w:val="20"/>
                <w:szCs w:val="20"/>
              </w:rPr>
            </w:pPr>
            <w:r w:rsidRPr="009F24F6">
              <w:rPr>
                <w:sz w:val="20"/>
                <w:szCs w:val="20"/>
              </w:rPr>
              <w:t>Depen-dency ID</w:t>
            </w:r>
          </w:p>
        </w:tc>
        <w:tc>
          <w:tcPr>
            <w:tcW w:w="3155" w:type="dxa"/>
            <w:hideMark/>
          </w:tcPr>
          <w:p w14:paraId="33EF9E4E" w14:textId="77777777" w:rsidR="009F24F6" w:rsidRPr="009F24F6" w:rsidRDefault="009F24F6" w:rsidP="009F24F6">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9F24F6">
              <w:rPr>
                <w:sz w:val="20"/>
                <w:szCs w:val="20"/>
              </w:rPr>
              <w:t>Description</w:t>
            </w:r>
          </w:p>
        </w:tc>
        <w:tc>
          <w:tcPr>
            <w:tcW w:w="0" w:type="auto"/>
            <w:hideMark/>
          </w:tcPr>
          <w:p w14:paraId="0A98E610" w14:textId="77777777" w:rsidR="009F24F6" w:rsidRPr="009F24F6" w:rsidRDefault="009F24F6" w:rsidP="009F24F6">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9F24F6">
              <w:rPr>
                <w:sz w:val="20"/>
                <w:szCs w:val="20"/>
              </w:rPr>
              <w:t>Owner / Team</w:t>
            </w:r>
          </w:p>
        </w:tc>
        <w:tc>
          <w:tcPr>
            <w:tcW w:w="0" w:type="auto"/>
            <w:hideMark/>
          </w:tcPr>
          <w:p w14:paraId="26BEB17B" w14:textId="77777777" w:rsidR="009F24F6" w:rsidRPr="009F24F6" w:rsidRDefault="009F24F6" w:rsidP="009F24F6">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9F24F6">
              <w:rPr>
                <w:sz w:val="20"/>
                <w:szCs w:val="20"/>
              </w:rPr>
              <w:t>Required By</w:t>
            </w:r>
          </w:p>
        </w:tc>
        <w:tc>
          <w:tcPr>
            <w:tcW w:w="0" w:type="auto"/>
            <w:hideMark/>
          </w:tcPr>
          <w:p w14:paraId="7CAB81F7" w14:textId="77777777" w:rsidR="009F24F6" w:rsidRPr="009F24F6" w:rsidRDefault="009F24F6" w:rsidP="009F24F6">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9F24F6">
              <w:rPr>
                <w:sz w:val="20"/>
                <w:szCs w:val="20"/>
              </w:rPr>
              <w:t>Risk If Not Met</w:t>
            </w:r>
          </w:p>
        </w:tc>
      </w:tr>
      <w:tr w:rsidR="009F24F6" w:rsidRPr="009F24F6" w14:paraId="3B2FD7C9" w14:textId="77777777" w:rsidTr="009F2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795DA4D2" w14:textId="53BE1014" w:rsidR="009F24F6" w:rsidRPr="009F24F6" w:rsidRDefault="009F24F6" w:rsidP="009F24F6">
            <w:pPr>
              <w:spacing w:after="160" w:line="278" w:lineRule="auto"/>
              <w:rPr>
                <w:b w:val="0"/>
                <w:bCs w:val="0"/>
                <w:sz w:val="20"/>
                <w:szCs w:val="20"/>
              </w:rPr>
            </w:pPr>
            <w:r w:rsidRPr="009F24F6">
              <w:rPr>
                <w:b w:val="0"/>
                <w:bCs w:val="0"/>
                <w:sz w:val="20"/>
                <w:szCs w:val="20"/>
              </w:rPr>
              <w:t>D-01</w:t>
            </w:r>
          </w:p>
        </w:tc>
        <w:tc>
          <w:tcPr>
            <w:tcW w:w="3155" w:type="dxa"/>
            <w:hideMark/>
          </w:tcPr>
          <w:p w14:paraId="1888F351" w14:textId="0037E14C" w:rsidR="009F24F6" w:rsidRPr="009F24F6" w:rsidRDefault="009F24F6" w:rsidP="009F24F6">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9F24F6">
              <w:rPr>
                <w:sz w:val="20"/>
                <w:szCs w:val="20"/>
              </w:rPr>
              <w:t>Clean vendor master data and item catalogue</w:t>
            </w:r>
          </w:p>
        </w:tc>
        <w:tc>
          <w:tcPr>
            <w:tcW w:w="0" w:type="auto"/>
            <w:hideMark/>
          </w:tcPr>
          <w:p w14:paraId="58EB3AF9" w14:textId="77777777" w:rsidR="009F24F6" w:rsidRPr="009F24F6" w:rsidRDefault="009F24F6" w:rsidP="009F24F6">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9F24F6">
              <w:rPr>
                <w:sz w:val="20"/>
                <w:szCs w:val="20"/>
              </w:rPr>
              <w:t>Purchase Team</w:t>
            </w:r>
          </w:p>
        </w:tc>
        <w:tc>
          <w:tcPr>
            <w:tcW w:w="0" w:type="auto"/>
            <w:hideMark/>
          </w:tcPr>
          <w:p w14:paraId="53424669" w14:textId="77777777" w:rsidR="009F24F6" w:rsidRPr="009F24F6" w:rsidRDefault="009F24F6" w:rsidP="009F24F6">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9F24F6">
              <w:rPr>
                <w:sz w:val="20"/>
                <w:szCs w:val="20"/>
              </w:rPr>
              <w:t>Before UAT</w:t>
            </w:r>
          </w:p>
        </w:tc>
        <w:tc>
          <w:tcPr>
            <w:tcW w:w="0" w:type="auto"/>
            <w:hideMark/>
          </w:tcPr>
          <w:p w14:paraId="30940FD3" w14:textId="77777777" w:rsidR="009F24F6" w:rsidRPr="009F24F6" w:rsidRDefault="009F24F6" w:rsidP="009F24F6">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9F24F6">
              <w:rPr>
                <w:sz w:val="20"/>
                <w:szCs w:val="20"/>
              </w:rPr>
              <w:t>RFQ/PO generation will be blocked</w:t>
            </w:r>
          </w:p>
        </w:tc>
      </w:tr>
      <w:tr w:rsidR="009F24F6" w:rsidRPr="009F24F6" w14:paraId="30FBFEEE" w14:textId="77777777" w:rsidTr="009F24F6">
        <w:tc>
          <w:tcPr>
            <w:cnfStyle w:val="001000000000" w:firstRow="0" w:lastRow="0" w:firstColumn="1" w:lastColumn="0" w:oddVBand="0" w:evenVBand="0" w:oddHBand="0" w:evenHBand="0" w:firstRowFirstColumn="0" w:firstRowLastColumn="0" w:lastRowFirstColumn="0" w:lastRowLastColumn="0"/>
            <w:tcW w:w="988" w:type="dxa"/>
            <w:hideMark/>
          </w:tcPr>
          <w:p w14:paraId="35761475" w14:textId="4AA912C6" w:rsidR="009F24F6" w:rsidRPr="009F24F6" w:rsidRDefault="009F24F6" w:rsidP="009F24F6">
            <w:pPr>
              <w:spacing w:after="160" w:line="278" w:lineRule="auto"/>
              <w:rPr>
                <w:b w:val="0"/>
                <w:bCs w:val="0"/>
                <w:sz w:val="20"/>
                <w:szCs w:val="20"/>
              </w:rPr>
            </w:pPr>
            <w:r w:rsidRPr="009F24F6">
              <w:rPr>
                <w:b w:val="0"/>
                <w:bCs w:val="0"/>
                <w:sz w:val="20"/>
                <w:szCs w:val="20"/>
              </w:rPr>
              <w:t>D-02</w:t>
            </w:r>
          </w:p>
        </w:tc>
        <w:tc>
          <w:tcPr>
            <w:tcW w:w="3155" w:type="dxa"/>
            <w:hideMark/>
          </w:tcPr>
          <w:p w14:paraId="0DFBAF90" w14:textId="77777777" w:rsidR="009F24F6" w:rsidRPr="009F24F6" w:rsidRDefault="009F24F6" w:rsidP="009F24F6">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9F24F6">
              <w:rPr>
                <w:sz w:val="20"/>
                <w:szCs w:val="20"/>
              </w:rPr>
              <w:t>Inventory stock details loaded into system</w:t>
            </w:r>
          </w:p>
        </w:tc>
        <w:tc>
          <w:tcPr>
            <w:tcW w:w="0" w:type="auto"/>
            <w:hideMark/>
          </w:tcPr>
          <w:p w14:paraId="0B8ADFBD" w14:textId="77777777" w:rsidR="009F24F6" w:rsidRPr="009F24F6" w:rsidRDefault="009F24F6" w:rsidP="009F24F6">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9F24F6">
              <w:rPr>
                <w:sz w:val="20"/>
                <w:szCs w:val="20"/>
              </w:rPr>
              <w:t>Warehouse Team</w:t>
            </w:r>
          </w:p>
        </w:tc>
        <w:tc>
          <w:tcPr>
            <w:tcW w:w="0" w:type="auto"/>
            <w:hideMark/>
          </w:tcPr>
          <w:p w14:paraId="69B60084" w14:textId="77777777" w:rsidR="009F24F6" w:rsidRPr="009F24F6" w:rsidRDefault="009F24F6" w:rsidP="009F24F6">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9F24F6">
              <w:rPr>
                <w:sz w:val="20"/>
                <w:szCs w:val="20"/>
              </w:rPr>
              <w:t>Before UAT</w:t>
            </w:r>
          </w:p>
        </w:tc>
        <w:tc>
          <w:tcPr>
            <w:tcW w:w="0" w:type="auto"/>
            <w:hideMark/>
          </w:tcPr>
          <w:p w14:paraId="063EC443" w14:textId="77777777" w:rsidR="009F24F6" w:rsidRPr="009F24F6" w:rsidRDefault="009F24F6" w:rsidP="009F24F6">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9F24F6">
              <w:rPr>
                <w:sz w:val="20"/>
                <w:szCs w:val="20"/>
              </w:rPr>
              <w:t>Test cases will fail; partial process simulation only</w:t>
            </w:r>
          </w:p>
        </w:tc>
      </w:tr>
      <w:tr w:rsidR="009F24F6" w:rsidRPr="009F24F6" w14:paraId="79B1906D" w14:textId="77777777" w:rsidTr="009F2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E6FB9F7" w14:textId="2B662795" w:rsidR="009F24F6" w:rsidRPr="009F24F6" w:rsidRDefault="009F24F6" w:rsidP="009F24F6">
            <w:pPr>
              <w:spacing w:after="160" w:line="278" w:lineRule="auto"/>
              <w:rPr>
                <w:b w:val="0"/>
                <w:bCs w:val="0"/>
                <w:sz w:val="20"/>
                <w:szCs w:val="20"/>
              </w:rPr>
            </w:pPr>
            <w:r w:rsidRPr="009F24F6">
              <w:rPr>
                <w:b w:val="0"/>
                <w:bCs w:val="0"/>
                <w:sz w:val="20"/>
                <w:szCs w:val="20"/>
              </w:rPr>
              <w:lastRenderedPageBreak/>
              <w:t>D-03</w:t>
            </w:r>
          </w:p>
        </w:tc>
        <w:tc>
          <w:tcPr>
            <w:tcW w:w="3155" w:type="dxa"/>
            <w:hideMark/>
          </w:tcPr>
          <w:p w14:paraId="2F3E19D7" w14:textId="77777777" w:rsidR="009F24F6" w:rsidRPr="009F24F6" w:rsidRDefault="009F24F6" w:rsidP="009F24F6">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9F24F6">
              <w:rPr>
                <w:sz w:val="20"/>
                <w:szCs w:val="20"/>
              </w:rPr>
              <w:t>Pending requests migrated from email system</w:t>
            </w:r>
          </w:p>
        </w:tc>
        <w:tc>
          <w:tcPr>
            <w:tcW w:w="0" w:type="auto"/>
            <w:hideMark/>
          </w:tcPr>
          <w:p w14:paraId="7C72102A" w14:textId="77777777" w:rsidR="009F24F6" w:rsidRPr="009F24F6" w:rsidRDefault="009F24F6" w:rsidP="009F24F6">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9F24F6">
              <w:rPr>
                <w:sz w:val="20"/>
                <w:szCs w:val="20"/>
              </w:rPr>
              <w:t>Department Admins</w:t>
            </w:r>
          </w:p>
        </w:tc>
        <w:tc>
          <w:tcPr>
            <w:tcW w:w="0" w:type="auto"/>
            <w:hideMark/>
          </w:tcPr>
          <w:p w14:paraId="3EE30AE7" w14:textId="77777777" w:rsidR="009F24F6" w:rsidRPr="009F24F6" w:rsidRDefault="009F24F6" w:rsidP="009F24F6">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9F24F6">
              <w:rPr>
                <w:sz w:val="20"/>
                <w:szCs w:val="20"/>
              </w:rPr>
              <w:t>Before go-live</w:t>
            </w:r>
          </w:p>
        </w:tc>
        <w:tc>
          <w:tcPr>
            <w:tcW w:w="0" w:type="auto"/>
            <w:hideMark/>
          </w:tcPr>
          <w:p w14:paraId="27260C46" w14:textId="77777777" w:rsidR="009F24F6" w:rsidRPr="009F24F6" w:rsidRDefault="009F24F6" w:rsidP="009F24F6">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9F24F6">
              <w:rPr>
                <w:sz w:val="20"/>
                <w:szCs w:val="20"/>
              </w:rPr>
              <w:t>Go-live won’t reflect real-state demand</w:t>
            </w:r>
          </w:p>
        </w:tc>
      </w:tr>
      <w:tr w:rsidR="009F24F6" w:rsidRPr="009F24F6" w14:paraId="049E6989" w14:textId="77777777" w:rsidTr="009F24F6">
        <w:tc>
          <w:tcPr>
            <w:cnfStyle w:val="001000000000" w:firstRow="0" w:lastRow="0" w:firstColumn="1" w:lastColumn="0" w:oddVBand="0" w:evenVBand="0" w:oddHBand="0" w:evenHBand="0" w:firstRowFirstColumn="0" w:firstRowLastColumn="0" w:lastRowFirstColumn="0" w:lastRowLastColumn="0"/>
            <w:tcW w:w="988" w:type="dxa"/>
            <w:hideMark/>
          </w:tcPr>
          <w:p w14:paraId="2BFE8BE0" w14:textId="420C68CA" w:rsidR="009F24F6" w:rsidRPr="009F24F6" w:rsidRDefault="009F24F6" w:rsidP="009F24F6">
            <w:pPr>
              <w:spacing w:after="160" w:line="278" w:lineRule="auto"/>
              <w:rPr>
                <w:b w:val="0"/>
                <w:bCs w:val="0"/>
                <w:sz w:val="20"/>
                <w:szCs w:val="20"/>
              </w:rPr>
            </w:pPr>
            <w:r w:rsidRPr="009F24F6">
              <w:rPr>
                <w:b w:val="0"/>
                <w:bCs w:val="0"/>
                <w:sz w:val="20"/>
                <w:szCs w:val="20"/>
              </w:rPr>
              <w:t>D-04</w:t>
            </w:r>
          </w:p>
        </w:tc>
        <w:tc>
          <w:tcPr>
            <w:tcW w:w="3155" w:type="dxa"/>
            <w:hideMark/>
          </w:tcPr>
          <w:p w14:paraId="5F48E7F7" w14:textId="77777777" w:rsidR="009F24F6" w:rsidRPr="009F24F6" w:rsidRDefault="009F24F6" w:rsidP="009F24F6">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9F24F6">
              <w:rPr>
                <w:sz w:val="20"/>
                <w:szCs w:val="20"/>
              </w:rPr>
              <w:t>Training calendar and trainers confirmed</w:t>
            </w:r>
          </w:p>
        </w:tc>
        <w:tc>
          <w:tcPr>
            <w:tcW w:w="0" w:type="auto"/>
            <w:hideMark/>
          </w:tcPr>
          <w:p w14:paraId="0AF7D589" w14:textId="77777777" w:rsidR="009F24F6" w:rsidRPr="009F24F6" w:rsidRDefault="009F24F6" w:rsidP="009F24F6">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9F24F6">
              <w:rPr>
                <w:sz w:val="20"/>
                <w:szCs w:val="20"/>
              </w:rPr>
              <w:t>Training Coordinator / IT</w:t>
            </w:r>
          </w:p>
        </w:tc>
        <w:tc>
          <w:tcPr>
            <w:tcW w:w="0" w:type="auto"/>
            <w:hideMark/>
          </w:tcPr>
          <w:p w14:paraId="60C7A456" w14:textId="77777777" w:rsidR="009F24F6" w:rsidRPr="009F24F6" w:rsidRDefault="009F24F6" w:rsidP="009F24F6">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9F24F6">
              <w:rPr>
                <w:sz w:val="20"/>
                <w:szCs w:val="20"/>
              </w:rPr>
              <w:t>2 weeks before go-live</w:t>
            </w:r>
          </w:p>
        </w:tc>
        <w:tc>
          <w:tcPr>
            <w:tcW w:w="0" w:type="auto"/>
            <w:hideMark/>
          </w:tcPr>
          <w:p w14:paraId="65F86097" w14:textId="77777777" w:rsidR="009F24F6" w:rsidRPr="009F24F6" w:rsidRDefault="009F24F6" w:rsidP="009F24F6">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9F24F6">
              <w:rPr>
                <w:sz w:val="20"/>
                <w:szCs w:val="20"/>
              </w:rPr>
              <w:t>Users may reject or misuse portal</w:t>
            </w:r>
          </w:p>
        </w:tc>
      </w:tr>
      <w:tr w:rsidR="009F24F6" w:rsidRPr="009F24F6" w14:paraId="71812235" w14:textId="77777777" w:rsidTr="009F2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C4356BB" w14:textId="7D0D454E" w:rsidR="009F24F6" w:rsidRPr="009F24F6" w:rsidRDefault="009F24F6" w:rsidP="009F24F6">
            <w:pPr>
              <w:spacing w:after="160" w:line="278" w:lineRule="auto"/>
              <w:rPr>
                <w:b w:val="0"/>
                <w:bCs w:val="0"/>
                <w:sz w:val="20"/>
                <w:szCs w:val="20"/>
              </w:rPr>
            </w:pPr>
            <w:r w:rsidRPr="009F24F6">
              <w:rPr>
                <w:b w:val="0"/>
                <w:bCs w:val="0"/>
                <w:sz w:val="20"/>
                <w:szCs w:val="20"/>
              </w:rPr>
              <w:t>D-05</w:t>
            </w:r>
          </w:p>
        </w:tc>
        <w:tc>
          <w:tcPr>
            <w:tcW w:w="3155" w:type="dxa"/>
            <w:hideMark/>
          </w:tcPr>
          <w:p w14:paraId="4E6312FB" w14:textId="77777777" w:rsidR="009F24F6" w:rsidRPr="009F24F6" w:rsidRDefault="009F24F6" w:rsidP="009F24F6">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9F24F6">
              <w:rPr>
                <w:sz w:val="20"/>
                <w:szCs w:val="20"/>
              </w:rPr>
              <w:t>Stakeholder availability for UAT</w:t>
            </w:r>
          </w:p>
        </w:tc>
        <w:tc>
          <w:tcPr>
            <w:tcW w:w="0" w:type="auto"/>
            <w:hideMark/>
          </w:tcPr>
          <w:p w14:paraId="49DC1939" w14:textId="77777777" w:rsidR="009F24F6" w:rsidRPr="009F24F6" w:rsidRDefault="009F24F6" w:rsidP="009F24F6">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9F24F6">
              <w:rPr>
                <w:sz w:val="20"/>
                <w:szCs w:val="20"/>
              </w:rPr>
              <w:t>All SME Departments</w:t>
            </w:r>
          </w:p>
        </w:tc>
        <w:tc>
          <w:tcPr>
            <w:tcW w:w="0" w:type="auto"/>
            <w:hideMark/>
          </w:tcPr>
          <w:p w14:paraId="1BC08B15" w14:textId="77777777" w:rsidR="009F24F6" w:rsidRPr="009F24F6" w:rsidRDefault="009F24F6" w:rsidP="009F24F6">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9F24F6">
              <w:rPr>
                <w:sz w:val="20"/>
                <w:szCs w:val="20"/>
              </w:rPr>
              <w:t>During UAT window</w:t>
            </w:r>
          </w:p>
        </w:tc>
        <w:tc>
          <w:tcPr>
            <w:tcW w:w="0" w:type="auto"/>
            <w:hideMark/>
          </w:tcPr>
          <w:p w14:paraId="44A46345" w14:textId="77777777" w:rsidR="009F24F6" w:rsidRPr="009F24F6" w:rsidRDefault="009F24F6" w:rsidP="009F24F6">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9F24F6">
              <w:rPr>
                <w:sz w:val="20"/>
                <w:szCs w:val="20"/>
              </w:rPr>
              <w:t>UAT delays and insufficient feedback</w:t>
            </w:r>
          </w:p>
        </w:tc>
      </w:tr>
      <w:tr w:rsidR="009F24F6" w:rsidRPr="009F24F6" w14:paraId="0EEE0D57" w14:textId="77777777" w:rsidTr="009F24F6">
        <w:tc>
          <w:tcPr>
            <w:cnfStyle w:val="001000000000" w:firstRow="0" w:lastRow="0" w:firstColumn="1" w:lastColumn="0" w:oddVBand="0" w:evenVBand="0" w:oddHBand="0" w:evenHBand="0" w:firstRowFirstColumn="0" w:firstRowLastColumn="0" w:lastRowFirstColumn="0" w:lastRowLastColumn="0"/>
            <w:tcW w:w="988" w:type="dxa"/>
            <w:hideMark/>
          </w:tcPr>
          <w:p w14:paraId="020A4AC9" w14:textId="15280AC7" w:rsidR="009F24F6" w:rsidRPr="009F24F6" w:rsidRDefault="009F24F6" w:rsidP="009F24F6">
            <w:pPr>
              <w:spacing w:after="160" w:line="278" w:lineRule="auto"/>
              <w:rPr>
                <w:b w:val="0"/>
                <w:bCs w:val="0"/>
                <w:sz w:val="20"/>
                <w:szCs w:val="20"/>
              </w:rPr>
            </w:pPr>
            <w:r w:rsidRPr="009F24F6">
              <w:rPr>
                <w:b w:val="0"/>
                <w:bCs w:val="0"/>
                <w:sz w:val="20"/>
                <w:szCs w:val="20"/>
              </w:rPr>
              <w:t>D-06</w:t>
            </w:r>
          </w:p>
        </w:tc>
        <w:tc>
          <w:tcPr>
            <w:tcW w:w="3155" w:type="dxa"/>
            <w:hideMark/>
          </w:tcPr>
          <w:p w14:paraId="5FE3BA7D" w14:textId="77777777" w:rsidR="009F24F6" w:rsidRPr="009F24F6" w:rsidRDefault="009F24F6" w:rsidP="009F24F6">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9F24F6">
              <w:rPr>
                <w:sz w:val="20"/>
                <w:szCs w:val="20"/>
              </w:rPr>
              <w:t>Hosting &amp; server configuration</w:t>
            </w:r>
          </w:p>
        </w:tc>
        <w:tc>
          <w:tcPr>
            <w:tcW w:w="0" w:type="auto"/>
            <w:hideMark/>
          </w:tcPr>
          <w:p w14:paraId="3E763377" w14:textId="77777777" w:rsidR="009F24F6" w:rsidRPr="009F24F6" w:rsidRDefault="009F24F6" w:rsidP="009F24F6">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9F24F6">
              <w:rPr>
                <w:sz w:val="20"/>
                <w:szCs w:val="20"/>
              </w:rPr>
              <w:t>IT Infrastructure Team</w:t>
            </w:r>
          </w:p>
        </w:tc>
        <w:tc>
          <w:tcPr>
            <w:tcW w:w="0" w:type="auto"/>
            <w:hideMark/>
          </w:tcPr>
          <w:p w14:paraId="57A135D8" w14:textId="77777777" w:rsidR="009F24F6" w:rsidRPr="009F24F6" w:rsidRDefault="009F24F6" w:rsidP="009F24F6">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9F24F6">
              <w:rPr>
                <w:sz w:val="20"/>
                <w:szCs w:val="20"/>
              </w:rPr>
              <w:t>Before system deployment</w:t>
            </w:r>
          </w:p>
        </w:tc>
        <w:tc>
          <w:tcPr>
            <w:tcW w:w="0" w:type="auto"/>
            <w:hideMark/>
          </w:tcPr>
          <w:p w14:paraId="5E9B8299" w14:textId="77777777" w:rsidR="009F24F6" w:rsidRPr="009F24F6" w:rsidRDefault="009F24F6" w:rsidP="009F24F6">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9F24F6">
              <w:rPr>
                <w:sz w:val="20"/>
                <w:szCs w:val="20"/>
              </w:rPr>
              <w:t>Cannot deploy/test portal environment</w:t>
            </w:r>
          </w:p>
        </w:tc>
      </w:tr>
    </w:tbl>
    <w:p w14:paraId="775B0C9C" w14:textId="4E0130CC" w:rsidR="002C10AA" w:rsidRDefault="002C10AA"/>
    <w:p w14:paraId="054DDB83" w14:textId="302E921D" w:rsidR="006E44EE" w:rsidRDefault="002C10AA" w:rsidP="000D4105">
      <w:pPr>
        <w:pStyle w:val="Heading1"/>
      </w:pPr>
      <w:bookmarkStart w:id="44" w:name="_Toc201186292"/>
      <w:r w:rsidRPr="002C10AA">
        <w:t>Change Control Process (Optional)</w:t>
      </w:r>
      <w:bookmarkEnd w:id="44"/>
    </w:p>
    <w:p w14:paraId="06235A42" w14:textId="02396E6B" w:rsidR="00762683" w:rsidRPr="00762683" w:rsidRDefault="00762683" w:rsidP="00762683">
      <w:pPr>
        <w:rPr>
          <w:b/>
          <w:bCs/>
          <w:color w:val="EE0000"/>
        </w:rPr>
      </w:pPr>
      <w:r w:rsidRPr="00762683">
        <w:rPr>
          <w:b/>
          <w:bCs/>
          <w:color w:val="EE0000"/>
        </w:rPr>
        <w:t>Sample data</w:t>
      </w:r>
    </w:p>
    <w:tbl>
      <w:tblPr>
        <w:tblStyle w:val="GridTable4-Accent5"/>
        <w:tblW w:w="0" w:type="auto"/>
        <w:tblLayout w:type="fixed"/>
        <w:tblLook w:val="04A0" w:firstRow="1" w:lastRow="0" w:firstColumn="1" w:lastColumn="0" w:noHBand="0" w:noVBand="1"/>
      </w:tblPr>
      <w:tblGrid>
        <w:gridCol w:w="846"/>
        <w:gridCol w:w="2551"/>
        <w:gridCol w:w="1048"/>
        <w:gridCol w:w="2326"/>
        <w:gridCol w:w="1123"/>
        <w:gridCol w:w="1173"/>
        <w:gridCol w:w="1389"/>
      </w:tblGrid>
      <w:tr w:rsidR="00F7506F" w:rsidRPr="00F7506F" w14:paraId="08493C22" w14:textId="77777777" w:rsidTr="00F750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2CE6AC27" w14:textId="77777777" w:rsidR="00F7506F" w:rsidRPr="00F7506F" w:rsidRDefault="00F7506F" w:rsidP="00F7506F">
            <w:pPr>
              <w:spacing w:after="160" w:line="278" w:lineRule="auto"/>
              <w:jc w:val="center"/>
              <w:rPr>
                <w:sz w:val="20"/>
                <w:szCs w:val="20"/>
              </w:rPr>
            </w:pPr>
            <w:r w:rsidRPr="00F7506F">
              <w:rPr>
                <w:sz w:val="20"/>
                <w:szCs w:val="20"/>
              </w:rPr>
              <w:t>Change ID</w:t>
            </w:r>
          </w:p>
        </w:tc>
        <w:tc>
          <w:tcPr>
            <w:tcW w:w="2551" w:type="dxa"/>
            <w:hideMark/>
          </w:tcPr>
          <w:p w14:paraId="28670FE3" w14:textId="77777777" w:rsidR="00F7506F" w:rsidRPr="00F7506F" w:rsidRDefault="00F7506F" w:rsidP="00F7506F">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F7506F">
              <w:rPr>
                <w:sz w:val="20"/>
                <w:szCs w:val="20"/>
              </w:rPr>
              <w:t>Description</w:t>
            </w:r>
          </w:p>
        </w:tc>
        <w:tc>
          <w:tcPr>
            <w:tcW w:w="1048" w:type="dxa"/>
            <w:hideMark/>
          </w:tcPr>
          <w:p w14:paraId="14D94864" w14:textId="77777777" w:rsidR="00F7506F" w:rsidRPr="00F7506F" w:rsidRDefault="00F7506F" w:rsidP="00F7506F">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F7506F">
              <w:rPr>
                <w:sz w:val="20"/>
                <w:szCs w:val="20"/>
              </w:rPr>
              <w:t>Submitted By</w:t>
            </w:r>
          </w:p>
        </w:tc>
        <w:tc>
          <w:tcPr>
            <w:tcW w:w="2326" w:type="dxa"/>
            <w:hideMark/>
          </w:tcPr>
          <w:p w14:paraId="6EBADE65" w14:textId="77777777" w:rsidR="00F7506F" w:rsidRPr="00F7506F" w:rsidRDefault="00F7506F" w:rsidP="00F7506F">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F7506F">
              <w:rPr>
                <w:sz w:val="20"/>
                <w:szCs w:val="20"/>
              </w:rPr>
              <w:t>Impact Summary</w:t>
            </w:r>
          </w:p>
        </w:tc>
        <w:tc>
          <w:tcPr>
            <w:tcW w:w="1123" w:type="dxa"/>
            <w:hideMark/>
          </w:tcPr>
          <w:p w14:paraId="11F2C021" w14:textId="77777777" w:rsidR="00F7506F" w:rsidRPr="00F7506F" w:rsidRDefault="00F7506F" w:rsidP="00F7506F">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F7506F">
              <w:rPr>
                <w:sz w:val="20"/>
                <w:szCs w:val="20"/>
              </w:rPr>
              <w:t>Status</w:t>
            </w:r>
          </w:p>
        </w:tc>
        <w:tc>
          <w:tcPr>
            <w:tcW w:w="1173" w:type="dxa"/>
            <w:hideMark/>
          </w:tcPr>
          <w:p w14:paraId="28C17A25" w14:textId="77777777" w:rsidR="00F7506F" w:rsidRPr="00F7506F" w:rsidRDefault="00F7506F" w:rsidP="00F7506F">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F7506F">
              <w:rPr>
                <w:sz w:val="20"/>
                <w:szCs w:val="20"/>
              </w:rPr>
              <w:t>Approved By</w:t>
            </w:r>
          </w:p>
        </w:tc>
        <w:tc>
          <w:tcPr>
            <w:tcW w:w="1389" w:type="dxa"/>
            <w:hideMark/>
          </w:tcPr>
          <w:p w14:paraId="2177B436" w14:textId="77777777" w:rsidR="00F7506F" w:rsidRPr="00F7506F" w:rsidRDefault="00F7506F" w:rsidP="00F7506F">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F7506F">
              <w:rPr>
                <w:sz w:val="20"/>
                <w:szCs w:val="20"/>
              </w:rPr>
              <w:t>Date</w:t>
            </w:r>
          </w:p>
        </w:tc>
      </w:tr>
      <w:tr w:rsidR="00F7506F" w:rsidRPr="00F7506F" w14:paraId="0950ED9F" w14:textId="77777777" w:rsidTr="00F750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7C94A6E2" w14:textId="58BECA7D" w:rsidR="00F7506F" w:rsidRPr="00F7506F" w:rsidRDefault="00F7506F" w:rsidP="00F7506F">
            <w:pPr>
              <w:spacing w:after="160" w:line="278" w:lineRule="auto"/>
              <w:rPr>
                <w:b w:val="0"/>
                <w:bCs w:val="0"/>
                <w:sz w:val="20"/>
                <w:szCs w:val="20"/>
              </w:rPr>
            </w:pPr>
            <w:r w:rsidRPr="00F7506F">
              <w:rPr>
                <w:b w:val="0"/>
                <w:bCs w:val="0"/>
                <w:sz w:val="20"/>
                <w:szCs w:val="20"/>
              </w:rPr>
              <w:t>CR-01</w:t>
            </w:r>
          </w:p>
        </w:tc>
        <w:tc>
          <w:tcPr>
            <w:tcW w:w="2551" w:type="dxa"/>
            <w:hideMark/>
          </w:tcPr>
          <w:p w14:paraId="6DD337B1" w14:textId="77777777" w:rsidR="00F7506F" w:rsidRPr="00F7506F" w:rsidRDefault="00F7506F" w:rsidP="00F7506F">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7506F">
              <w:rPr>
                <w:sz w:val="20"/>
                <w:szCs w:val="20"/>
              </w:rPr>
              <w:t>Add dropdown for “Urgency Level” in request form</w:t>
            </w:r>
          </w:p>
        </w:tc>
        <w:tc>
          <w:tcPr>
            <w:tcW w:w="1048" w:type="dxa"/>
            <w:hideMark/>
          </w:tcPr>
          <w:p w14:paraId="5B0C6A6D" w14:textId="77777777" w:rsidR="00F7506F" w:rsidRPr="00F7506F" w:rsidRDefault="00F7506F" w:rsidP="00F7506F">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7506F">
              <w:rPr>
                <w:sz w:val="20"/>
                <w:szCs w:val="20"/>
              </w:rPr>
              <w:t>IT Ops</w:t>
            </w:r>
          </w:p>
        </w:tc>
        <w:tc>
          <w:tcPr>
            <w:tcW w:w="2326" w:type="dxa"/>
            <w:hideMark/>
          </w:tcPr>
          <w:p w14:paraId="065BAB72" w14:textId="77777777" w:rsidR="00F7506F" w:rsidRPr="00F7506F" w:rsidRDefault="00F7506F" w:rsidP="00F7506F">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7506F">
              <w:rPr>
                <w:sz w:val="20"/>
                <w:szCs w:val="20"/>
              </w:rPr>
              <w:t>UI change; dev time: 2 hours; no DB impact</w:t>
            </w:r>
          </w:p>
        </w:tc>
        <w:tc>
          <w:tcPr>
            <w:tcW w:w="1123" w:type="dxa"/>
            <w:hideMark/>
          </w:tcPr>
          <w:p w14:paraId="05CCF1B6" w14:textId="77777777" w:rsidR="00F7506F" w:rsidRPr="00F7506F" w:rsidRDefault="00F7506F" w:rsidP="00F7506F">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7506F">
              <w:rPr>
                <w:sz w:val="20"/>
                <w:szCs w:val="20"/>
              </w:rPr>
              <w:t>Approved</w:t>
            </w:r>
          </w:p>
        </w:tc>
        <w:tc>
          <w:tcPr>
            <w:tcW w:w="1173" w:type="dxa"/>
            <w:hideMark/>
          </w:tcPr>
          <w:p w14:paraId="2261768F" w14:textId="77777777" w:rsidR="00F7506F" w:rsidRPr="00F7506F" w:rsidRDefault="00F7506F" w:rsidP="00F7506F">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7506F">
              <w:rPr>
                <w:sz w:val="20"/>
                <w:szCs w:val="20"/>
              </w:rPr>
              <w:t>PM, PO</w:t>
            </w:r>
          </w:p>
        </w:tc>
        <w:tc>
          <w:tcPr>
            <w:tcW w:w="1389" w:type="dxa"/>
            <w:hideMark/>
          </w:tcPr>
          <w:p w14:paraId="100E2292" w14:textId="77777777" w:rsidR="00F7506F" w:rsidRPr="00F7506F" w:rsidRDefault="00F7506F" w:rsidP="00F7506F">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7506F">
              <w:rPr>
                <w:sz w:val="20"/>
                <w:szCs w:val="20"/>
              </w:rPr>
              <w:t>04-Jul-2025</w:t>
            </w:r>
          </w:p>
        </w:tc>
      </w:tr>
      <w:tr w:rsidR="00F7506F" w:rsidRPr="00F7506F" w14:paraId="3B208137" w14:textId="77777777" w:rsidTr="00F7506F">
        <w:tc>
          <w:tcPr>
            <w:cnfStyle w:val="001000000000" w:firstRow="0" w:lastRow="0" w:firstColumn="1" w:lastColumn="0" w:oddVBand="0" w:evenVBand="0" w:oddHBand="0" w:evenHBand="0" w:firstRowFirstColumn="0" w:firstRowLastColumn="0" w:lastRowFirstColumn="0" w:lastRowLastColumn="0"/>
            <w:tcW w:w="846" w:type="dxa"/>
            <w:hideMark/>
          </w:tcPr>
          <w:p w14:paraId="00B8912E" w14:textId="2A6B1094" w:rsidR="00F7506F" w:rsidRPr="00F7506F" w:rsidRDefault="00F7506F" w:rsidP="00F7506F">
            <w:pPr>
              <w:spacing w:after="160" w:line="278" w:lineRule="auto"/>
              <w:rPr>
                <w:b w:val="0"/>
                <w:bCs w:val="0"/>
                <w:sz w:val="20"/>
                <w:szCs w:val="20"/>
              </w:rPr>
            </w:pPr>
            <w:r w:rsidRPr="00F7506F">
              <w:rPr>
                <w:b w:val="0"/>
                <w:bCs w:val="0"/>
                <w:sz w:val="20"/>
                <w:szCs w:val="20"/>
              </w:rPr>
              <w:t>CR-02</w:t>
            </w:r>
          </w:p>
        </w:tc>
        <w:tc>
          <w:tcPr>
            <w:tcW w:w="2551" w:type="dxa"/>
            <w:hideMark/>
          </w:tcPr>
          <w:p w14:paraId="43A64FD4" w14:textId="45EF36A3" w:rsidR="00F7506F" w:rsidRPr="00F7506F" w:rsidRDefault="00F7506F" w:rsidP="00F7506F">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7506F">
              <w:rPr>
                <w:sz w:val="20"/>
                <w:szCs w:val="20"/>
              </w:rPr>
              <w:t xml:space="preserve">Include “Software procurement” </w:t>
            </w:r>
            <w:r>
              <w:rPr>
                <w:sz w:val="20"/>
                <w:szCs w:val="20"/>
              </w:rPr>
              <w:t xml:space="preserve">in </w:t>
            </w:r>
            <w:r w:rsidRPr="00F7506F">
              <w:rPr>
                <w:sz w:val="20"/>
                <w:szCs w:val="20"/>
              </w:rPr>
              <w:t>scope</w:t>
            </w:r>
          </w:p>
        </w:tc>
        <w:tc>
          <w:tcPr>
            <w:tcW w:w="1048" w:type="dxa"/>
            <w:hideMark/>
          </w:tcPr>
          <w:p w14:paraId="5E5141BF" w14:textId="77777777" w:rsidR="00F7506F" w:rsidRPr="00F7506F" w:rsidRDefault="00F7506F" w:rsidP="00F7506F">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7506F">
              <w:rPr>
                <w:sz w:val="20"/>
                <w:szCs w:val="20"/>
              </w:rPr>
              <w:t>Business</w:t>
            </w:r>
          </w:p>
        </w:tc>
        <w:tc>
          <w:tcPr>
            <w:tcW w:w="2326" w:type="dxa"/>
            <w:hideMark/>
          </w:tcPr>
          <w:p w14:paraId="6E54177F" w14:textId="77777777" w:rsidR="00F7506F" w:rsidRPr="00F7506F" w:rsidRDefault="00F7506F" w:rsidP="00F7506F">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7506F">
              <w:rPr>
                <w:sz w:val="20"/>
                <w:szCs w:val="20"/>
              </w:rPr>
              <w:t>High impact; expands scope; delays by 2 weeks</w:t>
            </w:r>
          </w:p>
        </w:tc>
        <w:tc>
          <w:tcPr>
            <w:tcW w:w="1123" w:type="dxa"/>
            <w:hideMark/>
          </w:tcPr>
          <w:p w14:paraId="2B165E8C" w14:textId="77777777" w:rsidR="00F7506F" w:rsidRPr="00F7506F" w:rsidRDefault="00F7506F" w:rsidP="00F7506F">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7506F">
              <w:rPr>
                <w:sz w:val="20"/>
                <w:szCs w:val="20"/>
              </w:rPr>
              <w:t>Rejected</w:t>
            </w:r>
          </w:p>
        </w:tc>
        <w:tc>
          <w:tcPr>
            <w:tcW w:w="1173" w:type="dxa"/>
            <w:hideMark/>
          </w:tcPr>
          <w:p w14:paraId="1435DAA2" w14:textId="77777777" w:rsidR="00F7506F" w:rsidRPr="00F7506F" w:rsidRDefault="00F7506F" w:rsidP="00F7506F">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7506F">
              <w:rPr>
                <w:sz w:val="20"/>
                <w:szCs w:val="20"/>
              </w:rPr>
              <w:t>Sponsor</w:t>
            </w:r>
          </w:p>
        </w:tc>
        <w:tc>
          <w:tcPr>
            <w:tcW w:w="1389" w:type="dxa"/>
            <w:hideMark/>
          </w:tcPr>
          <w:p w14:paraId="71112E0C" w14:textId="77777777" w:rsidR="00F7506F" w:rsidRPr="00F7506F" w:rsidRDefault="00F7506F" w:rsidP="00F7506F">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7506F">
              <w:rPr>
                <w:sz w:val="20"/>
                <w:szCs w:val="20"/>
              </w:rPr>
              <w:t>08-Jul-2025</w:t>
            </w:r>
          </w:p>
        </w:tc>
      </w:tr>
    </w:tbl>
    <w:p w14:paraId="1342815F" w14:textId="77777777" w:rsidR="002C10AA" w:rsidRDefault="002C10AA" w:rsidP="002C10AA"/>
    <w:p w14:paraId="6EACCC41" w14:textId="77777777" w:rsidR="002C10AA" w:rsidRDefault="002C10AA" w:rsidP="002C10AA"/>
    <w:p w14:paraId="7ECAB869" w14:textId="3B0A2ACC" w:rsidR="002C10AA" w:rsidRDefault="002C10AA" w:rsidP="000D4105">
      <w:pPr>
        <w:pStyle w:val="Heading1"/>
      </w:pPr>
      <w:bookmarkStart w:id="45" w:name="_Toc201186293"/>
      <w:r w:rsidRPr="002C10AA">
        <w:t>Training &amp; Support Requirements (Optional)</w:t>
      </w:r>
      <w:bookmarkEnd w:id="45"/>
    </w:p>
    <w:p w14:paraId="48B0FBE6" w14:textId="77777777" w:rsidR="00F7506F" w:rsidRPr="00F7506F" w:rsidRDefault="00F7506F" w:rsidP="00F7506F">
      <w:pPr>
        <w:pStyle w:val="Heading2"/>
      </w:pPr>
      <w:bookmarkStart w:id="46" w:name="_Toc201186294"/>
      <w:r w:rsidRPr="00F7506F">
        <w:t>Training Plan</w:t>
      </w:r>
      <w:bookmarkEnd w:id="46"/>
    </w:p>
    <w:p w14:paraId="48BC80FE" w14:textId="77777777" w:rsidR="00F7506F" w:rsidRPr="00F7506F" w:rsidRDefault="00F7506F" w:rsidP="00F7506F">
      <w:r w:rsidRPr="00F7506F">
        <w:rPr>
          <w:b/>
          <w:bCs/>
        </w:rPr>
        <w:t>Target Users</w:t>
      </w:r>
      <w:r w:rsidRPr="00F7506F">
        <w:t>:</w:t>
      </w:r>
      <w:r w:rsidRPr="00F7506F">
        <w:br/>
        <w:t>Employees, Team Leads, Managers, Warehouse Team, Purchase Department, and Accounts Team.</w:t>
      </w:r>
    </w:p>
    <w:p w14:paraId="02AD7355" w14:textId="77777777" w:rsidR="00F7506F" w:rsidRPr="00F7506F" w:rsidRDefault="00F7506F" w:rsidP="00F7506F">
      <w:r w:rsidRPr="00F7506F">
        <w:rPr>
          <w:b/>
          <w:bCs/>
        </w:rPr>
        <w:t>Mode of Delivery</w:t>
      </w:r>
      <w:r w:rsidRPr="00F7506F">
        <w:t>:</w:t>
      </w:r>
    </w:p>
    <w:p w14:paraId="532E3C4D" w14:textId="77777777" w:rsidR="00F7506F" w:rsidRPr="00F7506F" w:rsidRDefault="00F7506F" w:rsidP="00F7506F">
      <w:pPr>
        <w:pStyle w:val="ListParagraph"/>
        <w:numPr>
          <w:ilvl w:val="0"/>
          <w:numId w:val="5"/>
        </w:numPr>
        <w:spacing w:line="240" w:lineRule="auto"/>
      </w:pPr>
      <w:r w:rsidRPr="00F7506F">
        <w:t>Live virtual demos</w:t>
      </w:r>
    </w:p>
    <w:p w14:paraId="4608961C" w14:textId="77777777" w:rsidR="00F7506F" w:rsidRPr="00F7506F" w:rsidRDefault="00F7506F" w:rsidP="00F7506F">
      <w:pPr>
        <w:pStyle w:val="ListParagraph"/>
        <w:numPr>
          <w:ilvl w:val="0"/>
          <w:numId w:val="5"/>
        </w:numPr>
        <w:spacing w:line="240" w:lineRule="auto"/>
      </w:pPr>
      <w:r w:rsidRPr="00F7506F">
        <w:t>In-person walkthroughs (as needed)</w:t>
      </w:r>
    </w:p>
    <w:p w14:paraId="52738E0E" w14:textId="77777777" w:rsidR="00F7506F" w:rsidRDefault="00F7506F" w:rsidP="00F7506F">
      <w:pPr>
        <w:pStyle w:val="ListParagraph"/>
        <w:numPr>
          <w:ilvl w:val="0"/>
          <w:numId w:val="5"/>
        </w:numPr>
        <w:spacing w:line="240" w:lineRule="auto"/>
      </w:pPr>
      <w:r w:rsidRPr="00F7506F">
        <w:t>Step-by-step user manuals and quick reference guides (QRGs)</w:t>
      </w:r>
    </w:p>
    <w:p w14:paraId="4E61565A" w14:textId="29309BE4" w:rsidR="00927C9C" w:rsidRPr="00F7506F" w:rsidRDefault="00927C9C" w:rsidP="00927C9C">
      <w:pPr>
        <w:pStyle w:val="ListParagraph"/>
        <w:spacing w:line="240" w:lineRule="auto"/>
      </w:pPr>
    </w:p>
    <w:p w14:paraId="361D9FC7" w14:textId="77777777" w:rsidR="00F7506F" w:rsidRPr="00F7506F" w:rsidRDefault="00F7506F" w:rsidP="00F7506F">
      <w:r w:rsidRPr="00F7506F">
        <w:rPr>
          <w:b/>
          <w:bCs/>
        </w:rPr>
        <w:t>Schedule</w:t>
      </w:r>
      <w:r w:rsidRPr="00F7506F">
        <w:t>:</w:t>
      </w:r>
      <w:r w:rsidRPr="00F7506F">
        <w:br/>
        <w:t>Training sessions will be conducted at least 1–2 weeks prior to go-live. Department-specific training calendars will be shared and coordinated via internal communication.</w:t>
      </w:r>
    </w:p>
    <w:p w14:paraId="29877654" w14:textId="77777777" w:rsidR="00F7506F" w:rsidRPr="00F7506F" w:rsidRDefault="00F7506F" w:rsidP="00F7506F">
      <w:r w:rsidRPr="00F7506F">
        <w:rPr>
          <w:b/>
          <w:bCs/>
        </w:rPr>
        <w:lastRenderedPageBreak/>
        <w:t>Training Topics (Role-Based)</w:t>
      </w:r>
      <w:r w:rsidRPr="00F7506F">
        <w:t>:</w:t>
      </w:r>
    </w:p>
    <w:p w14:paraId="4CD3309C" w14:textId="77777777" w:rsidR="00F7506F" w:rsidRPr="00F7506F" w:rsidRDefault="00F7506F" w:rsidP="00F7506F">
      <w:pPr>
        <w:pStyle w:val="ListParagraph"/>
        <w:numPr>
          <w:ilvl w:val="0"/>
          <w:numId w:val="7"/>
        </w:numPr>
        <w:spacing w:line="240" w:lineRule="auto"/>
      </w:pPr>
      <w:r w:rsidRPr="00F7506F">
        <w:t>How to raise and track hardware requests (Employees)</w:t>
      </w:r>
    </w:p>
    <w:p w14:paraId="5CFC9E12" w14:textId="77777777" w:rsidR="00F7506F" w:rsidRPr="00F7506F" w:rsidRDefault="00F7506F" w:rsidP="00F7506F">
      <w:pPr>
        <w:pStyle w:val="ListParagraph"/>
        <w:numPr>
          <w:ilvl w:val="0"/>
          <w:numId w:val="7"/>
        </w:numPr>
        <w:spacing w:line="240" w:lineRule="auto"/>
      </w:pPr>
      <w:r w:rsidRPr="00F7506F">
        <w:t>Approval workflows and limits (Leads &amp; Managers)</w:t>
      </w:r>
    </w:p>
    <w:p w14:paraId="62490ABA" w14:textId="48D93C70" w:rsidR="00F7506F" w:rsidRPr="00F7506F" w:rsidRDefault="00F7506F" w:rsidP="00F7506F">
      <w:pPr>
        <w:pStyle w:val="ListParagraph"/>
        <w:numPr>
          <w:ilvl w:val="0"/>
          <w:numId w:val="7"/>
        </w:numPr>
        <w:spacing w:line="240" w:lineRule="auto"/>
      </w:pPr>
      <w:r w:rsidRPr="00F7506F">
        <w:t>Inventory checks, GRN preparation (Warehouse)</w:t>
      </w:r>
    </w:p>
    <w:p w14:paraId="272D7AE2" w14:textId="77777777" w:rsidR="00F7506F" w:rsidRPr="00F7506F" w:rsidRDefault="00F7506F" w:rsidP="00F7506F">
      <w:pPr>
        <w:pStyle w:val="ListParagraph"/>
        <w:numPr>
          <w:ilvl w:val="0"/>
          <w:numId w:val="7"/>
        </w:numPr>
        <w:spacing w:line="240" w:lineRule="auto"/>
      </w:pPr>
      <w:r w:rsidRPr="00F7506F">
        <w:t>RFQ &amp; PO generation process (Purchase)</w:t>
      </w:r>
    </w:p>
    <w:p w14:paraId="16CFE681" w14:textId="255BD40D" w:rsidR="00F7506F" w:rsidRPr="00F7506F" w:rsidRDefault="00927C9C" w:rsidP="00F7506F">
      <w:pPr>
        <w:pStyle w:val="ListParagraph"/>
        <w:numPr>
          <w:ilvl w:val="0"/>
          <w:numId w:val="7"/>
        </w:numPr>
        <w:spacing w:line="240" w:lineRule="auto"/>
      </w:pPr>
      <w:r w:rsidRPr="00F7506F">
        <w:t>Invoi</w:t>
      </w:r>
      <w:r>
        <w:t xml:space="preserve">cing, </w:t>
      </w:r>
      <w:r w:rsidR="00F7506F" w:rsidRPr="00F7506F">
        <w:t>3-way matching, and marking payment status (Accounts)</w:t>
      </w:r>
    </w:p>
    <w:p w14:paraId="40CA9165" w14:textId="77777777" w:rsidR="00F7506F" w:rsidRPr="00F7506F" w:rsidRDefault="00F7506F" w:rsidP="00F7506F">
      <w:r w:rsidRPr="00F7506F">
        <w:rPr>
          <w:b/>
          <w:bCs/>
        </w:rPr>
        <w:t>Language &amp; Format</w:t>
      </w:r>
      <w:r w:rsidRPr="00F7506F">
        <w:t>:</w:t>
      </w:r>
      <w:r w:rsidRPr="00F7506F">
        <w:br/>
        <w:t>All training content will be provided in English, with annotated screenshots and examples based on real-world scenarios.</w:t>
      </w:r>
    </w:p>
    <w:p w14:paraId="3638A1D0" w14:textId="77777777" w:rsidR="00F7506F" w:rsidRPr="00F7506F" w:rsidRDefault="00F7506F" w:rsidP="00F7506F">
      <w:r w:rsidRPr="00F7506F">
        <w:rPr>
          <w:b/>
          <w:bCs/>
        </w:rPr>
        <w:t>Trainers</w:t>
      </w:r>
      <w:r w:rsidRPr="00F7506F">
        <w:t>:</w:t>
      </w:r>
      <w:r w:rsidRPr="00F7506F">
        <w:br/>
        <w:t>Internal IT team, BA, and SME representatives from each department.</w:t>
      </w:r>
    </w:p>
    <w:p w14:paraId="35A48566" w14:textId="08CA5AFD" w:rsidR="00F7506F" w:rsidRPr="00F7506F" w:rsidRDefault="00F7506F" w:rsidP="00F7506F"/>
    <w:p w14:paraId="039E75EC" w14:textId="70A40759" w:rsidR="00F7506F" w:rsidRPr="00F7506F" w:rsidRDefault="00F7506F" w:rsidP="00F7506F">
      <w:pPr>
        <w:pStyle w:val="Heading2"/>
      </w:pPr>
      <w:bookmarkStart w:id="47" w:name="_Toc201186295"/>
      <w:r w:rsidRPr="00F7506F">
        <w:t>Training Materials</w:t>
      </w:r>
      <w:bookmarkEnd w:id="47"/>
    </w:p>
    <w:p w14:paraId="711E865E" w14:textId="77777777" w:rsidR="00F7506F" w:rsidRPr="00F7506F" w:rsidRDefault="00F7506F" w:rsidP="00F7506F">
      <w:r w:rsidRPr="00F7506F">
        <w:t>The following materials will be created and distributed:</w:t>
      </w:r>
    </w:p>
    <w:tbl>
      <w:tblPr>
        <w:tblStyle w:val="GridTable4-Accent5"/>
        <w:tblW w:w="0" w:type="auto"/>
        <w:tblLook w:val="04A0" w:firstRow="1" w:lastRow="0" w:firstColumn="1" w:lastColumn="0" w:noHBand="0" w:noVBand="1"/>
      </w:tblPr>
      <w:tblGrid>
        <w:gridCol w:w="3144"/>
        <w:gridCol w:w="1978"/>
        <w:gridCol w:w="3851"/>
      </w:tblGrid>
      <w:tr w:rsidR="00F7506F" w:rsidRPr="00F7506F" w14:paraId="21987A7C" w14:textId="77777777" w:rsidTr="00F750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5C7B9" w14:textId="77777777" w:rsidR="00F7506F" w:rsidRPr="00F7506F" w:rsidRDefault="00F7506F" w:rsidP="00F7506F">
            <w:pPr>
              <w:spacing w:after="160" w:line="278" w:lineRule="auto"/>
              <w:rPr>
                <w:b w:val="0"/>
                <w:bCs w:val="0"/>
                <w:sz w:val="20"/>
                <w:szCs w:val="20"/>
              </w:rPr>
            </w:pPr>
            <w:r w:rsidRPr="00F7506F">
              <w:rPr>
                <w:b w:val="0"/>
                <w:bCs w:val="0"/>
                <w:sz w:val="20"/>
                <w:szCs w:val="20"/>
              </w:rPr>
              <w:t>Material</w:t>
            </w:r>
          </w:p>
        </w:tc>
        <w:tc>
          <w:tcPr>
            <w:tcW w:w="0" w:type="auto"/>
            <w:hideMark/>
          </w:tcPr>
          <w:p w14:paraId="4D9BDC8C" w14:textId="77777777" w:rsidR="00F7506F" w:rsidRPr="00F7506F" w:rsidRDefault="00F7506F" w:rsidP="00F7506F">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F7506F">
              <w:rPr>
                <w:b w:val="0"/>
                <w:bCs w:val="0"/>
                <w:sz w:val="20"/>
                <w:szCs w:val="20"/>
              </w:rPr>
              <w:t>Format</w:t>
            </w:r>
          </w:p>
        </w:tc>
        <w:tc>
          <w:tcPr>
            <w:tcW w:w="0" w:type="auto"/>
            <w:hideMark/>
          </w:tcPr>
          <w:p w14:paraId="6F68C69D" w14:textId="77777777" w:rsidR="00F7506F" w:rsidRPr="00F7506F" w:rsidRDefault="00F7506F" w:rsidP="00F7506F">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F7506F">
              <w:rPr>
                <w:b w:val="0"/>
                <w:bCs w:val="0"/>
                <w:sz w:val="20"/>
                <w:szCs w:val="20"/>
              </w:rPr>
              <w:t>Description</w:t>
            </w:r>
          </w:p>
        </w:tc>
      </w:tr>
      <w:tr w:rsidR="00F7506F" w:rsidRPr="00F7506F" w14:paraId="365EC488" w14:textId="77777777" w:rsidTr="00F750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9FADDA" w14:textId="77777777" w:rsidR="00F7506F" w:rsidRPr="00F7506F" w:rsidRDefault="00F7506F" w:rsidP="00F7506F">
            <w:pPr>
              <w:spacing w:after="160" w:line="278" w:lineRule="auto"/>
              <w:rPr>
                <w:b w:val="0"/>
                <w:bCs w:val="0"/>
                <w:sz w:val="20"/>
                <w:szCs w:val="20"/>
              </w:rPr>
            </w:pPr>
            <w:r w:rsidRPr="00F7506F">
              <w:rPr>
                <w:b w:val="0"/>
                <w:bCs w:val="0"/>
                <w:sz w:val="20"/>
                <w:szCs w:val="20"/>
              </w:rPr>
              <w:t>User Manuals</w:t>
            </w:r>
          </w:p>
        </w:tc>
        <w:tc>
          <w:tcPr>
            <w:tcW w:w="0" w:type="auto"/>
            <w:hideMark/>
          </w:tcPr>
          <w:p w14:paraId="15DD76FD" w14:textId="77777777" w:rsidR="00F7506F" w:rsidRPr="00F7506F" w:rsidRDefault="00F7506F" w:rsidP="00F7506F">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7506F">
              <w:rPr>
                <w:sz w:val="20"/>
                <w:szCs w:val="20"/>
              </w:rPr>
              <w:t>PDF</w:t>
            </w:r>
          </w:p>
        </w:tc>
        <w:tc>
          <w:tcPr>
            <w:tcW w:w="0" w:type="auto"/>
            <w:hideMark/>
          </w:tcPr>
          <w:p w14:paraId="6C2A85E0" w14:textId="77777777" w:rsidR="00F7506F" w:rsidRPr="00F7506F" w:rsidRDefault="00F7506F" w:rsidP="00F7506F">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7506F">
              <w:rPr>
                <w:sz w:val="20"/>
                <w:szCs w:val="20"/>
              </w:rPr>
              <w:t>Step-by-step instructions for each role</w:t>
            </w:r>
          </w:p>
        </w:tc>
      </w:tr>
      <w:tr w:rsidR="00F7506F" w:rsidRPr="00F7506F" w14:paraId="5221DAB4" w14:textId="77777777" w:rsidTr="00F7506F">
        <w:tc>
          <w:tcPr>
            <w:cnfStyle w:val="001000000000" w:firstRow="0" w:lastRow="0" w:firstColumn="1" w:lastColumn="0" w:oddVBand="0" w:evenVBand="0" w:oddHBand="0" w:evenHBand="0" w:firstRowFirstColumn="0" w:firstRowLastColumn="0" w:lastRowFirstColumn="0" w:lastRowLastColumn="0"/>
            <w:tcW w:w="0" w:type="auto"/>
            <w:hideMark/>
          </w:tcPr>
          <w:p w14:paraId="6CA66D72" w14:textId="77777777" w:rsidR="00F7506F" w:rsidRPr="00F7506F" w:rsidRDefault="00F7506F" w:rsidP="00F7506F">
            <w:pPr>
              <w:spacing w:after="160" w:line="278" w:lineRule="auto"/>
              <w:rPr>
                <w:b w:val="0"/>
                <w:bCs w:val="0"/>
                <w:sz w:val="20"/>
                <w:szCs w:val="20"/>
              </w:rPr>
            </w:pPr>
            <w:r w:rsidRPr="00F7506F">
              <w:rPr>
                <w:b w:val="0"/>
                <w:bCs w:val="0"/>
                <w:sz w:val="20"/>
                <w:szCs w:val="20"/>
              </w:rPr>
              <w:t>Quick Reference Guides (QRGs)</w:t>
            </w:r>
          </w:p>
        </w:tc>
        <w:tc>
          <w:tcPr>
            <w:tcW w:w="0" w:type="auto"/>
            <w:hideMark/>
          </w:tcPr>
          <w:p w14:paraId="47C198AA" w14:textId="77777777" w:rsidR="00F7506F" w:rsidRPr="00F7506F" w:rsidRDefault="00F7506F" w:rsidP="00F7506F">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7506F">
              <w:rPr>
                <w:sz w:val="20"/>
                <w:szCs w:val="20"/>
              </w:rPr>
              <w:t>1-pager PDFs</w:t>
            </w:r>
          </w:p>
        </w:tc>
        <w:tc>
          <w:tcPr>
            <w:tcW w:w="0" w:type="auto"/>
            <w:hideMark/>
          </w:tcPr>
          <w:p w14:paraId="690A7B1C" w14:textId="77777777" w:rsidR="00F7506F" w:rsidRPr="00F7506F" w:rsidRDefault="00F7506F" w:rsidP="00F7506F">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F7506F">
              <w:rPr>
                <w:sz w:val="20"/>
                <w:szCs w:val="20"/>
              </w:rPr>
              <w:t>Role-based visual cheat sheets</w:t>
            </w:r>
          </w:p>
        </w:tc>
      </w:tr>
      <w:tr w:rsidR="00F7506F" w:rsidRPr="00F7506F" w14:paraId="2D969DCB" w14:textId="77777777" w:rsidTr="00F750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ED835" w14:textId="77777777" w:rsidR="00F7506F" w:rsidRPr="00F7506F" w:rsidRDefault="00F7506F" w:rsidP="00F7506F">
            <w:pPr>
              <w:spacing w:after="160" w:line="278" w:lineRule="auto"/>
              <w:rPr>
                <w:b w:val="0"/>
                <w:bCs w:val="0"/>
                <w:sz w:val="20"/>
                <w:szCs w:val="20"/>
              </w:rPr>
            </w:pPr>
            <w:r w:rsidRPr="00F7506F">
              <w:rPr>
                <w:b w:val="0"/>
                <w:bCs w:val="0"/>
                <w:sz w:val="20"/>
                <w:szCs w:val="20"/>
              </w:rPr>
              <w:t>FAQs</w:t>
            </w:r>
          </w:p>
        </w:tc>
        <w:tc>
          <w:tcPr>
            <w:tcW w:w="0" w:type="auto"/>
            <w:hideMark/>
          </w:tcPr>
          <w:p w14:paraId="04E93CE1" w14:textId="77777777" w:rsidR="00F7506F" w:rsidRPr="00F7506F" w:rsidRDefault="00F7506F" w:rsidP="00F7506F">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7506F">
              <w:rPr>
                <w:sz w:val="20"/>
                <w:szCs w:val="20"/>
              </w:rPr>
              <w:t>PDF or Portal page</w:t>
            </w:r>
          </w:p>
        </w:tc>
        <w:tc>
          <w:tcPr>
            <w:tcW w:w="0" w:type="auto"/>
            <w:hideMark/>
          </w:tcPr>
          <w:p w14:paraId="02D12C21" w14:textId="77777777" w:rsidR="00F7506F" w:rsidRPr="00F7506F" w:rsidRDefault="00F7506F" w:rsidP="00F7506F">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F7506F">
              <w:rPr>
                <w:sz w:val="20"/>
                <w:szCs w:val="20"/>
              </w:rPr>
              <w:t>Common queries, troubleshooting tips</w:t>
            </w:r>
          </w:p>
        </w:tc>
      </w:tr>
    </w:tbl>
    <w:p w14:paraId="06304A3F" w14:textId="77777777" w:rsidR="00F7506F" w:rsidRPr="00F7506F" w:rsidRDefault="00F7506F" w:rsidP="00F7506F">
      <w:r w:rsidRPr="00F7506F">
        <w:t>All resources will be hosted on the company’s internal knowledge portal for easy access.</w:t>
      </w:r>
    </w:p>
    <w:p w14:paraId="73A95774" w14:textId="77777777" w:rsidR="002C10AA" w:rsidRDefault="002C10AA" w:rsidP="002C10AA"/>
    <w:p w14:paraId="6A3509BF" w14:textId="77777777" w:rsidR="000763F8" w:rsidRDefault="000763F8">
      <w:pPr>
        <w:rPr>
          <w:rFonts w:ascii="Poppins" w:eastAsiaTheme="majorEastAsia" w:hAnsi="Poppins" w:cstheme="majorBidi"/>
          <w:color w:val="002060"/>
          <w:sz w:val="36"/>
          <w:szCs w:val="36"/>
        </w:rPr>
      </w:pPr>
      <w:bookmarkStart w:id="48" w:name="_Toc201186296"/>
      <w:r>
        <w:br w:type="page"/>
      </w:r>
    </w:p>
    <w:p w14:paraId="344D7CD2" w14:textId="6F63FEDB" w:rsidR="002C10AA" w:rsidRDefault="002C10AA" w:rsidP="000D4105">
      <w:pPr>
        <w:pStyle w:val="Heading1"/>
      </w:pPr>
      <w:r w:rsidRPr="002C10AA">
        <w:lastRenderedPageBreak/>
        <w:t>Data Migration &amp; Integration Requirements (If applicable)</w:t>
      </w:r>
      <w:bookmarkEnd w:id="48"/>
    </w:p>
    <w:p w14:paraId="0755D2DB" w14:textId="43FA962B" w:rsidR="00D05B81" w:rsidRPr="00D05B81" w:rsidRDefault="00D05B81" w:rsidP="00E1579C">
      <w:pPr>
        <w:pStyle w:val="Heading2"/>
      </w:pPr>
      <w:bookmarkStart w:id="49" w:name="_Toc201186297"/>
      <w:r w:rsidRPr="00D05B81">
        <w:t>Data Migration</w:t>
      </w:r>
      <w:bookmarkEnd w:id="49"/>
    </w:p>
    <w:p w14:paraId="0286CFCA" w14:textId="00A2604C" w:rsidR="00D05B81" w:rsidRPr="00D05B81" w:rsidRDefault="00D05B81" w:rsidP="00D05B81">
      <w:pPr>
        <w:rPr>
          <w:b/>
          <w:bCs/>
        </w:rPr>
      </w:pPr>
      <w:r w:rsidRPr="00D05B81">
        <w:rPr>
          <w:b/>
          <w:bCs/>
        </w:rPr>
        <w:t>Current State:</w:t>
      </w:r>
    </w:p>
    <w:p w14:paraId="08DE1CA7" w14:textId="77777777" w:rsidR="00D05B81" w:rsidRPr="00D05B81" w:rsidRDefault="00D05B81" w:rsidP="00D05B81">
      <w:r w:rsidRPr="00D05B81">
        <w:t>The existing hardware request data is stored in email threads, spreadsheets, and manual logs across various departments (IT, Warehouse, Purchase, Accounts).</w:t>
      </w:r>
    </w:p>
    <w:p w14:paraId="4BFDE2D9" w14:textId="07F0C926" w:rsidR="00D05B81" w:rsidRPr="00D05B81" w:rsidRDefault="00D05B81" w:rsidP="00D05B81">
      <w:pPr>
        <w:rPr>
          <w:b/>
          <w:bCs/>
        </w:rPr>
      </w:pPr>
      <w:r w:rsidRPr="00D05B81">
        <w:rPr>
          <w:b/>
          <w:bCs/>
        </w:rPr>
        <w:t>Scope of Migration:</w:t>
      </w:r>
    </w:p>
    <w:p w14:paraId="0C260816" w14:textId="77777777" w:rsidR="00AE3F5C" w:rsidRDefault="00D05B81" w:rsidP="00AE3F5C">
      <w:pPr>
        <w:spacing w:line="240" w:lineRule="auto"/>
      </w:pPr>
      <w:r w:rsidRPr="00D05B81">
        <w:t xml:space="preserve">Only open or pending requests at the time of go-live will be migrated to the new portal. </w:t>
      </w:r>
    </w:p>
    <w:p w14:paraId="65F487CC" w14:textId="31F41C9A" w:rsidR="00D05B81" w:rsidRPr="00D05B81" w:rsidRDefault="00AE3F5C" w:rsidP="00AE3F5C">
      <w:pPr>
        <w:spacing w:line="240" w:lineRule="auto"/>
      </w:pPr>
      <w:r w:rsidRPr="00AE3F5C">
        <w:t xml:space="preserve">Closed or fulfilled requests </w:t>
      </w:r>
      <w:r>
        <w:t xml:space="preserve">(historical data) </w:t>
      </w:r>
      <w:r w:rsidR="00D05B81" w:rsidRPr="00D05B81">
        <w:t>not in scope.</w:t>
      </w:r>
    </w:p>
    <w:p w14:paraId="710A7A05" w14:textId="25818373" w:rsidR="00D05B81" w:rsidRPr="00D05B81" w:rsidRDefault="00D05B81" w:rsidP="00D05B81">
      <w:pPr>
        <w:rPr>
          <w:b/>
          <w:bCs/>
        </w:rPr>
      </w:pPr>
      <w:r w:rsidRPr="00D05B81">
        <w:rPr>
          <w:b/>
          <w:bCs/>
        </w:rPr>
        <w:t>Migration Responsibility:</w:t>
      </w:r>
    </w:p>
    <w:p w14:paraId="39F7F4A6" w14:textId="77777777" w:rsidR="00D05B81" w:rsidRPr="00D05B81" w:rsidRDefault="00D05B81" w:rsidP="00D05B81">
      <w:r w:rsidRPr="00D05B81">
        <w:t>Each department (Team Leads, Warehouse, Purchase, Accounts) will be responsible for validating and uploading its relevant data using a standard template provided by the BA/IT team.</w:t>
      </w:r>
    </w:p>
    <w:p w14:paraId="78714E41" w14:textId="17058A94" w:rsidR="00D05B81" w:rsidRPr="00D05B81" w:rsidRDefault="00D05B81" w:rsidP="00D05B81">
      <w:pPr>
        <w:rPr>
          <w:b/>
          <w:bCs/>
        </w:rPr>
      </w:pPr>
      <w:r>
        <w:rPr>
          <w:rFonts w:ascii="Segoe UI Emoji" w:hAnsi="Segoe UI Emoji" w:cs="Segoe UI Emoji"/>
          <w:b/>
          <w:bCs/>
        </w:rPr>
        <w:t>D</w:t>
      </w:r>
      <w:r w:rsidRPr="00D05B81">
        <w:rPr>
          <w:b/>
          <w:bCs/>
        </w:rPr>
        <w:t>ata Elements to Be Migrated:</w:t>
      </w:r>
    </w:p>
    <w:tbl>
      <w:tblPr>
        <w:tblStyle w:val="GridTable4-Accent5"/>
        <w:tblW w:w="0" w:type="auto"/>
        <w:tblLook w:val="04A0" w:firstRow="1" w:lastRow="0" w:firstColumn="1" w:lastColumn="0" w:noHBand="0" w:noVBand="1"/>
      </w:tblPr>
      <w:tblGrid>
        <w:gridCol w:w="2006"/>
        <w:gridCol w:w="8450"/>
      </w:tblGrid>
      <w:tr w:rsidR="007E376E" w:rsidRPr="00D05B81" w14:paraId="5B434F14" w14:textId="77777777" w:rsidTr="007E37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41E88" w14:textId="77777777" w:rsidR="00D05B81" w:rsidRPr="00D05B81" w:rsidRDefault="00D05B81" w:rsidP="007E376E">
            <w:pPr>
              <w:spacing w:after="160" w:line="278" w:lineRule="auto"/>
              <w:jc w:val="center"/>
              <w:rPr>
                <w:sz w:val="20"/>
                <w:szCs w:val="20"/>
              </w:rPr>
            </w:pPr>
            <w:r w:rsidRPr="00D05B81">
              <w:rPr>
                <w:sz w:val="20"/>
                <w:szCs w:val="20"/>
              </w:rPr>
              <w:t>Data Type</w:t>
            </w:r>
          </w:p>
        </w:tc>
        <w:tc>
          <w:tcPr>
            <w:tcW w:w="0" w:type="auto"/>
            <w:hideMark/>
          </w:tcPr>
          <w:p w14:paraId="3DA41841" w14:textId="77777777" w:rsidR="00D05B81" w:rsidRPr="00D05B81" w:rsidRDefault="00D05B81" w:rsidP="007E376E">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D05B81">
              <w:rPr>
                <w:sz w:val="20"/>
                <w:szCs w:val="20"/>
              </w:rPr>
              <w:t>Fields</w:t>
            </w:r>
          </w:p>
        </w:tc>
      </w:tr>
      <w:tr w:rsidR="007E376E" w:rsidRPr="00D05B81" w14:paraId="10AED7DB" w14:textId="77777777" w:rsidTr="007E3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D8776" w14:textId="77777777" w:rsidR="00D05B81" w:rsidRPr="00D05B81" w:rsidRDefault="00D05B81" w:rsidP="00D05B81">
            <w:pPr>
              <w:spacing w:after="160" w:line="278" w:lineRule="auto"/>
              <w:rPr>
                <w:b w:val="0"/>
                <w:bCs w:val="0"/>
                <w:sz w:val="20"/>
                <w:szCs w:val="20"/>
              </w:rPr>
            </w:pPr>
            <w:r w:rsidRPr="00D05B81">
              <w:rPr>
                <w:b w:val="0"/>
                <w:bCs w:val="0"/>
                <w:sz w:val="20"/>
                <w:szCs w:val="20"/>
              </w:rPr>
              <w:t>Hardware Requests</w:t>
            </w:r>
          </w:p>
        </w:tc>
        <w:tc>
          <w:tcPr>
            <w:tcW w:w="0" w:type="auto"/>
            <w:hideMark/>
          </w:tcPr>
          <w:p w14:paraId="13828180" w14:textId="6B6668D2" w:rsidR="00D05B81" w:rsidRPr="00D05B81" w:rsidRDefault="00D05B81" w:rsidP="00D05B81">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05B81">
              <w:rPr>
                <w:sz w:val="20"/>
                <w:szCs w:val="20"/>
              </w:rPr>
              <w:t xml:space="preserve">Requestor </w:t>
            </w:r>
            <w:r w:rsidR="007E376E">
              <w:rPr>
                <w:sz w:val="20"/>
                <w:szCs w:val="20"/>
              </w:rPr>
              <w:t>Generated By</w:t>
            </w:r>
            <w:r w:rsidRPr="00D05B81">
              <w:rPr>
                <w:sz w:val="20"/>
                <w:szCs w:val="20"/>
              </w:rPr>
              <w:t>, Item(s)</w:t>
            </w:r>
            <w:r w:rsidR="007E376E">
              <w:rPr>
                <w:sz w:val="20"/>
                <w:szCs w:val="20"/>
              </w:rPr>
              <w:t xml:space="preserve"> Requested</w:t>
            </w:r>
            <w:r w:rsidRPr="00D05B81">
              <w:rPr>
                <w:sz w:val="20"/>
                <w:szCs w:val="20"/>
              </w:rPr>
              <w:t>, Quantity</w:t>
            </w:r>
            <w:r w:rsidR="007E376E">
              <w:rPr>
                <w:sz w:val="20"/>
                <w:szCs w:val="20"/>
              </w:rPr>
              <w:t xml:space="preserve"> Requested</w:t>
            </w:r>
            <w:r w:rsidRPr="00D05B81">
              <w:rPr>
                <w:sz w:val="20"/>
                <w:szCs w:val="20"/>
              </w:rPr>
              <w:t>, Request Date, Justification</w:t>
            </w:r>
          </w:p>
        </w:tc>
      </w:tr>
      <w:tr w:rsidR="007E376E" w:rsidRPr="00D05B81" w14:paraId="15D049CE" w14:textId="77777777" w:rsidTr="007E376E">
        <w:tc>
          <w:tcPr>
            <w:cnfStyle w:val="001000000000" w:firstRow="0" w:lastRow="0" w:firstColumn="1" w:lastColumn="0" w:oddVBand="0" w:evenVBand="0" w:oddHBand="0" w:evenHBand="0" w:firstRowFirstColumn="0" w:firstRowLastColumn="0" w:lastRowFirstColumn="0" w:lastRowLastColumn="0"/>
            <w:tcW w:w="0" w:type="auto"/>
            <w:hideMark/>
          </w:tcPr>
          <w:p w14:paraId="1E9BA38F" w14:textId="77777777" w:rsidR="00D05B81" w:rsidRPr="00D05B81" w:rsidRDefault="00D05B81" w:rsidP="00D05B81">
            <w:pPr>
              <w:spacing w:after="160" w:line="278" w:lineRule="auto"/>
              <w:rPr>
                <w:b w:val="0"/>
                <w:bCs w:val="0"/>
                <w:sz w:val="20"/>
                <w:szCs w:val="20"/>
              </w:rPr>
            </w:pPr>
            <w:r w:rsidRPr="00D05B81">
              <w:rPr>
                <w:b w:val="0"/>
                <w:bCs w:val="0"/>
                <w:sz w:val="20"/>
                <w:szCs w:val="20"/>
              </w:rPr>
              <w:t>Approval Info</w:t>
            </w:r>
          </w:p>
        </w:tc>
        <w:tc>
          <w:tcPr>
            <w:tcW w:w="0" w:type="auto"/>
            <w:hideMark/>
          </w:tcPr>
          <w:p w14:paraId="53DE64DD" w14:textId="0FC86D0F" w:rsidR="00D05B81" w:rsidRPr="00D05B81" w:rsidRDefault="007E376E" w:rsidP="00D05B81">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w:t>
            </w:r>
            <w:r w:rsidR="00D05B81" w:rsidRPr="00D05B81">
              <w:rPr>
                <w:sz w:val="20"/>
                <w:szCs w:val="20"/>
              </w:rPr>
              <w:t>pprover (Lead/Manager), Approval Status, Comments</w:t>
            </w:r>
          </w:p>
        </w:tc>
      </w:tr>
      <w:tr w:rsidR="007E376E" w:rsidRPr="00D05B81" w14:paraId="56DA0217" w14:textId="77777777" w:rsidTr="007E3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C1D4E" w14:textId="77777777" w:rsidR="00D05B81" w:rsidRPr="00D05B81" w:rsidRDefault="00D05B81" w:rsidP="00D05B81">
            <w:pPr>
              <w:spacing w:after="160" w:line="278" w:lineRule="auto"/>
              <w:rPr>
                <w:b w:val="0"/>
                <w:bCs w:val="0"/>
                <w:sz w:val="20"/>
                <w:szCs w:val="20"/>
              </w:rPr>
            </w:pPr>
            <w:r w:rsidRPr="00D05B81">
              <w:rPr>
                <w:b w:val="0"/>
                <w:bCs w:val="0"/>
                <w:sz w:val="20"/>
                <w:szCs w:val="20"/>
              </w:rPr>
              <w:t>Inventory Info</w:t>
            </w:r>
          </w:p>
        </w:tc>
        <w:tc>
          <w:tcPr>
            <w:tcW w:w="0" w:type="auto"/>
            <w:hideMark/>
          </w:tcPr>
          <w:p w14:paraId="4FED1F63" w14:textId="77777777" w:rsidR="00D05B81" w:rsidRPr="00D05B81" w:rsidRDefault="00D05B81" w:rsidP="00D05B81">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05B81">
              <w:rPr>
                <w:sz w:val="20"/>
                <w:szCs w:val="20"/>
              </w:rPr>
              <w:t>Item Code, Quantity Available</w:t>
            </w:r>
          </w:p>
        </w:tc>
      </w:tr>
      <w:tr w:rsidR="007E376E" w:rsidRPr="00D05B81" w14:paraId="36B9D2FD" w14:textId="77777777" w:rsidTr="007E376E">
        <w:tc>
          <w:tcPr>
            <w:cnfStyle w:val="001000000000" w:firstRow="0" w:lastRow="0" w:firstColumn="1" w:lastColumn="0" w:oddVBand="0" w:evenVBand="0" w:oddHBand="0" w:evenHBand="0" w:firstRowFirstColumn="0" w:firstRowLastColumn="0" w:lastRowFirstColumn="0" w:lastRowLastColumn="0"/>
            <w:tcW w:w="0" w:type="auto"/>
            <w:hideMark/>
          </w:tcPr>
          <w:p w14:paraId="048F0021" w14:textId="77777777" w:rsidR="00D05B81" w:rsidRPr="00D05B81" w:rsidRDefault="00D05B81" w:rsidP="00D05B81">
            <w:pPr>
              <w:spacing w:after="160" w:line="278" w:lineRule="auto"/>
              <w:rPr>
                <w:b w:val="0"/>
                <w:bCs w:val="0"/>
                <w:sz w:val="20"/>
                <w:szCs w:val="20"/>
              </w:rPr>
            </w:pPr>
            <w:r w:rsidRPr="00D05B81">
              <w:rPr>
                <w:b w:val="0"/>
                <w:bCs w:val="0"/>
                <w:sz w:val="20"/>
                <w:szCs w:val="20"/>
              </w:rPr>
              <w:t>PO/Invoice Info</w:t>
            </w:r>
          </w:p>
        </w:tc>
        <w:tc>
          <w:tcPr>
            <w:tcW w:w="0" w:type="auto"/>
            <w:hideMark/>
          </w:tcPr>
          <w:p w14:paraId="7D04A84F" w14:textId="77777777" w:rsidR="00D05B81" w:rsidRPr="00D05B81" w:rsidRDefault="00D05B81" w:rsidP="00D05B81">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05B81">
              <w:rPr>
                <w:sz w:val="20"/>
                <w:szCs w:val="20"/>
              </w:rPr>
              <w:t>Vendor Name, PO Number, Invoice Number (if applicable), Amount</w:t>
            </w:r>
          </w:p>
        </w:tc>
      </w:tr>
    </w:tbl>
    <w:p w14:paraId="5B0046B0" w14:textId="77777777" w:rsidR="007E376E" w:rsidRDefault="007E376E" w:rsidP="00D05B81">
      <w:pPr>
        <w:rPr>
          <w:rFonts w:ascii="Segoe UI Emoji" w:hAnsi="Segoe UI Emoji" w:cs="Segoe UI Emoji"/>
          <w:b/>
          <w:bCs/>
        </w:rPr>
      </w:pPr>
    </w:p>
    <w:p w14:paraId="11E00A28" w14:textId="4793B105" w:rsidR="00D05B81" w:rsidRPr="00D05B81" w:rsidRDefault="00D05B81" w:rsidP="00D05B81">
      <w:pPr>
        <w:rPr>
          <w:b/>
          <w:bCs/>
        </w:rPr>
      </w:pPr>
      <w:r w:rsidRPr="00D05B81">
        <w:rPr>
          <w:b/>
          <w:bCs/>
        </w:rPr>
        <w:t>Validation Requirements:</w:t>
      </w:r>
    </w:p>
    <w:p w14:paraId="5AF256A1" w14:textId="1E0FED2E" w:rsidR="00D05B81" w:rsidRPr="00D05B81" w:rsidRDefault="00D05B81" w:rsidP="00D05B81">
      <w:pPr>
        <w:numPr>
          <w:ilvl w:val="0"/>
          <w:numId w:val="8"/>
        </w:numPr>
      </w:pPr>
      <w:r w:rsidRPr="00D05B81">
        <w:t xml:space="preserve">All records must be </w:t>
      </w:r>
      <w:r w:rsidR="00F02579">
        <w:t>validated</w:t>
      </w:r>
      <w:r w:rsidRPr="00D05B81">
        <w:t xml:space="preserve"> and cleaned before upload.</w:t>
      </w:r>
    </w:p>
    <w:p w14:paraId="7C9790EF" w14:textId="0EE27E3A" w:rsidR="002C10AA" w:rsidRDefault="00D05B81" w:rsidP="002C10AA">
      <w:pPr>
        <w:numPr>
          <w:ilvl w:val="0"/>
          <w:numId w:val="8"/>
        </w:numPr>
      </w:pPr>
      <w:r w:rsidRPr="00D05B81">
        <w:t xml:space="preserve">Incomplete requests </w:t>
      </w:r>
      <w:r w:rsidR="00F02579">
        <w:t>to</w:t>
      </w:r>
      <w:r w:rsidRPr="00D05B81">
        <w:t xml:space="preserve"> be flagged and excluded.</w:t>
      </w:r>
    </w:p>
    <w:p w14:paraId="6611A66B" w14:textId="77777777" w:rsidR="00E1579C" w:rsidRDefault="00E1579C" w:rsidP="00E1579C">
      <w:pPr>
        <w:pStyle w:val="Heading2"/>
      </w:pPr>
      <w:bookmarkStart w:id="50" w:name="_Toc201186298"/>
      <w:r w:rsidRPr="00E1579C">
        <w:t>System Integration</w:t>
      </w:r>
      <w:bookmarkEnd w:id="50"/>
    </w:p>
    <w:p w14:paraId="6817CB9A" w14:textId="77777777" w:rsidR="007D015C" w:rsidRPr="007D015C" w:rsidRDefault="007D015C" w:rsidP="007D015C">
      <w:pPr>
        <w:rPr>
          <w:b/>
          <w:bCs/>
        </w:rPr>
      </w:pPr>
      <w:r w:rsidRPr="007D015C">
        <w:rPr>
          <w:b/>
          <w:bCs/>
        </w:rPr>
        <w:t>Overview</w:t>
      </w:r>
    </w:p>
    <w:p w14:paraId="73EAC7E8" w14:textId="77777777" w:rsidR="007D015C" w:rsidRPr="007D015C" w:rsidRDefault="007D015C" w:rsidP="007D015C">
      <w:r w:rsidRPr="007D015C">
        <w:t xml:space="preserve">The Procurement Management Portal (PMP) will require integration with ABC Tech’s existing systems to enable seamless data flow, reduce manual effort, and improve operational efficiency. The primary integration will be with </w:t>
      </w:r>
      <w:r w:rsidRPr="007D015C">
        <w:rPr>
          <w:b/>
          <w:bCs/>
        </w:rPr>
        <w:t>TallyPrime</w:t>
      </w:r>
      <w:r w:rsidRPr="007D015C">
        <w:t>, which is currently used by the Warehouse, Purchase, and Accounts teams.</w:t>
      </w:r>
    </w:p>
    <w:p w14:paraId="0E44F2B5" w14:textId="77777777" w:rsidR="007D015C" w:rsidRPr="007D015C" w:rsidRDefault="007D015C" w:rsidP="007D015C"/>
    <w:p w14:paraId="4E2A50C7" w14:textId="0E41FE86" w:rsidR="00E1579C" w:rsidRPr="00E1579C" w:rsidRDefault="00E1579C" w:rsidP="00E1579C">
      <w:pPr>
        <w:rPr>
          <w:b/>
          <w:bCs/>
        </w:rPr>
      </w:pPr>
      <w:r w:rsidRPr="00E1579C">
        <w:rPr>
          <w:b/>
          <w:bCs/>
        </w:rPr>
        <w:t>Scope:</w:t>
      </w:r>
    </w:p>
    <w:p w14:paraId="03A09267" w14:textId="77777777" w:rsidR="008649F4" w:rsidRDefault="008649F4" w:rsidP="008649F4">
      <w:pPr>
        <w:pStyle w:val="ListParagraph"/>
        <w:numPr>
          <w:ilvl w:val="0"/>
          <w:numId w:val="12"/>
        </w:numPr>
      </w:pPr>
      <w:r w:rsidRPr="008649F4">
        <w:lastRenderedPageBreak/>
        <w:t xml:space="preserve">The Procurement Management Portal (PMP) must integrate with the organization's existing ERP software (TallyPrime) to enable real-time or near-real-time syncing of procurement data such as POs, GRNs, invoices, and payment status. </w:t>
      </w:r>
    </w:p>
    <w:p w14:paraId="76A8E3D5" w14:textId="77777777" w:rsidR="008649F4" w:rsidRDefault="008649F4" w:rsidP="008649F4">
      <w:pPr>
        <w:pStyle w:val="ListParagraph"/>
        <w:numPr>
          <w:ilvl w:val="0"/>
          <w:numId w:val="12"/>
        </w:numPr>
      </w:pPr>
      <w:r w:rsidRPr="008649F4">
        <w:t xml:space="preserve">All integration points must be robust, auditable, and handle exceptions gracefully. </w:t>
      </w:r>
    </w:p>
    <w:p w14:paraId="651CA452" w14:textId="421D3C8E" w:rsidR="002C10AA" w:rsidRDefault="008649F4" w:rsidP="008649F4">
      <w:pPr>
        <w:pStyle w:val="ListParagraph"/>
        <w:numPr>
          <w:ilvl w:val="0"/>
          <w:numId w:val="12"/>
        </w:numPr>
      </w:pPr>
      <w:r w:rsidRPr="008649F4">
        <w:t>Any delays or failures in syncing should trigger appropriate system alerts and notifications to relevant stakeholders.”</w:t>
      </w:r>
    </w:p>
    <w:p w14:paraId="72C196F8" w14:textId="77777777" w:rsidR="007D015C" w:rsidRDefault="007D015C" w:rsidP="007D015C">
      <w:pPr>
        <w:ind w:left="360"/>
      </w:pPr>
    </w:p>
    <w:p w14:paraId="77201A0E" w14:textId="359A093D" w:rsidR="007D015C" w:rsidRPr="007D015C" w:rsidRDefault="007D015C" w:rsidP="007D015C">
      <w:pPr>
        <w:rPr>
          <w:b/>
          <w:bCs/>
        </w:rPr>
      </w:pPr>
      <w:r w:rsidRPr="007D015C">
        <w:rPr>
          <w:b/>
          <w:bCs/>
        </w:rPr>
        <w:t>Integration Touchpoints</w:t>
      </w:r>
    </w:p>
    <w:tbl>
      <w:tblPr>
        <w:tblStyle w:val="GridTable4-Accent5"/>
        <w:tblW w:w="0" w:type="auto"/>
        <w:tblInd w:w="-5" w:type="dxa"/>
        <w:tblLook w:val="04A0" w:firstRow="1" w:lastRow="0" w:firstColumn="1" w:lastColumn="0" w:noHBand="0" w:noVBand="1"/>
      </w:tblPr>
      <w:tblGrid>
        <w:gridCol w:w="2579"/>
        <w:gridCol w:w="3772"/>
        <w:gridCol w:w="3792"/>
      </w:tblGrid>
      <w:tr w:rsidR="007D015C" w:rsidRPr="007D015C" w14:paraId="1AEED052" w14:textId="77777777" w:rsidTr="007D0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0CB5B" w14:textId="77777777" w:rsidR="007D015C" w:rsidRPr="007D015C" w:rsidRDefault="007D015C" w:rsidP="007D015C">
            <w:pPr>
              <w:spacing w:after="160" w:line="278" w:lineRule="auto"/>
              <w:rPr>
                <w:sz w:val="20"/>
                <w:szCs w:val="20"/>
              </w:rPr>
            </w:pPr>
            <w:r w:rsidRPr="007D015C">
              <w:rPr>
                <w:sz w:val="20"/>
                <w:szCs w:val="20"/>
              </w:rPr>
              <w:t>Process Step</w:t>
            </w:r>
          </w:p>
        </w:tc>
        <w:tc>
          <w:tcPr>
            <w:tcW w:w="0" w:type="auto"/>
            <w:hideMark/>
          </w:tcPr>
          <w:p w14:paraId="7D564B08" w14:textId="77777777" w:rsidR="007D015C" w:rsidRPr="007D015C" w:rsidRDefault="007D015C" w:rsidP="007D015C">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D015C">
              <w:rPr>
                <w:sz w:val="20"/>
                <w:szCs w:val="20"/>
              </w:rPr>
              <w:t>PMP Action</w:t>
            </w:r>
          </w:p>
        </w:tc>
        <w:tc>
          <w:tcPr>
            <w:tcW w:w="3792" w:type="dxa"/>
            <w:hideMark/>
          </w:tcPr>
          <w:p w14:paraId="72895E2D" w14:textId="77777777" w:rsidR="007D015C" w:rsidRPr="007D015C" w:rsidRDefault="007D015C" w:rsidP="007D015C">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D015C">
              <w:rPr>
                <w:sz w:val="20"/>
                <w:szCs w:val="20"/>
              </w:rPr>
              <w:t>Tally Integration Action</w:t>
            </w:r>
          </w:p>
        </w:tc>
      </w:tr>
      <w:tr w:rsidR="007D015C" w:rsidRPr="007D015C" w14:paraId="511ACB62" w14:textId="77777777" w:rsidTr="007D0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AA9E3" w14:textId="77777777" w:rsidR="007D015C" w:rsidRPr="007D015C" w:rsidRDefault="007D015C" w:rsidP="007D015C">
            <w:pPr>
              <w:spacing w:after="160" w:line="278" w:lineRule="auto"/>
              <w:rPr>
                <w:sz w:val="20"/>
                <w:szCs w:val="20"/>
              </w:rPr>
            </w:pPr>
            <w:r w:rsidRPr="007D015C">
              <w:rPr>
                <w:sz w:val="20"/>
                <w:szCs w:val="20"/>
              </w:rPr>
              <w:t>PO Generation</w:t>
            </w:r>
          </w:p>
        </w:tc>
        <w:tc>
          <w:tcPr>
            <w:tcW w:w="0" w:type="auto"/>
            <w:hideMark/>
          </w:tcPr>
          <w:p w14:paraId="521449F9" w14:textId="77777777" w:rsidR="007D015C" w:rsidRPr="007D015C" w:rsidRDefault="007D015C" w:rsidP="007D015C">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D015C">
              <w:rPr>
                <w:sz w:val="20"/>
                <w:szCs w:val="20"/>
              </w:rPr>
              <w:t>PO created and approved</w:t>
            </w:r>
          </w:p>
        </w:tc>
        <w:tc>
          <w:tcPr>
            <w:tcW w:w="3792" w:type="dxa"/>
            <w:hideMark/>
          </w:tcPr>
          <w:p w14:paraId="6F66AD7F" w14:textId="77777777" w:rsidR="007D015C" w:rsidRPr="007D015C" w:rsidRDefault="007D015C" w:rsidP="007D015C">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D015C">
              <w:rPr>
                <w:sz w:val="20"/>
                <w:szCs w:val="20"/>
              </w:rPr>
              <w:t>Push PO data to Tally (via API/export)</w:t>
            </w:r>
          </w:p>
        </w:tc>
      </w:tr>
      <w:tr w:rsidR="007D015C" w:rsidRPr="007D015C" w14:paraId="16D26918" w14:textId="77777777" w:rsidTr="007D015C">
        <w:tc>
          <w:tcPr>
            <w:cnfStyle w:val="001000000000" w:firstRow="0" w:lastRow="0" w:firstColumn="1" w:lastColumn="0" w:oddVBand="0" w:evenVBand="0" w:oddHBand="0" w:evenHBand="0" w:firstRowFirstColumn="0" w:firstRowLastColumn="0" w:lastRowFirstColumn="0" w:lastRowLastColumn="0"/>
            <w:tcW w:w="0" w:type="auto"/>
            <w:hideMark/>
          </w:tcPr>
          <w:p w14:paraId="0BF95E53" w14:textId="77777777" w:rsidR="007D015C" w:rsidRPr="007D015C" w:rsidRDefault="007D015C" w:rsidP="007D015C">
            <w:pPr>
              <w:spacing w:after="160" w:line="278" w:lineRule="auto"/>
              <w:rPr>
                <w:sz w:val="20"/>
                <w:szCs w:val="20"/>
              </w:rPr>
            </w:pPr>
            <w:r w:rsidRPr="007D015C">
              <w:rPr>
                <w:sz w:val="20"/>
                <w:szCs w:val="20"/>
              </w:rPr>
              <w:t>GRN Submission</w:t>
            </w:r>
          </w:p>
        </w:tc>
        <w:tc>
          <w:tcPr>
            <w:tcW w:w="0" w:type="auto"/>
            <w:hideMark/>
          </w:tcPr>
          <w:p w14:paraId="78A442F5" w14:textId="77777777" w:rsidR="007D015C" w:rsidRPr="007D015C" w:rsidRDefault="007D015C" w:rsidP="007D015C">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D015C">
              <w:rPr>
                <w:sz w:val="20"/>
                <w:szCs w:val="20"/>
              </w:rPr>
              <w:t>GRN submitted after goods receipt</w:t>
            </w:r>
          </w:p>
        </w:tc>
        <w:tc>
          <w:tcPr>
            <w:tcW w:w="3792" w:type="dxa"/>
            <w:hideMark/>
          </w:tcPr>
          <w:p w14:paraId="50A9A2AB" w14:textId="77777777" w:rsidR="007D015C" w:rsidRPr="007D015C" w:rsidRDefault="007D015C" w:rsidP="007D015C">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D015C">
              <w:rPr>
                <w:sz w:val="20"/>
                <w:szCs w:val="20"/>
              </w:rPr>
              <w:t>Sync GRN and stock update in Tally</w:t>
            </w:r>
          </w:p>
        </w:tc>
      </w:tr>
      <w:tr w:rsidR="007D015C" w:rsidRPr="007D015C" w14:paraId="38C012BE" w14:textId="77777777" w:rsidTr="007D0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67192" w14:textId="77777777" w:rsidR="007D015C" w:rsidRPr="007D015C" w:rsidRDefault="007D015C" w:rsidP="007D015C">
            <w:pPr>
              <w:spacing w:after="160" w:line="278" w:lineRule="auto"/>
              <w:rPr>
                <w:sz w:val="20"/>
                <w:szCs w:val="20"/>
              </w:rPr>
            </w:pPr>
            <w:r w:rsidRPr="007D015C">
              <w:rPr>
                <w:sz w:val="20"/>
                <w:szCs w:val="20"/>
              </w:rPr>
              <w:t>Invoice Receipt</w:t>
            </w:r>
          </w:p>
        </w:tc>
        <w:tc>
          <w:tcPr>
            <w:tcW w:w="0" w:type="auto"/>
            <w:hideMark/>
          </w:tcPr>
          <w:p w14:paraId="750FBC30" w14:textId="77777777" w:rsidR="007D015C" w:rsidRPr="007D015C" w:rsidRDefault="007D015C" w:rsidP="007D015C">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D015C">
              <w:rPr>
                <w:sz w:val="20"/>
                <w:szCs w:val="20"/>
              </w:rPr>
              <w:t>Invoice uploaded by Vendor</w:t>
            </w:r>
          </w:p>
        </w:tc>
        <w:tc>
          <w:tcPr>
            <w:tcW w:w="3792" w:type="dxa"/>
            <w:hideMark/>
          </w:tcPr>
          <w:p w14:paraId="77B36895" w14:textId="77777777" w:rsidR="007D015C" w:rsidRPr="007D015C" w:rsidRDefault="007D015C" w:rsidP="007D015C">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D015C">
              <w:rPr>
                <w:sz w:val="20"/>
                <w:szCs w:val="20"/>
              </w:rPr>
              <w:t>Record invoice details in Tally</w:t>
            </w:r>
          </w:p>
        </w:tc>
      </w:tr>
      <w:tr w:rsidR="007D015C" w:rsidRPr="007D015C" w14:paraId="20924411" w14:textId="77777777" w:rsidTr="007D015C">
        <w:tc>
          <w:tcPr>
            <w:cnfStyle w:val="001000000000" w:firstRow="0" w:lastRow="0" w:firstColumn="1" w:lastColumn="0" w:oddVBand="0" w:evenVBand="0" w:oddHBand="0" w:evenHBand="0" w:firstRowFirstColumn="0" w:firstRowLastColumn="0" w:lastRowFirstColumn="0" w:lastRowLastColumn="0"/>
            <w:tcW w:w="0" w:type="auto"/>
            <w:hideMark/>
          </w:tcPr>
          <w:p w14:paraId="3B9BCB2E" w14:textId="77777777" w:rsidR="007D015C" w:rsidRPr="007D015C" w:rsidRDefault="007D015C" w:rsidP="007D015C">
            <w:pPr>
              <w:spacing w:after="160" w:line="278" w:lineRule="auto"/>
              <w:rPr>
                <w:sz w:val="20"/>
                <w:szCs w:val="20"/>
              </w:rPr>
            </w:pPr>
            <w:r w:rsidRPr="007D015C">
              <w:rPr>
                <w:sz w:val="20"/>
                <w:szCs w:val="20"/>
              </w:rPr>
              <w:t>3-Way Matching</w:t>
            </w:r>
          </w:p>
        </w:tc>
        <w:tc>
          <w:tcPr>
            <w:tcW w:w="0" w:type="auto"/>
            <w:hideMark/>
          </w:tcPr>
          <w:p w14:paraId="62CE7A7A" w14:textId="77777777" w:rsidR="007D015C" w:rsidRPr="007D015C" w:rsidRDefault="007D015C" w:rsidP="007D015C">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D015C">
              <w:rPr>
                <w:sz w:val="20"/>
                <w:szCs w:val="20"/>
              </w:rPr>
              <w:t>Match PO, GRN &amp; Invoice</w:t>
            </w:r>
          </w:p>
        </w:tc>
        <w:tc>
          <w:tcPr>
            <w:tcW w:w="3792" w:type="dxa"/>
            <w:hideMark/>
          </w:tcPr>
          <w:p w14:paraId="263D8133" w14:textId="77777777" w:rsidR="007D015C" w:rsidRPr="007D015C" w:rsidRDefault="007D015C" w:rsidP="007D015C">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D015C">
              <w:rPr>
                <w:sz w:val="20"/>
                <w:szCs w:val="20"/>
              </w:rPr>
              <w:t>Verified data pushed to Tally for audit</w:t>
            </w:r>
          </w:p>
        </w:tc>
      </w:tr>
      <w:tr w:rsidR="007D015C" w:rsidRPr="007D015C" w14:paraId="77EE14C1" w14:textId="77777777" w:rsidTr="007D0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9FF0B" w14:textId="77777777" w:rsidR="007D015C" w:rsidRPr="007D015C" w:rsidRDefault="007D015C" w:rsidP="007D015C">
            <w:pPr>
              <w:spacing w:after="160" w:line="278" w:lineRule="auto"/>
              <w:rPr>
                <w:sz w:val="20"/>
                <w:szCs w:val="20"/>
              </w:rPr>
            </w:pPr>
            <w:r w:rsidRPr="007D015C">
              <w:rPr>
                <w:sz w:val="20"/>
                <w:szCs w:val="20"/>
              </w:rPr>
              <w:t>Payment Status Update</w:t>
            </w:r>
          </w:p>
        </w:tc>
        <w:tc>
          <w:tcPr>
            <w:tcW w:w="0" w:type="auto"/>
            <w:hideMark/>
          </w:tcPr>
          <w:p w14:paraId="7FCA0BAE" w14:textId="77777777" w:rsidR="007D015C" w:rsidRPr="007D015C" w:rsidRDefault="007D015C" w:rsidP="007D015C">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D015C">
              <w:rPr>
                <w:sz w:val="20"/>
                <w:szCs w:val="20"/>
              </w:rPr>
              <w:t>Mark payment as “Completed” in PMP</w:t>
            </w:r>
          </w:p>
        </w:tc>
        <w:tc>
          <w:tcPr>
            <w:tcW w:w="3792" w:type="dxa"/>
            <w:hideMark/>
          </w:tcPr>
          <w:p w14:paraId="052F0561" w14:textId="77777777" w:rsidR="007D015C" w:rsidRPr="007D015C" w:rsidRDefault="007D015C" w:rsidP="007D015C">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D015C">
              <w:rPr>
                <w:sz w:val="20"/>
                <w:szCs w:val="20"/>
              </w:rPr>
              <w:t>Update vendor ledger/payment status in Tally</w:t>
            </w:r>
          </w:p>
        </w:tc>
      </w:tr>
    </w:tbl>
    <w:p w14:paraId="3C1AF269" w14:textId="77777777" w:rsidR="002C10AA" w:rsidRDefault="002C10AA" w:rsidP="002C10AA"/>
    <w:p w14:paraId="560EDD85" w14:textId="77777777" w:rsidR="002C10AA" w:rsidRDefault="002C10AA" w:rsidP="002C10AA"/>
    <w:p w14:paraId="43C4A314" w14:textId="77777777" w:rsidR="002C10AA" w:rsidRDefault="002C10AA" w:rsidP="002C10AA"/>
    <w:p w14:paraId="4A6D1A57" w14:textId="5EBE92A9" w:rsidR="002C10AA" w:rsidRDefault="002C10AA">
      <w:r>
        <w:br w:type="page"/>
      </w:r>
    </w:p>
    <w:p w14:paraId="500D392E" w14:textId="4A87B4CE" w:rsidR="002C10AA" w:rsidRDefault="002C10AA" w:rsidP="000D4105">
      <w:pPr>
        <w:pStyle w:val="Heading1"/>
      </w:pPr>
      <w:bookmarkStart w:id="51" w:name="_Toc201186300"/>
      <w:r w:rsidRPr="002C10AA">
        <w:lastRenderedPageBreak/>
        <w:t>Appendices</w:t>
      </w:r>
      <w:bookmarkEnd w:id="51"/>
    </w:p>
    <w:p w14:paraId="524CFD31" w14:textId="2B83B787" w:rsidR="002C10AA" w:rsidRDefault="002C10AA" w:rsidP="006E4474">
      <w:pPr>
        <w:pStyle w:val="Heading2"/>
      </w:pPr>
      <w:bookmarkStart w:id="52" w:name="_Toc201186301"/>
      <w:r w:rsidRPr="002C10AA">
        <w:t xml:space="preserve">Supporting </w:t>
      </w:r>
      <w:r w:rsidRPr="006E4474">
        <w:t>Diagrams</w:t>
      </w:r>
      <w:bookmarkEnd w:id="52"/>
    </w:p>
    <w:tbl>
      <w:tblPr>
        <w:tblStyle w:val="GridTable4-Accent5"/>
        <w:tblW w:w="0" w:type="auto"/>
        <w:tblLook w:val="04A0" w:firstRow="1" w:lastRow="0" w:firstColumn="1" w:lastColumn="0" w:noHBand="0" w:noVBand="1"/>
      </w:tblPr>
      <w:tblGrid>
        <w:gridCol w:w="3118"/>
        <w:gridCol w:w="5101"/>
        <w:gridCol w:w="1216"/>
      </w:tblGrid>
      <w:tr w:rsidR="00DF43F7" w:rsidRPr="00DF43F7" w14:paraId="5405C76D" w14:textId="77777777" w:rsidTr="00DF43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42717" w14:textId="77777777" w:rsidR="00DF43F7" w:rsidRPr="00DF43F7" w:rsidRDefault="00DF43F7" w:rsidP="00DF43F7">
            <w:pPr>
              <w:spacing w:after="160" w:line="278" w:lineRule="auto"/>
              <w:jc w:val="center"/>
              <w:rPr>
                <w:sz w:val="20"/>
                <w:szCs w:val="20"/>
              </w:rPr>
            </w:pPr>
            <w:r w:rsidRPr="00DF43F7">
              <w:rPr>
                <w:sz w:val="20"/>
                <w:szCs w:val="20"/>
              </w:rPr>
              <w:t>Diagram Name</w:t>
            </w:r>
          </w:p>
        </w:tc>
        <w:tc>
          <w:tcPr>
            <w:tcW w:w="0" w:type="auto"/>
            <w:hideMark/>
          </w:tcPr>
          <w:p w14:paraId="59AC54BA" w14:textId="77777777" w:rsidR="00DF43F7" w:rsidRPr="00DF43F7" w:rsidRDefault="00DF43F7" w:rsidP="00DF43F7">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DF43F7">
              <w:rPr>
                <w:sz w:val="20"/>
                <w:szCs w:val="20"/>
              </w:rPr>
              <w:t>Description</w:t>
            </w:r>
          </w:p>
        </w:tc>
        <w:tc>
          <w:tcPr>
            <w:tcW w:w="0" w:type="auto"/>
            <w:hideMark/>
          </w:tcPr>
          <w:p w14:paraId="433B4653" w14:textId="77777777" w:rsidR="00DF43F7" w:rsidRPr="00DF43F7" w:rsidRDefault="00DF43F7" w:rsidP="00DF43F7">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DF43F7">
              <w:rPr>
                <w:sz w:val="20"/>
                <w:szCs w:val="20"/>
              </w:rPr>
              <w:t>File Name</w:t>
            </w:r>
          </w:p>
        </w:tc>
      </w:tr>
      <w:tr w:rsidR="00DF43F7" w:rsidRPr="00DF43F7" w14:paraId="2A36E4F4" w14:textId="77777777" w:rsidTr="00DF4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C0824D" w14:textId="77777777" w:rsidR="00DF43F7" w:rsidRPr="00DF43F7" w:rsidRDefault="00DF43F7" w:rsidP="00DF43F7">
            <w:pPr>
              <w:spacing w:after="160" w:line="278" w:lineRule="auto"/>
              <w:rPr>
                <w:b w:val="0"/>
                <w:bCs w:val="0"/>
                <w:sz w:val="20"/>
                <w:szCs w:val="20"/>
              </w:rPr>
            </w:pPr>
            <w:r w:rsidRPr="00DF43F7">
              <w:rPr>
                <w:b w:val="0"/>
                <w:bCs w:val="0"/>
                <w:sz w:val="20"/>
                <w:szCs w:val="20"/>
              </w:rPr>
              <w:t>AS-IS Process Flow</w:t>
            </w:r>
          </w:p>
        </w:tc>
        <w:tc>
          <w:tcPr>
            <w:tcW w:w="0" w:type="auto"/>
            <w:hideMark/>
          </w:tcPr>
          <w:p w14:paraId="0053BEC9" w14:textId="77777777" w:rsidR="00DF43F7" w:rsidRPr="00DF43F7" w:rsidRDefault="00DF43F7" w:rsidP="00DF43F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F43F7">
              <w:rPr>
                <w:sz w:val="20"/>
                <w:szCs w:val="20"/>
              </w:rPr>
              <w:t>Current manual procurement process (email-based)</w:t>
            </w:r>
          </w:p>
        </w:tc>
        <w:tc>
          <w:tcPr>
            <w:tcW w:w="0" w:type="auto"/>
            <w:hideMark/>
          </w:tcPr>
          <w:p w14:paraId="27CACD68" w14:textId="193975C6" w:rsidR="00DF43F7" w:rsidRPr="00DF43F7" w:rsidRDefault="00DF43F7" w:rsidP="00DF43F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TBD</w:t>
            </w:r>
          </w:p>
        </w:tc>
      </w:tr>
      <w:tr w:rsidR="00DF43F7" w:rsidRPr="00DF43F7" w14:paraId="2E931F5C" w14:textId="77777777" w:rsidTr="00DF43F7">
        <w:tc>
          <w:tcPr>
            <w:cnfStyle w:val="001000000000" w:firstRow="0" w:lastRow="0" w:firstColumn="1" w:lastColumn="0" w:oddVBand="0" w:evenVBand="0" w:oddHBand="0" w:evenHBand="0" w:firstRowFirstColumn="0" w:firstRowLastColumn="0" w:lastRowFirstColumn="0" w:lastRowLastColumn="0"/>
            <w:tcW w:w="0" w:type="auto"/>
            <w:hideMark/>
          </w:tcPr>
          <w:p w14:paraId="16FA2229" w14:textId="77777777" w:rsidR="00DF43F7" w:rsidRPr="00DF43F7" w:rsidRDefault="00DF43F7" w:rsidP="00DF43F7">
            <w:pPr>
              <w:spacing w:after="160" w:line="278" w:lineRule="auto"/>
              <w:rPr>
                <w:b w:val="0"/>
                <w:bCs w:val="0"/>
                <w:sz w:val="20"/>
                <w:szCs w:val="20"/>
              </w:rPr>
            </w:pPr>
            <w:r w:rsidRPr="00DF43F7">
              <w:rPr>
                <w:b w:val="0"/>
                <w:bCs w:val="0"/>
                <w:sz w:val="20"/>
                <w:szCs w:val="20"/>
              </w:rPr>
              <w:t>TO-BE Process Flow (Swimlane)</w:t>
            </w:r>
          </w:p>
        </w:tc>
        <w:tc>
          <w:tcPr>
            <w:tcW w:w="0" w:type="auto"/>
            <w:hideMark/>
          </w:tcPr>
          <w:p w14:paraId="14FD373E" w14:textId="77777777" w:rsidR="00DF43F7" w:rsidRPr="00DF43F7" w:rsidRDefault="00DF43F7" w:rsidP="00DF43F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F43F7">
              <w:rPr>
                <w:sz w:val="20"/>
                <w:szCs w:val="20"/>
              </w:rPr>
              <w:t>Future digital process across stakeholder swimlanes</w:t>
            </w:r>
          </w:p>
        </w:tc>
        <w:tc>
          <w:tcPr>
            <w:tcW w:w="0" w:type="auto"/>
            <w:hideMark/>
          </w:tcPr>
          <w:p w14:paraId="513D0FC7" w14:textId="0B23E26E" w:rsidR="00DF43F7" w:rsidRPr="00DF43F7" w:rsidRDefault="00DF43F7" w:rsidP="00DF43F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TBD</w:t>
            </w:r>
          </w:p>
        </w:tc>
      </w:tr>
      <w:tr w:rsidR="00DF43F7" w:rsidRPr="00DF43F7" w14:paraId="1B575AAF" w14:textId="77777777" w:rsidTr="00DF4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B885A" w14:textId="77777777" w:rsidR="00DF43F7" w:rsidRPr="00DF43F7" w:rsidRDefault="00DF43F7" w:rsidP="00DF43F7">
            <w:pPr>
              <w:spacing w:after="160" w:line="278" w:lineRule="auto"/>
              <w:rPr>
                <w:b w:val="0"/>
                <w:bCs w:val="0"/>
                <w:sz w:val="20"/>
                <w:szCs w:val="20"/>
              </w:rPr>
            </w:pPr>
            <w:r w:rsidRPr="00DF43F7">
              <w:rPr>
                <w:b w:val="0"/>
                <w:bCs w:val="0"/>
                <w:sz w:val="20"/>
                <w:szCs w:val="20"/>
              </w:rPr>
              <w:t>UML Use Case Diagram</w:t>
            </w:r>
          </w:p>
        </w:tc>
        <w:tc>
          <w:tcPr>
            <w:tcW w:w="0" w:type="auto"/>
            <w:hideMark/>
          </w:tcPr>
          <w:p w14:paraId="776AB2C4" w14:textId="77777777" w:rsidR="00DF43F7" w:rsidRPr="00DF43F7" w:rsidRDefault="00DF43F7" w:rsidP="00DF43F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F43F7">
              <w:rPr>
                <w:sz w:val="20"/>
                <w:szCs w:val="20"/>
              </w:rPr>
              <w:t>Actors interacting with key system features</w:t>
            </w:r>
          </w:p>
        </w:tc>
        <w:tc>
          <w:tcPr>
            <w:tcW w:w="0" w:type="auto"/>
            <w:hideMark/>
          </w:tcPr>
          <w:p w14:paraId="535913BF" w14:textId="03C94655" w:rsidR="00DF43F7" w:rsidRPr="00DF43F7" w:rsidRDefault="00DF43F7" w:rsidP="00DF43F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TBD</w:t>
            </w:r>
          </w:p>
        </w:tc>
      </w:tr>
    </w:tbl>
    <w:p w14:paraId="3F09B594" w14:textId="77777777" w:rsidR="002C10AA" w:rsidRDefault="002C10AA" w:rsidP="002C10AA"/>
    <w:p w14:paraId="5EB1ADC5" w14:textId="011C5540" w:rsidR="002C10AA" w:rsidRDefault="002C10AA" w:rsidP="006E4474">
      <w:pPr>
        <w:pStyle w:val="Heading2"/>
      </w:pPr>
      <w:bookmarkStart w:id="53" w:name="_Toc201186302"/>
      <w:r w:rsidRPr="002C10AA">
        <w:t>Sample Forms or Templates</w:t>
      </w:r>
      <w:bookmarkEnd w:id="53"/>
    </w:p>
    <w:tbl>
      <w:tblPr>
        <w:tblStyle w:val="GridTable4-Accent5"/>
        <w:tblW w:w="0" w:type="auto"/>
        <w:tblLook w:val="04A0" w:firstRow="1" w:lastRow="0" w:firstColumn="1" w:lastColumn="0" w:noHBand="0" w:noVBand="1"/>
      </w:tblPr>
      <w:tblGrid>
        <w:gridCol w:w="2547"/>
        <w:gridCol w:w="4500"/>
        <w:gridCol w:w="1216"/>
      </w:tblGrid>
      <w:tr w:rsidR="00DF43F7" w:rsidRPr="00DF43F7" w14:paraId="74480B3E" w14:textId="77777777" w:rsidTr="003908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101EAB" w14:textId="77777777" w:rsidR="00DF43F7" w:rsidRPr="00DF43F7" w:rsidRDefault="00DF43F7" w:rsidP="00DF43F7">
            <w:pPr>
              <w:spacing w:after="160" w:line="278" w:lineRule="auto"/>
              <w:rPr>
                <w:sz w:val="20"/>
                <w:szCs w:val="20"/>
              </w:rPr>
            </w:pPr>
            <w:r w:rsidRPr="00DF43F7">
              <w:rPr>
                <w:sz w:val="20"/>
                <w:szCs w:val="20"/>
              </w:rPr>
              <w:t>Document Type</w:t>
            </w:r>
          </w:p>
        </w:tc>
        <w:tc>
          <w:tcPr>
            <w:tcW w:w="0" w:type="auto"/>
            <w:hideMark/>
          </w:tcPr>
          <w:p w14:paraId="48754882" w14:textId="77777777" w:rsidR="00DF43F7" w:rsidRPr="00DF43F7" w:rsidRDefault="00DF43F7" w:rsidP="00DF43F7">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DF43F7">
              <w:rPr>
                <w:sz w:val="20"/>
                <w:szCs w:val="20"/>
              </w:rPr>
              <w:t>Purpose</w:t>
            </w:r>
          </w:p>
        </w:tc>
        <w:tc>
          <w:tcPr>
            <w:tcW w:w="0" w:type="auto"/>
            <w:hideMark/>
          </w:tcPr>
          <w:p w14:paraId="566B7A84" w14:textId="77777777" w:rsidR="00DF43F7" w:rsidRPr="00DF43F7" w:rsidRDefault="00DF43F7" w:rsidP="00DF43F7">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DF43F7">
              <w:rPr>
                <w:sz w:val="20"/>
                <w:szCs w:val="20"/>
              </w:rPr>
              <w:t>File Name</w:t>
            </w:r>
          </w:p>
        </w:tc>
      </w:tr>
      <w:tr w:rsidR="00DF43F7" w:rsidRPr="00DF43F7" w14:paraId="71F6C0F6" w14:textId="77777777" w:rsidTr="003908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43BF1" w14:textId="77777777" w:rsidR="00DF43F7" w:rsidRPr="00DF43F7" w:rsidRDefault="00DF43F7" w:rsidP="00DF43F7">
            <w:pPr>
              <w:spacing w:after="160" w:line="278" w:lineRule="auto"/>
              <w:rPr>
                <w:b w:val="0"/>
                <w:bCs w:val="0"/>
                <w:sz w:val="20"/>
                <w:szCs w:val="20"/>
              </w:rPr>
            </w:pPr>
            <w:r w:rsidRPr="00DF43F7">
              <w:rPr>
                <w:b w:val="0"/>
                <w:bCs w:val="0"/>
                <w:sz w:val="20"/>
                <w:szCs w:val="20"/>
              </w:rPr>
              <w:t>Hardware Request Form</w:t>
            </w:r>
          </w:p>
        </w:tc>
        <w:tc>
          <w:tcPr>
            <w:tcW w:w="0" w:type="auto"/>
            <w:hideMark/>
          </w:tcPr>
          <w:p w14:paraId="70DC4E1C" w14:textId="77777777" w:rsidR="00DF43F7" w:rsidRPr="00DF43F7" w:rsidRDefault="00DF43F7" w:rsidP="00DF43F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F43F7">
              <w:rPr>
                <w:sz w:val="20"/>
                <w:szCs w:val="20"/>
              </w:rPr>
              <w:t>Employee hardware requisition sample</w:t>
            </w:r>
          </w:p>
        </w:tc>
        <w:tc>
          <w:tcPr>
            <w:tcW w:w="0" w:type="auto"/>
          </w:tcPr>
          <w:p w14:paraId="4EAD85E7" w14:textId="25A18566" w:rsidR="00DF43F7" w:rsidRPr="00DF43F7" w:rsidRDefault="00DF43F7" w:rsidP="00DF43F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TBD</w:t>
            </w:r>
          </w:p>
        </w:tc>
      </w:tr>
      <w:tr w:rsidR="00DF43F7" w:rsidRPr="00DF43F7" w14:paraId="4A09987C" w14:textId="77777777" w:rsidTr="003908D6">
        <w:tc>
          <w:tcPr>
            <w:cnfStyle w:val="001000000000" w:firstRow="0" w:lastRow="0" w:firstColumn="1" w:lastColumn="0" w:oddVBand="0" w:evenVBand="0" w:oddHBand="0" w:evenHBand="0" w:firstRowFirstColumn="0" w:firstRowLastColumn="0" w:lastRowFirstColumn="0" w:lastRowLastColumn="0"/>
            <w:tcW w:w="0" w:type="auto"/>
            <w:hideMark/>
          </w:tcPr>
          <w:p w14:paraId="2255999A" w14:textId="77777777" w:rsidR="00DF43F7" w:rsidRPr="00DF43F7" w:rsidRDefault="00DF43F7" w:rsidP="00DF43F7">
            <w:pPr>
              <w:spacing w:after="160" w:line="278" w:lineRule="auto"/>
              <w:rPr>
                <w:b w:val="0"/>
                <w:bCs w:val="0"/>
                <w:sz w:val="20"/>
                <w:szCs w:val="20"/>
              </w:rPr>
            </w:pPr>
            <w:r w:rsidRPr="00DF43F7">
              <w:rPr>
                <w:b w:val="0"/>
                <w:bCs w:val="0"/>
                <w:sz w:val="20"/>
                <w:szCs w:val="20"/>
              </w:rPr>
              <w:t>Data Migration Template</w:t>
            </w:r>
          </w:p>
        </w:tc>
        <w:tc>
          <w:tcPr>
            <w:tcW w:w="0" w:type="auto"/>
            <w:hideMark/>
          </w:tcPr>
          <w:p w14:paraId="48F262B7" w14:textId="77777777" w:rsidR="00DF43F7" w:rsidRPr="00DF43F7" w:rsidRDefault="00DF43F7" w:rsidP="00DF43F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F43F7">
              <w:rPr>
                <w:sz w:val="20"/>
                <w:szCs w:val="20"/>
              </w:rPr>
              <w:t>Standard format for pending request upload</w:t>
            </w:r>
          </w:p>
        </w:tc>
        <w:tc>
          <w:tcPr>
            <w:tcW w:w="0" w:type="auto"/>
          </w:tcPr>
          <w:p w14:paraId="15C1E20C" w14:textId="40874F1B" w:rsidR="00DF43F7" w:rsidRPr="00DF43F7" w:rsidRDefault="00DF43F7" w:rsidP="00DF43F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TBD</w:t>
            </w:r>
          </w:p>
        </w:tc>
      </w:tr>
      <w:tr w:rsidR="00DF43F7" w:rsidRPr="00DF43F7" w14:paraId="2D83BBA4" w14:textId="77777777" w:rsidTr="003908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BBABD" w14:textId="77777777" w:rsidR="00DF43F7" w:rsidRPr="00DF43F7" w:rsidRDefault="00DF43F7" w:rsidP="00DF43F7">
            <w:pPr>
              <w:spacing w:after="160" w:line="278" w:lineRule="auto"/>
              <w:rPr>
                <w:b w:val="0"/>
                <w:bCs w:val="0"/>
                <w:sz w:val="20"/>
                <w:szCs w:val="20"/>
              </w:rPr>
            </w:pPr>
            <w:r w:rsidRPr="00DF43F7">
              <w:rPr>
                <w:b w:val="0"/>
                <w:bCs w:val="0"/>
                <w:sz w:val="20"/>
                <w:szCs w:val="20"/>
              </w:rPr>
              <w:t>Risk Register</w:t>
            </w:r>
          </w:p>
        </w:tc>
        <w:tc>
          <w:tcPr>
            <w:tcW w:w="0" w:type="auto"/>
            <w:hideMark/>
          </w:tcPr>
          <w:p w14:paraId="41A7E1DE" w14:textId="77777777" w:rsidR="00DF43F7" w:rsidRPr="00DF43F7" w:rsidRDefault="00DF43F7" w:rsidP="00DF43F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F43F7">
              <w:rPr>
                <w:sz w:val="20"/>
                <w:szCs w:val="20"/>
              </w:rPr>
              <w:t>Lists project risks and mitigation strategies</w:t>
            </w:r>
          </w:p>
        </w:tc>
        <w:tc>
          <w:tcPr>
            <w:tcW w:w="0" w:type="auto"/>
          </w:tcPr>
          <w:p w14:paraId="6090C934" w14:textId="5C7636E7" w:rsidR="00DF43F7" w:rsidRPr="00DF43F7" w:rsidRDefault="003908D6" w:rsidP="00DF43F7">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N/A</w:t>
            </w:r>
          </w:p>
        </w:tc>
      </w:tr>
      <w:tr w:rsidR="00DF43F7" w:rsidRPr="00DF43F7" w14:paraId="0F252E8F" w14:textId="77777777" w:rsidTr="003908D6">
        <w:trPr>
          <w:trHeight w:val="533"/>
        </w:trPr>
        <w:tc>
          <w:tcPr>
            <w:cnfStyle w:val="001000000000" w:firstRow="0" w:lastRow="0" w:firstColumn="1" w:lastColumn="0" w:oddVBand="0" w:evenVBand="0" w:oddHBand="0" w:evenHBand="0" w:firstRowFirstColumn="0" w:firstRowLastColumn="0" w:lastRowFirstColumn="0" w:lastRowLastColumn="0"/>
            <w:tcW w:w="0" w:type="auto"/>
            <w:hideMark/>
          </w:tcPr>
          <w:p w14:paraId="31C23DB3" w14:textId="77777777" w:rsidR="00DF43F7" w:rsidRPr="00DF43F7" w:rsidRDefault="00DF43F7" w:rsidP="00DF43F7">
            <w:pPr>
              <w:spacing w:after="160" w:line="278" w:lineRule="auto"/>
              <w:rPr>
                <w:b w:val="0"/>
                <w:bCs w:val="0"/>
                <w:sz w:val="20"/>
                <w:szCs w:val="20"/>
              </w:rPr>
            </w:pPr>
            <w:r w:rsidRPr="00DF43F7">
              <w:rPr>
                <w:b w:val="0"/>
                <w:bCs w:val="0"/>
                <w:sz w:val="20"/>
                <w:szCs w:val="20"/>
              </w:rPr>
              <w:t>Change Request Form</w:t>
            </w:r>
          </w:p>
        </w:tc>
        <w:tc>
          <w:tcPr>
            <w:tcW w:w="0" w:type="auto"/>
            <w:hideMark/>
          </w:tcPr>
          <w:p w14:paraId="03C5BB92" w14:textId="77777777" w:rsidR="00DF43F7" w:rsidRPr="00DF43F7" w:rsidRDefault="00DF43F7" w:rsidP="00DF43F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F43F7">
              <w:rPr>
                <w:sz w:val="20"/>
                <w:szCs w:val="20"/>
              </w:rPr>
              <w:t>Used to submit change requests post-sign-off</w:t>
            </w:r>
          </w:p>
        </w:tc>
        <w:tc>
          <w:tcPr>
            <w:tcW w:w="0" w:type="auto"/>
          </w:tcPr>
          <w:p w14:paraId="53B984B6" w14:textId="708C845B" w:rsidR="00DF43F7" w:rsidRPr="00DF43F7" w:rsidRDefault="00DF43F7" w:rsidP="00DF43F7">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TBD</w:t>
            </w:r>
          </w:p>
        </w:tc>
      </w:tr>
    </w:tbl>
    <w:p w14:paraId="2FC609C2" w14:textId="77777777" w:rsidR="002C10AA" w:rsidRDefault="002C10AA" w:rsidP="002C10AA"/>
    <w:p w14:paraId="20DC9DD5" w14:textId="010A9212" w:rsidR="002C10AA" w:rsidRPr="006E4474" w:rsidRDefault="002C10AA" w:rsidP="006E4474">
      <w:pPr>
        <w:pStyle w:val="Heading2"/>
      </w:pPr>
      <w:bookmarkStart w:id="54" w:name="_Toc201186303"/>
      <w:r w:rsidRPr="006E4474">
        <w:t>Additional Data</w:t>
      </w:r>
      <w:bookmarkEnd w:id="54"/>
    </w:p>
    <w:p w14:paraId="7128760F" w14:textId="75F01C02" w:rsidR="002C10AA" w:rsidRDefault="00C44B67" w:rsidP="002C10AA">
      <w:r>
        <w:t>Not Applicable.</w:t>
      </w:r>
    </w:p>
    <w:p w14:paraId="72881D09" w14:textId="77777777" w:rsidR="002C10AA" w:rsidRDefault="002C10AA" w:rsidP="002C10AA"/>
    <w:p w14:paraId="1969609B" w14:textId="51C7A016" w:rsidR="002C10AA" w:rsidRDefault="006969BA" w:rsidP="00D00F08">
      <w:pPr>
        <w:pStyle w:val="Heading1"/>
      </w:pPr>
      <w:bookmarkStart w:id="55" w:name="_Toc201186304"/>
      <w:r w:rsidRPr="006969BA">
        <w:t>Glossary of Terms</w:t>
      </w:r>
      <w:bookmarkEnd w:id="55"/>
    </w:p>
    <w:tbl>
      <w:tblPr>
        <w:tblStyle w:val="GridTable4-Accent5"/>
        <w:tblW w:w="0" w:type="auto"/>
        <w:tblLook w:val="04A0" w:firstRow="1" w:lastRow="0" w:firstColumn="1" w:lastColumn="0" w:noHBand="0" w:noVBand="1"/>
      </w:tblPr>
      <w:tblGrid>
        <w:gridCol w:w="1413"/>
        <w:gridCol w:w="9043"/>
      </w:tblGrid>
      <w:tr w:rsidR="00D00F08" w:rsidRPr="009B663F" w14:paraId="3E124DC9" w14:textId="77777777" w:rsidTr="00D00F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45DB5E15" w14:textId="77777777" w:rsidR="00D00F08" w:rsidRPr="009B663F" w:rsidRDefault="00D00F08" w:rsidP="00D00F08">
            <w:pPr>
              <w:spacing w:after="160" w:line="278" w:lineRule="auto"/>
              <w:jc w:val="center"/>
              <w:rPr>
                <w:rFonts w:cs="Noto Sans"/>
                <w:b w:val="0"/>
                <w:bCs w:val="0"/>
                <w:sz w:val="20"/>
                <w:szCs w:val="20"/>
              </w:rPr>
            </w:pPr>
            <w:r w:rsidRPr="009B663F">
              <w:rPr>
                <w:rFonts w:cs="Noto Sans"/>
                <w:b w:val="0"/>
                <w:bCs w:val="0"/>
                <w:sz w:val="20"/>
                <w:szCs w:val="20"/>
              </w:rPr>
              <w:t>Term / Acronym</w:t>
            </w:r>
          </w:p>
        </w:tc>
        <w:tc>
          <w:tcPr>
            <w:tcW w:w="9043" w:type="dxa"/>
            <w:hideMark/>
          </w:tcPr>
          <w:p w14:paraId="0BB51C7B" w14:textId="77777777" w:rsidR="00D00F08" w:rsidRPr="009B663F" w:rsidRDefault="00D00F08" w:rsidP="00D00F08">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cs="Noto Sans"/>
                <w:b w:val="0"/>
                <w:bCs w:val="0"/>
                <w:sz w:val="20"/>
                <w:szCs w:val="20"/>
              </w:rPr>
            </w:pPr>
            <w:r w:rsidRPr="009B663F">
              <w:rPr>
                <w:rFonts w:cs="Noto Sans"/>
                <w:b w:val="0"/>
                <w:bCs w:val="0"/>
                <w:sz w:val="20"/>
                <w:szCs w:val="20"/>
              </w:rPr>
              <w:t>Full Form / Meaning</w:t>
            </w:r>
          </w:p>
        </w:tc>
      </w:tr>
      <w:tr w:rsidR="00D00F08" w:rsidRPr="009B663F" w14:paraId="20E63964" w14:textId="77777777" w:rsidTr="00D00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5F3EED36" w14:textId="77777777" w:rsidR="00D00F08" w:rsidRPr="009B663F" w:rsidRDefault="00D00F08" w:rsidP="00D00F08">
            <w:pPr>
              <w:spacing w:after="160" w:line="278" w:lineRule="auto"/>
              <w:rPr>
                <w:rFonts w:cs="Noto Sans"/>
                <w:b w:val="0"/>
                <w:bCs w:val="0"/>
                <w:sz w:val="20"/>
                <w:szCs w:val="20"/>
              </w:rPr>
            </w:pPr>
            <w:r w:rsidRPr="009B663F">
              <w:rPr>
                <w:rFonts w:cs="Noto Sans"/>
                <w:b w:val="0"/>
                <w:bCs w:val="0"/>
                <w:sz w:val="20"/>
                <w:szCs w:val="20"/>
              </w:rPr>
              <w:t>PMP</w:t>
            </w:r>
          </w:p>
        </w:tc>
        <w:tc>
          <w:tcPr>
            <w:tcW w:w="9043" w:type="dxa"/>
            <w:hideMark/>
          </w:tcPr>
          <w:p w14:paraId="0C1F1E9E" w14:textId="77777777" w:rsidR="00D00F08" w:rsidRPr="009B663F" w:rsidRDefault="00D00F08" w:rsidP="00D00F08">
            <w:pPr>
              <w:spacing w:after="160" w:line="278" w:lineRule="auto"/>
              <w:cnfStyle w:val="000000100000" w:firstRow="0" w:lastRow="0" w:firstColumn="0" w:lastColumn="0" w:oddVBand="0" w:evenVBand="0" w:oddHBand="1" w:evenHBand="0" w:firstRowFirstColumn="0" w:firstRowLastColumn="0" w:lastRowFirstColumn="0" w:lastRowLastColumn="0"/>
              <w:rPr>
                <w:rFonts w:cs="Noto Sans"/>
                <w:sz w:val="20"/>
                <w:szCs w:val="20"/>
              </w:rPr>
            </w:pPr>
            <w:r w:rsidRPr="009B663F">
              <w:rPr>
                <w:rFonts w:cs="Noto Sans"/>
                <w:sz w:val="20"/>
                <w:szCs w:val="20"/>
              </w:rPr>
              <w:t>Procurement Management Portal – the proposed system to manage hardware procurement</w:t>
            </w:r>
          </w:p>
        </w:tc>
      </w:tr>
      <w:tr w:rsidR="00D00F08" w:rsidRPr="009B663F" w14:paraId="7B033979" w14:textId="77777777" w:rsidTr="00D00F08">
        <w:tc>
          <w:tcPr>
            <w:cnfStyle w:val="001000000000" w:firstRow="0" w:lastRow="0" w:firstColumn="1" w:lastColumn="0" w:oddVBand="0" w:evenVBand="0" w:oddHBand="0" w:evenHBand="0" w:firstRowFirstColumn="0" w:firstRowLastColumn="0" w:lastRowFirstColumn="0" w:lastRowLastColumn="0"/>
            <w:tcW w:w="1413" w:type="dxa"/>
            <w:hideMark/>
          </w:tcPr>
          <w:p w14:paraId="3B346853" w14:textId="77777777" w:rsidR="00D00F08" w:rsidRPr="009B663F" w:rsidRDefault="00D00F08" w:rsidP="00D00F08">
            <w:pPr>
              <w:spacing w:after="160" w:line="278" w:lineRule="auto"/>
              <w:rPr>
                <w:rFonts w:cs="Noto Sans"/>
                <w:b w:val="0"/>
                <w:bCs w:val="0"/>
                <w:sz w:val="20"/>
                <w:szCs w:val="20"/>
              </w:rPr>
            </w:pPr>
            <w:r w:rsidRPr="009B663F">
              <w:rPr>
                <w:rFonts w:cs="Noto Sans"/>
                <w:b w:val="0"/>
                <w:bCs w:val="0"/>
                <w:sz w:val="20"/>
                <w:szCs w:val="20"/>
              </w:rPr>
              <w:t>BRD</w:t>
            </w:r>
          </w:p>
        </w:tc>
        <w:tc>
          <w:tcPr>
            <w:tcW w:w="9043" w:type="dxa"/>
            <w:hideMark/>
          </w:tcPr>
          <w:p w14:paraId="64931E6D" w14:textId="77777777" w:rsidR="00D00F08" w:rsidRPr="009B663F" w:rsidRDefault="00D00F08" w:rsidP="00D00F08">
            <w:pPr>
              <w:spacing w:after="160" w:line="278" w:lineRule="auto"/>
              <w:cnfStyle w:val="000000000000" w:firstRow="0" w:lastRow="0" w:firstColumn="0" w:lastColumn="0" w:oddVBand="0" w:evenVBand="0" w:oddHBand="0" w:evenHBand="0" w:firstRowFirstColumn="0" w:firstRowLastColumn="0" w:lastRowFirstColumn="0" w:lastRowLastColumn="0"/>
              <w:rPr>
                <w:rFonts w:cs="Noto Sans"/>
                <w:sz w:val="20"/>
                <w:szCs w:val="20"/>
              </w:rPr>
            </w:pPr>
            <w:r w:rsidRPr="009B663F">
              <w:rPr>
                <w:rFonts w:cs="Noto Sans"/>
                <w:sz w:val="20"/>
                <w:szCs w:val="20"/>
              </w:rPr>
              <w:t>Business Requirements Document – this document outlining business needs and expectations</w:t>
            </w:r>
          </w:p>
        </w:tc>
      </w:tr>
      <w:tr w:rsidR="00D00F08" w:rsidRPr="009B663F" w14:paraId="43B1B830" w14:textId="77777777" w:rsidTr="00D00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45C0DD27" w14:textId="77777777" w:rsidR="00D00F08" w:rsidRPr="009B663F" w:rsidRDefault="00D00F08" w:rsidP="00D00F08">
            <w:pPr>
              <w:spacing w:after="160" w:line="278" w:lineRule="auto"/>
              <w:rPr>
                <w:rFonts w:cs="Noto Sans"/>
                <w:b w:val="0"/>
                <w:bCs w:val="0"/>
                <w:sz w:val="20"/>
                <w:szCs w:val="20"/>
              </w:rPr>
            </w:pPr>
            <w:r w:rsidRPr="009B663F">
              <w:rPr>
                <w:rFonts w:cs="Noto Sans"/>
                <w:b w:val="0"/>
                <w:bCs w:val="0"/>
                <w:sz w:val="20"/>
                <w:szCs w:val="20"/>
              </w:rPr>
              <w:t>FRD</w:t>
            </w:r>
          </w:p>
        </w:tc>
        <w:tc>
          <w:tcPr>
            <w:tcW w:w="9043" w:type="dxa"/>
            <w:hideMark/>
          </w:tcPr>
          <w:p w14:paraId="12F1074C" w14:textId="410247D1" w:rsidR="00D00F08" w:rsidRPr="009B663F" w:rsidRDefault="00D00F08" w:rsidP="00D00F08">
            <w:pPr>
              <w:spacing w:after="160" w:line="278" w:lineRule="auto"/>
              <w:cnfStyle w:val="000000100000" w:firstRow="0" w:lastRow="0" w:firstColumn="0" w:lastColumn="0" w:oddVBand="0" w:evenVBand="0" w:oddHBand="1" w:evenHBand="0" w:firstRowFirstColumn="0" w:firstRowLastColumn="0" w:lastRowFirstColumn="0" w:lastRowLastColumn="0"/>
              <w:rPr>
                <w:rFonts w:cs="Noto Sans"/>
                <w:sz w:val="20"/>
                <w:szCs w:val="20"/>
              </w:rPr>
            </w:pPr>
            <w:r w:rsidRPr="009B663F">
              <w:rPr>
                <w:rFonts w:cs="Noto Sans"/>
                <w:sz w:val="20"/>
                <w:szCs w:val="20"/>
              </w:rPr>
              <w:t>Functional Requirements Document – detailed breakdown of features and system behaviour</w:t>
            </w:r>
          </w:p>
        </w:tc>
      </w:tr>
      <w:tr w:rsidR="00D00F08" w:rsidRPr="009B663F" w14:paraId="5C5901D8" w14:textId="77777777" w:rsidTr="00D00F08">
        <w:tc>
          <w:tcPr>
            <w:cnfStyle w:val="001000000000" w:firstRow="0" w:lastRow="0" w:firstColumn="1" w:lastColumn="0" w:oddVBand="0" w:evenVBand="0" w:oddHBand="0" w:evenHBand="0" w:firstRowFirstColumn="0" w:firstRowLastColumn="0" w:lastRowFirstColumn="0" w:lastRowLastColumn="0"/>
            <w:tcW w:w="1413" w:type="dxa"/>
            <w:hideMark/>
          </w:tcPr>
          <w:p w14:paraId="13F3F184" w14:textId="77777777" w:rsidR="00D00F08" w:rsidRPr="009B663F" w:rsidRDefault="00D00F08" w:rsidP="00D00F08">
            <w:pPr>
              <w:spacing w:after="160" w:line="278" w:lineRule="auto"/>
              <w:rPr>
                <w:rFonts w:cs="Noto Sans"/>
                <w:b w:val="0"/>
                <w:bCs w:val="0"/>
                <w:sz w:val="20"/>
                <w:szCs w:val="20"/>
              </w:rPr>
            </w:pPr>
            <w:r w:rsidRPr="009B663F">
              <w:rPr>
                <w:rFonts w:cs="Noto Sans"/>
                <w:b w:val="0"/>
                <w:bCs w:val="0"/>
                <w:sz w:val="20"/>
                <w:szCs w:val="20"/>
              </w:rPr>
              <w:t>SRS</w:t>
            </w:r>
          </w:p>
        </w:tc>
        <w:tc>
          <w:tcPr>
            <w:tcW w:w="9043" w:type="dxa"/>
            <w:hideMark/>
          </w:tcPr>
          <w:p w14:paraId="108513E5" w14:textId="77777777" w:rsidR="00D00F08" w:rsidRPr="009B663F" w:rsidRDefault="00D00F08" w:rsidP="00D00F08">
            <w:pPr>
              <w:spacing w:after="160" w:line="278" w:lineRule="auto"/>
              <w:cnfStyle w:val="000000000000" w:firstRow="0" w:lastRow="0" w:firstColumn="0" w:lastColumn="0" w:oddVBand="0" w:evenVBand="0" w:oddHBand="0" w:evenHBand="0" w:firstRowFirstColumn="0" w:firstRowLastColumn="0" w:lastRowFirstColumn="0" w:lastRowLastColumn="0"/>
              <w:rPr>
                <w:rFonts w:cs="Noto Sans"/>
                <w:sz w:val="20"/>
                <w:szCs w:val="20"/>
              </w:rPr>
            </w:pPr>
            <w:r w:rsidRPr="009B663F">
              <w:rPr>
                <w:rFonts w:cs="Noto Sans"/>
                <w:sz w:val="20"/>
                <w:szCs w:val="20"/>
              </w:rPr>
              <w:t>Software Requirements Specification – system-level technical specification (if applicable)</w:t>
            </w:r>
          </w:p>
        </w:tc>
      </w:tr>
      <w:tr w:rsidR="00D00F08" w:rsidRPr="009B663F" w14:paraId="2E3529F6" w14:textId="77777777" w:rsidTr="00D00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5DA8AA83" w14:textId="77777777" w:rsidR="00D00F08" w:rsidRPr="009B663F" w:rsidRDefault="00D00F08" w:rsidP="00D00F08">
            <w:pPr>
              <w:spacing w:after="160" w:line="278" w:lineRule="auto"/>
              <w:rPr>
                <w:rFonts w:cs="Noto Sans"/>
                <w:b w:val="0"/>
                <w:bCs w:val="0"/>
                <w:sz w:val="20"/>
                <w:szCs w:val="20"/>
              </w:rPr>
            </w:pPr>
            <w:r w:rsidRPr="009B663F">
              <w:rPr>
                <w:rFonts w:cs="Noto Sans"/>
                <w:b w:val="0"/>
                <w:bCs w:val="0"/>
                <w:sz w:val="20"/>
                <w:szCs w:val="20"/>
              </w:rPr>
              <w:t>RFQ</w:t>
            </w:r>
          </w:p>
        </w:tc>
        <w:tc>
          <w:tcPr>
            <w:tcW w:w="9043" w:type="dxa"/>
            <w:hideMark/>
          </w:tcPr>
          <w:p w14:paraId="2AA244C6" w14:textId="77777777" w:rsidR="00D00F08" w:rsidRPr="009B663F" w:rsidRDefault="00D00F08" w:rsidP="00D00F08">
            <w:pPr>
              <w:spacing w:after="160" w:line="278" w:lineRule="auto"/>
              <w:cnfStyle w:val="000000100000" w:firstRow="0" w:lastRow="0" w:firstColumn="0" w:lastColumn="0" w:oddVBand="0" w:evenVBand="0" w:oddHBand="1" w:evenHBand="0" w:firstRowFirstColumn="0" w:firstRowLastColumn="0" w:lastRowFirstColumn="0" w:lastRowLastColumn="0"/>
              <w:rPr>
                <w:rFonts w:cs="Noto Sans"/>
                <w:sz w:val="20"/>
                <w:szCs w:val="20"/>
              </w:rPr>
            </w:pPr>
            <w:r w:rsidRPr="009B663F">
              <w:rPr>
                <w:rFonts w:cs="Noto Sans"/>
                <w:sz w:val="20"/>
                <w:szCs w:val="20"/>
              </w:rPr>
              <w:t>Request for Quotation – document sent to vendors requesting a price quote</w:t>
            </w:r>
          </w:p>
        </w:tc>
      </w:tr>
      <w:tr w:rsidR="00D00F08" w:rsidRPr="009B663F" w14:paraId="73D229A9" w14:textId="77777777" w:rsidTr="00D00F08">
        <w:tc>
          <w:tcPr>
            <w:cnfStyle w:val="001000000000" w:firstRow="0" w:lastRow="0" w:firstColumn="1" w:lastColumn="0" w:oddVBand="0" w:evenVBand="0" w:oddHBand="0" w:evenHBand="0" w:firstRowFirstColumn="0" w:firstRowLastColumn="0" w:lastRowFirstColumn="0" w:lastRowLastColumn="0"/>
            <w:tcW w:w="1413" w:type="dxa"/>
            <w:hideMark/>
          </w:tcPr>
          <w:p w14:paraId="48978787" w14:textId="77777777" w:rsidR="00D00F08" w:rsidRPr="009B663F" w:rsidRDefault="00D00F08" w:rsidP="00D00F08">
            <w:pPr>
              <w:spacing w:after="160" w:line="278" w:lineRule="auto"/>
              <w:rPr>
                <w:rFonts w:cs="Noto Sans"/>
                <w:b w:val="0"/>
                <w:bCs w:val="0"/>
                <w:sz w:val="20"/>
                <w:szCs w:val="20"/>
              </w:rPr>
            </w:pPr>
            <w:r w:rsidRPr="009B663F">
              <w:rPr>
                <w:rFonts w:cs="Noto Sans"/>
                <w:b w:val="0"/>
                <w:bCs w:val="0"/>
                <w:sz w:val="20"/>
                <w:szCs w:val="20"/>
              </w:rPr>
              <w:t>PO</w:t>
            </w:r>
          </w:p>
        </w:tc>
        <w:tc>
          <w:tcPr>
            <w:tcW w:w="9043" w:type="dxa"/>
            <w:hideMark/>
          </w:tcPr>
          <w:p w14:paraId="7837129E" w14:textId="77777777" w:rsidR="00D00F08" w:rsidRPr="009B663F" w:rsidRDefault="00D00F08" w:rsidP="00D00F08">
            <w:pPr>
              <w:spacing w:after="160" w:line="278" w:lineRule="auto"/>
              <w:cnfStyle w:val="000000000000" w:firstRow="0" w:lastRow="0" w:firstColumn="0" w:lastColumn="0" w:oddVBand="0" w:evenVBand="0" w:oddHBand="0" w:evenHBand="0" w:firstRowFirstColumn="0" w:firstRowLastColumn="0" w:lastRowFirstColumn="0" w:lastRowLastColumn="0"/>
              <w:rPr>
                <w:rFonts w:cs="Noto Sans"/>
                <w:sz w:val="20"/>
                <w:szCs w:val="20"/>
              </w:rPr>
            </w:pPr>
            <w:r w:rsidRPr="009B663F">
              <w:rPr>
                <w:rFonts w:cs="Noto Sans"/>
                <w:sz w:val="20"/>
                <w:szCs w:val="20"/>
              </w:rPr>
              <w:t>Purchase Order – document confirming order of goods from vendor</w:t>
            </w:r>
          </w:p>
        </w:tc>
      </w:tr>
      <w:tr w:rsidR="00D00F08" w:rsidRPr="009B663F" w14:paraId="697DA5A7" w14:textId="77777777" w:rsidTr="00D00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09538BF" w14:textId="77777777" w:rsidR="00D00F08" w:rsidRPr="009B663F" w:rsidRDefault="00D00F08" w:rsidP="00D00F08">
            <w:pPr>
              <w:spacing w:after="160" w:line="278" w:lineRule="auto"/>
              <w:rPr>
                <w:rFonts w:cs="Noto Sans"/>
                <w:b w:val="0"/>
                <w:bCs w:val="0"/>
                <w:sz w:val="20"/>
                <w:szCs w:val="20"/>
              </w:rPr>
            </w:pPr>
            <w:r w:rsidRPr="009B663F">
              <w:rPr>
                <w:rFonts w:cs="Noto Sans"/>
                <w:b w:val="0"/>
                <w:bCs w:val="0"/>
                <w:sz w:val="20"/>
                <w:szCs w:val="20"/>
              </w:rPr>
              <w:t>GRN</w:t>
            </w:r>
          </w:p>
        </w:tc>
        <w:tc>
          <w:tcPr>
            <w:tcW w:w="9043" w:type="dxa"/>
            <w:hideMark/>
          </w:tcPr>
          <w:p w14:paraId="57AED712" w14:textId="77777777" w:rsidR="00D00F08" w:rsidRPr="009B663F" w:rsidRDefault="00D00F08" w:rsidP="00D00F08">
            <w:pPr>
              <w:spacing w:after="160" w:line="278" w:lineRule="auto"/>
              <w:cnfStyle w:val="000000100000" w:firstRow="0" w:lastRow="0" w:firstColumn="0" w:lastColumn="0" w:oddVBand="0" w:evenVBand="0" w:oddHBand="1" w:evenHBand="0" w:firstRowFirstColumn="0" w:firstRowLastColumn="0" w:lastRowFirstColumn="0" w:lastRowLastColumn="0"/>
              <w:rPr>
                <w:rFonts w:cs="Noto Sans"/>
                <w:sz w:val="20"/>
                <w:szCs w:val="20"/>
              </w:rPr>
            </w:pPr>
            <w:r w:rsidRPr="009B663F">
              <w:rPr>
                <w:rFonts w:cs="Noto Sans"/>
                <w:sz w:val="20"/>
                <w:szCs w:val="20"/>
              </w:rPr>
              <w:t>Goods Received Note – record created upon receiving and inspecting delivered items</w:t>
            </w:r>
          </w:p>
        </w:tc>
      </w:tr>
      <w:tr w:rsidR="00D00F08" w:rsidRPr="009B663F" w14:paraId="457D13D5" w14:textId="77777777" w:rsidTr="00D00F08">
        <w:tc>
          <w:tcPr>
            <w:cnfStyle w:val="001000000000" w:firstRow="0" w:lastRow="0" w:firstColumn="1" w:lastColumn="0" w:oddVBand="0" w:evenVBand="0" w:oddHBand="0" w:evenHBand="0" w:firstRowFirstColumn="0" w:firstRowLastColumn="0" w:lastRowFirstColumn="0" w:lastRowLastColumn="0"/>
            <w:tcW w:w="1413" w:type="dxa"/>
            <w:hideMark/>
          </w:tcPr>
          <w:p w14:paraId="1448E8E3" w14:textId="77777777" w:rsidR="00D00F08" w:rsidRPr="009B663F" w:rsidRDefault="00D00F08" w:rsidP="00D00F08">
            <w:pPr>
              <w:spacing w:after="160" w:line="278" w:lineRule="auto"/>
              <w:rPr>
                <w:rFonts w:cs="Noto Sans"/>
                <w:b w:val="0"/>
                <w:bCs w:val="0"/>
                <w:sz w:val="20"/>
                <w:szCs w:val="20"/>
              </w:rPr>
            </w:pPr>
            <w:r w:rsidRPr="009B663F">
              <w:rPr>
                <w:rFonts w:cs="Noto Sans"/>
                <w:b w:val="0"/>
                <w:bCs w:val="0"/>
                <w:sz w:val="20"/>
                <w:szCs w:val="20"/>
              </w:rPr>
              <w:lastRenderedPageBreak/>
              <w:t>UAT</w:t>
            </w:r>
          </w:p>
        </w:tc>
        <w:tc>
          <w:tcPr>
            <w:tcW w:w="9043" w:type="dxa"/>
            <w:hideMark/>
          </w:tcPr>
          <w:p w14:paraId="4C1B118C" w14:textId="77777777" w:rsidR="00D00F08" w:rsidRPr="009B663F" w:rsidRDefault="00D00F08" w:rsidP="00D00F08">
            <w:pPr>
              <w:spacing w:after="160" w:line="278" w:lineRule="auto"/>
              <w:cnfStyle w:val="000000000000" w:firstRow="0" w:lastRow="0" w:firstColumn="0" w:lastColumn="0" w:oddVBand="0" w:evenVBand="0" w:oddHBand="0" w:evenHBand="0" w:firstRowFirstColumn="0" w:firstRowLastColumn="0" w:lastRowFirstColumn="0" w:lastRowLastColumn="0"/>
              <w:rPr>
                <w:rFonts w:cs="Noto Sans"/>
                <w:sz w:val="20"/>
                <w:szCs w:val="20"/>
              </w:rPr>
            </w:pPr>
            <w:r w:rsidRPr="009B663F">
              <w:rPr>
                <w:rFonts w:cs="Noto Sans"/>
                <w:sz w:val="20"/>
                <w:szCs w:val="20"/>
              </w:rPr>
              <w:t>User Acceptance Testing – final validation by end users before go-live</w:t>
            </w:r>
          </w:p>
        </w:tc>
      </w:tr>
      <w:tr w:rsidR="00D00F08" w:rsidRPr="009B663F" w14:paraId="439EED2A" w14:textId="77777777" w:rsidTr="00D00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A6EA266" w14:textId="77777777" w:rsidR="00D00F08" w:rsidRPr="009B663F" w:rsidRDefault="00D00F08" w:rsidP="00D00F08">
            <w:pPr>
              <w:spacing w:after="160" w:line="278" w:lineRule="auto"/>
              <w:rPr>
                <w:rFonts w:cs="Noto Sans"/>
                <w:b w:val="0"/>
                <w:bCs w:val="0"/>
                <w:sz w:val="20"/>
                <w:szCs w:val="20"/>
              </w:rPr>
            </w:pPr>
            <w:r w:rsidRPr="009B663F">
              <w:rPr>
                <w:rFonts w:cs="Noto Sans"/>
                <w:b w:val="0"/>
                <w:bCs w:val="0"/>
                <w:sz w:val="20"/>
                <w:szCs w:val="20"/>
              </w:rPr>
              <w:t>3-Way Match</w:t>
            </w:r>
          </w:p>
        </w:tc>
        <w:tc>
          <w:tcPr>
            <w:tcW w:w="9043" w:type="dxa"/>
            <w:hideMark/>
          </w:tcPr>
          <w:p w14:paraId="315922F5" w14:textId="77777777" w:rsidR="00D00F08" w:rsidRPr="009B663F" w:rsidRDefault="00D00F08" w:rsidP="00D00F08">
            <w:pPr>
              <w:spacing w:after="160" w:line="278" w:lineRule="auto"/>
              <w:cnfStyle w:val="000000100000" w:firstRow="0" w:lastRow="0" w:firstColumn="0" w:lastColumn="0" w:oddVBand="0" w:evenVBand="0" w:oddHBand="1" w:evenHBand="0" w:firstRowFirstColumn="0" w:firstRowLastColumn="0" w:lastRowFirstColumn="0" w:lastRowLastColumn="0"/>
              <w:rPr>
                <w:rFonts w:cs="Noto Sans"/>
                <w:sz w:val="20"/>
                <w:szCs w:val="20"/>
              </w:rPr>
            </w:pPr>
            <w:r w:rsidRPr="009B663F">
              <w:rPr>
                <w:rFonts w:cs="Noto Sans"/>
                <w:sz w:val="20"/>
                <w:szCs w:val="20"/>
              </w:rPr>
              <w:t>Process of matching PO, GRN, and Invoice before approving payment</w:t>
            </w:r>
          </w:p>
        </w:tc>
      </w:tr>
      <w:tr w:rsidR="00D00F08" w:rsidRPr="009B663F" w14:paraId="6606481A" w14:textId="77777777" w:rsidTr="00D00F08">
        <w:tc>
          <w:tcPr>
            <w:cnfStyle w:val="001000000000" w:firstRow="0" w:lastRow="0" w:firstColumn="1" w:lastColumn="0" w:oddVBand="0" w:evenVBand="0" w:oddHBand="0" w:evenHBand="0" w:firstRowFirstColumn="0" w:firstRowLastColumn="0" w:lastRowFirstColumn="0" w:lastRowLastColumn="0"/>
            <w:tcW w:w="1413" w:type="dxa"/>
            <w:hideMark/>
          </w:tcPr>
          <w:p w14:paraId="42FD4E22" w14:textId="77777777" w:rsidR="00D00F08" w:rsidRPr="009B663F" w:rsidRDefault="00D00F08" w:rsidP="00D00F08">
            <w:pPr>
              <w:spacing w:after="160" w:line="278" w:lineRule="auto"/>
              <w:rPr>
                <w:rFonts w:cs="Noto Sans"/>
                <w:b w:val="0"/>
                <w:bCs w:val="0"/>
                <w:sz w:val="20"/>
                <w:szCs w:val="20"/>
              </w:rPr>
            </w:pPr>
            <w:r w:rsidRPr="009B663F">
              <w:rPr>
                <w:rFonts w:cs="Noto Sans"/>
                <w:b w:val="0"/>
                <w:bCs w:val="0"/>
                <w:sz w:val="20"/>
                <w:szCs w:val="20"/>
              </w:rPr>
              <w:t>SME</w:t>
            </w:r>
          </w:p>
        </w:tc>
        <w:tc>
          <w:tcPr>
            <w:tcW w:w="9043" w:type="dxa"/>
            <w:hideMark/>
          </w:tcPr>
          <w:p w14:paraId="0AAB3B15" w14:textId="77777777" w:rsidR="00D00F08" w:rsidRPr="009B663F" w:rsidRDefault="00D00F08" w:rsidP="00D00F08">
            <w:pPr>
              <w:spacing w:after="160" w:line="278" w:lineRule="auto"/>
              <w:cnfStyle w:val="000000000000" w:firstRow="0" w:lastRow="0" w:firstColumn="0" w:lastColumn="0" w:oddVBand="0" w:evenVBand="0" w:oddHBand="0" w:evenHBand="0" w:firstRowFirstColumn="0" w:firstRowLastColumn="0" w:lastRowFirstColumn="0" w:lastRowLastColumn="0"/>
              <w:rPr>
                <w:rFonts w:cs="Noto Sans"/>
                <w:sz w:val="20"/>
                <w:szCs w:val="20"/>
              </w:rPr>
            </w:pPr>
            <w:r w:rsidRPr="009B663F">
              <w:rPr>
                <w:rFonts w:cs="Noto Sans"/>
                <w:sz w:val="20"/>
                <w:szCs w:val="20"/>
              </w:rPr>
              <w:t>Subject Matter Expert – domain expert responsible for inputs/validation</w:t>
            </w:r>
          </w:p>
        </w:tc>
      </w:tr>
      <w:tr w:rsidR="00D00F08" w:rsidRPr="009B663F" w14:paraId="6EE2BC20" w14:textId="77777777" w:rsidTr="00D00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1A09057C" w14:textId="77777777" w:rsidR="00D00F08" w:rsidRPr="009B663F" w:rsidRDefault="00D00F08" w:rsidP="00D00F08">
            <w:pPr>
              <w:spacing w:after="160" w:line="278" w:lineRule="auto"/>
              <w:rPr>
                <w:rFonts w:cs="Noto Sans"/>
                <w:b w:val="0"/>
                <w:bCs w:val="0"/>
                <w:sz w:val="20"/>
                <w:szCs w:val="20"/>
              </w:rPr>
            </w:pPr>
            <w:r w:rsidRPr="009B663F">
              <w:rPr>
                <w:rFonts w:cs="Noto Sans"/>
                <w:b w:val="0"/>
                <w:bCs w:val="0"/>
                <w:sz w:val="20"/>
                <w:szCs w:val="20"/>
              </w:rPr>
              <w:t>BA</w:t>
            </w:r>
          </w:p>
        </w:tc>
        <w:tc>
          <w:tcPr>
            <w:tcW w:w="9043" w:type="dxa"/>
            <w:hideMark/>
          </w:tcPr>
          <w:p w14:paraId="67241912" w14:textId="77777777" w:rsidR="00D00F08" w:rsidRPr="009B663F" w:rsidRDefault="00D00F08" w:rsidP="00D00F08">
            <w:pPr>
              <w:spacing w:after="160" w:line="278" w:lineRule="auto"/>
              <w:cnfStyle w:val="000000100000" w:firstRow="0" w:lastRow="0" w:firstColumn="0" w:lastColumn="0" w:oddVBand="0" w:evenVBand="0" w:oddHBand="1" w:evenHBand="0" w:firstRowFirstColumn="0" w:firstRowLastColumn="0" w:lastRowFirstColumn="0" w:lastRowLastColumn="0"/>
              <w:rPr>
                <w:rFonts w:cs="Noto Sans"/>
                <w:sz w:val="20"/>
                <w:szCs w:val="20"/>
              </w:rPr>
            </w:pPr>
            <w:r w:rsidRPr="009B663F">
              <w:rPr>
                <w:rFonts w:cs="Noto Sans"/>
                <w:sz w:val="20"/>
                <w:szCs w:val="20"/>
              </w:rPr>
              <w:t>Business Analyst – responsible for requirements gathering and documentation</w:t>
            </w:r>
          </w:p>
        </w:tc>
      </w:tr>
      <w:tr w:rsidR="00D00F08" w:rsidRPr="009B663F" w14:paraId="370FE2C1" w14:textId="77777777" w:rsidTr="00D00F08">
        <w:tc>
          <w:tcPr>
            <w:cnfStyle w:val="001000000000" w:firstRow="0" w:lastRow="0" w:firstColumn="1" w:lastColumn="0" w:oddVBand="0" w:evenVBand="0" w:oddHBand="0" w:evenHBand="0" w:firstRowFirstColumn="0" w:firstRowLastColumn="0" w:lastRowFirstColumn="0" w:lastRowLastColumn="0"/>
            <w:tcW w:w="1413" w:type="dxa"/>
            <w:hideMark/>
          </w:tcPr>
          <w:p w14:paraId="0B5809BF" w14:textId="77777777" w:rsidR="00D00F08" w:rsidRPr="009B663F" w:rsidRDefault="00D00F08" w:rsidP="00D00F08">
            <w:pPr>
              <w:spacing w:after="160" w:line="278" w:lineRule="auto"/>
              <w:rPr>
                <w:rFonts w:cs="Noto Sans"/>
                <w:b w:val="0"/>
                <w:bCs w:val="0"/>
                <w:sz w:val="20"/>
                <w:szCs w:val="20"/>
              </w:rPr>
            </w:pPr>
            <w:r w:rsidRPr="009B663F">
              <w:rPr>
                <w:rFonts w:cs="Noto Sans"/>
                <w:b w:val="0"/>
                <w:bCs w:val="0"/>
                <w:sz w:val="20"/>
                <w:szCs w:val="20"/>
              </w:rPr>
              <w:t>IT</w:t>
            </w:r>
          </w:p>
        </w:tc>
        <w:tc>
          <w:tcPr>
            <w:tcW w:w="9043" w:type="dxa"/>
            <w:hideMark/>
          </w:tcPr>
          <w:p w14:paraId="4B7A8A13" w14:textId="77777777" w:rsidR="00D00F08" w:rsidRPr="009B663F" w:rsidRDefault="00D00F08" w:rsidP="00D00F08">
            <w:pPr>
              <w:spacing w:after="160" w:line="278" w:lineRule="auto"/>
              <w:cnfStyle w:val="000000000000" w:firstRow="0" w:lastRow="0" w:firstColumn="0" w:lastColumn="0" w:oddVBand="0" w:evenVBand="0" w:oddHBand="0" w:evenHBand="0" w:firstRowFirstColumn="0" w:firstRowLastColumn="0" w:lastRowFirstColumn="0" w:lastRowLastColumn="0"/>
              <w:rPr>
                <w:rFonts w:cs="Noto Sans"/>
                <w:sz w:val="20"/>
                <w:szCs w:val="20"/>
              </w:rPr>
            </w:pPr>
            <w:r w:rsidRPr="009B663F">
              <w:rPr>
                <w:rFonts w:cs="Noto Sans"/>
                <w:sz w:val="20"/>
                <w:szCs w:val="20"/>
              </w:rPr>
              <w:t>Information Technology – the department responsible for system infrastructure and support</w:t>
            </w:r>
          </w:p>
        </w:tc>
      </w:tr>
      <w:tr w:rsidR="00D00F08" w:rsidRPr="009B663F" w14:paraId="7109693A" w14:textId="77777777" w:rsidTr="00D00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777AD682" w14:textId="77777777" w:rsidR="00D00F08" w:rsidRPr="009B663F" w:rsidRDefault="00D00F08" w:rsidP="00D00F08">
            <w:pPr>
              <w:spacing w:after="160" w:line="278" w:lineRule="auto"/>
              <w:rPr>
                <w:rFonts w:cs="Noto Sans"/>
                <w:b w:val="0"/>
                <w:bCs w:val="0"/>
                <w:sz w:val="20"/>
                <w:szCs w:val="20"/>
              </w:rPr>
            </w:pPr>
            <w:r w:rsidRPr="009B663F">
              <w:rPr>
                <w:rFonts w:cs="Noto Sans"/>
                <w:b w:val="0"/>
                <w:bCs w:val="0"/>
                <w:sz w:val="20"/>
                <w:szCs w:val="20"/>
              </w:rPr>
              <w:t>Hypercare</w:t>
            </w:r>
          </w:p>
        </w:tc>
        <w:tc>
          <w:tcPr>
            <w:tcW w:w="9043" w:type="dxa"/>
            <w:hideMark/>
          </w:tcPr>
          <w:p w14:paraId="3E84359C" w14:textId="77777777" w:rsidR="00D00F08" w:rsidRPr="009B663F" w:rsidRDefault="00D00F08" w:rsidP="00D00F08">
            <w:pPr>
              <w:spacing w:after="160" w:line="278" w:lineRule="auto"/>
              <w:cnfStyle w:val="000000100000" w:firstRow="0" w:lastRow="0" w:firstColumn="0" w:lastColumn="0" w:oddVBand="0" w:evenVBand="0" w:oddHBand="1" w:evenHBand="0" w:firstRowFirstColumn="0" w:firstRowLastColumn="0" w:lastRowFirstColumn="0" w:lastRowLastColumn="0"/>
              <w:rPr>
                <w:rFonts w:cs="Noto Sans"/>
                <w:sz w:val="20"/>
                <w:szCs w:val="20"/>
              </w:rPr>
            </w:pPr>
            <w:r w:rsidRPr="009B663F">
              <w:rPr>
                <w:rFonts w:cs="Noto Sans"/>
                <w:sz w:val="20"/>
                <w:szCs w:val="20"/>
              </w:rPr>
              <w:t>A short-term post-go-live support phase with heightened monitoring and assistance</w:t>
            </w:r>
          </w:p>
        </w:tc>
      </w:tr>
      <w:tr w:rsidR="00D00F08" w:rsidRPr="009B663F" w14:paraId="401D4B6D" w14:textId="77777777" w:rsidTr="00D00F08">
        <w:tc>
          <w:tcPr>
            <w:cnfStyle w:val="001000000000" w:firstRow="0" w:lastRow="0" w:firstColumn="1" w:lastColumn="0" w:oddVBand="0" w:evenVBand="0" w:oddHBand="0" w:evenHBand="0" w:firstRowFirstColumn="0" w:firstRowLastColumn="0" w:lastRowFirstColumn="0" w:lastRowLastColumn="0"/>
            <w:tcW w:w="1413" w:type="dxa"/>
            <w:hideMark/>
          </w:tcPr>
          <w:p w14:paraId="1116C1D2" w14:textId="77777777" w:rsidR="00D00F08" w:rsidRPr="009B663F" w:rsidRDefault="00D00F08" w:rsidP="00D00F08">
            <w:pPr>
              <w:spacing w:after="160" w:line="278" w:lineRule="auto"/>
              <w:rPr>
                <w:rFonts w:cs="Noto Sans"/>
                <w:b w:val="0"/>
                <w:bCs w:val="0"/>
                <w:sz w:val="20"/>
                <w:szCs w:val="20"/>
              </w:rPr>
            </w:pPr>
            <w:r w:rsidRPr="009B663F">
              <w:rPr>
                <w:rFonts w:cs="Noto Sans"/>
                <w:b w:val="0"/>
                <w:bCs w:val="0"/>
                <w:sz w:val="20"/>
                <w:szCs w:val="20"/>
              </w:rPr>
              <w:t>MVP</w:t>
            </w:r>
          </w:p>
        </w:tc>
        <w:tc>
          <w:tcPr>
            <w:tcW w:w="9043" w:type="dxa"/>
            <w:hideMark/>
          </w:tcPr>
          <w:p w14:paraId="3116508F" w14:textId="77777777" w:rsidR="00D00F08" w:rsidRPr="009B663F" w:rsidRDefault="00D00F08" w:rsidP="00D00F08">
            <w:pPr>
              <w:spacing w:after="160" w:line="278" w:lineRule="auto"/>
              <w:cnfStyle w:val="000000000000" w:firstRow="0" w:lastRow="0" w:firstColumn="0" w:lastColumn="0" w:oddVBand="0" w:evenVBand="0" w:oddHBand="0" w:evenHBand="0" w:firstRowFirstColumn="0" w:firstRowLastColumn="0" w:lastRowFirstColumn="0" w:lastRowLastColumn="0"/>
              <w:rPr>
                <w:rFonts w:cs="Noto Sans"/>
                <w:sz w:val="20"/>
                <w:szCs w:val="20"/>
              </w:rPr>
            </w:pPr>
            <w:r w:rsidRPr="009B663F">
              <w:rPr>
                <w:rFonts w:cs="Noto Sans"/>
                <w:sz w:val="20"/>
                <w:szCs w:val="20"/>
              </w:rPr>
              <w:t>Minimum Viable Product – the smallest usable version of a product delivered in Phase 1</w:t>
            </w:r>
          </w:p>
        </w:tc>
      </w:tr>
      <w:tr w:rsidR="00D00F08" w:rsidRPr="009B663F" w14:paraId="36A41117" w14:textId="77777777" w:rsidTr="00D00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EE36765" w14:textId="77777777" w:rsidR="00D00F08" w:rsidRPr="009B663F" w:rsidRDefault="00D00F08" w:rsidP="00D00F08">
            <w:pPr>
              <w:spacing w:after="160" w:line="278" w:lineRule="auto"/>
              <w:rPr>
                <w:rFonts w:cs="Noto Sans"/>
                <w:b w:val="0"/>
                <w:bCs w:val="0"/>
                <w:sz w:val="20"/>
                <w:szCs w:val="20"/>
              </w:rPr>
            </w:pPr>
            <w:r w:rsidRPr="009B663F">
              <w:rPr>
                <w:rFonts w:cs="Noto Sans"/>
                <w:b w:val="0"/>
                <w:bCs w:val="0"/>
                <w:sz w:val="20"/>
                <w:szCs w:val="20"/>
              </w:rPr>
              <w:t>QRG</w:t>
            </w:r>
          </w:p>
        </w:tc>
        <w:tc>
          <w:tcPr>
            <w:tcW w:w="9043" w:type="dxa"/>
            <w:hideMark/>
          </w:tcPr>
          <w:p w14:paraId="35025C84" w14:textId="77777777" w:rsidR="00D00F08" w:rsidRPr="009B663F" w:rsidRDefault="00D00F08" w:rsidP="00D00F08">
            <w:pPr>
              <w:spacing w:after="160" w:line="278" w:lineRule="auto"/>
              <w:cnfStyle w:val="000000100000" w:firstRow="0" w:lastRow="0" w:firstColumn="0" w:lastColumn="0" w:oddVBand="0" w:evenVBand="0" w:oddHBand="1" w:evenHBand="0" w:firstRowFirstColumn="0" w:firstRowLastColumn="0" w:lastRowFirstColumn="0" w:lastRowLastColumn="0"/>
              <w:rPr>
                <w:rFonts w:cs="Noto Sans"/>
                <w:sz w:val="20"/>
                <w:szCs w:val="20"/>
              </w:rPr>
            </w:pPr>
            <w:r w:rsidRPr="009B663F">
              <w:rPr>
                <w:rFonts w:cs="Noto Sans"/>
                <w:sz w:val="20"/>
                <w:szCs w:val="20"/>
              </w:rPr>
              <w:t>Quick Reference Guide – short 1-pager training material or job aid</w:t>
            </w:r>
          </w:p>
        </w:tc>
      </w:tr>
      <w:tr w:rsidR="00D00F08" w:rsidRPr="009B663F" w14:paraId="0596E17E" w14:textId="77777777" w:rsidTr="00D00F08">
        <w:tc>
          <w:tcPr>
            <w:cnfStyle w:val="001000000000" w:firstRow="0" w:lastRow="0" w:firstColumn="1" w:lastColumn="0" w:oddVBand="0" w:evenVBand="0" w:oddHBand="0" w:evenHBand="0" w:firstRowFirstColumn="0" w:firstRowLastColumn="0" w:lastRowFirstColumn="0" w:lastRowLastColumn="0"/>
            <w:tcW w:w="1413" w:type="dxa"/>
            <w:hideMark/>
          </w:tcPr>
          <w:p w14:paraId="4F3070BA" w14:textId="77777777" w:rsidR="00D00F08" w:rsidRPr="009B663F" w:rsidRDefault="00D00F08" w:rsidP="00D00F08">
            <w:pPr>
              <w:spacing w:after="160" w:line="278" w:lineRule="auto"/>
              <w:rPr>
                <w:rFonts w:cs="Noto Sans"/>
                <w:b w:val="0"/>
                <w:bCs w:val="0"/>
                <w:sz w:val="20"/>
                <w:szCs w:val="20"/>
              </w:rPr>
            </w:pPr>
            <w:r w:rsidRPr="009B663F">
              <w:rPr>
                <w:rFonts w:cs="Noto Sans"/>
                <w:b w:val="0"/>
                <w:bCs w:val="0"/>
                <w:sz w:val="20"/>
                <w:szCs w:val="20"/>
              </w:rPr>
              <w:t>BPMN</w:t>
            </w:r>
          </w:p>
        </w:tc>
        <w:tc>
          <w:tcPr>
            <w:tcW w:w="9043" w:type="dxa"/>
            <w:hideMark/>
          </w:tcPr>
          <w:p w14:paraId="10617374" w14:textId="255824D8" w:rsidR="00D00F08" w:rsidRPr="009B663F" w:rsidRDefault="00D00F08" w:rsidP="00D00F08">
            <w:pPr>
              <w:spacing w:after="160" w:line="278" w:lineRule="auto"/>
              <w:cnfStyle w:val="000000000000" w:firstRow="0" w:lastRow="0" w:firstColumn="0" w:lastColumn="0" w:oddVBand="0" w:evenVBand="0" w:oddHBand="0" w:evenHBand="0" w:firstRowFirstColumn="0" w:firstRowLastColumn="0" w:lastRowFirstColumn="0" w:lastRowLastColumn="0"/>
              <w:rPr>
                <w:rFonts w:cs="Noto Sans"/>
                <w:sz w:val="20"/>
                <w:szCs w:val="20"/>
              </w:rPr>
            </w:pPr>
            <w:r w:rsidRPr="009B663F">
              <w:rPr>
                <w:rFonts w:cs="Noto Sans"/>
                <w:sz w:val="20"/>
                <w:szCs w:val="20"/>
              </w:rPr>
              <w:t>Business Process Model and Notation – standard visual language for modelling workflows</w:t>
            </w:r>
          </w:p>
        </w:tc>
      </w:tr>
      <w:tr w:rsidR="00D00F08" w:rsidRPr="009B663F" w14:paraId="631557DD" w14:textId="77777777" w:rsidTr="00D00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085542AB" w14:textId="77777777" w:rsidR="00D00F08" w:rsidRPr="009B663F" w:rsidRDefault="00D00F08" w:rsidP="00D00F08">
            <w:pPr>
              <w:spacing w:after="160" w:line="278" w:lineRule="auto"/>
              <w:rPr>
                <w:rFonts w:cs="Noto Sans"/>
                <w:b w:val="0"/>
                <w:bCs w:val="0"/>
                <w:sz w:val="20"/>
                <w:szCs w:val="20"/>
              </w:rPr>
            </w:pPr>
            <w:r w:rsidRPr="009B663F">
              <w:rPr>
                <w:rFonts w:cs="Noto Sans"/>
                <w:b w:val="0"/>
                <w:bCs w:val="0"/>
                <w:sz w:val="20"/>
                <w:szCs w:val="20"/>
              </w:rPr>
              <w:t>AS-IS Process</w:t>
            </w:r>
          </w:p>
        </w:tc>
        <w:tc>
          <w:tcPr>
            <w:tcW w:w="9043" w:type="dxa"/>
            <w:hideMark/>
          </w:tcPr>
          <w:p w14:paraId="49EB4DD2" w14:textId="77777777" w:rsidR="00D00F08" w:rsidRPr="009B663F" w:rsidRDefault="00D00F08" w:rsidP="00D00F08">
            <w:pPr>
              <w:spacing w:after="160" w:line="278" w:lineRule="auto"/>
              <w:cnfStyle w:val="000000100000" w:firstRow="0" w:lastRow="0" w:firstColumn="0" w:lastColumn="0" w:oddVBand="0" w:evenVBand="0" w:oddHBand="1" w:evenHBand="0" w:firstRowFirstColumn="0" w:firstRowLastColumn="0" w:lastRowFirstColumn="0" w:lastRowLastColumn="0"/>
              <w:rPr>
                <w:rFonts w:cs="Noto Sans"/>
                <w:sz w:val="20"/>
                <w:szCs w:val="20"/>
              </w:rPr>
            </w:pPr>
            <w:r w:rsidRPr="009B663F">
              <w:rPr>
                <w:rFonts w:cs="Noto Sans"/>
                <w:sz w:val="20"/>
                <w:szCs w:val="20"/>
              </w:rPr>
              <w:t>The current/manual business process before implementing the new system</w:t>
            </w:r>
          </w:p>
        </w:tc>
      </w:tr>
      <w:tr w:rsidR="00D00F08" w:rsidRPr="009B663F" w14:paraId="1129BDB8" w14:textId="77777777" w:rsidTr="00D00F08">
        <w:tc>
          <w:tcPr>
            <w:cnfStyle w:val="001000000000" w:firstRow="0" w:lastRow="0" w:firstColumn="1" w:lastColumn="0" w:oddVBand="0" w:evenVBand="0" w:oddHBand="0" w:evenHBand="0" w:firstRowFirstColumn="0" w:firstRowLastColumn="0" w:lastRowFirstColumn="0" w:lastRowLastColumn="0"/>
            <w:tcW w:w="1413" w:type="dxa"/>
            <w:hideMark/>
          </w:tcPr>
          <w:p w14:paraId="44D8ACAD" w14:textId="77777777" w:rsidR="00D00F08" w:rsidRPr="009B663F" w:rsidRDefault="00D00F08" w:rsidP="00D00F08">
            <w:pPr>
              <w:spacing w:after="160" w:line="278" w:lineRule="auto"/>
              <w:rPr>
                <w:rFonts w:cs="Noto Sans"/>
                <w:b w:val="0"/>
                <w:bCs w:val="0"/>
                <w:sz w:val="20"/>
                <w:szCs w:val="20"/>
              </w:rPr>
            </w:pPr>
            <w:r w:rsidRPr="009B663F">
              <w:rPr>
                <w:rFonts w:cs="Noto Sans"/>
                <w:b w:val="0"/>
                <w:bCs w:val="0"/>
                <w:sz w:val="20"/>
                <w:szCs w:val="20"/>
              </w:rPr>
              <w:t>TO-BE Process</w:t>
            </w:r>
          </w:p>
        </w:tc>
        <w:tc>
          <w:tcPr>
            <w:tcW w:w="9043" w:type="dxa"/>
            <w:hideMark/>
          </w:tcPr>
          <w:p w14:paraId="47653832" w14:textId="77777777" w:rsidR="00D00F08" w:rsidRPr="009B663F" w:rsidRDefault="00D00F08" w:rsidP="00D00F08">
            <w:pPr>
              <w:spacing w:after="160" w:line="278" w:lineRule="auto"/>
              <w:cnfStyle w:val="000000000000" w:firstRow="0" w:lastRow="0" w:firstColumn="0" w:lastColumn="0" w:oddVBand="0" w:evenVBand="0" w:oddHBand="0" w:evenHBand="0" w:firstRowFirstColumn="0" w:firstRowLastColumn="0" w:lastRowFirstColumn="0" w:lastRowLastColumn="0"/>
              <w:rPr>
                <w:rFonts w:cs="Noto Sans"/>
                <w:sz w:val="20"/>
                <w:szCs w:val="20"/>
              </w:rPr>
            </w:pPr>
            <w:r w:rsidRPr="009B663F">
              <w:rPr>
                <w:rFonts w:cs="Noto Sans"/>
                <w:sz w:val="20"/>
                <w:szCs w:val="20"/>
              </w:rPr>
              <w:t>The redesigned, future process enabled by the new system</w:t>
            </w:r>
          </w:p>
        </w:tc>
      </w:tr>
      <w:tr w:rsidR="00D00F08" w:rsidRPr="009B663F" w14:paraId="35DEC8BA" w14:textId="77777777" w:rsidTr="00D00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095FF05F" w14:textId="77777777" w:rsidR="00D00F08" w:rsidRPr="009B663F" w:rsidRDefault="00D00F08" w:rsidP="00D00F08">
            <w:pPr>
              <w:spacing w:after="160" w:line="278" w:lineRule="auto"/>
              <w:rPr>
                <w:rFonts w:cs="Noto Sans"/>
                <w:b w:val="0"/>
                <w:bCs w:val="0"/>
                <w:sz w:val="20"/>
                <w:szCs w:val="20"/>
              </w:rPr>
            </w:pPr>
            <w:r w:rsidRPr="009B663F">
              <w:rPr>
                <w:rFonts w:cs="Noto Sans"/>
                <w:b w:val="0"/>
                <w:bCs w:val="0"/>
                <w:sz w:val="20"/>
                <w:szCs w:val="20"/>
              </w:rPr>
              <w:t>AC</w:t>
            </w:r>
          </w:p>
        </w:tc>
        <w:tc>
          <w:tcPr>
            <w:tcW w:w="9043" w:type="dxa"/>
            <w:hideMark/>
          </w:tcPr>
          <w:p w14:paraId="40952CA7" w14:textId="77777777" w:rsidR="00D00F08" w:rsidRPr="009B663F" w:rsidRDefault="00D00F08" w:rsidP="00D00F08">
            <w:pPr>
              <w:spacing w:after="160" w:line="278" w:lineRule="auto"/>
              <w:cnfStyle w:val="000000100000" w:firstRow="0" w:lastRow="0" w:firstColumn="0" w:lastColumn="0" w:oddVBand="0" w:evenVBand="0" w:oddHBand="1" w:evenHBand="0" w:firstRowFirstColumn="0" w:firstRowLastColumn="0" w:lastRowFirstColumn="0" w:lastRowLastColumn="0"/>
              <w:rPr>
                <w:rFonts w:cs="Noto Sans"/>
                <w:sz w:val="20"/>
                <w:szCs w:val="20"/>
              </w:rPr>
            </w:pPr>
            <w:r w:rsidRPr="009B663F">
              <w:rPr>
                <w:rFonts w:cs="Noto Sans"/>
                <w:sz w:val="20"/>
                <w:szCs w:val="20"/>
              </w:rPr>
              <w:t>Acceptance Criteria – the conditions a feature must meet to be accepted as complete</w:t>
            </w:r>
          </w:p>
        </w:tc>
      </w:tr>
      <w:tr w:rsidR="00D00F08" w:rsidRPr="009B663F" w14:paraId="7040649B" w14:textId="77777777" w:rsidTr="00D00F08">
        <w:tc>
          <w:tcPr>
            <w:cnfStyle w:val="001000000000" w:firstRow="0" w:lastRow="0" w:firstColumn="1" w:lastColumn="0" w:oddVBand="0" w:evenVBand="0" w:oddHBand="0" w:evenHBand="0" w:firstRowFirstColumn="0" w:firstRowLastColumn="0" w:lastRowFirstColumn="0" w:lastRowLastColumn="0"/>
            <w:tcW w:w="1413" w:type="dxa"/>
            <w:hideMark/>
          </w:tcPr>
          <w:p w14:paraId="3EC75B0A" w14:textId="77777777" w:rsidR="00D00F08" w:rsidRPr="009B663F" w:rsidRDefault="00D00F08" w:rsidP="00D00F08">
            <w:pPr>
              <w:spacing w:after="160" w:line="278" w:lineRule="auto"/>
              <w:rPr>
                <w:rFonts w:cs="Noto Sans"/>
                <w:b w:val="0"/>
                <w:bCs w:val="0"/>
                <w:sz w:val="20"/>
                <w:szCs w:val="20"/>
              </w:rPr>
            </w:pPr>
            <w:r w:rsidRPr="009B663F">
              <w:rPr>
                <w:rFonts w:cs="Noto Sans"/>
                <w:b w:val="0"/>
                <w:bCs w:val="0"/>
                <w:sz w:val="20"/>
                <w:szCs w:val="20"/>
              </w:rPr>
              <w:t>CR</w:t>
            </w:r>
          </w:p>
        </w:tc>
        <w:tc>
          <w:tcPr>
            <w:tcW w:w="9043" w:type="dxa"/>
            <w:hideMark/>
          </w:tcPr>
          <w:p w14:paraId="00FC75D0" w14:textId="77777777" w:rsidR="00D00F08" w:rsidRPr="009B663F" w:rsidRDefault="00D00F08" w:rsidP="00D00F08">
            <w:pPr>
              <w:spacing w:after="160" w:line="278" w:lineRule="auto"/>
              <w:cnfStyle w:val="000000000000" w:firstRow="0" w:lastRow="0" w:firstColumn="0" w:lastColumn="0" w:oddVBand="0" w:evenVBand="0" w:oddHBand="0" w:evenHBand="0" w:firstRowFirstColumn="0" w:firstRowLastColumn="0" w:lastRowFirstColumn="0" w:lastRowLastColumn="0"/>
              <w:rPr>
                <w:rFonts w:cs="Noto Sans"/>
                <w:sz w:val="20"/>
                <w:szCs w:val="20"/>
              </w:rPr>
            </w:pPr>
            <w:r w:rsidRPr="009B663F">
              <w:rPr>
                <w:rFonts w:cs="Noto Sans"/>
                <w:sz w:val="20"/>
                <w:szCs w:val="20"/>
              </w:rPr>
              <w:t>Change Request – a formal request to change scope, requirements, or deliverables</w:t>
            </w:r>
          </w:p>
        </w:tc>
      </w:tr>
    </w:tbl>
    <w:p w14:paraId="4E02BB6D" w14:textId="77777777" w:rsidR="00D00F08" w:rsidRPr="00D00F08" w:rsidRDefault="00D00F08" w:rsidP="00D00F08"/>
    <w:sectPr w:rsidR="00D00F08" w:rsidRPr="00D00F08" w:rsidSect="00BF4342">
      <w:headerReference w:type="default" r:id="rId10"/>
      <w:footerReference w:type="default" r:id="rId11"/>
      <w:pgSz w:w="11906" w:h="16838"/>
      <w:pgMar w:top="720" w:right="720" w:bottom="720" w:left="720" w:header="708" w:footer="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1520B" w14:textId="77777777" w:rsidR="00DA1D60" w:rsidRDefault="00DA1D60" w:rsidP="00BF4342">
      <w:pPr>
        <w:spacing w:after="0" w:line="240" w:lineRule="auto"/>
      </w:pPr>
      <w:r>
        <w:separator/>
      </w:r>
    </w:p>
  </w:endnote>
  <w:endnote w:type="continuationSeparator" w:id="0">
    <w:p w14:paraId="07C34448" w14:textId="77777777" w:rsidR="00DA1D60" w:rsidRDefault="00DA1D60" w:rsidP="00BF4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panose1 w:val="020B0502040504020204"/>
    <w:charset w:val="00"/>
    <w:family w:val="swiss"/>
    <w:pitch w:val="variable"/>
    <w:sig w:usb0="E00002FF" w:usb1="4000201F" w:usb2="08000029"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4765570"/>
      <w:docPartObj>
        <w:docPartGallery w:val="Page Numbers (Bottom of Page)"/>
        <w:docPartUnique/>
      </w:docPartObj>
    </w:sdtPr>
    <w:sdtEndPr>
      <w:rPr>
        <w:rFonts w:ascii="Poppins" w:hAnsi="Poppins" w:cs="Poppins"/>
        <w:noProof/>
        <w:sz w:val="18"/>
        <w:szCs w:val="16"/>
      </w:rPr>
    </w:sdtEndPr>
    <w:sdtContent>
      <w:p w14:paraId="063C4B99" w14:textId="77777777" w:rsidR="006E4474" w:rsidRDefault="006E4474">
        <w:pPr>
          <w:pStyle w:val="Footer"/>
          <w:jc w:val="right"/>
          <w:rPr>
            <w:rFonts w:cs="Noto Sans"/>
            <w:sz w:val="18"/>
            <w:szCs w:val="16"/>
          </w:rPr>
        </w:pPr>
      </w:p>
      <w:p w14:paraId="6E9F542B" w14:textId="64B4C6D2" w:rsidR="00BF4342" w:rsidRPr="009A2715" w:rsidRDefault="00BF4342">
        <w:pPr>
          <w:pStyle w:val="Footer"/>
          <w:jc w:val="right"/>
          <w:rPr>
            <w:rFonts w:ascii="Poppins" w:hAnsi="Poppins" w:cs="Poppins"/>
          </w:rPr>
        </w:pPr>
        <w:r w:rsidRPr="009A2715">
          <w:rPr>
            <w:rFonts w:ascii="Poppins" w:hAnsi="Poppins" w:cs="Poppins"/>
            <w:sz w:val="18"/>
            <w:szCs w:val="16"/>
          </w:rPr>
          <w:fldChar w:fldCharType="begin"/>
        </w:r>
        <w:r w:rsidRPr="009A2715">
          <w:rPr>
            <w:rFonts w:ascii="Poppins" w:hAnsi="Poppins" w:cs="Poppins"/>
            <w:sz w:val="18"/>
            <w:szCs w:val="16"/>
          </w:rPr>
          <w:instrText xml:space="preserve"> PAGE   \* MERGEFORMAT </w:instrText>
        </w:r>
        <w:r w:rsidRPr="009A2715">
          <w:rPr>
            <w:rFonts w:ascii="Poppins" w:hAnsi="Poppins" w:cs="Poppins"/>
            <w:sz w:val="18"/>
            <w:szCs w:val="16"/>
          </w:rPr>
          <w:fldChar w:fldCharType="separate"/>
        </w:r>
        <w:r w:rsidRPr="009A2715">
          <w:rPr>
            <w:rFonts w:ascii="Poppins" w:hAnsi="Poppins" w:cs="Poppins"/>
            <w:noProof/>
            <w:sz w:val="18"/>
            <w:szCs w:val="16"/>
          </w:rPr>
          <w:t>2</w:t>
        </w:r>
        <w:r w:rsidRPr="009A2715">
          <w:rPr>
            <w:rFonts w:ascii="Poppins" w:hAnsi="Poppins" w:cs="Poppins"/>
            <w:noProof/>
            <w:sz w:val="18"/>
            <w:szCs w:val="16"/>
          </w:rPr>
          <w:fldChar w:fldCharType="end"/>
        </w:r>
      </w:p>
    </w:sdtContent>
  </w:sdt>
  <w:p w14:paraId="4056EF24" w14:textId="77777777" w:rsidR="00BF4342" w:rsidRDefault="00BF43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FFF15" w14:textId="77777777" w:rsidR="00DA1D60" w:rsidRDefault="00DA1D60" w:rsidP="00BF4342">
      <w:pPr>
        <w:spacing w:after="0" w:line="240" w:lineRule="auto"/>
      </w:pPr>
      <w:r>
        <w:separator/>
      </w:r>
    </w:p>
  </w:footnote>
  <w:footnote w:type="continuationSeparator" w:id="0">
    <w:p w14:paraId="3334353C" w14:textId="77777777" w:rsidR="00DA1D60" w:rsidRDefault="00DA1D60" w:rsidP="00BF43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FB24C" w14:textId="3FDEDE8B" w:rsidR="00BF4342" w:rsidRPr="009A2715" w:rsidRDefault="00000000">
    <w:pPr>
      <w:pBdr>
        <w:left w:val="single" w:sz="12" w:space="11" w:color="4472C4" w:themeColor="accent1"/>
      </w:pBdr>
      <w:tabs>
        <w:tab w:val="left" w:pos="3620"/>
        <w:tab w:val="left" w:pos="3964"/>
      </w:tabs>
      <w:spacing w:after="0"/>
      <w:rPr>
        <w:rFonts w:ascii="Poppins" w:eastAsiaTheme="majorEastAsia" w:hAnsi="Poppins" w:cs="Poppins"/>
        <w:color w:val="4472C4" w:themeColor="accent1"/>
        <w:sz w:val="16"/>
        <w:szCs w:val="16"/>
      </w:rPr>
    </w:pPr>
    <w:sdt>
      <w:sdtPr>
        <w:rPr>
          <w:rFonts w:ascii="Poppins" w:eastAsiaTheme="majorEastAsia" w:hAnsi="Poppins" w:cs="Poppins"/>
          <w:color w:val="4472C4" w:themeColor="accent1"/>
          <w:sz w:val="16"/>
          <w:szCs w:val="16"/>
        </w:rPr>
        <w:alias w:val="Title"/>
        <w:tag w:val=""/>
        <w:id w:val="-932208079"/>
        <w:placeholder>
          <w:docPart w:val="A8EB1DDDD71A44FC846DFDCA662BEFF9"/>
        </w:placeholder>
        <w:dataBinding w:prefixMappings="xmlns:ns0='http://purl.org/dc/elements/1.1/' xmlns:ns1='http://schemas.openxmlformats.org/package/2006/metadata/core-properties' " w:xpath="/ns1:coreProperties[1]/ns0:title[1]" w:storeItemID="{6C3C8BC8-F283-45AE-878A-BAB7291924A1}"/>
        <w:text/>
      </w:sdtPr>
      <w:sdtContent>
        <w:r w:rsidR="00BF4342" w:rsidRPr="009A2715">
          <w:rPr>
            <w:rFonts w:ascii="Poppins" w:eastAsiaTheme="majorEastAsia" w:hAnsi="Poppins" w:cs="Poppins"/>
            <w:color w:val="4472C4" w:themeColor="accent1"/>
            <w:sz w:val="16"/>
            <w:szCs w:val="16"/>
          </w:rPr>
          <w:t>Business Requirements Document</w:t>
        </w:r>
      </w:sdtContent>
    </w:sdt>
  </w:p>
  <w:p w14:paraId="5290C715" w14:textId="77777777" w:rsidR="00BF4342" w:rsidRPr="009A2715" w:rsidRDefault="00BF4342">
    <w:pPr>
      <w:pStyle w:val="Header"/>
      <w:rPr>
        <w:rFonts w:ascii="Poppins" w:hAnsi="Poppins" w:cs="Poppins"/>
        <w:color w:val="4472C4" w:themeColor="accent1"/>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3F6"/>
    <w:multiLevelType w:val="hybridMultilevel"/>
    <w:tmpl w:val="F35834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D428E5"/>
    <w:multiLevelType w:val="multilevel"/>
    <w:tmpl w:val="B3EE6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C4B4E"/>
    <w:multiLevelType w:val="multilevel"/>
    <w:tmpl w:val="B3EE6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32C69"/>
    <w:multiLevelType w:val="multilevel"/>
    <w:tmpl w:val="BFF6CB8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7836C7F"/>
    <w:multiLevelType w:val="multilevel"/>
    <w:tmpl w:val="B3EE6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063DD"/>
    <w:multiLevelType w:val="multilevel"/>
    <w:tmpl w:val="B3EE6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97F96"/>
    <w:multiLevelType w:val="multilevel"/>
    <w:tmpl w:val="B3EE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D62182"/>
    <w:multiLevelType w:val="multilevel"/>
    <w:tmpl w:val="4BDA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3B26A59"/>
    <w:multiLevelType w:val="multilevel"/>
    <w:tmpl w:val="B3EE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F52E1F"/>
    <w:multiLevelType w:val="hybridMultilevel"/>
    <w:tmpl w:val="53F44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C04CB9"/>
    <w:multiLevelType w:val="multilevel"/>
    <w:tmpl w:val="B3EE6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D83ECB"/>
    <w:multiLevelType w:val="multilevel"/>
    <w:tmpl w:val="B3EE6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833656">
    <w:abstractNumId w:val="7"/>
  </w:num>
  <w:num w:numId="2" w16cid:durableId="55052427">
    <w:abstractNumId w:val="0"/>
  </w:num>
  <w:num w:numId="3" w16cid:durableId="1442526851">
    <w:abstractNumId w:val="3"/>
  </w:num>
  <w:num w:numId="4" w16cid:durableId="2085032899">
    <w:abstractNumId w:val="5"/>
  </w:num>
  <w:num w:numId="5" w16cid:durableId="747728556">
    <w:abstractNumId w:val="1"/>
  </w:num>
  <w:num w:numId="6" w16cid:durableId="1895039686">
    <w:abstractNumId w:val="2"/>
  </w:num>
  <w:num w:numId="7" w16cid:durableId="1179351174">
    <w:abstractNumId w:val="11"/>
  </w:num>
  <w:num w:numId="8" w16cid:durableId="2043703427">
    <w:abstractNumId w:val="6"/>
  </w:num>
  <w:num w:numId="9" w16cid:durableId="367146171">
    <w:abstractNumId w:val="8"/>
  </w:num>
  <w:num w:numId="10" w16cid:durableId="893154316">
    <w:abstractNumId w:val="4"/>
  </w:num>
  <w:num w:numId="11" w16cid:durableId="820730681">
    <w:abstractNumId w:val="10"/>
  </w:num>
  <w:num w:numId="12" w16cid:durableId="7422150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342"/>
    <w:rsid w:val="0003148F"/>
    <w:rsid w:val="00036181"/>
    <w:rsid w:val="00047181"/>
    <w:rsid w:val="000763F8"/>
    <w:rsid w:val="000C38AB"/>
    <w:rsid w:val="000D4105"/>
    <w:rsid w:val="000E43C1"/>
    <w:rsid w:val="000E751F"/>
    <w:rsid w:val="000F6854"/>
    <w:rsid w:val="00164E23"/>
    <w:rsid w:val="001E0843"/>
    <w:rsid w:val="001E7736"/>
    <w:rsid w:val="001F2531"/>
    <w:rsid w:val="00220DBD"/>
    <w:rsid w:val="00247B30"/>
    <w:rsid w:val="00252CBF"/>
    <w:rsid w:val="00280719"/>
    <w:rsid w:val="0028208A"/>
    <w:rsid w:val="002C10AA"/>
    <w:rsid w:val="002D2C64"/>
    <w:rsid w:val="002D59FE"/>
    <w:rsid w:val="00313920"/>
    <w:rsid w:val="00361328"/>
    <w:rsid w:val="003908D6"/>
    <w:rsid w:val="0039453F"/>
    <w:rsid w:val="003B2590"/>
    <w:rsid w:val="003B627E"/>
    <w:rsid w:val="00427544"/>
    <w:rsid w:val="0043435A"/>
    <w:rsid w:val="00442C8F"/>
    <w:rsid w:val="004B1917"/>
    <w:rsid w:val="004B327A"/>
    <w:rsid w:val="004B431A"/>
    <w:rsid w:val="004B4ADC"/>
    <w:rsid w:val="00521395"/>
    <w:rsid w:val="00523F93"/>
    <w:rsid w:val="00534A8D"/>
    <w:rsid w:val="005355F2"/>
    <w:rsid w:val="00567D0E"/>
    <w:rsid w:val="0057710C"/>
    <w:rsid w:val="00592777"/>
    <w:rsid w:val="00595820"/>
    <w:rsid w:val="005A0190"/>
    <w:rsid w:val="005A7689"/>
    <w:rsid w:val="005B55E1"/>
    <w:rsid w:val="005B7E41"/>
    <w:rsid w:val="005D126F"/>
    <w:rsid w:val="00637E14"/>
    <w:rsid w:val="006969BA"/>
    <w:rsid w:val="006D266E"/>
    <w:rsid w:val="006E10F1"/>
    <w:rsid w:val="006E4474"/>
    <w:rsid w:val="006E44EE"/>
    <w:rsid w:val="006F76F4"/>
    <w:rsid w:val="00703CE4"/>
    <w:rsid w:val="00707AE6"/>
    <w:rsid w:val="00760AFF"/>
    <w:rsid w:val="00761AAF"/>
    <w:rsid w:val="00762683"/>
    <w:rsid w:val="00771744"/>
    <w:rsid w:val="00783890"/>
    <w:rsid w:val="007929D3"/>
    <w:rsid w:val="007A6451"/>
    <w:rsid w:val="007D015C"/>
    <w:rsid w:val="007E376E"/>
    <w:rsid w:val="00854F25"/>
    <w:rsid w:val="008649F4"/>
    <w:rsid w:val="008721A1"/>
    <w:rsid w:val="008734C4"/>
    <w:rsid w:val="008A3259"/>
    <w:rsid w:val="008A34F1"/>
    <w:rsid w:val="008A3A46"/>
    <w:rsid w:val="008C0AB4"/>
    <w:rsid w:val="008D32C1"/>
    <w:rsid w:val="008E2510"/>
    <w:rsid w:val="00900C16"/>
    <w:rsid w:val="009071F7"/>
    <w:rsid w:val="009147B5"/>
    <w:rsid w:val="00927C9C"/>
    <w:rsid w:val="00932B54"/>
    <w:rsid w:val="009430C9"/>
    <w:rsid w:val="00945024"/>
    <w:rsid w:val="00965596"/>
    <w:rsid w:val="00977C17"/>
    <w:rsid w:val="00993008"/>
    <w:rsid w:val="009A2715"/>
    <w:rsid w:val="009B663F"/>
    <w:rsid w:val="009D4632"/>
    <w:rsid w:val="009F24F6"/>
    <w:rsid w:val="009F638E"/>
    <w:rsid w:val="00A21865"/>
    <w:rsid w:val="00A22E80"/>
    <w:rsid w:val="00A35CC4"/>
    <w:rsid w:val="00A77DA5"/>
    <w:rsid w:val="00A94F91"/>
    <w:rsid w:val="00AA72DA"/>
    <w:rsid w:val="00AE33F3"/>
    <w:rsid w:val="00AE3F5C"/>
    <w:rsid w:val="00AF77CE"/>
    <w:rsid w:val="00B12725"/>
    <w:rsid w:val="00B660F9"/>
    <w:rsid w:val="00B77B0A"/>
    <w:rsid w:val="00B827AF"/>
    <w:rsid w:val="00B91768"/>
    <w:rsid w:val="00BA463C"/>
    <w:rsid w:val="00BB55B4"/>
    <w:rsid w:val="00BC5A27"/>
    <w:rsid w:val="00BF1845"/>
    <w:rsid w:val="00BF4342"/>
    <w:rsid w:val="00C16FDE"/>
    <w:rsid w:val="00C44B67"/>
    <w:rsid w:val="00C52FBD"/>
    <w:rsid w:val="00D00F08"/>
    <w:rsid w:val="00D05B81"/>
    <w:rsid w:val="00D139FC"/>
    <w:rsid w:val="00D76D29"/>
    <w:rsid w:val="00D82925"/>
    <w:rsid w:val="00D90829"/>
    <w:rsid w:val="00DA1D60"/>
    <w:rsid w:val="00DD6882"/>
    <w:rsid w:val="00DF43F7"/>
    <w:rsid w:val="00E020E8"/>
    <w:rsid w:val="00E1579C"/>
    <w:rsid w:val="00E30D83"/>
    <w:rsid w:val="00E6789E"/>
    <w:rsid w:val="00ED0517"/>
    <w:rsid w:val="00EF0455"/>
    <w:rsid w:val="00F02579"/>
    <w:rsid w:val="00F072BF"/>
    <w:rsid w:val="00F2426B"/>
    <w:rsid w:val="00F43C27"/>
    <w:rsid w:val="00F7506F"/>
    <w:rsid w:val="00F83C0F"/>
    <w:rsid w:val="00F96C4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85927"/>
  <w15:chartTrackingRefBased/>
  <w15:docId w15:val="{D9D0E01D-4AE6-4DE5-8AC8-3B8108C06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ans" w:eastAsiaTheme="minorHAnsi" w:hAnsi="Noto Sans" w:cstheme="minorBidi"/>
        <w:kern w:val="2"/>
        <w:sz w:val="22"/>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D4105"/>
    <w:pPr>
      <w:keepNext/>
      <w:keepLines/>
      <w:spacing w:before="360" w:after="80"/>
      <w:outlineLvl w:val="0"/>
    </w:pPr>
    <w:rPr>
      <w:rFonts w:ascii="Poppins" w:eastAsiaTheme="majorEastAsia" w:hAnsi="Poppins" w:cstheme="majorBidi"/>
      <w:color w:val="002060"/>
      <w:sz w:val="36"/>
      <w:szCs w:val="36"/>
    </w:rPr>
  </w:style>
  <w:style w:type="paragraph" w:styleId="Heading2">
    <w:name w:val="heading 2"/>
    <w:basedOn w:val="Normal"/>
    <w:next w:val="Normal"/>
    <w:link w:val="Heading2Char"/>
    <w:autoRedefine/>
    <w:uiPriority w:val="9"/>
    <w:unhideWhenUsed/>
    <w:qFormat/>
    <w:rsid w:val="00280719"/>
    <w:pPr>
      <w:keepNext/>
      <w:keepLines/>
      <w:spacing w:before="160" w:after="80"/>
      <w:outlineLvl w:val="1"/>
    </w:pPr>
    <w:rPr>
      <w:rFonts w:ascii="Poppins" w:eastAsiaTheme="majorEastAsia" w:hAnsi="Poppins" w:cstheme="majorBidi"/>
      <w:color w:val="4472C4" w:themeColor="accent1"/>
      <w:sz w:val="28"/>
      <w:szCs w:val="29"/>
    </w:rPr>
  </w:style>
  <w:style w:type="paragraph" w:styleId="Heading3">
    <w:name w:val="heading 3"/>
    <w:basedOn w:val="Normal"/>
    <w:next w:val="Normal"/>
    <w:link w:val="Heading3Char"/>
    <w:autoRedefine/>
    <w:uiPriority w:val="9"/>
    <w:unhideWhenUsed/>
    <w:qFormat/>
    <w:rsid w:val="00900C16"/>
    <w:pPr>
      <w:keepNext/>
      <w:keepLines/>
      <w:spacing w:before="160" w:after="80"/>
      <w:outlineLvl w:val="2"/>
    </w:pPr>
    <w:rPr>
      <w:rFonts w:ascii="Poppins" w:eastAsiaTheme="majorEastAsia" w:hAnsi="Poppins" w:cstheme="majorBidi"/>
      <w:color w:val="83A1D7"/>
      <w:szCs w:val="25"/>
    </w:rPr>
  </w:style>
  <w:style w:type="paragraph" w:styleId="Heading4">
    <w:name w:val="heading 4"/>
    <w:basedOn w:val="Normal"/>
    <w:next w:val="Normal"/>
    <w:link w:val="Heading4Char"/>
    <w:uiPriority w:val="9"/>
    <w:semiHidden/>
    <w:unhideWhenUsed/>
    <w:qFormat/>
    <w:rsid w:val="00BF43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43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4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105"/>
    <w:rPr>
      <w:rFonts w:ascii="Poppins" w:eastAsiaTheme="majorEastAsia" w:hAnsi="Poppins" w:cstheme="majorBidi"/>
      <w:color w:val="002060"/>
      <w:sz w:val="36"/>
      <w:szCs w:val="36"/>
    </w:rPr>
  </w:style>
  <w:style w:type="character" w:customStyle="1" w:styleId="Heading2Char">
    <w:name w:val="Heading 2 Char"/>
    <w:basedOn w:val="DefaultParagraphFont"/>
    <w:link w:val="Heading2"/>
    <w:uiPriority w:val="9"/>
    <w:rsid w:val="00280719"/>
    <w:rPr>
      <w:rFonts w:ascii="Poppins" w:eastAsiaTheme="majorEastAsia" w:hAnsi="Poppins" w:cstheme="majorBidi"/>
      <w:color w:val="4472C4" w:themeColor="accent1"/>
      <w:sz w:val="28"/>
      <w:szCs w:val="29"/>
    </w:rPr>
  </w:style>
  <w:style w:type="character" w:customStyle="1" w:styleId="Heading3Char">
    <w:name w:val="Heading 3 Char"/>
    <w:basedOn w:val="DefaultParagraphFont"/>
    <w:link w:val="Heading3"/>
    <w:uiPriority w:val="9"/>
    <w:rsid w:val="00900C16"/>
    <w:rPr>
      <w:rFonts w:ascii="Poppins" w:eastAsiaTheme="majorEastAsia" w:hAnsi="Poppins" w:cstheme="majorBidi"/>
      <w:color w:val="83A1D7"/>
      <w:szCs w:val="25"/>
    </w:rPr>
  </w:style>
  <w:style w:type="character" w:customStyle="1" w:styleId="Heading4Char">
    <w:name w:val="Heading 4 Char"/>
    <w:basedOn w:val="DefaultParagraphFont"/>
    <w:link w:val="Heading4"/>
    <w:uiPriority w:val="9"/>
    <w:semiHidden/>
    <w:rsid w:val="00BF43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43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4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342"/>
    <w:rPr>
      <w:rFonts w:eastAsiaTheme="majorEastAsia" w:cstheme="majorBidi"/>
      <w:color w:val="272727" w:themeColor="text1" w:themeTint="D8"/>
    </w:rPr>
  </w:style>
  <w:style w:type="paragraph" w:styleId="Title">
    <w:name w:val="Title"/>
    <w:basedOn w:val="Normal"/>
    <w:next w:val="Normal"/>
    <w:link w:val="TitleChar"/>
    <w:uiPriority w:val="10"/>
    <w:qFormat/>
    <w:rsid w:val="00BF434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F434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F434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F434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F4342"/>
    <w:pPr>
      <w:spacing w:before="160"/>
      <w:jc w:val="center"/>
    </w:pPr>
    <w:rPr>
      <w:i/>
      <w:iCs/>
      <w:color w:val="404040" w:themeColor="text1" w:themeTint="BF"/>
    </w:rPr>
  </w:style>
  <w:style w:type="character" w:customStyle="1" w:styleId="QuoteChar">
    <w:name w:val="Quote Char"/>
    <w:basedOn w:val="DefaultParagraphFont"/>
    <w:link w:val="Quote"/>
    <w:uiPriority w:val="29"/>
    <w:rsid w:val="00BF4342"/>
    <w:rPr>
      <w:i/>
      <w:iCs/>
      <w:color w:val="404040" w:themeColor="text1" w:themeTint="BF"/>
    </w:rPr>
  </w:style>
  <w:style w:type="paragraph" w:styleId="ListParagraph">
    <w:name w:val="List Paragraph"/>
    <w:basedOn w:val="Normal"/>
    <w:uiPriority w:val="34"/>
    <w:qFormat/>
    <w:rsid w:val="00BF4342"/>
    <w:pPr>
      <w:ind w:left="720"/>
      <w:contextualSpacing/>
    </w:pPr>
  </w:style>
  <w:style w:type="character" w:styleId="IntenseEmphasis">
    <w:name w:val="Intense Emphasis"/>
    <w:basedOn w:val="DefaultParagraphFont"/>
    <w:uiPriority w:val="21"/>
    <w:qFormat/>
    <w:rsid w:val="00BF4342"/>
    <w:rPr>
      <w:i/>
      <w:iCs/>
      <w:color w:val="2F5496" w:themeColor="accent1" w:themeShade="BF"/>
    </w:rPr>
  </w:style>
  <w:style w:type="paragraph" w:styleId="IntenseQuote">
    <w:name w:val="Intense Quote"/>
    <w:basedOn w:val="Normal"/>
    <w:next w:val="Normal"/>
    <w:link w:val="IntenseQuoteChar"/>
    <w:uiPriority w:val="30"/>
    <w:qFormat/>
    <w:rsid w:val="00BF43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4342"/>
    <w:rPr>
      <w:i/>
      <w:iCs/>
      <w:color w:val="2F5496" w:themeColor="accent1" w:themeShade="BF"/>
    </w:rPr>
  </w:style>
  <w:style w:type="character" w:styleId="IntenseReference">
    <w:name w:val="Intense Reference"/>
    <w:basedOn w:val="DefaultParagraphFont"/>
    <w:uiPriority w:val="32"/>
    <w:qFormat/>
    <w:rsid w:val="00BF4342"/>
    <w:rPr>
      <w:b/>
      <w:bCs/>
      <w:smallCaps/>
      <w:color w:val="2F5496" w:themeColor="accent1" w:themeShade="BF"/>
      <w:spacing w:val="5"/>
    </w:rPr>
  </w:style>
  <w:style w:type="paragraph" w:styleId="Header">
    <w:name w:val="header"/>
    <w:basedOn w:val="Normal"/>
    <w:link w:val="HeaderChar"/>
    <w:uiPriority w:val="99"/>
    <w:unhideWhenUsed/>
    <w:rsid w:val="00BF43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4342"/>
  </w:style>
  <w:style w:type="paragraph" w:styleId="Footer">
    <w:name w:val="footer"/>
    <w:basedOn w:val="Normal"/>
    <w:link w:val="FooterChar"/>
    <w:uiPriority w:val="99"/>
    <w:unhideWhenUsed/>
    <w:rsid w:val="00BF43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4342"/>
  </w:style>
  <w:style w:type="paragraph" w:styleId="NoSpacing">
    <w:name w:val="No Spacing"/>
    <w:uiPriority w:val="1"/>
    <w:qFormat/>
    <w:rsid w:val="009F638E"/>
    <w:pPr>
      <w:spacing w:after="0" w:line="240" w:lineRule="auto"/>
    </w:pPr>
    <w:rPr>
      <w:rFonts w:eastAsiaTheme="minorEastAsia"/>
      <w:kern w:val="0"/>
      <w:szCs w:val="22"/>
      <w:lang w:val="en-US" w:bidi="ar-SA"/>
      <w14:ligatures w14:val="none"/>
    </w:rPr>
  </w:style>
  <w:style w:type="paragraph" w:styleId="TOCHeading">
    <w:name w:val="TOC Heading"/>
    <w:basedOn w:val="Heading1"/>
    <w:next w:val="Normal"/>
    <w:uiPriority w:val="39"/>
    <w:unhideWhenUsed/>
    <w:qFormat/>
    <w:rsid w:val="009F638E"/>
    <w:pPr>
      <w:spacing w:before="240" w:after="0" w:line="259" w:lineRule="auto"/>
      <w:outlineLvl w:val="9"/>
    </w:pPr>
    <w:rPr>
      <w:rFonts w:asciiTheme="majorHAnsi" w:hAnsiTheme="majorHAnsi"/>
      <w:color w:val="2F5496"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9F638E"/>
    <w:pPr>
      <w:spacing w:after="100"/>
    </w:pPr>
  </w:style>
  <w:style w:type="paragraph" w:styleId="TOC2">
    <w:name w:val="toc 2"/>
    <w:basedOn w:val="Normal"/>
    <w:next w:val="Normal"/>
    <w:autoRedefine/>
    <w:uiPriority w:val="39"/>
    <w:unhideWhenUsed/>
    <w:rsid w:val="009F638E"/>
    <w:pPr>
      <w:spacing w:after="100"/>
      <w:ind w:left="240"/>
    </w:pPr>
  </w:style>
  <w:style w:type="character" w:styleId="Hyperlink">
    <w:name w:val="Hyperlink"/>
    <w:basedOn w:val="DefaultParagraphFont"/>
    <w:uiPriority w:val="99"/>
    <w:unhideWhenUsed/>
    <w:rsid w:val="009F638E"/>
    <w:rPr>
      <w:color w:val="0563C1" w:themeColor="hyperlink"/>
      <w:u w:val="single"/>
    </w:rPr>
  </w:style>
  <w:style w:type="paragraph" w:styleId="TOC3">
    <w:name w:val="toc 3"/>
    <w:basedOn w:val="Normal"/>
    <w:next w:val="Normal"/>
    <w:autoRedefine/>
    <w:uiPriority w:val="39"/>
    <w:unhideWhenUsed/>
    <w:rsid w:val="009F638E"/>
    <w:pPr>
      <w:spacing w:after="100" w:line="259" w:lineRule="auto"/>
      <w:ind w:left="440"/>
    </w:pPr>
    <w:rPr>
      <w:rFonts w:eastAsiaTheme="minorEastAsia" w:cs="Times New Roman"/>
      <w:kern w:val="0"/>
      <w:szCs w:val="22"/>
      <w:lang w:val="en-US" w:bidi="ar-SA"/>
      <w14:ligatures w14:val="none"/>
    </w:rPr>
  </w:style>
  <w:style w:type="table" w:styleId="TableGrid">
    <w:name w:val="Table Grid"/>
    <w:basedOn w:val="TableNormal"/>
    <w:uiPriority w:val="39"/>
    <w:rsid w:val="009F63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9F638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ED0517"/>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TableParagraph">
    <w:name w:val="Table Paragraph"/>
    <w:basedOn w:val="Normal"/>
    <w:uiPriority w:val="1"/>
    <w:qFormat/>
    <w:rsid w:val="00BB55B4"/>
    <w:pPr>
      <w:widowControl w:val="0"/>
      <w:autoSpaceDE w:val="0"/>
      <w:autoSpaceDN w:val="0"/>
      <w:spacing w:after="0" w:line="240" w:lineRule="auto"/>
    </w:pPr>
    <w:rPr>
      <w:rFonts w:ascii="Cambria" w:eastAsia="Cambria" w:hAnsi="Cambria" w:cs="Cambria"/>
      <w:kern w:val="0"/>
      <w:szCs w:val="22"/>
      <w:lang w:val="en-US" w:bidi="ar-SA"/>
      <w14:ligatures w14:val="none"/>
    </w:rPr>
  </w:style>
  <w:style w:type="table" w:styleId="GridTable4-Accent1">
    <w:name w:val="Grid Table 4 Accent 1"/>
    <w:basedOn w:val="TableNormal"/>
    <w:uiPriority w:val="49"/>
    <w:rsid w:val="004B191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5">
    <w:name w:val="List Table 3 Accent 5"/>
    <w:basedOn w:val="TableNormal"/>
    <w:uiPriority w:val="48"/>
    <w:rsid w:val="004B1917"/>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ridTable4-Accent5">
    <w:name w:val="Grid Table 4 Accent 5"/>
    <w:basedOn w:val="TableNormal"/>
    <w:uiPriority w:val="49"/>
    <w:rsid w:val="00BF184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cPr>
      <w:vAlign w:val="center"/>
    </w:tc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43435A"/>
    <w:rPr>
      <w:color w:val="954F72" w:themeColor="followedHyperlink"/>
      <w:u w:val="single"/>
    </w:rPr>
  </w:style>
  <w:style w:type="table" w:styleId="GridTable5Dark-Accent5">
    <w:name w:val="Grid Table 5 Dark Accent 5"/>
    <w:basedOn w:val="TableNormal"/>
    <w:uiPriority w:val="50"/>
    <w:rsid w:val="00567D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1Light-Accent5">
    <w:name w:val="Grid Table 1 Light Accent 5"/>
    <w:basedOn w:val="TableNormal"/>
    <w:uiPriority w:val="46"/>
    <w:rsid w:val="00F2426B"/>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55318">
      <w:bodyDiv w:val="1"/>
      <w:marLeft w:val="0"/>
      <w:marRight w:val="0"/>
      <w:marTop w:val="0"/>
      <w:marBottom w:val="0"/>
      <w:divBdr>
        <w:top w:val="none" w:sz="0" w:space="0" w:color="auto"/>
        <w:left w:val="none" w:sz="0" w:space="0" w:color="auto"/>
        <w:bottom w:val="none" w:sz="0" w:space="0" w:color="auto"/>
        <w:right w:val="none" w:sz="0" w:space="0" w:color="auto"/>
      </w:divBdr>
    </w:div>
    <w:div w:id="81069524">
      <w:bodyDiv w:val="1"/>
      <w:marLeft w:val="0"/>
      <w:marRight w:val="0"/>
      <w:marTop w:val="0"/>
      <w:marBottom w:val="0"/>
      <w:divBdr>
        <w:top w:val="none" w:sz="0" w:space="0" w:color="auto"/>
        <w:left w:val="none" w:sz="0" w:space="0" w:color="auto"/>
        <w:bottom w:val="none" w:sz="0" w:space="0" w:color="auto"/>
        <w:right w:val="none" w:sz="0" w:space="0" w:color="auto"/>
      </w:divBdr>
    </w:div>
    <w:div w:id="83652679">
      <w:bodyDiv w:val="1"/>
      <w:marLeft w:val="0"/>
      <w:marRight w:val="0"/>
      <w:marTop w:val="0"/>
      <w:marBottom w:val="0"/>
      <w:divBdr>
        <w:top w:val="none" w:sz="0" w:space="0" w:color="auto"/>
        <w:left w:val="none" w:sz="0" w:space="0" w:color="auto"/>
        <w:bottom w:val="none" w:sz="0" w:space="0" w:color="auto"/>
        <w:right w:val="none" w:sz="0" w:space="0" w:color="auto"/>
      </w:divBdr>
    </w:div>
    <w:div w:id="91826944">
      <w:bodyDiv w:val="1"/>
      <w:marLeft w:val="0"/>
      <w:marRight w:val="0"/>
      <w:marTop w:val="0"/>
      <w:marBottom w:val="0"/>
      <w:divBdr>
        <w:top w:val="none" w:sz="0" w:space="0" w:color="auto"/>
        <w:left w:val="none" w:sz="0" w:space="0" w:color="auto"/>
        <w:bottom w:val="none" w:sz="0" w:space="0" w:color="auto"/>
        <w:right w:val="none" w:sz="0" w:space="0" w:color="auto"/>
      </w:divBdr>
    </w:div>
    <w:div w:id="174343880">
      <w:bodyDiv w:val="1"/>
      <w:marLeft w:val="0"/>
      <w:marRight w:val="0"/>
      <w:marTop w:val="0"/>
      <w:marBottom w:val="0"/>
      <w:divBdr>
        <w:top w:val="none" w:sz="0" w:space="0" w:color="auto"/>
        <w:left w:val="none" w:sz="0" w:space="0" w:color="auto"/>
        <w:bottom w:val="none" w:sz="0" w:space="0" w:color="auto"/>
        <w:right w:val="none" w:sz="0" w:space="0" w:color="auto"/>
      </w:divBdr>
    </w:div>
    <w:div w:id="181477207">
      <w:bodyDiv w:val="1"/>
      <w:marLeft w:val="0"/>
      <w:marRight w:val="0"/>
      <w:marTop w:val="0"/>
      <w:marBottom w:val="0"/>
      <w:divBdr>
        <w:top w:val="none" w:sz="0" w:space="0" w:color="auto"/>
        <w:left w:val="none" w:sz="0" w:space="0" w:color="auto"/>
        <w:bottom w:val="none" w:sz="0" w:space="0" w:color="auto"/>
        <w:right w:val="none" w:sz="0" w:space="0" w:color="auto"/>
      </w:divBdr>
    </w:div>
    <w:div w:id="184249091">
      <w:bodyDiv w:val="1"/>
      <w:marLeft w:val="0"/>
      <w:marRight w:val="0"/>
      <w:marTop w:val="0"/>
      <w:marBottom w:val="0"/>
      <w:divBdr>
        <w:top w:val="none" w:sz="0" w:space="0" w:color="auto"/>
        <w:left w:val="none" w:sz="0" w:space="0" w:color="auto"/>
        <w:bottom w:val="none" w:sz="0" w:space="0" w:color="auto"/>
        <w:right w:val="none" w:sz="0" w:space="0" w:color="auto"/>
      </w:divBdr>
    </w:div>
    <w:div w:id="332802181">
      <w:bodyDiv w:val="1"/>
      <w:marLeft w:val="0"/>
      <w:marRight w:val="0"/>
      <w:marTop w:val="0"/>
      <w:marBottom w:val="0"/>
      <w:divBdr>
        <w:top w:val="none" w:sz="0" w:space="0" w:color="auto"/>
        <w:left w:val="none" w:sz="0" w:space="0" w:color="auto"/>
        <w:bottom w:val="none" w:sz="0" w:space="0" w:color="auto"/>
        <w:right w:val="none" w:sz="0" w:space="0" w:color="auto"/>
      </w:divBdr>
    </w:div>
    <w:div w:id="368603806">
      <w:bodyDiv w:val="1"/>
      <w:marLeft w:val="0"/>
      <w:marRight w:val="0"/>
      <w:marTop w:val="0"/>
      <w:marBottom w:val="0"/>
      <w:divBdr>
        <w:top w:val="none" w:sz="0" w:space="0" w:color="auto"/>
        <w:left w:val="none" w:sz="0" w:space="0" w:color="auto"/>
        <w:bottom w:val="none" w:sz="0" w:space="0" w:color="auto"/>
        <w:right w:val="none" w:sz="0" w:space="0" w:color="auto"/>
      </w:divBdr>
    </w:div>
    <w:div w:id="399671284">
      <w:bodyDiv w:val="1"/>
      <w:marLeft w:val="0"/>
      <w:marRight w:val="0"/>
      <w:marTop w:val="0"/>
      <w:marBottom w:val="0"/>
      <w:divBdr>
        <w:top w:val="none" w:sz="0" w:space="0" w:color="auto"/>
        <w:left w:val="none" w:sz="0" w:space="0" w:color="auto"/>
        <w:bottom w:val="none" w:sz="0" w:space="0" w:color="auto"/>
        <w:right w:val="none" w:sz="0" w:space="0" w:color="auto"/>
      </w:divBdr>
    </w:div>
    <w:div w:id="425228260">
      <w:bodyDiv w:val="1"/>
      <w:marLeft w:val="0"/>
      <w:marRight w:val="0"/>
      <w:marTop w:val="0"/>
      <w:marBottom w:val="0"/>
      <w:divBdr>
        <w:top w:val="none" w:sz="0" w:space="0" w:color="auto"/>
        <w:left w:val="none" w:sz="0" w:space="0" w:color="auto"/>
        <w:bottom w:val="none" w:sz="0" w:space="0" w:color="auto"/>
        <w:right w:val="none" w:sz="0" w:space="0" w:color="auto"/>
      </w:divBdr>
    </w:div>
    <w:div w:id="429007665">
      <w:bodyDiv w:val="1"/>
      <w:marLeft w:val="0"/>
      <w:marRight w:val="0"/>
      <w:marTop w:val="0"/>
      <w:marBottom w:val="0"/>
      <w:divBdr>
        <w:top w:val="none" w:sz="0" w:space="0" w:color="auto"/>
        <w:left w:val="none" w:sz="0" w:space="0" w:color="auto"/>
        <w:bottom w:val="none" w:sz="0" w:space="0" w:color="auto"/>
        <w:right w:val="none" w:sz="0" w:space="0" w:color="auto"/>
      </w:divBdr>
      <w:divsChild>
        <w:div w:id="1154881435">
          <w:marLeft w:val="0"/>
          <w:marRight w:val="0"/>
          <w:marTop w:val="0"/>
          <w:marBottom w:val="0"/>
          <w:divBdr>
            <w:top w:val="none" w:sz="0" w:space="0" w:color="auto"/>
            <w:left w:val="none" w:sz="0" w:space="0" w:color="auto"/>
            <w:bottom w:val="none" w:sz="0" w:space="0" w:color="auto"/>
            <w:right w:val="none" w:sz="0" w:space="0" w:color="auto"/>
          </w:divBdr>
          <w:divsChild>
            <w:div w:id="160526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814780">
      <w:bodyDiv w:val="1"/>
      <w:marLeft w:val="0"/>
      <w:marRight w:val="0"/>
      <w:marTop w:val="0"/>
      <w:marBottom w:val="0"/>
      <w:divBdr>
        <w:top w:val="none" w:sz="0" w:space="0" w:color="auto"/>
        <w:left w:val="none" w:sz="0" w:space="0" w:color="auto"/>
        <w:bottom w:val="none" w:sz="0" w:space="0" w:color="auto"/>
        <w:right w:val="none" w:sz="0" w:space="0" w:color="auto"/>
      </w:divBdr>
    </w:div>
    <w:div w:id="453868480">
      <w:bodyDiv w:val="1"/>
      <w:marLeft w:val="0"/>
      <w:marRight w:val="0"/>
      <w:marTop w:val="0"/>
      <w:marBottom w:val="0"/>
      <w:divBdr>
        <w:top w:val="none" w:sz="0" w:space="0" w:color="auto"/>
        <w:left w:val="none" w:sz="0" w:space="0" w:color="auto"/>
        <w:bottom w:val="none" w:sz="0" w:space="0" w:color="auto"/>
        <w:right w:val="none" w:sz="0" w:space="0" w:color="auto"/>
      </w:divBdr>
    </w:div>
    <w:div w:id="501511049">
      <w:bodyDiv w:val="1"/>
      <w:marLeft w:val="0"/>
      <w:marRight w:val="0"/>
      <w:marTop w:val="0"/>
      <w:marBottom w:val="0"/>
      <w:divBdr>
        <w:top w:val="none" w:sz="0" w:space="0" w:color="auto"/>
        <w:left w:val="none" w:sz="0" w:space="0" w:color="auto"/>
        <w:bottom w:val="none" w:sz="0" w:space="0" w:color="auto"/>
        <w:right w:val="none" w:sz="0" w:space="0" w:color="auto"/>
      </w:divBdr>
    </w:div>
    <w:div w:id="511337266">
      <w:bodyDiv w:val="1"/>
      <w:marLeft w:val="0"/>
      <w:marRight w:val="0"/>
      <w:marTop w:val="0"/>
      <w:marBottom w:val="0"/>
      <w:divBdr>
        <w:top w:val="none" w:sz="0" w:space="0" w:color="auto"/>
        <w:left w:val="none" w:sz="0" w:space="0" w:color="auto"/>
        <w:bottom w:val="none" w:sz="0" w:space="0" w:color="auto"/>
        <w:right w:val="none" w:sz="0" w:space="0" w:color="auto"/>
      </w:divBdr>
    </w:div>
    <w:div w:id="531303646">
      <w:bodyDiv w:val="1"/>
      <w:marLeft w:val="0"/>
      <w:marRight w:val="0"/>
      <w:marTop w:val="0"/>
      <w:marBottom w:val="0"/>
      <w:divBdr>
        <w:top w:val="none" w:sz="0" w:space="0" w:color="auto"/>
        <w:left w:val="none" w:sz="0" w:space="0" w:color="auto"/>
        <w:bottom w:val="none" w:sz="0" w:space="0" w:color="auto"/>
        <w:right w:val="none" w:sz="0" w:space="0" w:color="auto"/>
      </w:divBdr>
    </w:div>
    <w:div w:id="544754218">
      <w:bodyDiv w:val="1"/>
      <w:marLeft w:val="0"/>
      <w:marRight w:val="0"/>
      <w:marTop w:val="0"/>
      <w:marBottom w:val="0"/>
      <w:divBdr>
        <w:top w:val="none" w:sz="0" w:space="0" w:color="auto"/>
        <w:left w:val="none" w:sz="0" w:space="0" w:color="auto"/>
        <w:bottom w:val="none" w:sz="0" w:space="0" w:color="auto"/>
        <w:right w:val="none" w:sz="0" w:space="0" w:color="auto"/>
      </w:divBdr>
    </w:div>
    <w:div w:id="560020363">
      <w:bodyDiv w:val="1"/>
      <w:marLeft w:val="0"/>
      <w:marRight w:val="0"/>
      <w:marTop w:val="0"/>
      <w:marBottom w:val="0"/>
      <w:divBdr>
        <w:top w:val="none" w:sz="0" w:space="0" w:color="auto"/>
        <w:left w:val="none" w:sz="0" w:space="0" w:color="auto"/>
        <w:bottom w:val="none" w:sz="0" w:space="0" w:color="auto"/>
        <w:right w:val="none" w:sz="0" w:space="0" w:color="auto"/>
      </w:divBdr>
    </w:div>
    <w:div w:id="641353317">
      <w:bodyDiv w:val="1"/>
      <w:marLeft w:val="0"/>
      <w:marRight w:val="0"/>
      <w:marTop w:val="0"/>
      <w:marBottom w:val="0"/>
      <w:divBdr>
        <w:top w:val="none" w:sz="0" w:space="0" w:color="auto"/>
        <w:left w:val="none" w:sz="0" w:space="0" w:color="auto"/>
        <w:bottom w:val="none" w:sz="0" w:space="0" w:color="auto"/>
        <w:right w:val="none" w:sz="0" w:space="0" w:color="auto"/>
      </w:divBdr>
    </w:div>
    <w:div w:id="643393077">
      <w:bodyDiv w:val="1"/>
      <w:marLeft w:val="0"/>
      <w:marRight w:val="0"/>
      <w:marTop w:val="0"/>
      <w:marBottom w:val="0"/>
      <w:divBdr>
        <w:top w:val="none" w:sz="0" w:space="0" w:color="auto"/>
        <w:left w:val="none" w:sz="0" w:space="0" w:color="auto"/>
        <w:bottom w:val="none" w:sz="0" w:space="0" w:color="auto"/>
        <w:right w:val="none" w:sz="0" w:space="0" w:color="auto"/>
      </w:divBdr>
    </w:div>
    <w:div w:id="648243823">
      <w:bodyDiv w:val="1"/>
      <w:marLeft w:val="0"/>
      <w:marRight w:val="0"/>
      <w:marTop w:val="0"/>
      <w:marBottom w:val="0"/>
      <w:divBdr>
        <w:top w:val="none" w:sz="0" w:space="0" w:color="auto"/>
        <w:left w:val="none" w:sz="0" w:space="0" w:color="auto"/>
        <w:bottom w:val="none" w:sz="0" w:space="0" w:color="auto"/>
        <w:right w:val="none" w:sz="0" w:space="0" w:color="auto"/>
      </w:divBdr>
    </w:div>
    <w:div w:id="700939605">
      <w:bodyDiv w:val="1"/>
      <w:marLeft w:val="0"/>
      <w:marRight w:val="0"/>
      <w:marTop w:val="0"/>
      <w:marBottom w:val="0"/>
      <w:divBdr>
        <w:top w:val="none" w:sz="0" w:space="0" w:color="auto"/>
        <w:left w:val="none" w:sz="0" w:space="0" w:color="auto"/>
        <w:bottom w:val="none" w:sz="0" w:space="0" w:color="auto"/>
        <w:right w:val="none" w:sz="0" w:space="0" w:color="auto"/>
      </w:divBdr>
    </w:div>
    <w:div w:id="701857299">
      <w:bodyDiv w:val="1"/>
      <w:marLeft w:val="0"/>
      <w:marRight w:val="0"/>
      <w:marTop w:val="0"/>
      <w:marBottom w:val="0"/>
      <w:divBdr>
        <w:top w:val="none" w:sz="0" w:space="0" w:color="auto"/>
        <w:left w:val="none" w:sz="0" w:space="0" w:color="auto"/>
        <w:bottom w:val="none" w:sz="0" w:space="0" w:color="auto"/>
        <w:right w:val="none" w:sz="0" w:space="0" w:color="auto"/>
      </w:divBdr>
    </w:div>
    <w:div w:id="717170726">
      <w:bodyDiv w:val="1"/>
      <w:marLeft w:val="0"/>
      <w:marRight w:val="0"/>
      <w:marTop w:val="0"/>
      <w:marBottom w:val="0"/>
      <w:divBdr>
        <w:top w:val="none" w:sz="0" w:space="0" w:color="auto"/>
        <w:left w:val="none" w:sz="0" w:space="0" w:color="auto"/>
        <w:bottom w:val="none" w:sz="0" w:space="0" w:color="auto"/>
        <w:right w:val="none" w:sz="0" w:space="0" w:color="auto"/>
      </w:divBdr>
    </w:div>
    <w:div w:id="734012063">
      <w:bodyDiv w:val="1"/>
      <w:marLeft w:val="0"/>
      <w:marRight w:val="0"/>
      <w:marTop w:val="0"/>
      <w:marBottom w:val="0"/>
      <w:divBdr>
        <w:top w:val="none" w:sz="0" w:space="0" w:color="auto"/>
        <w:left w:val="none" w:sz="0" w:space="0" w:color="auto"/>
        <w:bottom w:val="none" w:sz="0" w:space="0" w:color="auto"/>
        <w:right w:val="none" w:sz="0" w:space="0" w:color="auto"/>
      </w:divBdr>
    </w:div>
    <w:div w:id="734426637">
      <w:bodyDiv w:val="1"/>
      <w:marLeft w:val="0"/>
      <w:marRight w:val="0"/>
      <w:marTop w:val="0"/>
      <w:marBottom w:val="0"/>
      <w:divBdr>
        <w:top w:val="none" w:sz="0" w:space="0" w:color="auto"/>
        <w:left w:val="none" w:sz="0" w:space="0" w:color="auto"/>
        <w:bottom w:val="none" w:sz="0" w:space="0" w:color="auto"/>
        <w:right w:val="none" w:sz="0" w:space="0" w:color="auto"/>
      </w:divBdr>
    </w:div>
    <w:div w:id="760222395">
      <w:bodyDiv w:val="1"/>
      <w:marLeft w:val="0"/>
      <w:marRight w:val="0"/>
      <w:marTop w:val="0"/>
      <w:marBottom w:val="0"/>
      <w:divBdr>
        <w:top w:val="none" w:sz="0" w:space="0" w:color="auto"/>
        <w:left w:val="none" w:sz="0" w:space="0" w:color="auto"/>
        <w:bottom w:val="none" w:sz="0" w:space="0" w:color="auto"/>
        <w:right w:val="none" w:sz="0" w:space="0" w:color="auto"/>
      </w:divBdr>
    </w:div>
    <w:div w:id="764496524">
      <w:bodyDiv w:val="1"/>
      <w:marLeft w:val="0"/>
      <w:marRight w:val="0"/>
      <w:marTop w:val="0"/>
      <w:marBottom w:val="0"/>
      <w:divBdr>
        <w:top w:val="none" w:sz="0" w:space="0" w:color="auto"/>
        <w:left w:val="none" w:sz="0" w:space="0" w:color="auto"/>
        <w:bottom w:val="none" w:sz="0" w:space="0" w:color="auto"/>
        <w:right w:val="none" w:sz="0" w:space="0" w:color="auto"/>
      </w:divBdr>
    </w:div>
    <w:div w:id="782454355">
      <w:bodyDiv w:val="1"/>
      <w:marLeft w:val="0"/>
      <w:marRight w:val="0"/>
      <w:marTop w:val="0"/>
      <w:marBottom w:val="0"/>
      <w:divBdr>
        <w:top w:val="none" w:sz="0" w:space="0" w:color="auto"/>
        <w:left w:val="none" w:sz="0" w:space="0" w:color="auto"/>
        <w:bottom w:val="none" w:sz="0" w:space="0" w:color="auto"/>
        <w:right w:val="none" w:sz="0" w:space="0" w:color="auto"/>
      </w:divBdr>
    </w:div>
    <w:div w:id="790169104">
      <w:bodyDiv w:val="1"/>
      <w:marLeft w:val="0"/>
      <w:marRight w:val="0"/>
      <w:marTop w:val="0"/>
      <w:marBottom w:val="0"/>
      <w:divBdr>
        <w:top w:val="none" w:sz="0" w:space="0" w:color="auto"/>
        <w:left w:val="none" w:sz="0" w:space="0" w:color="auto"/>
        <w:bottom w:val="none" w:sz="0" w:space="0" w:color="auto"/>
        <w:right w:val="none" w:sz="0" w:space="0" w:color="auto"/>
      </w:divBdr>
    </w:div>
    <w:div w:id="796676896">
      <w:bodyDiv w:val="1"/>
      <w:marLeft w:val="0"/>
      <w:marRight w:val="0"/>
      <w:marTop w:val="0"/>
      <w:marBottom w:val="0"/>
      <w:divBdr>
        <w:top w:val="none" w:sz="0" w:space="0" w:color="auto"/>
        <w:left w:val="none" w:sz="0" w:space="0" w:color="auto"/>
        <w:bottom w:val="none" w:sz="0" w:space="0" w:color="auto"/>
        <w:right w:val="none" w:sz="0" w:space="0" w:color="auto"/>
      </w:divBdr>
    </w:div>
    <w:div w:id="802889693">
      <w:bodyDiv w:val="1"/>
      <w:marLeft w:val="0"/>
      <w:marRight w:val="0"/>
      <w:marTop w:val="0"/>
      <w:marBottom w:val="0"/>
      <w:divBdr>
        <w:top w:val="none" w:sz="0" w:space="0" w:color="auto"/>
        <w:left w:val="none" w:sz="0" w:space="0" w:color="auto"/>
        <w:bottom w:val="none" w:sz="0" w:space="0" w:color="auto"/>
        <w:right w:val="none" w:sz="0" w:space="0" w:color="auto"/>
      </w:divBdr>
    </w:div>
    <w:div w:id="834296301">
      <w:bodyDiv w:val="1"/>
      <w:marLeft w:val="0"/>
      <w:marRight w:val="0"/>
      <w:marTop w:val="0"/>
      <w:marBottom w:val="0"/>
      <w:divBdr>
        <w:top w:val="none" w:sz="0" w:space="0" w:color="auto"/>
        <w:left w:val="none" w:sz="0" w:space="0" w:color="auto"/>
        <w:bottom w:val="none" w:sz="0" w:space="0" w:color="auto"/>
        <w:right w:val="none" w:sz="0" w:space="0" w:color="auto"/>
      </w:divBdr>
    </w:div>
    <w:div w:id="844324135">
      <w:bodyDiv w:val="1"/>
      <w:marLeft w:val="0"/>
      <w:marRight w:val="0"/>
      <w:marTop w:val="0"/>
      <w:marBottom w:val="0"/>
      <w:divBdr>
        <w:top w:val="none" w:sz="0" w:space="0" w:color="auto"/>
        <w:left w:val="none" w:sz="0" w:space="0" w:color="auto"/>
        <w:bottom w:val="none" w:sz="0" w:space="0" w:color="auto"/>
        <w:right w:val="none" w:sz="0" w:space="0" w:color="auto"/>
      </w:divBdr>
    </w:div>
    <w:div w:id="909000528">
      <w:bodyDiv w:val="1"/>
      <w:marLeft w:val="0"/>
      <w:marRight w:val="0"/>
      <w:marTop w:val="0"/>
      <w:marBottom w:val="0"/>
      <w:divBdr>
        <w:top w:val="none" w:sz="0" w:space="0" w:color="auto"/>
        <w:left w:val="none" w:sz="0" w:space="0" w:color="auto"/>
        <w:bottom w:val="none" w:sz="0" w:space="0" w:color="auto"/>
        <w:right w:val="none" w:sz="0" w:space="0" w:color="auto"/>
      </w:divBdr>
    </w:div>
    <w:div w:id="917060228">
      <w:bodyDiv w:val="1"/>
      <w:marLeft w:val="0"/>
      <w:marRight w:val="0"/>
      <w:marTop w:val="0"/>
      <w:marBottom w:val="0"/>
      <w:divBdr>
        <w:top w:val="none" w:sz="0" w:space="0" w:color="auto"/>
        <w:left w:val="none" w:sz="0" w:space="0" w:color="auto"/>
        <w:bottom w:val="none" w:sz="0" w:space="0" w:color="auto"/>
        <w:right w:val="none" w:sz="0" w:space="0" w:color="auto"/>
      </w:divBdr>
    </w:div>
    <w:div w:id="1040281415">
      <w:bodyDiv w:val="1"/>
      <w:marLeft w:val="0"/>
      <w:marRight w:val="0"/>
      <w:marTop w:val="0"/>
      <w:marBottom w:val="0"/>
      <w:divBdr>
        <w:top w:val="none" w:sz="0" w:space="0" w:color="auto"/>
        <w:left w:val="none" w:sz="0" w:space="0" w:color="auto"/>
        <w:bottom w:val="none" w:sz="0" w:space="0" w:color="auto"/>
        <w:right w:val="none" w:sz="0" w:space="0" w:color="auto"/>
      </w:divBdr>
    </w:div>
    <w:div w:id="1044134359">
      <w:bodyDiv w:val="1"/>
      <w:marLeft w:val="0"/>
      <w:marRight w:val="0"/>
      <w:marTop w:val="0"/>
      <w:marBottom w:val="0"/>
      <w:divBdr>
        <w:top w:val="none" w:sz="0" w:space="0" w:color="auto"/>
        <w:left w:val="none" w:sz="0" w:space="0" w:color="auto"/>
        <w:bottom w:val="none" w:sz="0" w:space="0" w:color="auto"/>
        <w:right w:val="none" w:sz="0" w:space="0" w:color="auto"/>
      </w:divBdr>
    </w:div>
    <w:div w:id="1092975338">
      <w:bodyDiv w:val="1"/>
      <w:marLeft w:val="0"/>
      <w:marRight w:val="0"/>
      <w:marTop w:val="0"/>
      <w:marBottom w:val="0"/>
      <w:divBdr>
        <w:top w:val="none" w:sz="0" w:space="0" w:color="auto"/>
        <w:left w:val="none" w:sz="0" w:space="0" w:color="auto"/>
        <w:bottom w:val="none" w:sz="0" w:space="0" w:color="auto"/>
        <w:right w:val="none" w:sz="0" w:space="0" w:color="auto"/>
      </w:divBdr>
    </w:div>
    <w:div w:id="1135875227">
      <w:bodyDiv w:val="1"/>
      <w:marLeft w:val="0"/>
      <w:marRight w:val="0"/>
      <w:marTop w:val="0"/>
      <w:marBottom w:val="0"/>
      <w:divBdr>
        <w:top w:val="none" w:sz="0" w:space="0" w:color="auto"/>
        <w:left w:val="none" w:sz="0" w:space="0" w:color="auto"/>
        <w:bottom w:val="none" w:sz="0" w:space="0" w:color="auto"/>
        <w:right w:val="none" w:sz="0" w:space="0" w:color="auto"/>
      </w:divBdr>
    </w:div>
    <w:div w:id="1155800788">
      <w:bodyDiv w:val="1"/>
      <w:marLeft w:val="0"/>
      <w:marRight w:val="0"/>
      <w:marTop w:val="0"/>
      <w:marBottom w:val="0"/>
      <w:divBdr>
        <w:top w:val="none" w:sz="0" w:space="0" w:color="auto"/>
        <w:left w:val="none" w:sz="0" w:space="0" w:color="auto"/>
        <w:bottom w:val="none" w:sz="0" w:space="0" w:color="auto"/>
        <w:right w:val="none" w:sz="0" w:space="0" w:color="auto"/>
      </w:divBdr>
    </w:div>
    <w:div w:id="1158495638">
      <w:bodyDiv w:val="1"/>
      <w:marLeft w:val="0"/>
      <w:marRight w:val="0"/>
      <w:marTop w:val="0"/>
      <w:marBottom w:val="0"/>
      <w:divBdr>
        <w:top w:val="none" w:sz="0" w:space="0" w:color="auto"/>
        <w:left w:val="none" w:sz="0" w:space="0" w:color="auto"/>
        <w:bottom w:val="none" w:sz="0" w:space="0" w:color="auto"/>
        <w:right w:val="none" w:sz="0" w:space="0" w:color="auto"/>
      </w:divBdr>
    </w:div>
    <w:div w:id="1172724028">
      <w:bodyDiv w:val="1"/>
      <w:marLeft w:val="0"/>
      <w:marRight w:val="0"/>
      <w:marTop w:val="0"/>
      <w:marBottom w:val="0"/>
      <w:divBdr>
        <w:top w:val="none" w:sz="0" w:space="0" w:color="auto"/>
        <w:left w:val="none" w:sz="0" w:space="0" w:color="auto"/>
        <w:bottom w:val="none" w:sz="0" w:space="0" w:color="auto"/>
        <w:right w:val="none" w:sz="0" w:space="0" w:color="auto"/>
      </w:divBdr>
    </w:div>
    <w:div w:id="1192114025">
      <w:bodyDiv w:val="1"/>
      <w:marLeft w:val="0"/>
      <w:marRight w:val="0"/>
      <w:marTop w:val="0"/>
      <w:marBottom w:val="0"/>
      <w:divBdr>
        <w:top w:val="none" w:sz="0" w:space="0" w:color="auto"/>
        <w:left w:val="none" w:sz="0" w:space="0" w:color="auto"/>
        <w:bottom w:val="none" w:sz="0" w:space="0" w:color="auto"/>
        <w:right w:val="none" w:sz="0" w:space="0" w:color="auto"/>
      </w:divBdr>
    </w:div>
    <w:div w:id="1201284898">
      <w:bodyDiv w:val="1"/>
      <w:marLeft w:val="0"/>
      <w:marRight w:val="0"/>
      <w:marTop w:val="0"/>
      <w:marBottom w:val="0"/>
      <w:divBdr>
        <w:top w:val="none" w:sz="0" w:space="0" w:color="auto"/>
        <w:left w:val="none" w:sz="0" w:space="0" w:color="auto"/>
        <w:bottom w:val="none" w:sz="0" w:space="0" w:color="auto"/>
        <w:right w:val="none" w:sz="0" w:space="0" w:color="auto"/>
      </w:divBdr>
    </w:div>
    <w:div w:id="1204050840">
      <w:bodyDiv w:val="1"/>
      <w:marLeft w:val="0"/>
      <w:marRight w:val="0"/>
      <w:marTop w:val="0"/>
      <w:marBottom w:val="0"/>
      <w:divBdr>
        <w:top w:val="none" w:sz="0" w:space="0" w:color="auto"/>
        <w:left w:val="none" w:sz="0" w:space="0" w:color="auto"/>
        <w:bottom w:val="none" w:sz="0" w:space="0" w:color="auto"/>
        <w:right w:val="none" w:sz="0" w:space="0" w:color="auto"/>
      </w:divBdr>
    </w:div>
    <w:div w:id="1249534951">
      <w:bodyDiv w:val="1"/>
      <w:marLeft w:val="0"/>
      <w:marRight w:val="0"/>
      <w:marTop w:val="0"/>
      <w:marBottom w:val="0"/>
      <w:divBdr>
        <w:top w:val="none" w:sz="0" w:space="0" w:color="auto"/>
        <w:left w:val="none" w:sz="0" w:space="0" w:color="auto"/>
        <w:bottom w:val="none" w:sz="0" w:space="0" w:color="auto"/>
        <w:right w:val="none" w:sz="0" w:space="0" w:color="auto"/>
      </w:divBdr>
    </w:div>
    <w:div w:id="1276593602">
      <w:bodyDiv w:val="1"/>
      <w:marLeft w:val="0"/>
      <w:marRight w:val="0"/>
      <w:marTop w:val="0"/>
      <w:marBottom w:val="0"/>
      <w:divBdr>
        <w:top w:val="none" w:sz="0" w:space="0" w:color="auto"/>
        <w:left w:val="none" w:sz="0" w:space="0" w:color="auto"/>
        <w:bottom w:val="none" w:sz="0" w:space="0" w:color="auto"/>
        <w:right w:val="none" w:sz="0" w:space="0" w:color="auto"/>
      </w:divBdr>
    </w:div>
    <w:div w:id="1295020388">
      <w:bodyDiv w:val="1"/>
      <w:marLeft w:val="0"/>
      <w:marRight w:val="0"/>
      <w:marTop w:val="0"/>
      <w:marBottom w:val="0"/>
      <w:divBdr>
        <w:top w:val="none" w:sz="0" w:space="0" w:color="auto"/>
        <w:left w:val="none" w:sz="0" w:space="0" w:color="auto"/>
        <w:bottom w:val="none" w:sz="0" w:space="0" w:color="auto"/>
        <w:right w:val="none" w:sz="0" w:space="0" w:color="auto"/>
      </w:divBdr>
    </w:div>
    <w:div w:id="1335303103">
      <w:bodyDiv w:val="1"/>
      <w:marLeft w:val="0"/>
      <w:marRight w:val="0"/>
      <w:marTop w:val="0"/>
      <w:marBottom w:val="0"/>
      <w:divBdr>
        <w:top w:val="none" w:sz="0" w:space="0" w:color="auto"/>
        <w:left w:val="none" w:sz="0" w:space="0" w:color="auto"/>
        <w:bottom w:val="none" w:sz="0" w:space="0" w:color="auto"/>
        <w:right w:val="none" w:sz="0" w:space="0" w:color="auto"/>
      </w:divBdr>
    </w:div>
    <w:div w:id="1344283573">
      <w:bodyDiv w:val="1"/>
      <w:marLeft w:val="0"/>
      <w:marRight w:val="0"/>
      <w:marTop w:val="0"/>
      <w:marBottom w:val="0"/>
      <w:divBdr>
        <w:top w:val="none" w:sz="0" w:space="0" w:color="auto"/>
        <w:left w:val="none" w:sz="0" w:space="0" w:color="auto"/>
        <w:bottom w:val="none" w:sz="0" w:space="0" w:color="auto"/>
        <w:right w:val="none" w:sz="0" w:space="0" w:color="auto"/>
      </w:divBdr>
    </w:div>
    <w:div w:id="1365252482">
      <w:bodyDiv w:val="1"/>
      <w:marLeft w:val="0"/>
      <w:marRight w:val="0"/>
      <w:marTop w:val="0"/>
      <w:marBottom w:val="0"/>
      <w:divBdr>
        <w:top w:val="none" w:sz="0" w:space="0" w:color="auto"/>
        <w:left w:val="none" w:sz="0" w:space="0" w:color="auto"/>
        <w:bottom w:val="none" w:sz="0" w:space="0" w:color="auto"/>
        <w:right w:val="none" w:sz="0" w:space="0" w:color="auto"/>
      </w:divBdr>
    </w:div>
    <w:div w:id="1403261538">
      <w:bodyDiv w:val="1"/>
      <w:marLeft w:val="0"/>
      <w:marRight w:val="0"/>
      <w:marTop w:val="0"/>
      <w:marBottom w:val="0"/>
      <w:divBdr>
        <w:top w:val="none" w:sz="0" w:space="0" w:color="auto"/>
        <w:left w:val="none" w:sz="0" w:space="0" w:color="auto"/>
        <w:bottom w:val="none" w:sz="0" w:space="0" w:color="auto"/>
        <w:right w:val="none" w:sz="0" w:space="0" w:color="auto"/>
      </w:divBdr>
    </w:div>
    <w:div w:id="1422681765">
      <w:bodyDiv w:val="1"/>
      <w:marLeft w:val="0"/>
      <w:marRight w:val="0"/>
      <w:marTop w:val="0"/>
      <w:marBottom w:val="0"/>
      <w:divBdr>
        <w:top w:val="none" w:sz="0" w:space="0" w:color="auto"/>
        <w:left w:val="none" w:sz="0" w:space="0" w:color="auto"/>
        <w:bottom w:val="none" w:sz="0" w:space="0" w:color="auto"/>
        <w:right w:val="none" w:sz="0" w:space="0" w:color="auto"/>
      </w:divBdr>
    </w:div>
    <w:div w:id="1433089131">
      <w:bodyDiv w:val="1"/>
      <w:marLeft w:val="0"/>
      <w:marRight w:val="0"/>
      <w:marTop w:val="0"/>
      <w:marBottom w:val="0"/>
      <w:divBdr>
        <w:top w:val="none" w:sz="0" w:space="0" w:color="auto"/>
        <w:left w:val="none" w:sz="0" w:space="0" w:color="auto"/>
        <w:bottom w:val="none" w:sz="0" w:space="0" w:color="auto"/>
        <w:right w:val="none" w:sz="0" w:space="0" w:color="auto"/>
      </w:divBdr>
    </w:div>
    <w:div w:id="1469932447">
      <w:bodyDiv w:val="1"/>
      <w:marLeft w:val="0"/>
      <w:marRight w:val="0"/>
      <w:marTop w:val="0"/>
      <w:marBottom w:val="0"/>
      <w:divBdr>
        <w:top w:val="none" w:sz="0" w:space="0" w:color="auto"/>
        <w:left w:val="none" w:sz="0" w:space="0" w:color="auto"/>
        <w:bottom w:val="none" w:sz="0" w:space="0" w:color="auto"/>
        <w:right w:val="none" w:sz="0" w:space="0" w:color="auto"/>
      </w:divBdr>
    </w:div>
    <w:div w:id="1487042299">
      <w:bodyDiv w:val="1"/>
      <w:marLeft w:val="0"/>
      <w:marRight w:val="0"/>
      <w:marTop w:val="0"/>
      <w:marBottom w:val="0"/>
      <w:divBdr>
        <w:top w:val="none" w:sz="0" w:space="0" w:color="auto"/>
        <w:left w:val="none" w:sz="0" w:space="0" w:color="auto"/>
        <w:bottom w:val="none" w:sz="0" w:space="0" w:color="auto"/>
        <w:right w:val="none" w:sz="0" w:space="0" w:color="auto"/>
      </w:divBdr>
    </w:div>
    <w:div w:id="1525097884">
      <w:bodyDiv w:val="1"/>
      <w:marLeft w:val="0"/>
      <w:marRight w:val="0"/>
      <w:marTop w:val="0"/>
      <w:marBottom w:val="0"/>
      <w:divBdr>
        <w:top w:val="none" w:sz="0" w:space="0" w:color="auto"/>
        <w:left w:val="none" w:sz="0" w:space="0" w:color="auto"/>
        <w:bottom w:val="none" w:sz="0" w:space="0" w:color="auto"/>
        <w:right w:val="none" w:sz="0" w:space="0" w:color="auto"/>
      </w:divBdr>
    </w:div>
    <w:div w:id="1526290243">
      <w:bodyDiv w:val="1"/>
      <w:marLeft w:val="0"/>
      <w:marRight w:val="0"/>
      <w:marTop w:val="0"/>
      <w:marBottom w:val="0"/>
      <w:divBdr>
        <w:top w:val="none" w:sz="0" w:space="0" w:color="auto"/>
        <w:left w:val="none" w:sz="0" w:space="0" w:color="auto"/>
        <w:bottom w:val="none" w:sz="0" w:space="0" w:color="auto"/>
        <w:right w:val="none" w:sz="0" w:space="0" w:color="auto"/>
      </w:divBdr>
      <w:divsChild>
        <w:div w:id="2001350194">
          <w:marLeft w:val="0"/>
          <w:marRight w:val="0"/>
          <w:marTop w:val="0"/>
          <w:marBottom w:val="0"/>
          <w:divBdr>
            <w:top w:val="none" w:sz="0" w:space="0" w:color="auto"/>
            <w:left w:val="none" w:sz="0" w:space="0" w:color="auto"/>
            <w:bottom w:val="none" w:sz="0" w:space="0" w:color="auto"/>
            <w:right w:val="none" w:sz="0" w:space="0" w:color="auto"/>
          </w:divBdr>
          <w:divsChild>
            <w:div w:id="15560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00950">
      <w:bodyDiv w:val="1"/>
      <w:marLeft w:val="0"/>
      <w:marRight w:val="0"/>
      <w:marTop w:val="0"/>
      <w:marBottom w:val="0"/>
      <w:divBdr>
        <w:top w:val="none" w:sz="0" w:space="0" w:color="auto"/>
        <w:left w:val="none" w:sz="0" w:space="0" w:color="auto"/>
        <w:bottom w:val="none" w:sz="0" w:space="0" w:color="auto"/>
        <w:right w:val="none" w:sz="0" w:space="0" w:color="auto"/>
      </w:divBdr>
    </w:div>
    <w:div w:id="1550998543">
      <w:bodyDiv w:val="1"/>
      <w:marLeft w:val="0"/>
      <w:marRight w:val="0"/>
      <w:marTop w:val="0"/>
      <w:marBottom w:val="0"/>
      <w:divBdr>
        <w:top w:val="none" w:sz="0" w:space="0" w:color="auto"/>
        <w:left w:val="none" w:sz="0" w:space="0" w:color="auto"/>
        <w:bottom w:val="none" w:sz="0" w:space="0" w:color="auto"/>
        <w:right w:val="none" w:sz="0" w:space="0" w:color="auto"/>
      </w:divBdr>
    </w:div>
    <w:div w:id="1552577130">
      <w:bodyDiv w:val="1"/>
      <w:marLeft w:val="0"/>
      <w:marRight w:val="0"/>
      <w:marTop w:val="0"/>
      <w:marBottom w:val="0"/>
      <w:divBdr>
        <w:top w:val="none" w:sz="0" w:space="0" w:color="auto"/>
        <w:left w:val="none" w:sz="0" w:space="0" w:color="auto"/>
        <w:bottom w:val="none" w:sz="0" w:space="0" w:color="auto"/>
        <w:right w:val="none" w:sz="0" w:space="0" w:color="auto"/>
      </w:divBdr>
    </w:div>
    <w:div w:id="1575822064">
      <w:bodyDiv w:val="1"/>
      <w:marLeft w:val="0"/>
      <w:marRight w:val="0"/>
      <w:marTop w:val="0"/>
      <w:marBottom w:val="0"/>
      <w:divBdr>
        <w:top w:val="none" w:sz="0" w:space="0" w:color="auto"/>
        <w:left w:val="none" w:sz="0" w:space="0" w:color="auto"/>
        <w:bottom w:val="none" w:sz="0" w:space="0" w:color="auto"/>
        <w:right w:val="none" w:sz="0" w:space="0" w:color="auto"/>
      </w:divBdr>
    </w:div>
    <w:div w:id="1585721828">
      <w:bodyDiv w:val="1"/>
      <w:marLeft w:val="0"/>
      <w:marRight w:val="0"/>
      <w:marTop w:val="0"/>
      <w:marBottom w:val="0"/>
      <w:divBdr>
        <w:top w:val="none" w:sz="0" w:space="0" w:color="auto"/>
        <w:left w:val="none" w:sz="0" w:space="0" w:color="auto"/>
        <w:bottom w:val="none" w:sz="0" w:space="0" w:color="auto"/>
        <w:right w:val="none" w:sz="0" w:space="0" w:color="auto"/>
      </w:divBdr>
    </w:div>
    <w:div w:id="1586719657">
      <w:bodyDiv w:val="1"/>
      <w:marLeft w:val="0"/>
      <w:marRight w:val="0"/>
      <w:marTop w:val="0"/>
      <w:marBottom w:val="0"/>
      <w:divBdr>
        <w:top w:val="none" w:sz="0" w:space="0" w:color="auto"/>
        <w:left w:val="none" w:sz="0" w:space="0" w:color="auto"/>
        <w:bottom w:val="none" w:sz="0" w:space="0" w:color="auto"/>
        <w:right w:val="none" w:sz="0" w:space="0" w:color="auto"/>
      </w:divBdr>
    </w:div>
    <w:div w:id="1586961303">
      <w:bodyDiv w:val="1"/>
      <w:marLeft w:val="0"/>
      <w:marRight w:val="0"/>
      <w:marTop w:val="0"/>
      <w:marBottom w:val="0"/>
      <w:divBdr>
        <w:top w:val="none" w:sz="0" w:space="0" w:color="auto"/>
        <w:left w:val="none" w:sz="0" w:space="0" w:color="auto"/>
        <w:bottom w:val="none" w:sz="0" w:space="0" w:color="auto"/>
        <w:right w:val="none" w:sz="0" w:space="0" w:color="auto"/>
      </w:divBdr>
    </w:div>
    <w:div w:id="1589120706">
      <w:bodyDiv w:val="1"/>
      <w:marLeft w:val="0"/>
      <w:marRight w:val="0"/>
      <w:marTop w:val="0"/>
      <w:marBottom w:val="0"/>
      <w:divBdr>
        <w:top w:val="none" w:sz="0" w:space="0" w:color="auto"/>
        <w:left w:val="none" w:sz="0" w:space="0" w:color="auto"/>
        <w:bottom w:val="none" w:sz="0" w:space="0" w:color="auto"/>
        <w:right w:val="none" w:sz="0" w:space="0" w:color="auto"/>
      </w:divBdr>
    </w:div>
    <w:div w:id="1600217107">
      <w:bodyDiv w:val="1"/>
      <w:marLeft w:val="0"/>
      <w:marRight w:val="0"/>
      <w:marTop w:val="0"/>
      <w:marBottom w:val="0"/>
      <w:divBdr>
        <w:top w:val="none" w:sz="0" w:space="0" w:color="auto"/>
        <w:left w:val="none" w:sz="0" w:space="0" w:color="auto"/>
        <w:bottom w:val="none" w:sz="0" w:space="0" w:color="auto"/>
        <w:right w:val="none" w:sz="0" w:space="0" w:color="auto"/>
      </w:divBdr>
    </w:div>
    <w:div w:id="1603876395">
      <w:bodyDiv w:val="1"/>
      <w:marLeft w:val="0"/>
      <w:marRight w:val="0"/>
      <w:marTop w:val="0"/>
      <w:marBottom w:val="0"/>
      <w:divBdr>
        <w:top w:val="none" w:sz="0" w:space="0" w:color="auto"/>
        <w:left w:val="none" w:sz="0" w:space="0" w:color="auto"/>
        <w:bottom w:val="none" w:sz="0" w:space="0" w:color="auto"/>
        <w:right w:val="none" w:sz="0" w:space="0" w:color="auto"/>
      </w:divBdr>
    </w:div>
    <w:div w:id="1639266939">
      <w:bodyDiv w:val="1"/>
      <w:marLeft w:val="0"/>
      <w:marRight w:val="0"/>
      <w:marTop w:val="0"/>
      <w:marBottom w:val="0"/>
      <w:divBdr>
        <w:top w:val="none" w:sz="0" w:space="0" w:color="auto"/>
        <w:left w:val="none" w:sz="0" w:space="0" w:color="auto"/>
        <w:bottom w:val="none" w:sz="0" w:space="0" w:color="auto"/>
        <w:right w:val="none" w:sz="0" w:space="0" w:color="auto"/>
      </w:divBdr>
    </w:div>
    <w:div w:id="1650556002">
      <w:bodyDiv w:val="1"/>
      <w:marLeft w:val="0"/>
      <w:marRight w:val="0"/>
      <w:marTop w:val="0"/>
      <w:marBottom w:val="0"/>
      <w:divBdr>
        <w:top w:val="none" w:sz="0" w:space="0" w:color="auto"/>
        <w:left w:val="none" w:sz="0" w:space="0" w:color="auto"/>
        <w:bottom w:val="none" w:sz="0" w:space="0" w:color="auto"/>
        <w:right w:val="none" w:sz="0" w:space="0" w:color="auto"/>
      </w:divBdr>
    </w:div>
    <w:div w:id="1651859013">
      <w:bodyDiv w:val="1"/>
      <w:marLeft w:val="0"/>
      <w:marRight w:val="0"/>
      <w:marTop w:val="0"/>
      <w:marBottom w:val="0"/>
      <w:divBdr>
        <w:top w:val="none" w:sz="0" w:space="0" w:color="auto"/>
        <w:left w:val="none" w:sz="0" w:space="0" w:color="auto"/>
        <w:bottom w:val="none" w:sz="0" w:space="0" w:color="auto"/>
        <w:right w:val="none" w:sz="0" w:space="0" w:color="auto"/>
      </w:divBdr>
    </w:div>
    <w:div w:id="1710833506">
      <w:bodyDiv w:val="1"/>
      <w:marLeft w:val="0"/>
      <w:marRight w:val="0"/>
      <w:marTop w:val="0"/>
      <w:marBottom w:val="0"/>
      <w:divBdr>
        <w:top w:val="none" w:sz="0" w:space="0" w:color="auto"/>
        <w:left w:val="none" w:sz="0" w:space="0" w:color="auto"/>
        <w:bottom w:val="none" w:sz="0" w:space="0" w:color="auto"/>
        <w:right w:val="none" w:sz="0" w:space="0" w:color="auto"/>
      </w:divBdr>
    </w:div>
    <w:div w:id="1724524485">
      <w:bodyDiv w:val="1"/>
      <w:marLeft w:val="0"/>
      <w:marRight w:val="0"/>
      <w:marTop w:val="0"/>
      <w:marBottom w:val="0"/>
      <w:divBdr>
        <w:top w:val="none" w:sz="0" w:space="0" w:color="auto"/>
        <w:left w:val="none" w:sz="0" w:space="0" w:color="auto"/>
        <w:bottom w:val="none" w:sz="0" w:space="0" w:color="auto"/>
        <w:right w:val="none" w:sz="0" w:space="0" w:color="auto"/>
      </w:divBdr>
    </w:div>
    <w:div w:id="1757440019">
      <w:bodyDiv w:val="1"/>
      <w:marLeft w:val="0"/>
      <w:marRight w:val="0"/>
      <w:marTop w:val="0"/>
      <w:marBottom w:val="0"/>
      <w:divBdr>
        <w:top w:val="none" w:sz="0" w:space="0" w:color="auto"/>
        <w:left w:val="none" w:sz="0" w:space="0" w:color="auto"/>
        <w:bottom w:val="none" w:sz="0" w:space="0" w:color="auto"/>
        <w:right w:val="none" w:sz="0" w:space="0" w:color="auto"/>
      </w:divBdr>
    </w:div>
    <w:div w:id="1835417657">
      <w:bodyDiv w:val="1"/>
      <w:marLeft w:val="0"/>
      <w:marRight w:val="0"/>
      <w:marTop w:val="0"/>
      <w:marBottom w:val="0"/>
      <w:divBdr>
        <w:top w:val="none" w:sz="0" w:space="0" w:color="auto"/>
        <w:left w:val="none" w:sz="0" w:space="0" w:color="auto"/>
        <w:bottom w:val="none" w:sz="0" w:space="0" w:color="auto"/>
        <w:right w:val="none" w:sz="0" w:space="0" w:color="auto"/>
      </w:divBdr>
    </w:div>
    <w:div w:id="1857110324">
      <w:bodyDiv w:val="1"/>
      <w:marLeft w:val="0"/>
      <w:marRight w:val="0"/>
      <w:marTop w:val="0"/>
      <w:marBottom w:val="0"/>
      <w:divBdr>
        <w:top w:val="none" w:sz="0" w:space="0" w:color="auto"/>
        <w:left w:val="none" w:sz="0" w:space="0" w:color="auto"/>
        <w:bottom w:val="none" w:sz="0" w:space="0" w:color="auto"/>
        <w:right w:val="none" w:sz="0" w:space="0" w:color="auto"/>
      </w:divBdr>
    </w:div>
    <w:div w:id="1873415397">
      <w:bodyDiv w:val="1"/>
      <w:marLeft w:val="0"/>
      <w:marRight w:val="0"/>
      <w:marTop w:val="0"/>
      <w:marBottom w:val="0"/>
      <w:divBdr>
        <w:top w:val="none" w:sz="0" w:space="0" w:color="auto"/>
        <w:left w:val="none" w:sz="0" w:space="0" w:color="auto"/>
        <w:bottom w:val="none" w:sz="0" w:space="0" w:color="auto"/>
        <w:right w:val="none" w:sz="0" w:space="0" w:color="auto"/>
      </w:divBdr>
    </w:div>
    <w:div w:id="1878081938">
      <w:bodyDiv w:val="1"/>
      <w:marLeft w:val="0"/>
      <w:marRight w:val="0"/>
      <w:marTop w:val="0"/>
      <w:marBottom w:val="0"/>
      <w:divBdr>
        <w:top w:val="none" w:sz="0" w:space="0" w:color="auto"/>
        <w:left w:val="none" w:sz="0" w:space="0" w:color="auto"/>
        <w:bottom w:val="none" w:sz="0" w:space="0" w:color="auto"/>
        <w:right w:val="none" w:sz="0" w:space="0" w:color="auto"/>
      </w:divBdr>
    </w:div>
    <w:div w:id="1883784913">
      <w:bodyDiv w:val="1"/>
      <w:marLeft w:val="0"/>
      <w:marRight w:val="0"/>
      <w:marTop w:val="0"/>
      <w:marBottom w:val="0"/>
      <w:divBdr>
        <w:top w:val="none" w:sz="0" w:space="0" w:color="auto"/>
        <w:left w:val="none" w:sz="0" w:space="0" w:color="auto"/>
        <w:bottom w:val="none" w:sz="0" w:space="0" w:color="auto"/>
        <w:right w:val="none" w:sz="0" w:space="0" w:color="auto"/>
      </w:divBdr>
    </w:div>
    <w:div w:id="1897619117">
      <w:bodyDiv w:val="1"/>
      <w:marLeft w:val="0"/>
      <w:marRight w:val="0"/>
      <w:marTop w:val="0"/>
      <w:marBottom w:val="0"/>
      <w:divBdr>
        <w:top w:val="none" w:sz="0" w:space="0" w:color="auto"/>
        <w:left w:val="none" w:sz="0" w:space="0" w:color="auto"/>
        <w:bottom w:val="none" w:sz="0" w:space="0" w:color="auto"/>
        <w:right w:val="none" w:sz="0" w:space="0" w:color="auto"/>
      </w:divBdr>
    </w:div>
    <w:div w:id="1962569532">
      <w:bodyDiv w:val="1"/>
      <w:marLeft w:val="0"/>
      <w:marRight w:val="0"/>
      <w:marTop w:val="0"/>
      <w:marBottom w:val="0"/>
      <w:divBdr>
        <w:top w:val="none" w:sz="0" w:space="0" w:color="auto"/>
        <w:left w:val="none" w:sz="0" w:space="0" w:color="auto"/>
        <w:bottom w:val="none" w:sz="0" w:space="0" w:color="auto"/>
        <w:right w:val="none" w:sz="0" w:space="0" w:color="auto"/>
      </w:divBdr>
    </w:div>
    <w:div w:id="2008556943">
      <w:bodyDiv w:val="1"/>
      <w:marLeft w:val="0"/>
      <w:marRight w:val="0"/>
      <w:marTop w:val="0"/>
      <w:marBottom w:val="0"/>
      <w:divBdr>
        <w:top w:val="none" w:sz="0" w:space="0" w:color="auto"/>
        <w:left w:val="none" w:sz="0" w:space="0" w:color="auto"/>
        <w:bottom w:val="none" w:sz="0" w:space="0" w:color="auto"/>
        <w:right w:val="none" w:sz="0" w:space="0" w:color="auto"/>
      </w:divBdr>
    </w:div>
    <w:div w:id="2014723364">
      <w:bodyDiv w:val="1"/>
      <w:marLeft w:val="0"/>
      <w:marRight w:val="0"/>
      <w:marTop w:val="0"/>
      <w:marBottom w:val="0"/>
      <w:divBdr>
        <w:top w:val="none" w:sz="0" w:space="0" w:color="auto"/>
        <w:left w:val="none" w:sz="0" w:space="0" w:color="auto"/>
        <w:bottom w:val="none" w:sz="0" w:space="0" w:color="auto"/>
        <w:right w:val="none" w:sz="0" w:space="0" w:color="auto"/>
      </w:divBdr>
    </w:div>
    <w:div w:id="2026444189">
      <w:bodyDiv w:val="1"/>
      <w:marLeft w:val="0"/>
      <w:marRight w:val="0"/>
      <w:marTop w:val="0"/>
      <w:marBottom w:val="0"/>
      <w:divBdr>
        <w:top w:val="none" w:sz="0" w:space="0" w:color="auto"/>
        <w:left w:val="none" w:sz="0" w:space="0" w:color="auto"/>
        <w:bottom w:val="none" w:sz="0" w:space="0" w:color="auto"/>
        <w:right w:val="none" w:sz="0" w:space="0" w:color="auto"/>
      </w:divBdr>
    </w:div>
    <w:div w:id="2052680804">
      <w:bodyDiv w:val="1"/>
      <w:marLeft w:val="0"/>
      <w:marRight w:val="0"/>
      <w:marTop w:val="0"/>
      <w:marBottom w:val="0"/>
      <w:divBdr>
        <w:top w:val="none" w:sz="0" w:space="0" w:color="auto"/>
        <w:left w:val="none" w:sz="0" w:space="0" w:color="auto"/>
        <w:bottom w:val="none" w:sz="0" w:space="0" w:color="auto"/>
        <w:right w:val="none" w:sz="0" w:space="0" w:color="auto"/>
      </w:divBdr>
    </w:div>
    <w:div w:id="2060860826">
      <w:bodyDiv w:val="1"/>
      <w:marLeft w:val="0"/>
      <w:marRight w:val="0"/>
      <w:marTop w:val="0"/>
      <w:marBottom w:val="0"/>
      <w:divBdr>
        <w:top w:val="none" w:sz="0" w:space="0" w:color="auto"/>
        <w:left w:val="none" w:sz="0" w:space="0" w:color="auto"/>
        <w:bottom w:val="none" w:sz="0" w:space="0" w:color="auto"/>
        <w:right w:val="none" w:sz="0" w:space="0" w:color="auto"/>
      </w:divBdr>
    </w:div>
    <w:div w:id="2123498609">
      <w:bodyDiv w:val="1"/>
      <w:marLeft w:val="0"/>
      <w:marRight w:val="0"/>
      <w:marTop w:val="0"/>
      <w:marBottom w:val="0"/>
      <w:divBdr>
        <w:top w:val="none" w:sz="0" w:space="0" w:color="auto"/>
        <w:left w:val="none" w:sz="0" w:space="0" w:color="auto"/>
        <w:bottom w:val="none" w:sz="0" w:space="0" w:color="auto"/>
        <w:right w:val="none" w:sz="0" w:space="0" w:color="auto"/>
      </w:divBdr>
    </w:div>
    <w:div w:id="2130080534">
      <w:bodyDiv w:val="1"/>
      <w:marLeft w:val="0"/>
      <w:marRight w:val="0"/>
      <w:marTop w:val="0"/>
      <w:marBottom w:val="0"/>
      <w:divBdr>
        <w:top w:val="none" w:sz="0" w:space="0" w:color="auto"/>
        <w:left w:val="none" w:sz="0" w:space="0" w:color="auto"/>
        <w:bottom w:val="none" w:sz="0" w:space="0" w:color="auto"/>
        <w:right w:val="none" w:sz="0" w:space="0" w:color="auto"/>
      </w:divBdr>
    </w:div>
    <w:div w:id="2137871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EB1DDDD71A44FC846DFDCA662BEFF9"/>
        <w:category>
          <w:name w:val="General"/>
          <w:gallery w:val="placeholder"/>
        </w:category>
        <w:types>
          <w:type w:val="bbPlcHdr"/>
        </w:types>
        <w:behaviors>
          <w:behavior w:val="content"/>
        </w:behaviors>
        <w:guid w:val="{34818034-3563-40C2-A93C-7DBA5F1DD4EB}"/>
      </w:docPartPr>
      <w:docPartBody>
        <w:p w:rsidR="005A59E8" w:rsidRDefault="0077323B" w:rsidP="0077323B">
          <w:pPr>
            <w:pStyle w:val="A8EB1DDDD71A44FC846DFDCA662BEFF9"/>
          </w:pPr>
          <w:r>
            <w:rPr>
              <w:rFonts w:asciiTheme="majorHAnsi" w:eastAsiaTheme="majorEastAsia" w:hAnsiTheme="majorHAnsi" w:cstheme="majorBidi"/>
              <w:color w:val="2F5496"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panose1 w:val="020B0502040504020204"/>
    <w:charset w:val="00"/>
    <w:family w:val="swiss"/>
    <w:pitch w:val="variable"/>
    <w:sig w:usb0="E00002FF" w:usb1="4000201F" w:usb2="08000029"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23B"/>
    <w:rsid w:val="00223083"/>
    <w:rsid w:val="004657C1"/>
    <w:rsid w:val="00534A8D"/>
    <w:rsid w:val="00596D2C"/>
    <w:rsid w:val="005A59E8"/>
    <w:rsid w:val="00637E14"/>
    <w:rsid w:val="006C69E6"/>
    <w:rsid w:val="00703CE4"/>
    <w:rsid w:val="0077323B"/>
    <w:rsid w:val="008734C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8EB1DDDD71A44FC846DFDCA662BEFF9">
    <w:name w:val="A8EB1DDDD71A44FC846DFDCA662BEFF9"/>
    <w:rsid w:val="007732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7EC3D3-B6F5-4AED-85B9-2C43DC9A1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3410</TotalTime>
  <Pages>25</Pages>
  <Words>3952</Words>
  <Characters>22532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Business Requirements Document</vt:lpstr>
    </vt:vector>
  </TitlesOfParts>
  <Company/>
  <LinksUpToDate>false</LinksUpToDate>
  <CharactersWithSpaces>26432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dc:title>
  <dc:subject/>
  <dc:creator>Abhishek AK</dc:creator>
  <cp:keywords/>
  <dc:description/>
  <cp:lastModifiedBy>Abhishek AK</cp:lastModifiedBy>
  <cp:revision>95</cp:revision>
  <dcterms:created xsi:type="dcterms:W3CDTF">2025-06-09T08:36:00Z</dcterms:created>
  <dcterms:modified xsi:type="dcterms:W3CDTF">2025-06-24T12:12:00Z</dcterms:modified>
</cp:coreProperties>
</file>