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38D8" w14:textId="77777777" w:rsidR="006C3FF5" w:rsidRPr="008C4013" w:rsidRDefault="006C3FF5" w:rsidP="006F65BB">
      <w:pPr>
        <w:rPr>
          <w:sz w:val="40"/>
          <w:szCs w:val="40"/>
        </w:rPr>
      </w:pPr>
    </w:p>
    <w:p w14:paraId="22ADBC49" w14:textId="3D9DC351" w:rsidR="00F47B9D" w:rsidRDefault="00F47B9D" w:rsidP="006F65BB">
      <w:pPr>
        <w:rPr>
          <w:rFonts w:ascii="Noto Sans" w:hAnsi="Noto Sans" w:cs="Noto Sans"/>
          <w:color w:val="1F497D" w:themeColor="text2"/>
          <w:sz w:val="44"/>
          <w:szCs w:val="44"/>
        </w:rPr>
      </w:pPr>
      <w:r>
        <w:rPr>
          <w:rFonts w:ascii="Noto Sans" w:hAnsi="Noto Sans" w:cs="Noto Sans"/>
          <w:color w:val="1F497D" w:themeColor="text2"/>
          <w:sz w:val="44"/>
          <w:szCs w:val="44"/>
        </w:rPr>
        <w:t>B</w:t>
      </w:r>
      <w:r w:rsidRPr="00F47B9D">
        <w:rPr>
          <w:rFonts w:ascii="Noto Sans" w:hAnsi="Noto Sans" w:cs="Noto Sans"/>
          <w:color w:val="1F497D" w:themeColor="text2"/>
          <w:sz w:val="44"/>
          <w:szCs w:val="44"/>
        </w:rPr>
        <w:t>usiness Requirements Document</w:t>
      </w:r>
      <w:r>
        <w:rPr>
          <w:rFonts w:ascii="Noto Sans" w:hAnsi="Noto Sans" w:cs="Noto Sans"/>
          <w:color w:val="1F497D" w:themeColor="text2"/>
          <w:sz w:val="44"/>
          <w:szCs w:val="44"/>
        </w:rPr>
        <w:t xml:space="preserve"> (BRD)</w:t>
      </w:r>
    </w:p>
    <w:p w14:paraId="75DDCDCD" w14:textId="77777777" w:rsidR="006F65BB" w:rsidRDefault="006F65BB" w:rsidP="006F65BB"/>
    <w:p w14:paraId="2D3FE7FD" w14:textId="77777777" w:rsidR="008C4013" w:rsidRPr="00EC0C74" w:rsidRDefault="008C4013" w:rsidP="006F65BB"/>
    <w:p w14:paraId="45C95772" w14:textId="77777777" w:rsidR="006F65BB" w:rsidRPr="00EC0C74" w:rsidRDefault="006F65BB" w:rsidP="006F65BB"/>
    <w:p w14:paraId="561B603C" w14:textId="208DDA34" w:rsidR="00F47B9D" w:rsidRPr="006C3FF5" w:rsidRDefault="0061673F" w:rsidP="00F47B9D">
      <w:pPr>
        <w:pStyle w:val="NoSpacing"/>
        <w:rPr>
          <w:rFonts w:ascii="Noto Sans" w:hAnsi="Noto Sans" w:cs="Noto Sans"/>
          <w:b/>
          <w:bCs/>
          <w:color w:val="FFC000"/>
          <w:sz w:val="44"/>
          <w:szCs w:val="44"/>
        </w:rPr>
      </w:pPr>
      <w:r w:rsidRPr="006C3FF5">
        <w:rPr>
          <w:rFonts w:ascii="Noto Sans" w:hAnsi="Noto Sans" w:cs="Noto Sans"/>
          <w:b/>
          <w:bCs/>
          <w:color w:val="FFC000"/>
          <w:sz w:val="44"/>
          <w:szCs w:val="44"/>
        </w:rPr>
        <w:t>Library Management Portal</w:t>
      </w:r>
    </w:p>
    <w:p w14:paraId="0C3FE354" w14:textId="49AF6C31" w:rsidR="00302FEA" w:rsidRPr="00541763" w:rsidRDefault="008B34A2" w:rsidP="00F47B9D">
      <w:pPr>
        <w:pStyle w:val="NoSpacing"/>
        <w:rPr>
          <w:rFonts w:ascii="Noto Sans" w:hAnsi="Noto Sans" w:cs="Noto Sans"/>
          <w:color w:val="FFC000"/>
          <w:sz w:val="28"/>
          <w:szCs w:val="28"/>
        </w:rPr>
      </w:pPr>
      <w:r w:rsidRPr="00541763">
        <w:rPr>
          <w:rFonts w:ascii="Noto Sans" w:hAnsi="Noto Sans" w:cs="Noto Sans"/>
          <w:color w:val="FFC000"/>
          <w:sz w:val="28"/>
          <w:szCs w:val="28"/>
        </w:rPr>
        <w:t>Dept. of Technology, Pune University</w:t>
      </w:r>
      <w:r w:rsidR="00D26C30">
        <w:rPr>
          <w:rFonts w:ascii="Noto Sans" w:hAnsi="Noto Sans" w:cs="Noto Sans"/>
          <w:color w:val="FFC000"/>
          <w:sz w:val="28"/>
          <w:szCs w:val="28"/>
        </w:rPr>
        <w:t>.</w:t>
      </w:r>
    </w:p>
    <w:p w14:paraId="511B561F" w14:textId="77777777" w:rsidR="006F65BB" w:rsidRPr="003729AE" w:rsidRDefault="006F65BB">
      <w:pPr>
        <w:rPr>
          <w:rFonts w:ascii="Noto Sans" w:hAnsi="Noto Sans" w:cs="Noto Sans"/>
          <w:sz w:val="28"/>
          <w:szCs w:val="28"/>
        </w:rPr>
      </w:pPr>
    </w:p>
    <w:p w14:paraId="0A00C69D" w14:textId="51EF4823" w:rsidR="00302FEA" w:rsidRPr="003729AE" w:rsidRDefault="00000000" w:rsidP="00F47B9D">
      <w:pPr>
        <w:spacing w:after="0"/>
        <w:rPr>
          <w:rFonts w:ascii="Noto Sans" w:hAnsi="Noto Sans" w:cs="Noto Sans"/>
          <w:sz w:val="28"/>
          <w:szCs w:val="28"/>
        </w:rPr>
      </w:pPr>
      <w:r w:rsidRPr="003729AE">
        <w:rPr>
          <w:rFonts w:ascii="Noto Sans" w:hAnsi="Noto Sans" w:cs="Noto Sans"/>
          <w:color w:val="1F497D" w:themeColor="text2"/>
          <w:sz w:val="28"/>
          <w:szCs w:val="28"/>
        </w:rPr>
        <w:t>Project ID:</w:t>
      </w:r>
      <w:r w:rsidR="003729AE">
        <w:rPr>
          <w:rFonts w:ascii="Noto Sans" w:hAnsi="Noto Sans" w:cs="Noto Sans"/>
          <w:color w:val="1F497D" w:themeColor="text2"/>
          <w:sz w:val="28"/>
          <w:szCs w:val="28"/>
        </w:rPr>
        <w:t xml:space="preserve"> </w:t>
      </w:r>
      <w:r w:rsidR="001F5E26" w:rsidRPr="003729AE">
        <w:rPr>
          <w:rFonts w:ascii="Noto Sans" w:hAnsi="Noto Sans" w:cs="Noto Sans"/>
          <w:sz w:val="28"/>
          <w:szCs w:val="28"/>
        </w:rPr>
        <w:t>DOT/</w:t>
      </w:r>
      <w:r w:rsidR="004A1EC2" w:rsidRPr="003729AE">
        <w:rPr>
          <w:rFonts w:ascii="Noto Sans" w:hAnsi="Noto Sans" w:cs="Noto Sans"/>
          <w:sz w:val="28"/>
          <w:szCs w:val="28"/>
        </w:rPr>
        <w:t>LM</w:t>
      </w:r>
      <w:r w:rsidR="001F5E26" w:rsidRPr="003729AE">
        <w:rPr>
          <w:rFonts w:ascii="Noto Sans" w:hAnsi="Noto Sans" w:cs="Noto Sans"/>
          <w:sz w:val="28"/>
          <w:szCs w:val="28"/>
        </w:rPr>
        <w:t>P/</w:t>
      </w:r>
      <w:r w:rsidR="004A137D" w:rsidRPr="003729AE">
        <w:rPr>
          <w:rFonts w:ascii="Noto Sans" w:hAnsi="Noto Sans" w:cs="Noto Sans"/>
          <w:sz w:val="28"/>
          <w:szCs w:val="28"/>
        </w:rPr>
        <w:t>PRJ/20</w:t>
      </w:r>
      <w:r w:rsidR="001F5E26" w:rsidRPr="003729AE">
        <w:rPr>
          <w:rFonts w:ascii="Noto Sans" w:hAnsi="Noto Sans" w:cs="Noto Sans"/>
          <w:sz w:val="28"/>
          <w:szCs w:val="28"/>
        </w:rPr>
        <w:t>25</w:t>
      </w:r>
    </w:p>
    <w:p w14:paraId="0F65A9B1" w14:textId="77777777" w:rsidR="006F65BB" w:rsidRPr="003729AE" w:rsidRDefault="006F65BB" w:rsidP="00F47B9D">
      <w:pPr>
        <w:spacing w:after="0"/>
        <w:rPr>
          <w:rFonts w:ascii="Noto Sans" w:hAnsi="Noto Sans" w:cs="Noto Sans"/>
          <w:sz w:val="28"/>
          <w:szCs w:val="28"/>
        </w:rPr>
      </w:pPr>
    </w:p>
    <w:p w14:paraId="5AD0383F" w14:textId="77777777" w:rsidR="00302FEA" w:rsidRPr="003729AE" w:rsidRDefault="00000000" w:rsidP="00F47B9D">
      <w:pPr>
        <w:spacing w:after="0"/>
        <w:rPr>
          <w:rFonts w:ascii="Noto Sans" w:hAnsi="Noto Sans" w:cs="Noto Sans"/>
          <w:sz w:val="28"/>
          <w:szCs w:val="28"/>
        </w:rPr>
      </w:pPr>
      <w:r w:rsidRPr="003729AE">
        <w:rPr>
          <w:rFonts w:ascii="Noto Sans" w:hAnsi="Noto Sans" w:cs="Noto Sans"/>
          <w:color w:val="1F497D" w:themeColor="text2"/>
          <w:sz w:val="28"/>
          <w:szCs w:val="28"/>
        </w:rPr>
        <w:t xml:space="preserve">Version: </w:t>
      </w:r>
      <w:r w:rsidRPr="003729AE">
        <w:rPr>
          <w:rFonts w:ascii="Noto Sans" w:hAnsi="Noto Sans" w:cs="Noto Sans"/>
          <w:sz w:val="28"/>
          <w:szCs w:val="28"/>
        </w:rPr>
        <w:t>1.0</w:t>
      </w:r>
    </w:p>
    <w:p w14:paraId="061B0E1B" w14:textId="77777777" w:rsidR="006F65BB" w:rsidRPr="003729AE" w:rsidRDefault="006F65BB" w:rsidP="00F47B9D">
      <w:pPr>
        <w:spacing w:after="0"/>
        <w:rPr>
          <w:rFonts w:ascii="Noto Sans" w:hAnsi="Noto Sans" w:cs="Noto Sans"/>
          <w:sz w:val="28"/>
          <w:szCs w:val="28"/>
        </w:rPr>
      </w:pPr>
    </w:p>
    <w:p w14:paraId="010AA01B" w14:textId="0046E3EC" w:rsidR="00302FEA" w:rsidRPr="003729AE" w:rsidRDefault="00000000" w:rsidP="00F47B9D">
      <w:pPr>
        <w:spacing w:after="0"/>
        <w:rPr>
          <w:rFonts w:ascii="Noto Sans" w:hAnsi="Noto Sans" w:cs="Noto Sans"/>
          <w:sz w:val="28"/>
          <w:szCs w:val="28"/>
        </w:rPr>
      </w:pPr>
      <w:r w:rsidRPr="003729AE">
        <w:rPr>
          <w:rFonts w:ascii="Noto Sans" w:hAnsi="Noto Sans" w:cs="Noto Sans"/>
          <w:color w:val="1F497D" w:themeColor="text2"/>
          <w:sz w:val="28"/>
          <w:szCs w:val="28"/>
        </w:rPr>
        <w:t xml:space="preserve">Document No.: </w:t>
      </w:r>
      <w:r w:rsidR="00156471" w:rsidRPr="003729AE">
        <w:rPr>
          <w:rFonts w:ascii="Noto Sans" w:hAnsi="Noto Sans" w:cs="Noto Sans"/>
          <w:sz w:val="28"/>
          <w:szCs w:val="28"/>
        </w:rPr>
        <w:t>DOT/LMP/PRJ/2025</w:t>
      </w:r>
      <w:r w:rsidR="00980A73" w:rsidRPr="003729AE">
        <w:rPr>
          <w:rFonts w:ascii="Noto Sans" w:hAnsi="Noto Sans" w:cs="Noto Sans"/>
          <w:sz w:val="28"/>
          <w:szCs w:val="28"/>
        </w:rPr>
        <w:t>/1.0</w:t>
      </w:r>
    </w:p>
    <w:p w14:paraId="258DC700" w14:textId="77777777" w:rsidR="006F65BB" w:rsidRPr="003729AE" w:rsidRDefault="006F65BB" w:rsidP="00F47B9D">
      <w:pPr>
        <w:spacing w:after="0"/>
        <w:rPr>
          <w:rFonts w:ascii="Noto Sans" w:hAnsi="Noto Sans" w:cs="Noto Sans"/>
          <w:sz w:val="28"/>
          <w:szCs w:val="28"/>
        </w:rPr>
      </w:pPr>
    </w:p>
    <w:p w14:paraId="0FACEFC6" w14:textId="3C40874D" w:rsidR="00302FEA" w:rsidRPr="003729AE" w:rsidRDefault="00000000" w:rsidP="00F47B9D">
      <w:pPr>
        <w:spacing w:after="0"/>
        <w:rPr>
          <w:rFonts w:ascii="Noto Sans" w:hAnsi="Noto Sans" w:cs="Noto Sans"/>
          <w:sz w:val="28"/>
          <w:szCs w:val="28"/>
        </w:rPr>
      </w:pPr>
      <w:r w:rsidRPr="003729AE">
        <w:rPr>
          <w:rFonts w:ascii="Noto Sans" w:hAnsi="Noto Sans" w:cs="Noto Sans"/>
          <w:color w:val="1F497D" w:themeColor="text2"/>
          <w:sz w:val="28"/>
          <w:szCs w:val="28"/>
        </w:rPr>
        <w:t xml:space="preserve">Date: </w:t>
      </w:r>
      <w:r w:rsidR="00980A73" w:rsidRPr="003729AE">
        <w:rPr>
          <w:rFonts w:ascii="Noto Sans" w:hAnsi="Noto Sans" w:cs="Noto Sans"/>
          <w:sz w:val="28"/>
          <w:szCs w:val="28"/>
        </w:rPr>
        <w:t>01/01/2025</w:t>
      </w:r>
    </w:p>
    <w:p w14:paraId="75D1BA3A" w14:textId="77777777" w:rsidR="006F65BB" w:rsidRPr="003729AE" w:rsidRDefault="006F65BB" w:rsidP="00F47B9D">
      <w:pPr>
        <w:spacing w:after="0"/>
        <w:rPr>
          <w:rFonts w:ascii="Noto Sans" w:hAnsi="Noto Sans" w:cs="Noto Sans"/>
          <w:sz w:val="28"/>
          <w:szCs w:val="28"/>
        </w:rPr>
      </w:pPr>
    </w:p>
    <w:p w14:paraId="787728BD" w14:textId="30849F75" w:rsidR="00302FEA" w:rsidRPr="003729AE" w:rsidRDefault="00000000" w:rsidP="00F47B9D">
      <w:pPr>
        <w:spacing w:after="0"/>
        <w:rPr>
          <w:rFonts w:ascii="Noto Sans" w:hAnsi="Noto Sans" w:cs="Noto Sans"/>
          <w:sz w:val="28"/>
          <w:szCs w:val="28"/>
        </w:rPr>
      </w:pPr>
      <w:r w:rsidRPr="003729AE">
        <w:rPr>
          <w:rFonts w:ascii="Noto Sans" w:hAnsi="Noto Sans" w:cs="Noto Sans"/>
          <w:color w:val="1F497D" w:themeColor="text2"/>
          <w:sz w:val="28"/>
          <w:szCs w:val="28"/>
        </w:rPr>
        <w:t xml:space="preserve">Author: </w:t>
      </w:r>
      <w:r w:rsidR="00980A73" w:rsidRPr="003729AE">
        <w:rPr>
          <w:rFonts w:ascii="Noto Sans" w:hAnsi="Noto Sans" w:cs="Noto Sans"/>
          <w:sz w:val="28"/>
          <w:szCs w:val="28"/>
        </w:rPr>
        <w:t xml:space="preserve">Abhishek A. Kininge </w:t>
      </w:r>
    </w:p>
    <w:p w14:paraId="5EF63EFC" w14:textId="27DB2184" w:rsidR="00AC5B01" w:rsidRPr="00EC0C74" w:rsidRDefault="00AC5B01" w:rsidP="00F47B9D">
      <w:pPr>
        <w:spacing w:after="0"/>
        <w:rPr>
          <w:rFonts w:ascii="Noto Sans" w:hAnsi="Noto Sans" w:cs="Noto Sans"/>
        </w:rPr>
      </w:pPr>
      <w:r w:rsidRPr="00EC0C74">
        <w:rPr>
          <w:rFonts w:ascii="Noto Sans" w:hAnsi="Noto Sans" w:cs="Noto Sans"/>
        </w:rPr>
        <w:br w:type="page"/>
      </w:r>
    </w:p>
    <w:p w14:paraId="0E62CDA4" w14:textId="5565273F" w:rsidR="00302FEA" w:rsidRPr="00EC0C74" w:rsidRDefault="00000000" w:rsidP="00522A9C">
      <w:pPr>
        <w:pStyle w:val="Heading1"/>
        <w:tabs>
          <w:tab w:val="left" w:pos="6048"/>
        </w:tabs>
        <w:rPr>
          <w:rFonts w:ascii="Noto Sans" w:hAnsi="Noto Sans" w:cs="Noto Sans"/>
          <w:b w:val="0"/>
          <w:bCs w:val="0"/>
        </w:rPr>
      </w:pPr>
      <w:r w:rsidRPr="00EC0C74">
        <w:rPr>
          <w:rFonts w:ascii="Noto Sans" w:hAnsi="Noto Sans" w:cs="Noto Sans"/>
          <w:b w:val="0"/>
          <w:bCs w:val="0"/>
        </w:rPr>
        <w:lastRenderedPageBreak/>
        <w:t>2.</w:t>
      </w:r>
      <w:r w:rsidR="00E76B60" w:rsidRPr="00EC0C74">
        <w:rPr>
          <w:rFonts w:ascii="Noto Sans" w:hAnsi="Noto Sans" w:cs="Noto Sans"/>
          <w:b w:val="0"/>
          <w:bCs w:val="0"/>
        </w:rPr>
        <w:t>0</w:t>
      </w:r>
      <w:r w:rsidRPr="00EC0C74">
        <w:rPr>
          <w:rFonts w:ascii="Noto Sans" w:hAnsi="Noto Sans" w:cs="Noto Sans"/>
          <w:b w:val="0"/>
          <w:bCs w:val="0"/>
        </w:rPr>
        <w:t xml:space="preserve"> Table of Contents</w:t>
      </w:r>
      <w:r w:rsidR="00522A9C" w:rsidRPr="00EC0C74">
        <w:rPr>
          <w:rFonts w:ascii="Noto Sans" w:hAnsi="Noto Sans" w:cs="Noto Sans"/>
          <w:b w:val="0"/>
          <w:bCs w:val="0"/>
        </w:rPr>
        <w:tab/>
      </w:r>
    </w:p>
    <w:p w14:paraId="15A3FF60" w14:textId="77777777" w:rsidR="00AC5B01" w:rsidRPr="00EC0C74" w:rsidRDefault="00AC5B01" w:rsidP="00AC5B01"/>
    <w:tbl>
      <w:tblPr>
        <w:tblW w:w="9288"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7274"/>
        <w:gridCol w:w="1138"/>
      </w:tblGrid>
      <w:tr w:rsidR="00AC5B01" w:rsidRPr="00EC0C74" w14:paraId="7F1C4679" w14:textId="77777777" w:rsidTr="00AC5B01">
        <w:trPr>
          <w:trHeight w:val="426"/>
        </w:trPr>
        <w:tc>
          <w:tcPr>
            <w:tcW w:w="876" w:type="dxa"/>
          </w:tcPr>
          <w:p w14:paraId="22A9DA32" w14:textId="77777777" w:rsidR="00AC5B01" w:rsidRPr="001A49C1" w:rsidRDefault="00AC5B01" w:rsidP="00A73E33">
            <w:pPr>
              <w:pStyle w:val="TableParagraph"/>
              <w:spacing w:before="6"/>
              <w:ind w:left="44" w:right="8"/>
              <w:jc w:val="center"/>
              <w:rPr>
                <w:rFonts w:ascii="Noto Sans" w:hAnsi="Noto Sans" w:cs="Noto Sans"/>
                <w:b/>
                <w:bCs/>
              </w:rPr>
            </w:pPr>
            <w:r w:rsidRPr="001A49C1">
              <w:rPr>
                <w:rFonts w:ascii="Noto Sans" w:hAnsi="Noto Sans" w:cs="Noto Sans"/>
                <w:b/>
                <w:bCs/>
              </w:rPr>
              <w:t xml:space="preserve">Sr. </w:t>
            </w:r>
            <w:r w:rsidRPr="001A49C1">
              <w:rPr>
                <w:rFonts w:ascii="Noto Sans" w:hAnsi="Noto Sans" w:cs="Noto Sans"/>
                <w:b/>
                <w:bCs/>
                <w:spacing w:val="-5"/>
              </w:rPr>
              <w:t>No.</w:t>
            </w:r>
          </w:p>
        </w:tc>
        <w:tc>
          <w:tcPr>
            <w:tcW w:w="7274" w:type="dxa"/>
          </w:tcPr>
          <w:p w14:paraId="69247432" w14:textId="77777777" w:rsidR="00AC5B01" w:rsidRPr="001A49C1" w:rsidRDefault="00AC5B01" w:rsidP="00A73E33">
            <w:pPr>
              <w:pStyle w:val="TableParagraph"/>
              <w:spacing w:before="6"/>
              <w:ind w:left="19"/>
              <w:jc w:val="center"/>
              <w:rPr>
                <w:rFonts w:ascii="Noto Sans" w:hAnsi="Noto Sans" w:cs="Noto Sans"/>
                <w:b/>
                <w:bCs/>
              </w:rPr>
            </w:pPr>
            <w:r w:rsidRPr="001A49C1">
              <w:rPr>
                <w:rFonts w:ascii="Noto Sans" w:hAnsi="Noto Sans" w:cs="Noto Sans"/>
                <w:b/>
                <w:bCs/>
                <w:spacing w:val="-4"/>
              </w:rPr>
              <w:t>Name</w:t>
            </w:r>
          </w:p>
        </w:tc>
        <w:tc>
          <w:tcPr>
            <w:tcW w:w="1138" w:type="dxa"/>
          </w:tcPr>
          <w:p w14:paraId="368A9FAB" w14:textId="77777777" w:rsidR="00AC5B01" w:rsidRPr="001A49C1" w:rsidRDefault="00AC5B01" w:rsidP="00A73E33">
            <w:pPr>
              <w:pStyle w:val="TableParagraph"/>
              <w:spacing w:before="6"/>
              <w:ind w:left="13" w:right="2"/>
              <w:jc w:val="center"/>
              <w:rPr>
                <w:rFonts w:ascii="Noto Sans" w:hAnsi="Noto Sans" w:cs="Noto Sans"/>
                <w:b/>
                <w:bCs/>
              </w:rPr>
            </w:pPr>
            <w:r w:rsidRPr="001A49C1">
              <w:rPr>
                <w:rFonts w:ascii="Noto Sans" w:hAnsi="Noto Sans" w:cs="Noto Sans"/>
                <w:b/>
                <w:bCs/>
              </w:rPr>
              <w:t>Page</w:t>
            </w:r>
            <w:r w:rsidRPr="001A49C1">
              <w:rPr>
                <w:rFonts w:ascii="Noto Sans" w:hAnsi="Noto Sans" w:cs="Noto Sans"/>
                <w:b/>
                <w:bCs/>
                <w:spacing w:val="-1"/>
              </w:rPr>
              <w:t xml:space="preserve"> </w:t>
            </w:r>
            <w:r w:rsidRPr="001A49C1">
              <w:rPr>
                <w:rFonts w:ascii="Noto Sans" w:hAnsi="Noto Sans" w:cs="Noto Sans"/>
                <w:b/>
                <w:bCs/>
                <w:spacing w:val="-5"/>
              </w:rPr>
              <w:t>No.</w:t>
            </w:r>
          </w:p>
        </w:tc>
      </w:tr>
      <w:tr w:rsidR="00AC5B01" w:rsidRPr="00EC0C74" w14:paraId="24BD2F3C" w14:textId="77777777" w:rsidTr="00AC5B01">
        <w:trPr>
          <w:trHeight w:val="424"/>
        </w:trPr>
        <w:tc>
          <w:tcPr>
            <w:tcW w:w="876" w:type="dxa"/>
          </w:tcPr>
          <w:p w14:paraId="7AC88A9D" w14:textId="30FD6343" w:rsidR="00AC5B01" w:rsidRPr="00EC0C74" w:rsidRDefault="00AC5B01" w:rsidP="00A73E33">
            <w:pPr>
              <w:pStyle w:val="TableParagraph"/>
              <w:spacing w:before="6"/>
              <w:ind w:left="44" w:right="25"/>
              <w:jc w:val="center"/>
              <w:rPr>
                <w:rFonts w:ascii="Noto Sans" w:hAnsi="Noto Sans" w:cs="Noto Sans"/>
              </w:rPr>
            </w:pPr>
            <w:r w:rsidRPr="00EC0C74">
              <w:rPr>
                <w:rFonts w:ascii="Noto Sans" w:hAnsi="Noto Sans" w:cs="Noto Sans"/>
                <w:spacing w:val="-5"/>
              </w:rPr>
              <w:t>1</w:t>
            </w:r>
          </w:p>
        </w:tc>
        <w:tc>
          <w:tcPr>
            <w:tcW w:w="7274" w:type="dxa"/>
          </w:tcPr>
          <w:p w14:paraId="7A7A9035" w14:textId="33419098" w:rsidR="00AC5B01" w:rsidRPr="00EC0C74" w:rsidRDefault="00EC0C74" w:rsidP="00A73E33">
            <w:pPr>
              <w:pStyle w:val="TableParagraph"/>
              <w:spacing w:before="6"/>
              <w:ind w:left="107"/>
              <w:rPr>
                <w:rFonts w:ascii="Noto Sans" w:hAnsi="Noto Sans" w:cs="Noto Sans"/>
              </w:rPr>
            </w:pPr>
            <w:r w:rsidRPr="00EC0C74">
              <w:rPr>
                <w:rFonts w:ascii="Noto Sans" w:hAnsi="Noto Sans" w:cs="Noto Sans"/>
              </w:rPr>
              <w:t>Project Details</w:t>
            </w:r>
          </w:p>
        </w:tc>
        <w:tc>
          <w:tcPr>
            <w:tcW w:w="1138" w:type="dxa"/>
          </w:tcPr>
          <w:p w14:paraId="4AFB461A" w14:textId="3D940D67"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0DF485E5" w14:textId="77777777" w:rsidTr="00AC5B01">
        <w:trPr>
          <w:trHeight w:val="426"/>
        </w:trPr>
        <w:tc>
          <w:tcPr>
            <w:tcW w:w="876" w:type="dxa"/>
          </w:tcPr>
          <w:p w14:paraId="08C9D7D5" w14:textId="6674FC3B" w:rsidR="00AC5B01" w:rsidRPr="00EC0C74" w:rsidRDefault="00AC5B01" w:rsidP="00A73E33">
            <w:pPr>
              <w:pStyle w:val="TableParagraph"/>
              <w:spacing w:before="6"/>
              <w:ind w:left="44" w:right="25"/>
              <w:jc w:val="center"/>
              <w:rPr>
                <w:rFonts w:ascii="Noto Sans" w:hAnsi="Noto Sans" w:cs="Noto Sans"/>
              </w:rPr>
            </w:pPr>
            <w:r w:rsidRPr="00EC0C74">
              <w:rPr>
                <w:rFonts w:ascii="Noto Sans" w:hAnsi="Noto Sans" w:cs="Noto Sans"/>
                <w:spacing w:val="-5"/>
              </w:rPr>
              <w:t>2</w:t>
            </w:r>
          </w:p>
        </w:tc>
        <w:tc>
          <w:tcPr>
            <w:tcW w:w="7274" w:type="dxa"/>
          </w:tcPr>
          <w:p w14:paraId="4269C159" w14:textId="1AC4B4D1" w:rsidR="00AC5B01" w:rsidRPr="00EC0C74" w:rsidRDefault="00EC0C74" w:rsidP="00A73E33">
            <w:pPr>
              <w:pStyle w:val="TableParagraph"/>
              <w:spacing w:before="6"/>
              <w:ind w:left="107"/>
              <w:rPr>
                <w:rFonts w:ascii="Noto Sans" w:hAnsi="Noto Sans" w:cs="Noto Sans"/>
              </w:rPr>
            </w:pPr>
            <w:r w:rsidRPr="00EC0C74">
              <w:rPr>
                <w:rFonts w:ascii="Noto Sans" w:hAnsi="Noto Sans" w:cs="Noto Sans"/>
                <w:spacing w:val="-2"/>
              </w:rPr>
              <w:t>Table of Contents</w:t>
            </w:r>
          </w:p>
        </w:tc>
        <w:tc>
          <w:tcPr>
            <w:tcW w:w="1138" w:type="dxa"/>
          </w:tcPr>
          <w:p w14:paraId="6E2B4B4C" w14:textId="73D2F4C4"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39567E48" w14:textId="77777777" w:rsidTr="00AC5B01">
        <w:trPr>
          <w:trHeight w:val="424"/>
        </w:trPr>
        <w:tc>
          <w:tcPr>
            <w:tcW w:w="876" w:type="dxa"/>
          </w:tcPr>
          <w:p w14:paraId="78C1493A" w14:textId="5328FCBF" w:rsidR="00AC5B01" w:rsidRPr="00EC0C74" w:rsidRDefault="00AC5B01" w:rsidP="00A73E33">
            <w:pPr>
              <w:pStyle w:val="TableParagraph"/>
              <w:spacing w:before="6"/>
              <w:ind w:left="44" w:right="25"/>
              <w:jc w:val="center"/>
              <w:rPr>
                <w:rFonts w:ascii="Noto Sans" w:hAnsi="Noto Sans" w:cs="Noto Sans"/>
              </w:rPr>
            </w:pPr>
            <w:r w:rsidRPr="00EC0C74">
              <w:rPr>
                <w:rFonts w:ascii="Noto Sans" w:hAnsi="Noto Sans" w:cs="Noto Sans"/>
                <w:spacing w:val="-5"/>
              </w:rPr>
              <w:t>3</w:t>
            </w:r>
          </w:p>
        </w:tc>
        <w:tc>
          <w:tcPr>
            <w:tcW w:w="7274" w:type="dxa"/>
          </w:tcPr>
          <w:p w14:paraId="2A232843" w14:textId="10ABDF69" w:rsidR="00AC5B01" w:rsidRPr="00EC0C74" w:rsidRDefault="00EC0C74" w:rsidP="00A73E33">
            <w:pPr>
              <w:pStyle w:val="TableParagraph"/>
              <w:spacing w:before="4"/>
              <w:ind w:left="110"/>
              <w:rPr>
                <w:rFonts w:ascii="Noto Sans" w:hAnsi="Noto Sans" w:cs="Noto Sans"/>
              </w:rPr>
            </w:pPr>
            <w:r w:rsidRPr="00EC0C74">
              <w:rPr>
                <w:rFonts w:ascii="Noto Sans" w:hAnsi="Noto Sans" w:cs="Noto Sans"/>
                <w:spacing w:val="-2"/>
              </w:rPr>
              <w:t>Document Control</w:t>
            </w:r>
          </w:p>
        </w:tc>
        <w:tc>
          <w:tcPr>
            <w:tcW w:w="1138" w:type="dxa"/>
          </w:tcPr>
          <w:p w14:paraId="21CC654A" w14:textId="7F0506EC"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7791D832" w14:textId="77777777" w:rsidTr="00AC5B01">
        <w:trPr>
          <w:trHeight w:val="424"/>
        </w:trPr>
        <w:tc>
          <w:tcPr>
            <w:tcW w:w="876" w:type="dxa"/>
          </w:tcPr>
          <w:p w14:paraId="4637650D" w14:textId="602A55C3" w:rsidR="00AC5B01" w:rsidRPr="00EC0C74" w:rsidRDefault="00AC5B01" w:rsidP="00A73E33">
            <w:pPr>
              <w:pStyle w:val="TableParagraph"/>
              <w:spacing w:before="9"/>
              <w:ind w:left="44" w:right="25"/>
              <w:jc w:val="center"/>
              <w:rPr>
                <w:rFonts w:ascii="Noto Sans" w:hAnsi="Noto Sans" w:cs="Noto Sans"/>
              </w:rPr>
            </w:pPr>
            <w:r w:rsidRPr="00EC0C74">
              <w:rPr>
                <w:rFonts w:ascii="Noto Sans" w:hAnsi="Noto Sans" w:cs="Noto Sans"/>
                <w:spacing w:val="-5"/>
              </w:rPr>
              <w:t>4</w:t>
            </w:r>
          </w:p>
        </w:tc>
        <w:tc>
          <w:tcPr>
            <w:tcW w:w="7274" w:type="dxa"/>
          </w:tcPr>
          <w:p w14:paraId="562C75D8" w14:textId="2E18D2DD" w:rsidR="00AC5B01" w:rsidRPr="00EC0C74" w:rsidRDefault="00B07307" w:rsidP="00A73E33">
            <w:pPr>
              <w:pStyle w:val="TableParagraph"/>
              <w:spacing w:before="9"/>
              <w:ind w:left="107"/>
              <w:rPr>
                <w:rFonts w:ascii="Noto Sans" w:hAnsi="Noto Sans" w:cs="Noto Sans"/>
              </w:rPr>
            </w:pPr>
            <w:r>
              <w:rPr>
                <w:rFonts w:ascii="Noto Sans" w:hAnsi="Noto Sans" w:cs="Noto Sans"/>
              </w:rPr>
              <w:t xml:space="preserve">Business </w:t>
            </w:r>
            <w:r w:rsidR="00EC0C74" w:rsidRPr="00EC0C74">
              <w:rPr>
                <w:rFonts w:ascii="Noto Sans" w:hAnsi="Noto Sans" w:cs="Noto Sans"/>
              </w:rPr>
              <w:t xml:space="preserve">Objectives </w:t>
            </w:r>
            <w:r>
              <w:rPr>
                <w:rFonts w:ascii="Noto Sans" w:hAnsi="Noto Sans" w:cs="Noto Sans"/>
              </w:rPr>
              <w:t>&amp;</w:t>
            </w:r>
            <w:r w:rsidR="00EC0C74" w:rsidRPr="00EC0C74">
              <w:rPr>
                <w:rFonts w:ascii="Noto Sans" w:hAnsi="Noto Sans" w:cs="Noto Sans"/>
              </w:rPr>
              <w:t xml:space="preserve"> Purpose</w:t>
            </w:r>
          </w:p>
        </w:tc>
        <w:tc>
          <w:tcPr>
            <w:tcW w:w="1138" w:type="dxa"/>
          </w:tcPr>
          <w:p w14:paraId="02B1BC4F" w14:textId="7EE79885" w:rsidR="00AC5B01" w:rsidRPr="00EC0C74" w:rsidRDefault="00AC5B01" w:rsidP="00A73E33">
            <w:pPr>
              <w:pStyle w:val="TableParagraph"/>
              <w:spacing w:before="9"/>
              <w:ind w:left="13" w:right="6"/>
              <w:jc w:val="center"/>
              <w:rPr>
                <w:rFonts w:ascii="Noto Sans" w:hAnsi="Noto Sans" w:cs="Noto Sans"/>
              </w:rPr>
            </w:pPr>
          </w:p>
        </w:tc>
      </w:tr>
      <w:tr w:rsidR="00AC5B01" w:rsidRPr="00EC0C74" w14:paraId="7117F7D4" w14:textId="77777777" w:rsidTr="00AC5B01">
        <w:trPr>
          <w:trHeight w:val="427"/>
        </w:trPr>
        <w:tc>
          <w:tcPr>
            <w:tcW w:w="876" w:type="dxa"/>
          </w:tcPr>
          <w:p w14:paraId="311FEA88" w14:textId="1F4CCB92" w:rsidR="00AC5B01" w:rsidRPr="00EC0C74" w:rsidRDefault="00EC0C74" w:rsidP="00A73E33">
            <w:pPr>
              <w:pStyle w:val="TableParagraph"/>
              <w:spacing w:before="9"/>
              <w:ind w:left="44" w:right="28"/>
              <w:jc w:val="center"/>
              <w:rPr>
                <w:rFonts w:ascii="Noto Sans" w:hAnsi="Noto Sans" w:cs="Noto Sans"/>
              </w:rPr>
            </w:pPr>
            <w:r>
              <w:rPr>
                <w:rFonts w:ascii="Noto Sans" w:hAnsi="Noto Sans" w:cs="Noto Sans"/>
              </w:rPr>
              <w:t>5</w:t>
            </w:r>
          </w:p>
        </w:tc>
        <w:tc>
          <w:tcPr>
            <w:tcW w:w="7274" w:type="dxa"/>
          </w:tcPr>
          <w:p w14:paraId="30753142" w14:textId="03D5D68A" w:rsidR="00AC5B01" w:rsidRPr="00EC0C74" w:rsidRDefault="00EC0C74" w:rsidP="00A73E33">
            <w:pPr>
              <w:pStyle w:val="TableParagraph"/>
              <w:spacing w:before="9"/>
              <w:ind w:left="107"/>
              <w:rPr>
                <w:rFonts w:ascii="Noto Sans" w:hAnsi="Noto Sans" w:cs="Noto Sans"/>
              </w:rPr>
            </w:pPr>
            <w:r w:rsidRPr="00EC0C74">
              <w:rPr>
                <w:rFonts w:ascii="Noto Sans" w:hAnsi="Noto Sans" w:cs="Noto Sans"/>
              </w:rPr>
              <w:t>Stakeholder Analysis</w:t>
            </w:r>
          </w:p>
        </w:tc>
        <w:tc>
          <w:tcPr>
            <w:tcW w:w="1138" w:type="dxa"/>
          </w:tcPr>
          <w:p w14:paraId="1AEF8041" w14:textId="15D33236" w:rsidR="00AC5B01" w:rsidRPr="00EC0C74" w:rsidRDefault="00AC5B01" w:rsidP="00A73E33">
            <w:pPr>
              <w:pStyle w:val="TableParagraph"/>
              <w:spacing w:before="9"/>
              <w:ind w:left="13" w:right="1"/>
              <w:jc w:val="center"/>
              <w:rPr>
                <w:rFonts w:ascii="Noto Sans" w:hAnsi="Noto Sans" w:cs="Noto Sans"/>
              </w:rPr>
            </w:pPr>
          </w:p>
        </w:tc>
      </w:tr>
      <w:tr w:rsidR="00AC5B01" w:rsidRPr="00EC0C74" w14:paraId="41CC1AAF" w14:textId="77777777" w:rsidTr="00AC5B01">
        <w:trPr>
          <w:trHeight w:val="426"/>
        </w:trPr>
        <w:tc>
          <w:tcPr>
            <w:tcW w:w="876" w:type="dxa"/>
          </w:tcPr>
          <w:p w14:paraId="3F8B8563" w14:textId="5E5E14F9" w:rsidR="00AC5B01" w:rsidRPr="00EC0C74" w:rsidRDefault="00EC0C74" w:rsidP="00A73E33">
            <w:pPr>
              <w:pStyle w:val="TableParagraph"/>
              <w:spacing w:before="6"/>
              <w:ind w:left="44" w:right="28"/>
              <w:jc w:val="center"/>
              <w:rPr>
                <w:rFonts w:ascii="Noto Sans" w:hAnsi="Noto Sans" w:cs="Noto Sans"/>
              </w:rPr>
            </w:pPr>
            <w:r w:rsidRPr="00EC0C74">
              <w:rPr>
                <w:rFonts w:ascii="Noto Sans" w:hAnsi="Noto Sans" w:cs="Noto Sans"/>
              </w:rPr>
              <w:t>5.1</w:t>
            </w:r>
          </w:p>
        </w:tc>
        <w:tc>
          <w:tcPr>
            <w:tcW w:w="7274" w:type="dxa"/>
          </w:tcPr>
          <w:p w14:paraId="66890D17" w14:textId="4C4DC3D1" w:rsidR="00AC5B01" w:rsidRPr="00EC0C74" w:rsidRDefault="00EC0C74" w:rsidP="00A73E33">
            <w:pPr>
              <w:pStyle w:val="TableParagraph"/>
              <w:spacing w:before="6"/>
              <w:ind w:left="107"/>
              <w:rPr>
                <w:rFonts w:ascii="Noto Sans" w:hAnsi="Noto Sans" w:cs="Noto Sans"/>
              </w:rPr>
            </w:pPr>
            <w:r w:rsidRPr="00EC0C74">
              <w:rPr>
                <w:rFonts w:ascii="Noto Sans" w:hAnsi="Noto Sans" w:cs="Noto Sans"/>
              </w:rPr>
              <w:t>Approvals</w:t>
            </w:r>
          </w:p>
        </w:tc>
        <w:tc>
          <w:tcPr>
            <w:tcW w:w="1138" w:type="dxa"/>
          </w:tcPr>
          <w:p w14:paraId="32C81B4D" w14:textId="6239F9E3"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6C2C95B1" w14:textId="77777777" w:rsidTr="00AC5B01">
        <w:trPr>
          <w:trHeight w:val="424"/>
        </w:trPr>
        <w:tc>
          <w:tcPr>
            <w:tcW w:w="876" w:type="dxa"/>
          </w:tcPr>
          <w:p w14:paraId="4E2890E0" w14:textId="39288AB4" w:rsidR="00AC5B01" w:rsidRPr="00EC0C74" w:rsidRDefault="00EC0C74" w:rsidP="00A73E33">
            <w:pPr>
              <w:pStyle w:val="TableParagraph"/>
              <w:spacing w:before="6"/>
              <w:ind w:left="44" w:right="28"/>
              <w:jc w:val="center"/>
              <w:rPr>
                <w:rFonts w:ascii="Noto Sans" w:hAnsi="Noto Sans" w:cs="Noto Sans"/>
              </w:rPr>
            </w:pPr>
            <w:r w:rsidRPr="00EC0C74">
              <w:rPr>
                <w:rFonts w:ascii="Noto Sans" w:hAnsi="Noto Sans" w:cs="Noto Sans"/>
              </w:rPr>
              <w:t>5.</w:t>
            </w:r>
            <w:r>
              <w:rPr>
                <w:rFonts w:ascii="Noto Sans" w:hAnsi="Noto Sans" w:cs="Noto Sans"/>
              </w:rPr>
              <w:t>2</w:t>
            </w:r>
          </w:p>
        </w:tc>
        <w:tc>
          <w:tcPr>
            <w:tcW w:w="7274" w:type="dxa"/>
          </w:tcPr>
          <w:p w14:paraId="054AD166" w14:textId="4BB6157D" w:rsidR="00AC5B01" w:rsidRPr="00EC0C74" w:rsidRDefault="00EC0C74" w:rsidP="00A73E33">
            <w:pPr>
              <w:pStyle w:val="TableParagraph"/>
              <w:spacing w:before="6"/>
              <w:ind w:left="107"/>
              <w:rPr>
                <w:rFonts w:ascii="Noto Sans" w:hAnsi="Noto Sans" w:cs="Noto Sans"/>
              </w:rPr>
            </w:pPr>
            <w:r>
              <w:rPr>
                <w:rFonts w:ascii="Noto Sans" w:hAnsi="Noto Sans" w:cs="Noto Sans"/>
              </w:rPr>
              <w:t>RACI Matrix</w:t>
            </w:r>
          </w:p>
        </w:tc>
        <w:tc>
          <w:tcPr>
            <w:tcW w:w="1138" w:type="dxa"/>
          </w:tcPr>
          <w:p w14:paraId="224FD860" w14:textId="6534631D"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4FCD2E56" w14:textId="77777777" w:rsidTr="00AC5B01">
        <w:trPr>
          <w:trHeight w:val="424"/>
        </w:trPr>
        <w:tc>
          <w:tcPr>
            <w:tcW w:w="876" w:type="dxa"/>
          </w:tcPr>
          <w:p w14:paraId="057797B2" w14:textId="2EBBE2FC" w:rsidR="00EC0C74" w:rsidRPr="00EC0C74" w:rsidRDefault="00EC0C74" w:rsidP="00EC0C74">
            <w:pPr>
              <w:pStyle w:val="TableParagraph"/>
              <w:spacing w:before="9"/>
              <w:ind w:left="44" w:right="28"/>
              <w:jc w:val="center"/>
              <w:rPr>
                <w:rFonts w:ascii="Noto Sans" w:hAnsi="Noto Sans" w:cs="Noto Sans"/>
              </w:rPr>
            </w:pPr>
            <w:r>
              <w:rPr>
                <w:rFonts w:ascii="Noto Sans" w:hAnsi="Noto Sans" w:cs="Noto Sans"/>
              </w:rPr>
              <w:t>6</w:t>
            </w:r>
          </w:p>
        </w:tc>
        <w:tc>
          <w:tcPr>
            <w:tcW w:w="7274" w:type="dxa"/>
          </w:tcPr>
          <w:p w14:paraId="58034CD2" w14:textId="57A1D53E" w:rsidR="00AC5B01" w:rsidRPr="00EC0C74" w:rsidRDefault="00EC0C74" w:rsidP="00EC0C74">
            <w:pPr>
              <w:pStyle w:val="TableParagraph"/>
              <w:spacing w:before="9"/>
              <w:ind w:left="107"/>
              <w:rPr>
                <w:rFonts w:ascii="Noto Sans" w:hAnsi="Noto Sans" w:cs="Noto Sans"/>
              </w:rPr>
            </w:pPr>
            <w:r w:rsidRPr="00EC0C74">
              <w:rPr>
                <w:rFonts w:ascii="Noto Sans" w:hAnsi="Noto Sans" w:cs="Noto Sans"/>
              </w:rPr>
              <w:t>Scope of Work</w:t>
            </w:r>
          </w:p>
        </w:tc>
        <w:tc>
          <w:tcPr>
            <w:tcW w:w="1138" w:type="dxa"/>
          </w:tcPr>
          <w:p w14:paraId="11A7073B" w14:textId="25CB2DB9" w:rsidR="00AC5B01" w:rsidRPr="00EC0C74" w:rsidRDefault="00AC5B01" w:rsidP="00A73E33">
            <w:pPr>
              <w:pStyle w:val="TableParagraph"/>
              <w:spacing w:before="9"/>
              <w:ind w:left="13" w:right="1"/>
              <w:jc w:val="center"/>
              <w:rPr>
                <w:rFonts w:ascii="Noto Sans" w:hAnsi="Noto Sans" w:cs="Noto Sans"/>
              </w:rPr>
            </w:pPr>
          </w:p>
        </w:tc>
      </w:tr>
      <w:tr w:rsidR="00AC5B01" w:rsidRPr="00EC0C74" w14:paraId="45063337" w14:textId="77777777" w:rsidTr="00AC5B01">
        <w:trPr>
          <w:trHeight w:val="429"/>
        </w:trPr>
        <w:tc>
          <w:tcPr>
            <w:tcW w:w="876" w:type="dxa"/>
          </w:tcPr>
          <w:p w14:paraId="0D777329" w14:textId="06CAE0E5" w:rsidR="00AC5B01" w:rsidRPr="00EC0C74" w:rsidRDefault="00EC0C74" w:rsidP="00A73E33">
            <w:pPr>
              <w:pStyle w:val="TableParagraph"/>
              <w:spacing w:before="9"/>
              <w:ind w:left="44" w:right="28"/>
              <w:jc w:val="center"/>
              <w:rPr>
                <w:rFonts w:ascii="Noto Sans" w:hAnsi="Noto Sans" w:cs="Noto Sans"/>
              </w:rPr>
            </w:pPr>
            <w:r w:rsidRPr="00EC0C74">
              <w:rPr>
                <w:rFonts w:ascii="Noto Sans" w:hAnsi="Noto Sans" w:cs="Noto Sans"/>
              </w:rPr>
              <w:t>6.1</w:t>
            </w:r>
          </w:p>
        </w:tc>
        <w:tc>
          <w:tcPr>
            <w:tcW w:w="7274" w:type="dxa"/>
          </w:tcPr>
          <w:p w14:paraId="3A899E2C" w14:textId="24B9CBC4" w:rsidR="00AC5B01" w:rsidRPr="00EC0C74" w:rsidRDefault="00EC0C74" w:rsidP="00A73E33">
            <w:pPr>
              <w:pStyle w:val="TableParagraph"/>
              <w:spacing w:before="9"/>
              <w:ind w:left="107"/>
              <w:rPr>
                <w:rFonts w:ascii="Noto Sans" w:hAnsi="Noto Sans" w:cs="Noto Sans"/>
              </w:rPr>
            </w:pPr>
            <w:r w:rsidRPr="00EC0C74">
              <w:rPr>
                <w:rFonts w:ascii="Noto Sans" w:hAnsi="Noto Sans" w:cs="Noto Sans"/>
              </w:rPr>
              <w:t>In Scope</w:t>
            </w:r>
          </w:p>
        </w:tc>
        <w:tc>
          <w:tcPr>
            <w:tcW w:w="1138" w:type="dxa"/>
          </w:tcPr>
          <w:p w14:paraId="4C85D341" w14:textId="7EA5D20B" w:rsidR="00AC5B01" w:rsidRPr="00EC0C74" w:rsidRDefault="00AC5B01" w:rsidP="00A73E33">
            <w:pPr>
              <w:pStyle w:val="TableParagraph"/>
              <w:spacing w:before="9"/>
              <w:ind w:left="13" w:right="1"/>
              <w:jc w:val="center"/>
              <w:rPr>
                <w:rFonts w:ascii="Noto Sans" w:hAnsi="Noto Sans" w:cs="Noto Sans"/>
              </w:rPr>
            </w:pPr>
          </w:p>
        </w:tc>
      </w:tr>
      <w:tr w:rsidR="00AC5B01" w:rsidRPr="00EC0C74" w14:paraId="03CFC60E" w14:textId="77777777" w:rsidTr="00AC5B01">
        <w:trPr>
          <w:trHeight w:val="424"/>
        </w:trPr>
        <w:tc>
          <w:tcPr>
            <w:tcW w:w="876" w:type="dxa"/>
          </w:tcPr>
          <w:p w14:paraId="19E78D37" w14:textId="03E0DD2A" w:rsidR="00AC5B01" w:rsidRPr="00EC0C74" w:rsidRDefault="00EC0C74" w:rsidP="00A73E33">
            <w:pPr>
              <w:pStyle w:val="TableParagraph"/>
              <w:spacing w:before="6"/>
              <w:ind w:left="44" w:right="28"/>
              <w:jc w:val="center"/>
              <w:rPr>
                <w:rFonts w:ascii="Noto Sans" w:hAnsi="Noto Sans" w:cs="Noto Sans"/>
              </w:rPr>
            </w:pPr>
            <w:r w:rsidRPr="00EC0C74">
              <w:rPr>
                <w:rFonts w:ascii="Noto Sans" w:hAnsi="Noto Sans" w:cs="Noto Sans"/>
              </w:rPr>
              <w:t>6.</w:t>
            </w:r>
            <w:r>
              <w:rPr>
                <w:rFonts w:ascii="Noto Sans" w:hAnsi="Noto Sans" w:cs="Noto Sans"/>
              </w:rPr>
              <w:t>2</w:t>
            </w:r>
          </w:p>
        </w:tc>
        <w:tc>
          <w:tcPr>
            <w:tcW w:w="7274" w:type="dxa"/>
          </w:tcPr>
          <w:p w14:paraId="63212E5A" w14:textId="282BD435" w:rsidR="00AC5B01" w:rsidRPr="00EC0C74" w:rsidRDefault="00EC0C74" w:rsidP="00A73E33">
            <w:pPr>
              <w:pStyle w:val="TableParagraph"/>
              <w:spacing w:before="6"/>
              <w:ind w:left="107"/>
              <w:rPr>
                <w:rFonts w:ascii="Noto Sans" w:hAnsi="Noto Sans" w:cs="Noto Sans"/>
              </w:rPr>
            </w:pPr>
            <w:r>
              <w:rPr>
                <w:rFonts w:ascii="Noto Sans" w:hAnsi="Noto Sans" w:cs="Noto Sans"/>
              </w:rPr>
              <w:t>Out of Scope</w:t>
            </w:r>
          </w:p>
        </w:tc>
        <w:tc>
          <w:tcPr>
            <w:tcW w:w="1138" w:type="dxa"/>
          </w:tcPr>
          <w:p w14:paraId="0AFC1574" w14:textId="3A77E6E8"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178F45B5" w14:textId="77777777" w:rsidTr="00AC5B01">
        <w:trPr>
          <w:trHeight w:val="426"/>
        </w:trPr>
        <w:tc>
          <w:tcPr>
            <w:tcW w:w="876" w:type="dxa"/>
          </w:tcPr>
          <w:p w14:paraId="54EDC26E" w14:textId="5A998576" w:rsidR="00AC5B01" w:rsidRPr="00EC0C74" w:rsidRDefault="00EC0C74" w:rsidP="00A73E33">
            <w:pPr>
              <w:pStyle w:val="TableParagraph"/>
              <w:spacing w:before="6"/>
              <w:ind w:left="44"/>
              <w:jc w:val="center"/>
              <w:rPr>
                <w:rFonts w:ascii="Noto Sans" w:hAnsi="Noto Sans" w:cs="Noto Sans"/>
              </w:rPr>
            </w:pPr>
            <w:r>
              <w:rPr>
                <w:rFonts w:ascii="Noto Sans" w:hAnsi="Noto Sans" w:cs="Noto Sans"/>
              </w:rPr>
              <w:t>7</w:t>
            </w:r>
          </w:p>
        </w:tc>
        <w:tc>
          <w:tcPr>
            <w:tcW w:w="7274" w:type="dxa"/>
          </w:tcPr>
          <w:p w14:paraId="4048CA68" w14:textId="0BDA8E80" w:rsidR="00AC5B01" w:rsidRPr="00EC0C74" w:rsidRDefault="00EC0C74" w:rsidP="00EC0C74">
            <w:pPr>
              <w:pStyle w:val="TableParagraph"/>
              <w:spacing w:before="6"/>
              <w:ind w:left="107"/>
              <w:rPr>
                <w:rFonts w:ascii="Noto Sans" w:hAnsi="Noto Sans" w:cs="Noto Sans"/>
              </w:rPr>
            </w:pPr>
            <w:r w:rsidRPr="00EC0C74">
              <w:rPr>
                <w:rFonts w:ascii="Noto Sans" w:hAnsi="Noto Sans" w:cs="Noto Sans"/>
              </w:rPr>
              <w:t>Business Process</w:t>
            </w:r>
          </w:p>
        </w:tc>
        <w:tc>
          <w:tcPr>
            <w:tcW w:w="1138" w:type="dxa"/>
          </w:tcPr>
          <w:p w14:paraId="4389C675" w14:textId="24E23650"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4F73B804" w14:textId="77777777" w:rsidTr="00AC5B01">
        <w:trPr>
          <w:trHeight w:val="426"/>
        </w:trPr>
        <w:tc>
          <w:tcPr>
            <w:tcW w:w="876" w:type="dxa"/>
          </w:tcPr>
          <w:p w14:paraId="6E71E401" w14:textId="6D9E47FA" w:rsidR="00AC5B01" w:rsidRPr="00EC0C74" w:rsidRDefault="00EC0C74" w:rsidP="00A73E33">
            <w:pPr>
              <w:pStyle w:val="TableParagraph"/>
              <w:spacing w:before="6"/>
              <w:ind w:left="44"/>
              <w:jc w:val="center"/>
              <w:rPr>
                <w:rFonts w:ascii="Noto Sans" w:hAnsi="Noto Sans" w:cs="Noto Sans"/>
              </w:rPr>
            </w:pPr>
            <w:r>
              <w:rPr>
                <w:rFonts w:ascii="Noto Sans" w:hAnsi="Noto Sans" w:cs="Noto Sans"/>
              </w:rPr>
              <w:t>7.1</w:t>
            </w:r>
          </w:p>
        </w:tc>
        <w:tc>
          <w:tcPr>
            <w:tcW w:w="7274" w:type="dxa"/>
          </w:tcPr>
          <w:p w14:paraId="2244DD7F" w14:textId="7BD3EA90" w:rsidR="00AC5B01" w:rsidRPr="00EC0C74" w:rsidRDefault="00EC0C74" w:rsidP="00A73E33">
            <w:pPr>
              <w:pStyle w:val="TableParagraph"/>
              <w:spacing w:before="6"/>
              <w:ind w:left="107"/>
              <w:rPr>
                <w:rFonts w:ascii="Noto Sans" w:hAnsi="Noto Sans" w:cs="Noto Sans"/>
              </w:rPr>
            </w:pPr>
            <w:r w:rsidRPr="00EC0C74">
              <w:rPr>
                <w:rFonts w:ascii="Noto Sans" w:hAnsi="Noto Sans" w:cs="Noto Sans"/>
              </w:rPr>
              <w:t>Current Process (AS-IS)</w:t>
            </w:r>
          </w:p>
        </w:tc>
        <w:tc>
          <w:tcPr>
            <w:tcW w:w="1138" w:type="dxa"/>
          </w:tcPr>
          <w:p w14:paraId="46F2109A" w14:textId="154A6159" w:rsidR="00AC5B01" w:rsidRPr="00EC0C74" w:rsidRDefault="00AC5B01" w:rsidP="00A73E33">
            <w:pPr>
              <w:pStyle w:val="TableParagraph"/>
              <w:spacing w:before="6"/>
              <w:ind w:left="13" w:right="1"/>
              <w:jc w:val="center"/>
              <w:rPr>
                <w:rFonts w:ascii="Noto Sans" w:hAnsi="Noto Sans" w:cs="Noto Sans"/>
              </w:rPr>
            </w:pPr>
          </w:p>
        </w:tc>
      </w:tr>
      <w:tr w:rsidR="00AC5B01" w:rsidRPr="00EC0C74" w14:paraId="066D5763" w14:textId="77777777" w:rsidTr="00AC5B01">
        <w:trPr>
          <w:trHeight w:val="424"/>
        </w:trPr>
        <w:tc>
          <w:tcPr>
            <w:tcW w:w="876" w:type="dxa"/>
          </w:tcPr>
          <w:p w14:paraId="256743A7" w14:textId="4DC6DB68" w:rsidR="00AC5B01" w:rsidRPr="00EC0C74" w:rsidRDefault="00EC0C74" w:rsidP="00A73E33">
            <w:pPr>
              <w:pStyle w:val="TableParagraph"/>
              <w:spacing w:before="7"/>
              <w:ind w:left="44" w:right="25"/>
              <w:jc w:val="center"/>
              <w:rPr>
                <w:rFonts w:ascii="Noto Sans" w:hAnsi="Noto Sans" w:cs="Noto Sans"/>
              </w:rPr>
            </w:pPr>
            <w:r>
              <w:rPr>
                <w:rFonts w:ascii="Noto Sans" w:hAnsi="Noto Sans" w:cs="Noto Sans"/>
              </w:rPr>
              <w:t>7.2</w:t>
            </w:r>
          </w:p>
        </w:tc>
        <w:tc>
          <w:tcPr>
            <w:tcW w:w="7274" w:type="dxa"/>
          </w:tcPr>
          <w:p w14:paraId="059B1B1D" w14:textId="247F94DD" w:rsidR="00AC5B01" w:rsidRPr="00EC0C74" w:rsidRDefault="00EC0C74" w:rsidP="00A73E33">
            <w:pPr>
              <w:pStyle w:val="TableParagraph"/>
              <w:spacing w:before="7"/>
              <w:ind w:left="107"/>
              <w:rPr>
                <w:rFonts w:ascii="Noto Sans" w:hAnsi="Noto Sans" w:cs="Noto Sans"/>
              </w:rPr>
            </w:pPr>
            <w:r w:rsidRPr="00EC0C74">
              <w:rPr>
                <w:rFonts w:ascii="Noto Sans" w:hAnsi="Noto Sans" w:cs="Noto Sans"/>
              </w:rPr>
              <w:t>Future Process (TO-BE)</w:t>
            </w:r>
          </w:p>
        </w:tc>
        <w:tc>
          <w:tcPr>
            <w:tcW w:w="1138" w:type="dxa"/>
          </w:tcPr>
          <w:p w14:paraId="2A6BD8EA" w14:textId="61855558" w:rsidR="00AC5B01" w:rsidRPr="00EC0C74" w:rsidRDefault="00AC5B01" w:rsidP="00A73E33">
            <w:pPr>
              <w:pStyle w:val="TableParagraph"/>
              <w:spacing w:before="7"/>
              <w:ind w:left="13"/>
              <w:jc w:val="center"/>
              <w:rPr>
                <w:rFonts w:ascii="Noto Sans" w:hAnsi="Noto Sans" w:cs="Noto Sans"/>
              </w:rPr>
            </w:pPr>
          </w:p>
        </w:tc>
      </w:tr>
      <w:tr w:rsidR="00AC5B01" w:rsidRPr="00EC0C74" w14:paraId="0BE69968" w14:textId="77777777" w:rsidTr="00AC5B01">
        <w:trPr>
          <w:trHeight w:val="424"/>
        </w:trPr>
        <w:tc>
          <w:tcPr>
            <w:tcW w:w="876" w:type="dxa"/>
          </w:tcPr>
          <w:p w14:paraId="2BBE244B" w14:textId="180146E5" w:rsidR="00AC5B01" w:rsidRPr="00EC0C74" w:rsidRDefault="00EC0C74" w:rsidP="00A73E33">
            <w:pPr>
              <w:pStyle w:val="TableParagraph"/>
              <w:spacing w:before="6"/>
              <w:ind w:left="44" w:right="25"/>
              <w:jc w:val="center"/>
              <w:rPr>
                <w:rFonts w:ascii="Noto Sans" w:hAnsi="Noto Sans" w:cs="Noto Sans"/>
              </w:rPr>
            </w:pPr>
            <w:r>
              <w:rPr>
                <w:rFonts w:ascii="Noto Sans" w:hAnsi="Noto Sans" w:cs="Noto Sans"/>
              </w:rPr>
              <w:t>8</w:t>
            </w:r>
          </w:p>
        </w:tc>
        <w:tc>
          <w:tcPr>
            <w:tcW w:w="7274" w:type="dxa"/>
          </w:tcPr>
          <w:p w14:paraId="388314FB" w14:textId="04097DC3" w:rsidR="00AC5B01" w:rsidRPr="00EC0C74" w:rsidRDefault="00EC0C74" w:rsidP="00A73E33">
            <w:pPr>
              <w:pStyle w:val="TableParagraph"/>
              <w:spacing w:before="6"/>
              <w:ind w:left="107"/>
              <w:rPr>
                <w:rFonts w:ascii="Noto Sans" w:hAnsi="Noto Sans" w:cs="Noto Sans"/>
              </w:rPr>
            </w:pPr>
            <w:r w:rsidRPr="00EC0C74">
              <w:rPr>
                <w:rFonts w:ascii="Noto Sans" w:hAnsi="Noto Sans" w:cs="Noto Sans"/>
              </w:rPr>
              <w:t>Requirements</w:t>
            </w:r>
          </w:p>
        </w:tc>
        <w:tc>
          <w:tcPr>
            <w:tcW w:w="1138" w:type="dxa"/>
          </w:tcPr>
          <w:p w14:paraId="17C8C2D1" w14:textId="5327EBC8" w:rsidR="00AC5B01" w:rsidRPr="00EC0C74" w:rsidRDefault="00AC5B01" w:rsidP="00A73E33">
            <w:pPr>
              <w:pStyle w:val="TableParagraph"/>
              <w:spacing w:before="6"/>
              <w:ind w:left="13" w:right="5"/>
              <w:jc w:val="center"/>
              <w:rPr>
                <w:rFonts w:ascii="Noto Sans" w:hAnsi="Noto Sans" w:cs="Noto Sans"/>
              </w:rPr>
            </w:pPr>
          </w:p>
        </w:tc>
      </w:tr>
      <w:tr w:rsidR="00AC5B01" w:rsidRPr="00EC0C74" w14:paraId="5928AFD4" w14:textId="77777777" w:rsidTr="000C03AE">
        <w:trPr>
          <w:trHeight w:val="496"/>
        </w:trPr>
        <w:tc>
          <w:tcPr>
            <w:tcW w:w="876" w:type="dxa"/>
          </w:tcPr>
          <w:p w14:paraId="2897D737" w14:textId="349140A9" w:rsidR="00AC5B01" w:rsidRPr="00EC0C74" w:rsidRDefault="000C03AE" w:rsidP="00A73E33">
            <w:pPr>
              <w:pStyle w:val="TableParagraph"/>
              <w:spacing w:before="6"/>
              <w:ind w:left="44" w:right="25"/>
              <w:jc w:val="center"/>
              <w:rPr>
                <w:rFonts w:ascii="Noto Sans" w:hAnsi="Noto Sans" w:cs="Noto Sans"/>
              </w:rPr>
            </w:pPr>
            <w:r>
              <w:rPr>
                <w:rFonts w:ascii="Noto Sans" w:hAnsi="Noto Sans" w:cs="Noto Sans"/>
              </w:rPr>
              <w:t>9</w:t>
            </w:r>
          </w:p>
        </w:tc>
        <w:tc>
          <w:tcPr>
            <w:tcW w:w="7274" w:type="dxa"/>
          </w:tcPr>
          <w:p w14:paraId="642827CE" w14:textId="53DABEBA" w:rsidR="00AC5B01" w:rsidRPr="00EC0C74" w:rsidRDefault="00EC0C74" w:rsidP="000C03AE">
            <w:pPr>
              <w:pStyle w:val="TableParagraph"/>
              <w:spacing w:line="252" w:lineRule="exact"/>
              <w:ind w:left="110"/>
              <w:rPr>
                <w:rFonts w:ascii="Noto Sans" w:hAnsi="Noto Sans" w:cs="Noto Sans"/>
              </w:rPr>
            </w:pPr>
            <w:r w:rsidRPr="00EC0C74">
              <w:rPr>
                <w:rFonts w:ascii="Noto Sans" w:hAnsi="Noto Sans" w:cs="Noto Sans"/>
              </w:rPr>
              <w:t>Assumptions</w:t>
            </w:r>
          </w:p>
        </w:tc>
        <w:tc>
          <w:tcPr>
            <w:tcW w:w="1138" w:type="dxa"/>
          </w:tcPr>
          <w:p w14:paraId="738BE6F8" w14:textId="3D8D3731" w:rsidR="00AC5B01" w:rsidRPr="00EC0C74" w:rsidRDefault="00AC5B01" w:rsidP="00A73E33">
            <w:pPr>
              <w:pStyle w:val="TableParagraph"/>
              <w:spacing w:before="6"/>
              <w:ind w:left="13"/>
              <w:jc w:val="center"/>
              <w:rPr>
                <w:rFonts w:ascii="Noto Sans" w:hAnsi="Noto Sans" w:cs="Noto Sans"/>
              </w:rPr>
            </w:pPr>
          </w:p>
        </w:tc>
      </w:tr>
      <w:tr w:rsidR="00AC5B01" w:rsidRPr="00EC0C74" w14:paraId="35D2E874" w14:textId="77777777" w:rsidTr="00AC5B01">
        <w:trPr>
          <w:trHeight w:val="424"/>
        </w:trPr>
        <w:tc>
          <w:tcPr>
            <w:tcW w:w="876" w:type="dxa"/>
          </w:tcPr>
          <w:p w14:paraId="08EE3C0C" w14:textId="6169B0F2" w:rsidR="00AC5B01" w:rsidRPr="00EC0C74" w:rsidRDefault="000C03AE" w:rsidP="00A73E33">
            <w:pPr>
              <w:pStyle w:val="TableParagraph"/>
              <w:spacing w:before="6"/>
              <w:ind w:left="44" w:right="25"/>
              <w:jc w:val="center"/>
              <w:rPr>
                <w:rFonts w:ascii="Noto Sans" w:hAnsi="Noto Sans" w:cs="Noto Sans"/>
              </w:rPr>
            </w:pPr>
            <w:r>
              <w:rPr>
                <w:rFonts w:ascii="Noto Sans" w:hAnsi="Noto Sans" w:cs="Noto Sans"/>
              </w:rPr>
              <w:t>10</w:t>
            </w:r>
          </w:p>
        </w:tc>
        <w:tc>
          <w:tcPr>
            <w:tcW w:w="7274" w:type="dxa"/>
          </w:tcPr>
          <w:p w14:paraId="36825EA5" w14:textId="182B6EA6" w:rsidR="00AC5B01" w:rsidRPr="00EC0C74" w:rsidRDefault="00EC0C74" w:rsidP="000C03AE">
            <w:pPr>
              <w:pStyle w:val="TableParagraph"/>
              <w:spacing w:line="252" w:lineRule="exact"/>
              <w:ind w:left="110"/>
              <w:rPr>
                <w:rFonts w:ascii="Noto Sans" w:hAnsi="Noto Sans" w:cs="Noto Sans"/>
              </w:rPr>
            </w:pPr>
            <w:r w:rsidRPr="00EC0C74">
              <w:rPr>
                <w:rFonts w:ascii="Noto Sans" w:hAnsi="Noto Sans" w:cs="Noto Sans"/>
              </w:rPr>
              <w:t>Constraints</w:t>
            </w:r>
          </w:p>
        </w:tc>
        <w:tc>
          <w:tcPr>
            <w:tcW w:w="1138" w:type="dxa"/>
          </w:tcPr>
          <w:p w14:paraId="4275A1F4" w14:textId="6D8B1CFA" w:rsidR="00AC5B01" w:rsidRPr="00EC0C74" w:rsidRDefault="00AC5B01" w:rsidP="00A73E33">
            <w:pPr>
              <w:pStyle w:val="TableParagraph"/>
              <w:spacing w:before="6"/>
              <w:ind w:left="13"/>
              <w:jc w:val="center"/>
              <w:rPr>
                <w:rFonts w:ascii="Noto Sans" w:hAnsi="Noto Sans" w:cs="Noto Sans"/>
              </w:rPr>
            </w:pPr>
          </w:p>
        </w:tc>
      </w:tr>
      <w:tr w:rsidR="00AC5B01" w:rsidRPr="00EC0C74" w14:paraId="77B676A7" w14:textId="77777777" w:rsidTr="00966909">
        <w:trPr>
          <w:trHeight w:val="410"/>
        </w:trPr>
        <w:tc>
          <w:tcPr>
            <w:tcW w:w="876" w:type="dxa"/>
          </w:tcPr>
          <w:p w14:paraId="772C89AC" w14:textId="1CBE2E4F" w:rsidR="00AC5B01" w:rsidRPr="00EC0C74" w:rsidRDefault="000C03AE" w:rsidP="00A73E33">
            <w:pPr>
              <w:pStyle w:val="TableParagraph"/>
              <w:spacing w:before="4"/>
              <w:ind w:left="44" w:right="28"/>
              <w:jc w:val="center"/>
              <w:rPr>
                <w:rFonts w:ascii="Noto Sans" w:hAnsi="Noto Sans" w:cs="Noto Sans"/>
              </w:rPr>
            </w:pPr>
            <w:r>
              <w:rPr>
                <w:rFonts w:ascii="Noto Sans" w:hAnsi="Noto Sans" w:cs="Noto Sans"/>
              </w:rPr>
              <w:t>11</w:t>
            </w:r>
          </w:p>
        </w:tc>
        <w:tc>
          <w:tcPr>
            <w:tcW w:w="7274" w:type="dxa"/>
          </w:tcPr>
          <w:p w14:paraId="02AA7C08" w14:textId="4F336F1A" w:rsidR="00AC5B01" w:rsidRPr="00EC0C74" w:rsidRDefault="00EC0C74" w:rsidP="00966909">
            <w:pPr>
              <w:pStyle w:val="TableParagraph"/>
              <w:spacing w:line="252" w:lineRule="exact"/>
              <w:ind w:left="110"/>
              <w:rPr>
                <w:rFonts w:ascii="Noto Sans" w:hAnsi="Noto Sans" w:cs="Noto Sans"/>
              </w:rPr>
            </w:pPr>
            <w:r w:rsidRPr="00EC0C74">
              <w:rPr>
                <w:rFonts w:ascii="Noto Sans" w:hAnsi="Noto Sans" w:cs="Noto Sans"/>
              </w:rPr>
              <w:t>Limitations (Optional)</w:t>
            </w:r>
          </w:p>
        </w:tc>
        <w:tc>
          <w:tcPr>
            <w:tcW w:w="1138" w:type="dxa"/>
          </w:tcPr>
          <w:p w14:paraId="6164EBC9" w14:textId="0CE39C48" w:rsidR="00AC5B01" w:rsidRPr="00EC0C74" w:rsidRDefault="00AC5B01" w:rsidP="00A73E33">
            <w:pPr>
              <w:pStyle w:val="TableParagraph"/>
              <w:spacing w:before="4"/>
              <w:ind w:left="13"/>
              <w:jc w:val="center"/>
              <w:rPr>
                <w:rFonts w:ascii="Noto Sans" w:hAnsi="Noto Sans" w:cs="Noto Sans"/>
              </w:rPr>
            </w:pPr>
          </w:p>
        </w:tc>
      </w:tr>
      <w:tr w:rsidR="00AC5B01" w:rsidRPr="00EC0C74" w14:paraId="5BC98036" w14:textId="77777777" w:rsidTr="00AC5B01">
        <w:trPr>
          <w:trHeight w:val="426"/>
        </w:trPr>
        <w:tc>
          <w:tcPr>
            <w:tcW w:w="876" w:type="dxa"/>
          </w:tcPr>
          <w:p w14:paraId="2DF2E672" w14:textId="64DB57D5" w:rsidR="00AC5B01" w:rsidRPr="00EC0C74" w:rsidRDefault="000C03AE" w:rsidP="00A73E33">
            <w:pPr>
              <w:pStyle w:val="TableParagraph"/>
              <w:spacing w:before="4"/>
              <w:ind w:left="44" w:right="28"/>
              <w:jc w:val="center"/>
              <w:rPr>
                <w:rFonts w:ascii="Noto Sans" w:hAnsi="Noto Sans" w:cs="Noto Sans"/>
              </w:rPr>
            </w:pPr>
            <w:r>
              <w:rPr>
                <w:rFonts w:ascii="Noto Sans" w:hAnsi="Noto Sans" w:cs="Noto Sans"/>
              </w:rPr>
              <w:t>12</w:t>
            </w:r>
          </w:p>
        </w:tc>
        <w:tc>
          <w:tcPr>
            <w:tcW w:w="7274" w:type="dxa"/>
          </w:tcPr>
          <w:p w14:paraId="5A7F6DF7" w14:textId="033A17C2" w:rsidR="00AC5B01" w:rsidRPr="00EC0C74" w:rsidRDefault="000C03AE" w:rsidP="00966909">
            <w:pPr>
              <w:pStyle w:val="TableParagraph"/>
              <w:spacing w:line="252" w:lineRule="exact"/>
              <w:ind w:left="110"/>
              <w:rPr>
                <w:rFonts w:ascii="Noto Sans" w:hAnsi="Noto Sans" w:cs="Noto Sans"/>
              </w:rPr>
            </w:pPr>
            <w:r w:rsidRPr="00EC0C74">
              <w:rPr>
                <w:rFonts w:ascii="Noto Sans" w:hAnsi="Noto Sans" w:cs="Noto Sans"/>
              </w:rPr>
              <w:t>Risks</w:t>
            </w:r>
          </w:p>
        </w:tc>
        <w:tc>
          <w:tcPr>
            <w:tcW w:w="1138" w:type="dxa"/>
          </w:tcPr>
          <w:p w14:paraId="65AA92AA" w14:textId="12EF3A92" w:rsidR="00AC5B01" w:rsidRPr="00EC0C74" w:rsidRDefault="00AC5B01" w:rsidP="00A73E33">
            <w:pPr>
              <w:pStyle w:val="TableParagraph"/>
              <w:spacing w:before="4"/>
              <w:ind w:left="13"/>
              <w:jc w:val="center"/>
              <w:rPr>
                <w:rFonts w:ascii="Noto Sans" w:hAnsi="Noto Sans" w:cs="Noto Sans"/>
              </w:rPr>
            </w:pPr>
          </w:p>
        </w:tc>
      </w:tr>
      <w:tr w:rsidR="00AC5B01" w:rsidRPr="00EC0C74" w14:paraId="6246F415" w14:textId="77777777" w:rsidTr="00AC5B01">
        <w:trPr>
          <w:trHeight w:val="424"/>
        </w:trPr>
        <w:tc>
          <w:tcPr>
            <w:tcW w:w="876" w:type="dxa"/>
          </w:tcPr>
          <w:p w14:paraId="5C488C81" w14:textId="2D363A66" w:rsidR="00AC5B01" w:rsidRPr="00EC0C74" w:rsidRDefault="000C03AE" w:rsidP="00A73E33">
            <w:pPr>
              <w:pStyle w:val="TableParagraph"/>
              <w:spacing w:before="4"/>
              <w:ind w:left="44" w:right="25"/>
              <w:jc w:val="center"/>
              <w:rPr>
                <w:rFonts w:ascii="Noto Sans" w:hAnsi="Noto Sans" w:cs="Noto Sans"/>
              </w:rPr>
            </w:pPr>
            <w:r>
              <w:rPr>
                <w:rFonts w:ascii="Noto Sans" w:hAnsi="Noto Sans" w:cs="Noto Sans"/>
              </w:rPr>
              <w:t>13</w:t>
            </w:r>
          </w:p>
        </w:tc>
        <w:tc>
          <w:tcPr>
            <w:tcW w:w="7274" w:type="dxa"/>
          </w:tcPr>
          <w:p w14:paraId="6643187D" w14:textId="41631776" w:rsidR="00AC5B01" w:rsidRPr="00EC0C74" w:rsidRDefault="000C03AE" w:rsidP="000C03AE">
            <w:pPr>
              <w:pStyle w:val="TableParagraph"/>
              <w:spacing w:line="252" w:lineRule="exact"/>
              <w:ind w:left="110"/>
              <w:rPr>
                <w:rFonts w:ascii="Noto Sans" w:hAnsi="Noto Sans" w:cs="Noto Sans"/>
              </w:rPr>
            </w:pPr>
            <w:r w:rsidRPr="00EC0C74">
              <w:rPr>
                <w:rFonts w:ascii="Noto Sans" w:hAnsi="Noto Sans" w:cs="Noto Sans"/>
              </w:rPr>
              <w:t>Dependencies</w:t>
            </w:r>
          </w:p>
        </w:tc>
        <w:tc>
          <w:tcPr>
            <w:tcW w:w="1138" w:type="dxa"/>
          </w:tcPr>
          <w:p w14:paraId="370F5544" w14:textId="7EA6A04B" w:rsidR="00AC5B01" w:rsidRPr="00EC0C74" w:rsidRDefault="00AC5B01" w:rsidP="00A73E33">
            <w:pPr>
              <w:pStyle w:val="TableParagraph"/>
              <w:spacing w:before="4"/>
              <w:ind w:left="13"/>
              <w:jc w:val="center"/>
              <w:rPr>
                <w:rFonts w:ascii="Noto Sans" w:hAnsi="Noto Sans" w:cs="Noto Sans"/>
              </w:rPr>
            </w:pPr>
          </w:p>
        </w:tc>
      </w:tr>
      <w:tr w:rsidR="00B07307" w:rsidRPr="00EC0C74" w14:paraId="177F703F" w14:textId="77777777" w:rsidTr="00AC5B01">
        <w:trPr>
          <w:trHeight w:val="425"/>
        </w:trPr>
        <w:tc>
          <w:tcPr>
            <w:tcW w:w="876" w:type="dxa"/>
          </w:tcPr>
          <w:p w14:paraId="570EB66C" w14:textId="6CC84A2B" w:rsidR="00B07307" w:rsidRPr="00EC0C74" w:rsidRDefault="00B07307" w:rsidP="00B07307">
            <w:pPr>
              <w:pStyle w:val="TableParagraph"/>
              <w:spacing w:before="4"/>
              <w:ind w:left="44" w:right="27"/>
              <w:jc w:val="center"/>
              <w:rPr>
                <w:rFonts w:ascii="Noto Sans" w:hAnsi="Noto Sans" w:cs="Noto Sans"/>
              </w:rPr>
            </w:pPr>
            <w:r>
              <w:rPr>
                <w:rFonts w:ascii="Noto Sans" w:hAnsi="Noto Sans" w:cs="Noto Sans"/>
              </w:rPr>
              <w:t>14</w:t>
            </w:r>
          </w:p>
        </w:tc>
        <w:tc>
          <w:tcPr>
            <w:tcW w:w="7274" w:type="dxa"/>
          </w:tcPr>
          <w:p w14:paraId="6A79438B" w14:textId="65051E67" w:rsidR="00B07307" w:rsidRPr="00EC0C74" w:rsidRDefault="00B07307" w:rsidP="00B07307">
            <w:pPr>
              <w:pStyle w:val="TableParagraph"/>
              <w:spacing w:before="4"/>
              <w:ind w:left="110"/>
              <w:rPr>
                <w:rFonts w:ascii="Noto Sans" w:hAnsi="Noto Sans" w:cs="Noto Sans"/>
              </w:rPr>
            </w:pPr>
            <w:r w:rsidRPr="000C03AE">
              <w:rPr>
                <w:rFonts w:ascii="Noto Sans" w:hAnsi="Noto Sans" w:cs="Noto Sans"/>
              </w:rPr>
              <w:t>Appendices</w:t>
            </w:r>
          </w:p>
        </w:tc>
        <w:tc>
          <w:tcPr>
            <w:tcW w:w="1138" w:type="dxa"/>
          </w:tcPr>
          <w:p w14:paraId="4921246E" w14:textId="5960525C" w:rsidR="00B07307" w:rsidRPr="00EC0C74" w:rsidRDefault="00B07307" w:rsidP="00B07307">
            <w:pPr>
              <w:pStyle w:val="TableParagraph"/>
              <w:spacing w:before="4"/>
              <w:ind w:left="13"/>
              <w:jc w:val="center"/>
              <w:rPr>
                <w:rFonts w:ascii="Noto Sans" w:hAnsi="Noto Sans" w:cs="Noto Sans"/>
              </w:rPr>
            </w:pPr>
          </w:p>
        </w:tc>
      </w:tr>
      <w:tr w:rsidR="00B07307" w:rsidRPr="00EC0C74" w14:paraId="251383CC" w14:textId="77777777" w:rsidTr="00AC5B01">
        <w:trPr>
          <w:trHeight w:val="426"/>
        </w:trPr>
        <w:tc>
          <w:tcPr>
            <w:tcW w:w="876" w:type="dxa"/>
          </w:tcPr>
          <w:p w14:paraId="0F01E407" w14:textId="4DF5A4B8" w:rsidR="00B07307" w:rsidRPr="00EC0C74" w:rsidRDefault="00B07307" w:rsidP="00B07307">
            <w:pPr>
              <w:pStyle w:val="TableParagraph"/>
              <w:spacing w:before="6"/>
              <w:ind w:left="44" w:right="33"/>
              <w:jc w:val="center"/>
              <w:rPr>
                <w:rFonts w:ascii="Noto Sans" w:hAnsi="Noto Sans" w:cs="Noto Sans"/>
              </w:rPr>
            </w:pPr>
            <w:r>
              <w:rPr>
                <w:rFonts w:ascii="Noto Sans" w:hAnsi="Noto Sans" w:cs="Noto Sans"/>
              </w:rPr>
              <w:t>15</w:t>
            </w:r>
          </w:p>
        </w:tc>
        <w:tc>
          <w:tcPr>
            <w:tcW w:w="7274" w:type="dxa"/>
          </w:tcPr>
          <w:p w14:paraId="56958A6D" w14:textId="106C4BA8" w:rsidR="00B07307" w:rsidRPr="00EC0C74" w:rsidRDefault="00B07307" w:rsidP="00B07307">
            <w:pPr>
              <w:pStyle w:val="TableParagraph"/>
              <w:spacing w:before="6"/>
              <w:ind w:left="107"/>
              <w:rPr>
                <w:rFonts w:ascii="Noto Sans" w:hAnsi="Noto Sans" w:cs="Noto Sans"/>
              </w:rPr>
            </w:pPr>
            <w:r w:rsidRPr="000C03AE">
              <w:rPr>
                <w:rFonts w:ascii="Noto Sans" w:hAnsi="Noto Sans" w:cs="Noto Sans"/>
              </w:rPr>
              <w:t>Glossary of Terms</w:t>
            </w:r>
          </w:p>
        </w:tc>
        <w:tc>
          <w:tcPr>
            <w:tcW w:w="1138" w:type="dxa"/>
          </w:tcPr>
          <w:p w14:paraId="41EC660B" w14:textId="5F4469AA" w:rsidR="00B07307" w:rsidRPr="00EC0C74" w:rsidRDefault="00B07307" w:rsidP="00B07307">
            <w:pPr>
              <w:pStyle w:val="TableParagraph"/>
              <w:spacing w:before="6"/>
              <w:ind w:left="13"/>
              <w:jc w:val="center"/>
              <w:rPr>
                <w:rFonts w:ascii="Noto Sans" w:hAnsi="Noto Sans" w:cs="Noto Sans"/>
              </w:rPr>
            </w:pPr>
          </w:p>
        </w:tc>
      </w:tr>
      <w:tr w:rsidR="00B07307" w:rsidRPr="00EC0C74" w14:paraId="00EE58D7" w14:textId="77777777" w:rsidTr="00AC5B01">
        <w:trPr>
          <w:trHeight w:val="424"/>
        </w:trPr>
        <w:tc>
          <w:tcPr>
            <w:tcW w:w="876" w:type="dxa"/>
          </w:tcPr>
          <w:p w14:paraId="78B3EDBE" w14:textId="5C24D72D" w:rsidR="00B07307" w:rsidRPr="00EC0C74" w:rsidRDefault="00B07307" w:rsidP="00B07307">
            <w:pPr>
              <w:pStyle w:val="TableParagraph"/>
              <w:spacing w:before="4"/>
              <w:ind w:left="44" w:right="33"/>
              <w:jc w:val="center"/>
              <w:rPr>
                <w:rFonts w:ascii="Noto Sans" w:hAnsi="Noto Sans" w:cs="Noto Sans"/>
              </w:rPr>
            </w:pPr>
            <w:r>
              <w:rPr>
                <w:rFonts w:ascii="Noto Sans" w:hAnsi="Noto Sans" w:cs="Noto Sans"/>
              </w:rPr>
              <w:t>16</w:t>
            </w:r>
          </w:p>
        </w:tc>
        <w:tc>
          <w:tcPr>
            <w:tcW w:w="7274" w:type="dxa"/>
          </w:tcPr>
          <w:p w14:paraId="29B47A8D" w14:textId="259F37A3" w:rsidR="00B07307" w:rsidRPr="00EC0C74" w:rsidRDefault="00B07307" w:rsidP="00B07307">
            <w:pPr>
              <w:pStyle w:val="TableParagraph"/>
              <w:spacing w:before="4"/>
              <w:ind w:left="107"/>
              <w:rPr>
                <w:rFonts w:ascii="Noto Sans" w:hAnsi="Noto Sans" w:cs="Noto Sans"/>
              </w:rPr>
            </w:pPr>
            <w:r>
              <w:rPr>
                <w:rFonts w:ascii="Noto Sans" w:hAnsi="Noto Sans" w:cs="Noto Sans"/>
              </w:rPr>
              <w:t>Related Documents / References</w:t>
            </w:r>
          </w:p>
        </w:tc>
        <w:tc>
          <w:tcPr>
            <w:tcW w:w="1138" w:type="dxa"/>
          </w:tcPr>
          <w:p w14:paraId="0BCE35B0" w14:textId="5E967B38" w:rsidR="00B07307" w:rsidRPr="00EC0C74" w:rsidRDefault="00B07307" w:rsidP="00B07307">
            <w:pPr>
              <w:pStyle w:val="TableParagraph"/>
              <w:spacing w:before="4"/>
              <w:ind w:left="13" w:right="5"/>
              <w:jc w:val="center"/>
              <w:rPr>
                <w:rFonts w:ascii="Noto Sans" w:hAnsi="Noto Sans" w:cs="Noto Sans"/>
              </w:rPr>
            </w:pPr>
          </w:p>
        </w:tc>
      </w:tr>
    </w:tbl>
    <w:p w14:paraId="23B99C31" w14:textId="7A620A55" w:rsidR="00AC5B01" w:rsidRPr="00EC0C74" w:rsidRDefault="00AC5B01">
      <w:pPr>
        <w:rPr>
          <w:rFonts w:ascii="Noto Sans" w:hAnsi="Noto Sans" w:cs="Noto Sans"/>
        </w:rPr>
      </w:pPr>
    </w:p>
    <w:p w14:paraId="1E335BDD" w14:textId="77777777" w:rsidR="00AC5B01" w:rsidRPr="00EC0C74" w:rsidRDefault="00AC5B01">
      <w:pPr>
        <w:rPr>
          <w:rFonts w:ascii="Noto Sans" w:hAnsi="Noto Sans" w:cs="Noto Sans"/>
        </w:rPr>
      </w:pPr>
      <w:r w:rsidRPr="00EC0C74">
        <w:rPr>
          <w:rFonts w:ascii="Noto Sans" w:hAnsi="Noto Sans" w:cs="Noto Sans"/>
        </w:rPr>
        <w:br w:type="page"/>
      </w:r>
    </w:p>
    <w:p w14:paraId="24D42A28" w14:textId="0FD2A2BD" w:rsidR="00AC5B01" w:rsidRPr="00EC0C74" w:rsidRDefault="00883325" w:rsidP="00AC5B01">
      <w:pPr>
        <w:pStyle w:val="Heading1"/>
        <w:rPr>
          <w:rFonts w:ascii="Noto Sans" w:hAnsi="Noto Sans" w:cs="Noto Sans"/>
          <w:b w:val="0"/>
          <w:bCs w:val="0"/>
        </w:rPr>
      </w:pPr>
      <w:r w:rsidRPr="00EC0C74">
        <w:rPr>
          <w:rFonts w:ascii="Noto Sans" w:hAnsi="Noto Sans" w:cs="Noto Sans"/>
          <w:b w:val="0"/>
          <w:bCs w:val="0"/>
        </w:rPr>
        <w:lastRenderedPageBreak/>
        <w:t>3</w:t>
      </w:r>
      <w:r w:rsidR="00AC5B01" w:rsidRPr="00EC0C74">
        <w:rPr>
          <w:rFonts w:ascii="Noto Sans" w:hAnsi="Noto Sans" w:cs="Noto Sans"/>
          <w:b w:val="0"/>
          <w:bCs w:val="0"/>
        </w:rPr>
        <w:t>.0 Document Control</w:t>
      </w:r>
    </w:p>
    <w:p w14:paraId="4E2E1CC8" w14:textId="77777777" w:rsidR="00AC5B01" w:rsidRPr="00EC0C74" w:rsidRDefault="00AC5B01">
      <w:pPr>
        <w:rPr>
          <w:rFonts w:ascii="Noto Sans" w:hAnsi="Noto Sans" w:cs="Noto San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4"/>
        <w:gridCol w:w="1559"/>
        <w:gridCol w:w="3969"/>
      </w:tblGrid>
      <w:tr w:rsidR="00AC5B01" w:rsidRPr="001A49C1" w14:paraId="57D646C1" w14:textId="77777777" w:rsidTr="001A49C1">
        <w:trPr>
          <w:trHeight w:val="424"/>
          <w:jc w:val="center"/>
        </w:trPr>
        <w:tc>
          <w:tcPr>
            <w:tcW w:w="1594" w:type="dxa"/>
          </w:tcPr>
          <w:p w14:paraId="703A1189" w14:textId="77777777" w:rsidR="00AC5B01" w:rsidRPr="001A49C1" w:rsidRDefault="00AC5B01" w:rsidP="001A49C1">
            <w:pPr>
              <w:pStyle w:val="TableParagraph"/>
              <w:spacing w:before="6"/>
              <w:ind w:left="107"/>
              <w:jc w:val="center"/>
              <w:rPr>
                <w:rFonts w:ascii="Noto Sans" w:hAnsi="Noto Sans" w:cs="Noto Sans"/>
                <w:b/>
                <w:bCs/>
              </w:rPr>
            </w:pPr>
            <w:r w:rsidRPr="001A49C1">
              <w:rPr>
                <w:rFonts w:ascii="Noto Sans" w:hAnsi="Noto Sans" w:cs="Noto Sans"/>
                <w:b/>
                <w:bCs/>
                <w:spacing w:val="-4"/>
              </w:rPr>
              <w:t>Date</w:t>
            </w:r>
          </w:p>
        </w:tc>
        <w:tc>
          <w:tcPr>
            <w:tcW w:w="1559" w:type="dxa"/>
          </w:tcPr>
          <w:p w14:paraId="7EBFA648" w14:textId="5627F3CB" w:rsidR="00AC5B01" w:rsidRPr="001A49C1" w:rsidRDefault="00AC5B01" w:rsidP="001A49C1">
            <w:pPr>
              <w:pStyle w:val="TableParagraph"/>
              <w:spacing w:before="6"/>
              <w:ind w:left="109"/>
              <w:jc w:val="center"/>
              <w:rPr>
                <w:rFonts w:ascii="Noto Sans" w:hAnsi="Noto Sans" w:cs="Noto Sans"/>
                <w:b/>
                <w:bCs/>
              </w:rPr>
            </w:pPr>
            <w:r w:rsidRPr="001A49C1">
              <w:rPr>
                <w:rFonts w:ascii="Noto Sans" w:hAnsi="Noto Sans" w:cs="Noto Sans"/>
                <w:b/>
                <w:bCs/>
              </w:rPr>
              <w:t>Version</w:t>
            </w:r>
            <w:r w:rsidRPr="001A49C1">
              <w:rPr>
                <w:rFonts w:ascii="Noto Sans" w:hAnsi="Noto Sans" w:cs="Noto Sans"/>
                <w:b/>
                <w:bCs/>
                <w:spacing w:val="3"/>
              </w:rPr>
              <w:t xml:space="preserve"> </w:t>
            </w:r>
            <w:r w:rsidR="001A49C1" w:rsidRPr="001A49C1">
              <w:rPr>
                <w:rFonts w:ascii="Noto Sans" w:hAnsi="Noto Sans" w:cs="Noto Sans"/>
                <w:b/>
                <w:bCs/>
                <w:spacing w:val="-2"/>
              </w:rPr>
              <w:t>No.</w:t>
            </w:r>
          </w:p>
        </w:tc>
        <w:tc>
          <w:tcPr>
            <w:tcW w:w="3969" w:type="dxa"/>
          </w:tcPr>
          <w:p w14:paraId="195B1F8E" w14:textId="77777777" w:rsidR="00AC5B01" w:rsidRPr="001A49C1" w:rsidRDefault="00AC5B01" w:rsidP="001A49C1">
            <w:pPr>
              <w:pStyle w:val="TableParagraph"/>
              <w:spacing w:before="6"/>
              <w:ind w:left="108"/>
              <w:jc w:val="center"/>
              <w:rPr>
                <w:rFonts w:ascii="Noto Sans" w:hAnsi="Noto Sans" w:cs="Noto Sans"/>
                <w:b/>
                <w:bCs/>
              </w:rPr>
            </w:pPr>
            <w:r w:rsidRPr="001A49C1">
              <w:rPr>
                <w:rFonts w:ascii="Noto Sans" w:hAnsi="Noto Sans" w:cs="Noto Sans"/>
                <w:b/>
                <w:bCs/>
              </w:rPr>
              <w:t>Document</w:t>
            </w:r>
            <w:r w:rsidRPr="001A49C1">
              <w:rPr>
                <w:rFonts w:ascii="Noto Sans" w:hAnsi="Noto Sans" w:cs="Noto Sans"/>
                <w:b/>
                <w:bCs/>
                <w:spacing w:val="5"/>
              </w:rPr>
              <w:t xml:space="preserve"> </w:t>
            </w:r>
            <w:r w:rsidRPr="001A49C1">
              <w:rPr>
                <w:rFonts w:ascii="Noto Sans" w:hAnsi="Noto Sans" w:cs="Noto Sans"/>
                <w:b/>
                <w:bCs/>
                <w:spacing w:val="-2"/>
              </w:rPr>
              <w:t>Changes</w:t>
            </w:r>
          </w:p>
        </w:tc>
      </w:tr>
      <w:tr w:rsidR="00AC5B01" w:rsidRPr="001A49C1" w14:paraId="54170090" w14:textId="77777777" w:rsidTr="001A49C1">
        <w:trPr>
          <w:trHeight w:val="426"/>
          <w:jc w:val="center"/>
        </w:trPr>
        <w:tc>
          <w:tcPr>
            <w:tcW w:w="1594" w:type="dxa"/>
          </w:tcPr>
          <w:p w14:paraId="52652E7B" w14:textId="29EC18A6" w:rsidR="00AC5B01" w:rsidRPr="001A49C1" w:rsidRDefault="00A96D21" w:rsidP="00A73E33">
            <w:pPr>
              <w:pStyle w:val="TableParagraph"/>
              <w:spacing w:before="9"/>
              <w:ind w:left="107"/>
              <w:rPr>
                <w:rFonts w:ascii="Noto Sans" w:hAnsi="Noto Sans" w:cs="Noto Sans"/>
              </w:rPr>
            </w:pPr>
            <w:r>
              <w:rPr>
                <w:rFonts w:ascii="Noto Sans" w:hAnsi="Noto Sans" w:cs="Noto Sans"/>
                <w:spacing w:val="-2"/>
              </w:rPr>
              <w:t>01/01/0225</w:t>
            </w:r>
          </w:p>
        </w:tc>
        <w:tc>
          <w:tcPr>
            <w:tcW w:w="1559" w:type="dxa"/>
          </w:tcPr>
          <w:p w14:paraId="0EB512C2" w14:textId="77777777" w:rsidR="00AC5B01" w:rsidRPr="001A49C1" w:rsidRDefault="00AC5B01" w:rsidP="00A73E33">
            <w:pPr>
              <w:pStyle w:val="TableParagraph"/>
              <w:spacing w:before="9"/>
              <w:ind w:left="109"/>
              <w:rPr>
                <w:rFonts w:ascii="Noto Sans" w:hAnsi="Noto Sans" w:cs="Noto Sans"/>
              </w:rPr>
            </w:pPr>
            <w:r w:rsidRPr="001A49C1">
              <w:rPr>
                <w:rFonts w:ascii="Noto Sans" w:hAnsi="Noto Sans" w:cs="Noto Sans"/>
                <w:spacing w:val="-5"/>
              </w:rPr>
              <w:t>1.0</w:t>
            </w:r>
          </w:p>
        </w:tc>
        <w:tc>
          <w:tcPr>
            <w:tcW w:w="3969" w:type="dxa"/>
          </w:tcPr>
          <w:p w14:paraId="539D496F" w14:textId="77777777" w:rsidR="00AC5B01" w:rsidRPr="001A49C1" w:rsidRDefault="00AC5B01" w:rsidP="00A73E33">
            <w:pPr>
              <w:pStyle w:val="TableParagraph"/>
              <w:spacing w:before="9"/>
              <w:ind w:left="108"/>
              <w:rPr>
                <w:rFonts w:ascii="Noto Sans" w:hAnsi="Noto Sans" w:cs="Noto Sans"/>
              </w:rPr>
            </w:pPr>
            <w:r w:rsidRPr="001A49C1">
              <w:rPr>
                <w:rFonts w:ascii="Noto Sans" w:hAnsi="Noto Sans" w:cs="Noto Sans"/>
              </w:rPr>
              <w:t>Initial</w:t>
            </w:r>
            <w:r w:rsidRPr="001A49C1">
              <w:rPr>
                <w:rFonts w:ascii="Noto Sans" w:hAnsi="Noto Sans" w:cs="Noto Sans"/>
                <w:spacing w:val="5"/>
              </w:rPr>
              <w:t xml:space="preserve"> </w:t>
            </w:r>
            <w:r w:rsidRPr="001A49C1">
              <w:rPr>
                <w:rFonts w:ascii="Noto Sans" w:hAnsi="Noto Sans" w:cs="Noto Sans"/>
                <w:spacing w:val="-2"/>
              </w:rPr>
              <w:t>Draft</w:t>
            </w:r>
          </w:p>
        </w:tc>
      </w:tr>
      <w:tr w:rsidR="00AC5B01" w:rsidRPr="001A49C1" w14:paraId="7DCD6D08" w14:textId="77777777" w:rsidTr="001A49C1">
        <w:trPr>
          <w:trHeight w:val="424"/>
          <w:jc w:val="center"/>
        </w:trPr>
        <w:tc>
          <w:tcPr>
            <w:tcW w:w="1594" w:type="dxa"/>
          </w:tcPr>
          <w:p w14:paraId="117D7AF8" w14:textId="77777777" w:rsidR="00AC5B01" w:rsidRPr="001A49C1" w:rsidRDefault="00AC5B01" w:rsidP="00A73E33">
            <w:pPr>
              <w:pStyle w:val="TableParagraph"/>
              <w:rPr>
                <w:rFonts w:ascii="Noto Sans" w:hAnsi="Noto Sans" w:cs="Noto Sans"/>
              </w:rPr>
            </w:pPr>
          </w:p>
        </w:tc>
        <w:tc>
          <w:tcPr>
            <w:tcW w:w="1559" w:type="dxa"/>
          </w:tcPr>
          <w:p w14:paraId="15E329BA" w14:textId="77777777" w:rsidR="00AC5B01" w:rsidRPr="001A49C1" w:rsidRDefault="00AC5B01" w:rsidP="00A73E33">
            <w:pPr>
              <w:pStyle w:val="TableParagraph"/>
              <w:rPr>
                <w:rFonts w:ascii="Noto Sans" w:hAnsi="Noto Sans" w:cs="Noto Sans"/>
              </w:rPr>
            </w:pPr>
          </w:p>
        </w:tc>
        <w:tc>
          <w:tcPr>
            <w:tcW w:w="3969" w:type="dxa"/>
          </w:tcPr>
          <w:p w14:paraId="46C48FCC" w14:textId="77777777" w:rsidR="00AC5B01" w:rsidRPr="001A49C1" w:rsidRDefault="00AC5B01" w:rsidP="00A73E33">
            <w:pPr>
              <w:pStyle w:val="TableParagraph"/>
              <w:spacing w:before="6"/>
              <w:ind w:left="108"/>
              <w:rPr>
                <w:rFonts w:ascii="Noto Sans" w:hAnsi="Noto Sans" w:cs="Noto Sans"/>
              </w:rPr>
            </w:pPr>
          </w:p>
        </w:tc>
      </w:tr>
      <w:tr w:rsidR="00AC5B01" w:rsidRPr="001A49C1" w14:paraId="50BD953D" w14:textId="77777777" w:rsidTr="001A49C1">
        <w:trPr>
          <w:trHeight w:val="426"/>
          <w:jc w:val="center"/>
        </w:trPr>
        <w:tc>
          <w:tcPr>
            <w:tcW w:w="1594" w:type="dxa"/>
          </w:tcPr>
          <w:p w14:paraId="4CDCC9A3" w14:textId="77777777" w:rsidR="00AC5B01" w:rsidRPr="001A49C1" w:rsidRDefault="00AC5B01" w:rsidP="00A73E33">
            <w:pPr>
              <w:pStyle w:val="TableParagraph"/>
              <w:rPr>
                <w:rFonts w:ascii="Noto Sans" w:hAnsi="Noto Sans" w:cs="Noto Sans"/>
              </w:rPr>
            </w:pPr>
          </w:p>
        </w:tc>
        <w:tc>
          <w:tcPr>
            <w:tcW w:w="1559" w:type="dxa"/>
          </w:tcPr>
          <w:p w14:paraId="4D304443" w14:textId="77777777" w:rsidR="00AC5B01" w:rsidRPr="001A49C1" w:rsidRDefault="00AC5B01" w:rsidP="00A73E33">
            <w:pPr>
              <w:pStyle w:val="TableParagraph"/>
              <w:rPr>
                <w:rFonts w:ascii="Noto Sans" w:hAnsi="Noto Sans" w:cs="Noto Sans"/>
              </w:rPr>
            </w:pPr>
          </w:p>
        </w:tc>
        <w:tc>
          <w:tcPr>
            <w:tcW w:w="3969" w:type="dxa"/>
          </w:tcPr>
          <w:p w14:paraId="4FB79435" w14:textId="77777777" w:rsidR="00AC5B01" w:rsidRPr="001A49C1" w:rsidRDefault="00AC5B01" w:rsidP="00A73E33">
            <w:pPr>
              <w:pStyle w:val="TableParagraph"/>
              <w:rPr>
                <w:rFonts w:ascii="Noto Sans" w:hAnsi="Noto Sans" w:cs="Noto Sans"/>
              </w:rPr>
            </w:pPr>
          </w:p>
        </w:tc>
      </w:tr>
      <w:tr w:rsidR="00AC5B01" w:rsidRPr="001A49C1" w14:paraId="1E2DC58D" w14:textId="77777777" w:rsidTr="001A49C1">
        <w:trPr>
          <w:trHeight w:val="426"/>
          <w:jc w:val="center"/>
        </w:trPr>
        <w:tc>
          <w:tcPr>
            <w:tcW w:w="1594" w:type="dxa"/>
          </w:tcPr>
          <w:p w14:paraId="141312CA" w14:textId="77777777" w:rsidR="00AC5B01" w:rsidRPr="001A49C1" w:rsidRDefault="00AC5B01" w:rsidP="00A73E33">
            <w:pPr>
              <w:pStyle w:val="TableParagraph"/>
              <w:rPr>
                <w:rFonts w:ascii="Noto Sans" w:hAnsi="Noto Sans" w:cs="Noto Sans"/>
              </w:rPr>
            </w:pPr>
          </w:p>
        </w:tc>
        <w:tc>
          <w:tcPr>
            <w:tcW w:w="1559" w:type="dxa"/>
          </w:tcPr>
          <w:p w14:paraId="3AC489C1" w14:textId="77777777" w:rsidR="00AC5B01" w:rsidRPr="001A49C1" w:rsidRDefault="00AC5B01" w:rsidP="00A73E33">
            <w:pPr>
              <w:pStyle w:val="TableParagraph"/>
              <w:rPr>
                <w:rFonts w:ascii="Noto Sans" w:hAnsi="Noto Sans" w:cs="Noto Sans"/>
              </w:rPr>
            </w:pPr>
          </w:p>
        </w:tc>
        <w:tc>
          <w:tcPr>
            <w:tcW w:w="3969" w:type="dxa"/>
          </w:tcPr>
          <w:p w14:paraId="20E577B3" w14:textId="77777777" w:rsidR="00AC5B01" w:rsidRPr="001A49C1" w:rsidRDefault="00AC5B01" w:rsidP="00A73E33">
            <w:pPr>
              <w:pStyle w:val="TableParagraph"/>
              <w:rPr>
                <w:rFonts w:ascii="Noto Sans" w:hAnsi="Noto Sans" w:cs="Noto Sans"/>
              </w:rPr>
            </w:pPr>
          </w:p>
        </w:tc>
      </w:tr>
      <w:tr w:rsidR="00AC5B01" w:rsidRPr="001A49C1" w14:paraId="1B179E18" w14:textId="77777777" w:rsidTr="001A49C1">
        <w:trPr>
          <w:trHeight w:val="426"/>
          <w:jc w:val="center"/>
        </w:trPr>
        <w:tc>
          <w:tcPr>
            <w:tcW w:w="1594" w:type="dxa"/>
          </w:tcPr>
          <w:p w14:paraId="5D007C8D" w14:textId="77777777" w:rsidR="00AC5B01" w:rsidRPr="001A49C1" w:rsidRDefault="00AC5B01" w:rsidP="00A73E33">
            <w:pPr>
              <w:pStyle w:val="TableParagraph"/>
              <w:rPr>
                <w:rFonts w:ascii="Noto Sans" w:hAnsi="Noto Sans" w:cs="Noto Sans"/>
              </w:rPr>
            </w:pPr>
          </w:p>
        </w:tc>
        <w:tc>
          <w:tcPr>
            <w:tcW w:w="1559" w:type="dxa"/>
          </w:tcPr>
          <w:p w14:paraId="76B70E40" w14:textId="77777777" w:rsidR="00AC5B01" w:rsidRPr="001A49C1" w:rsidRDefault="00AC5B01" w:rsidP="00A73E33">
            <w:pPr>
              <w:pStyle w:val="TableParagraph"/>
              <w:rPr>
                <w:rFonts w:ascii="Noto Sans" w:hAnsi="Noto Sans" w:cs="Noto Sans"/>
              </w:rPr>
            </w:pPr>
          </w:p>
        </w:tc>
        <w:tc>
          <w:tcPr>
            <w:tcW w:w="3969" w:type="dxa"/>
          </w:tcPr>
          <w:p w14:paraId="67AAB611" w14:textId="77777777" w:rsidR="00AC5B01" w:rsidRPr="001A49C1" w:rsidRDefault="00AC5B01" w:rsidP="00A73E33">
            <w:pPr>
              <w:pStyle w:val="TableParagraph"/>
              <w:rPr>
                <w:rFonts w:ascii="Noto Sans" w:hAnsi="Noto Sans" w:cs="Noto Sans"/>
              </w:rPr>
            </w:pPr>
          </w:p>
        </w:tc>
      </w:tr>
    </w:tbl>
    <w:p w14:paraId="74440328" w14:textId="77777777" w:rsidR="00AC5B01" w:rsidRPr="00EC0C74" w:rsidRDefault="00AC5B01">
      <w:pPr>
        <w:rPr>
          <w:rFonts w:ascii="Noto Sans" w:hAnsi="Noto Sans" w:cs="Noto Sans"/>
        </w:rPr>
      </w:pPr>
    </w:p>
    <w:p w14:paraId="27744213" w14:textId="3217A34D" w:rsidR="00AC5B01" w:rsidRPr="00EC0C74" w:rsidRDefault="00AC5B01">
      <w:pPr>
        <w:rPr>
          <w:rFonts w:ascii="Noto Sans" w:hAnsi="Noto Sans" w:cs="Noto Sans"/>
        </w:rPr>
      </w:pPr>
      <w:r w:rsidRPr="00EC0C74">
        <w:rPr>
          <w:rFonts w:ascii="Noto Sans" w:hAnsi="Noto Sans" w:cs="Noto Sans"/>
        </w:rPr>
        <w:br w:type="page"/>
      </w:r>
    </w:p>
    <w:p w14:paraId="3162DB80" w14:textId="5D0D35D2" w:rsidR="00302FEA" w:rsidRPr="00EC0C74" w:rsidRDefault="00883325">
      <w:pPr>
        <w:pStyle w:val="Heading1"/>
        <w:rPr>
          <w:rFonts w:ascii="Noto Sans" w:hAnsi="Noto Sans" w:cs="Noto Sans"/>
          <w:b w:val="0"/>
          <w:bCs w:val="0"/>
        </w:rPr>
      </w:pPr>
      <w:r w:rsidRPr="00EC0C74">
        <w:rPr>
          <w:rFonts w:ascii="Noto Sans" w:hAnsi="Noto Sans" w:cs="Noto Sans"/>
          <w:b w:val="0"/>
          <w:bCs w:val="0"/>
        </w:rPr>
        <w:lastRenderedPageBreak/>
        <w:t>4.</w:t>
      </w:r>
      <w:r w:rsidR="00AC5B01" w:rsidRPr="00EC0C74">
        <w:rPr>
          <w:rFonts w:ascii="Noto Sans" w:hAnsi="Noto Sans" w:cs="Noto Sans"/>
          <w:b w:val="0"/>
          <w:bCs w:val="0"/>
        </w:rPr>
        <w:t>0</w:t>
      </w:r>
      <w:r w:rsidRPr="00EC0C74">
        <w:rPr>
          <w:rFonts w:ascii="Noto Sans" w:hAnsi="Noto Sans" w:cs="Noto Sans"/>
          <w:b w:val="0"/>
          <w:bCs w:val="0"/>
        </w:rPr>
        <w:t xml:space="preserve"> </w:t>
      </w:r>
      <w:r w:rsidR="00456C2F">
        <w:rPr>
          <w:rFonts w:ascii="Noto Sans" w:hAnsi="Noto Sans" w:cs="Noto Sans"/>
          <w:b w:val="0"/>
          <w:bCs w:val="0"/>
        </w:rPr>
        <w:t xml:space="preserve">Business </w:t>
      </w:r>
      <w:r w:rsidRPr="00EC0C74">
        <w:rPr>
          <w:rFonts w:ascii="Noto Sans" w:hAnsi="Noto Sans" w:cs="Noto Sans"/>
          <w:b w:val="0"/>
          <w:bCs w:val="0"/>
        </w:rPr>
        <w:t xml:space="preserve">Objectives </w:t>
      </w:r>
      <w:r w:rsidR="00456C2F">
        <w:rPr>
          <w:rFonts w:ascii="Noto Sans" w:hAnsi="Noto Sans" w:cs="Noto Sans"/>
          <w:b w:val="0"/>
          <w:bCs w:val="0"/>
        </w:rPr>
        <w:t>&amp;</w:t>
      </w:r>
      <w:r w:rsidRPr="00EC0C74">
        <w:rPr>
          <w:rFonts w:ascii="Noto Sans" w:hAnsi="Noto Sans" w:cs="Noto Sans"/>
          <w:b w:val="0"/>
          <w:bCs w:val="0"/>
        </w:rPr>
        <w:t xml:space="preserve"> Purpose</w:t>
      </w:r>
      <w:r w:rsidR="00456C2F">
        <w:rPr>
          <w:rFonts w:ascii="Noto Sans" w:hAnsi="Noto Sans" w:cs="Noto Sans"/>
          <w:b w:val="0"/>
          <w:bCs w:val="0"/>
        </w:rPr>
        <w:t>s:</w:t>
      </w:r>
    </w:p>
    <w:p w14:paraId="388B7CF7" w14:textId="5ED6A3E9" w:rsidR="00302FEA" w:rsidRPr="00EC0C74" w:rsidRDefault="00AC5B01">
      <w:pPr>
        <w:pStyle w:val="Heading2"/>
        <w:rPr>
          <w:rFonts w:ascii="Noto Sans" w:hAnsi="Noto Sans" w:cs="Noto Sans"/>
          <w:b w:val="0"/>
          <w:bCs w:val="0"/>
        </w:rPr>
      </w:pPr>
      <w:r w:rsidRPr="00EC0C74">
        <w:rPr>
          <w:rFonts w:ascii="Noto Sans" w:hAnsi="Noto Sans" w:cs="Noto Sans"/>
          <w:b w:val="0"/>
          <w:bCs w:val="0"/>
        </w:rPr>
        <w:t>a. Objective / Purpose</w:t>
      </w:r>
    </w:p>
    <w:p w14:paraId="7FAD1AB6" w14:textId="77777777" w:rsidR="00596EAE" w:rsidRPr="00596EAE" w:rsidRDefault="00596EAE" w:rsidP="00596EAE">
      <w:pPr>
        <w:rPr>
          <w:rFonts w:ascii="Noto Sans" w:hAnsi="Noto Sans" w:cs="Noto Sans"/>
        </w:rPr>
      </w:pPr>
    </w:p>
    <w:p w14:paraId="2291E4CD" w14:textId="0D9747E0" w:rsidR="00156471" w:rsidRDefault="00156471" w:rsidP="00156471">
      <w:pPr>
        <w:pStyle w:val="ListParagraph"/>
        <w:numPr>
          <w:ilvl w:val="0"/>
          <w:numId w:val="11"/>
        </w:numPr>
        <w:rPr>
          <w:rFonts w:ascii="Noto Sans" w:hAnsi="Noto Sans" w:cs="Noto Sans"/>
        </w:rPr>
      </w:pPr>
      <w:r w:rsidRPr="00156471">
        <w:rPr>
          <w:rFonts w:ascii="Noto Sans" w:hAnsi="Noto Sans" w:cs="Noto Sans"/>
        </w:rPr>
        <w:t>Digitally transforming the Department of Technology’s (DoT) library book exchange system from a manual, offline process to an online, streamlined solution.</w:t>
      </w:r>
    </w:p>
    <w:p w14:paraId="534597E0" w14:textId="38BC7947" w:rsidR="00156471" w:rsidRDefault="00156471" w:rsidP="00156471">
      <w:pPr>
        <w:pStyle w:val="ListParagraph"/>
        <w:numPr>
          <w:ilvl w:val="0"/>
          <w:numId w:val="11"/>
        </w:numPr>
        <w:rPr>
          <w:rFonts w:ascii="Noto Sans" w:hAnsi="Noto Sans" w:cs="Noto Sans"/>
        </w:rPr>
      </w:pPr>
      <w:r>
        <w:rPr>
          <w:rFonts w:ascii="Noto Sans" w:hAnsi="Noto Sans" w:cs="Noto Sans"/>
        </w:rPr>
        <w:t xml:space="preserve">Making online </w:t>
      </w:r>
      <w:r w:rsidR="00C52B48">
        <w:rPr>
          <w:rFonts w:ascii="Noto Sans" w:hAnsi="Noto Sans" w:cs="Noto Sans"/>
        </w:rPr>
        <w:t>Library Management Portal (LMP)</w:t>
      </w:r>
      <w:r>
        <w:rPr>
          <w:rFonts w:ascii="Noto Sans" w:hAnsi="Noto Sans" w:cs="Noto Sans"/>
        </w:rPr>
        <w:t xml:space="preserve"> for students</w:t>
      </w:r>
      <w:r w:rsidR="00C52B48">
        <w:rPr>
          <w:rFonts w:ascii="Noto Sans" w:hAnsi="Noto Sans" w:cs="Noto Sans"/>
        </w:rPr>
        <w:t>,</w:t>
      </w:r>
      <w:r>
        <w:rPr>
          <w:rFonts w:ascii="Noto Sans" w:hAnsi="Noto Sans" w:cs="Noto Sans"/>
        </w:rPr>
        <w:t xml:space="preserve"> staff</w:t>
      </w:r>
      <w:r w:rsidR="00C52B48">
        <w:rPr>
          <w:rFonts w:ascii="Noto Sans" w:hAnsi="Noto Sans" w:cs="Noto Sans"/>
        </w:rPr>
        <w:t>, librarian &amp; admin</w:t>
      </w:r>
      <w:r>
        <w:rPr>
          <w:rFonts w:ascii="Noto Sans" w:hAnsi="Noto Sans" w:cs="Noto Sans"/>
        </w:rPr>
        <w:t>.</w:t>
      </w:r>
    </w:p>
    <w:p w14:paraId="3D4830BB" w14:textId="0511C7B8" w:rsidR="009716D6" w:rsidRDefault="00156471" w:rsidP="00156471">
      <w:pPr>
        <w:pStyle w:val="ListParagraph"/>
        <w:numPr>
          <w:ilvl w:val="0"/>
          <w:numId w:val="11"/>
        </w:numPr>
        <w:rPr>
          <w:rFonts w:ascii="Noto Sans" w:hAnsi="Noto Sans" w:cs="Noto Sans"/>
        </w:rPr>
      </w:pPr>
      <w:r>
        <w:rPr>
          <w:rFonts w:ascii="Noto Sans" w:hAnsi="Noto Sans" w:cs="Noto Sans"/>
        </w:rPr>
        <w:t>Enable students</w:t>
      </w:r>
      <w:r w:rsidR="009716D6">
        <w:rPr>
          <w:rFonts w:ascii="Noto Sans" w:hAnsi="Noto Sans" w:cs="Noto Sans"/>
        </w:rPr>
        <w:t xml:space="preserve"> &amp; staff</w:t>
      </w:r>
      <w:r>
        <w:rPr>
          <w:rFonts w:ascii="Noto Sans" w:hAnsi="Noto Sans" w:cs="Noto Sans"/>
        </w:rPr>
        <w:t xml:space="preserve"> to</w:t>
      </w:r>
      <w:r w:rsidR="009716D6">
        <w:rPr>
          <w:rFonts w:ascii="Noto Sans" w:hAnsi="Noto Sans" w:cs="Noto Sans"/>
        </w:rPr>
        <w:t>:</w:t>
      </w:r>
    </w:p>
    <w:p w14:paraId="1AA398D4" w14:textId="67AB768A" w:rsidR="009716D6" w:rsidRDefault="009716D6" w:rsidP="009716D6">
      <w:pPr>
        <w:pStyle w:val="ListParagraph"/>
        <w:numPr>
          <w:ilvl w:val="1"/>
          <w:numId w:val="11"/>
        </w:numPr>
        <w:rPr>
          <w:rFonts w:ascii="Noto Sans" w:hAnsi="Noto Sans" w:cs="Noto Sans"/>
        </w:rPr>
      </w:pPr>
      <w:r>
        <w:rPr>
          <w:rFonts w:ascii="Noto Sans" w:hAnsi="Noto Sans" w:cs="Noto Sans"/>
        </w:rPr>
        <w:t xml:space="preserve">Register &amp; create library membership </w:t>
      </w:r>
      <w:r w:rsidR="00E764A1">
        <w:rPr>
          <w:rFonts w:ascii="Noto Sans" w:hAnsi="Noto Sans" w:cs="Noto Sans"/>
        </w:rPr>
        <w:t xml:space="preserve">by paying the </w:t>
      </w:r>
      <w:r>
        <w:rPr>
          <w:rFonts w:ascii="Noto Sans" w:hAnsi="Noto Sans" w:cs="Noto Sans"/>
        </w:rPr>
        <w:t>fee online.</w:t>
      </w:r>
    </w:p>
    <w:p w14:paraId="56CB9D5F" w14:textId="57C8C66A" w:rsidR="00E764A1" w:rsidRDefault="00E764A1" w:rsidP="00E764A1">
      <w:pPr>
        <w:pStyle w:val="ListParagraph"/>
        <w:numPr>
          <w:ilvl w:val="1"/>
          <w:numId w:val="11"/>
        </w:numPr>
        <w:rPr>
          <w:rFonts w:ascii="Noto Sans" w:hAnsi="Noto Sans" w:cs="Noto Sans"/>
        </w:rPr>
      </w:pPr>
      <w:r>
        <w:rPr>
          <w:rFonts w:ascii="Noto Sans" w:hAnsi="Noto Sans" w:cs="Noto Sans"/>
        </w:rPr>
        <w:t>Login &amp; manage account passwords.</w:t>
      </w:r>
    </w:p>
    <w:p w14:paraId="3F4508D3" w14:textId="78EDD32F" w:rsidR="00156471" w:rsidRPr="00E764A1" w:rsidRDefault="00E764A1" w:rsidP="00E764A1">
      <w:pPr>
        <w:pStyle w:val="ListParagraph"/>
        <w:numPr>
          <w:ilvl w:val="1"/>
          <w:numId w:val="11"/>
        </w:numPr>
        <w:rPr>
          <w:rFonts w:ascii="Noto Sans" w:hAnsi="Noto Sans" w:cs="Noto Sans"/>
        </w:rPr>
      </w:pPr>
      <w:r w:rsidRPr="00E764A1">
        <w:rPr>
          <w:rFonts w:ascii="Noto Sans" w:hAnsi="Noto Sans" w:cs="Noto Sans"/>
        </w:rPr>
        <w:t>View dashboard to s</w:t>
      </w:r>
      <w:r w:rsidR="00156471" w:rsidRPr="00E764A1">
        <w:rPr>
          <w:rFonts w:ascii="Noto Sans" w:hAnsi="Noto Sans" w:cs="Noto Sans"/>
        </w:rPr>
        <w:t>earch</w:t>
      </w:r>
      <w:r w:rsidRPr="00E764A1">
        <w:rPr>
          <w:rFonts w:ascii="Noto Sans" w:hAnsi="Noto Sans" w:cs="Noto Sans"/>
        </w:rPr>
        <w:t>,</w:t>
      </w:r>
      <w:r w:rsidR="00156471" w:rsidRPr="00E764A1">
        <w:rPr>
          <w:rFonts w:ascii="Noto Sans" w:hAnsi="Noto Sans" w:cs="Noto Sans"/>
        </w:rPr>
        <w:t xml:space="preserve"> </w:t>
      </w:r>
      <w:r>
        <w:rPr>
          <w:rFonts w:ascii="Noto Sans" w:hAnsi="Noto Sans" w:cs="Noto Sans"/>
        </w:rPr>
        <w:t xml:space="preserve">sort, filter &amp; </w:t>
      </w:r>
      <w:r w:rsidR="00156471" w:rsidRPr="00E764A1">
        <w:rPr>
          <w:rFonts w:ascii="Noto Sans" w:hAnsi="Noto Sans" w:cs="Noto Sans"/>
        </w:rPr>
        <w:t>reserve books online</w:t>
      </w:r>
      <w:r w:rsidRPr="00E764A1">
        <w:rPr>
          <w:rFonts w:ascii="Noto Sans" w:hAnsi="Noto Sans" w:cs="Noto Sans"/>
        </w:rPr>
        <w:t>,</w:t>
      </w:r>
      <w:r>
        <w:rPr>
          <w:rFonts w:ascii="Noto Sans" w:hAnsi="Noto Sans" w:cs="Noto Sans"/>
        </w:rPr>
        <w:t xml:space="preserve"> v</w:t>
      </w:r>
      <w:r w:rsidR="00156471" w:rsidRPr="00E764A1">
        <w:rPr>
          <w:rFonts w:ascii="Noto Sans" w:hAnsi="Noto Sans" w:cs="Noto Sans"/>
        </w:rPr>
        <w:t>iew and pay fines incurred online</w:t>
      </w:r>
      <w:r>
        <w:rPr>
          <w:rFonts w:ascii="Noto Sans" w:hAnsi="Noto Sans" w:cs="Noto Sans"/>
        </w:rPr>
        <w:t xml:space="preserve"> &amp; to r</w:t>
      </w:r>
      <w:r w:rsidR="009716D6" w:rsidRPr="00E764A1">
        <w:rPr>
          <w:rFonts w:ascii="Noto Sans" w:hAnsi="Noto Sans" w:cs="Noto Sans"/>
        </w:rPr>
        <w:t xml:space="preserve">equest new </w:t>
      </w:r>
      <w:r w:rsidR="00156471" w:rsidRPr="00E764A1">
        <w:rPr>
          <w:rFonts w:ascii="Noto Sans" w:hAnsi="Noto Sans" w:cs="Noto Sans"/>
        </w:rPr>
        <w:t xml:space="preserve">books online. </w:t>
      </w:r>
    </w:p>
    <w:p w14:paraId="4719AE6B" w14:textId="6BADB9C4" w:rsidR="00156471" w:rsidRDefault="009716D6" w:rsidP="00156471">
      <w:pPr>
        <w:pStyle w:val="ListParagraph"/>
        <w:numPr>
          <w:ilvl w:val="0"/>
          <w:numId w:val="11"/>
        </w:numPr>
        <w:rPr>
          <w:rFonts w:ascii="Noto Sans" w:hAnsi="Noto Sans" w:cs="Noto Sans"/>
        </w:rPr>
      </w:pPr>
      <w:r>
        <w:rPr>
          <w:rFonts w:ascii="Noto Sans" w:hAnsi="Noto Sans" w:cs="Noto Sans"/>
        </w:rPr>
        <w:t>Enable library staff to</w:t>
      </w:r>
      <w:r w:rsidR="00E764A1">
        <w:rPr>
          <w:rFonts w:ascii="Noto Sans" w:hAnsi="Noto Sans" w:cs="Noto Sans"/>
        </w:rPr>
        <w:t>:</w:t>
      </w:r>
      <w:r>
        <w:rPr>
          <w:rFonts w:ascii="Noto Sans" w:hAnsi="Noto Sans" w:cs="Noto Sans"/>
        </w:rPr>
        <w:t xml:space="preserve"> </w:t>
      </w:r>
    </w:p>
    <w:p w14:paraId="35D6B616" w14:textId="77777777" w:rsidR="00E764A1" w:rsidRDefault="00E764A1" w:rsidP="00E764A1">
      <w:pPr>
        <w:pStyle w:val="ListParagraph"/>
        <w:numPr>
          <w:ilvl w:val="1"/>
          <w:numId w:val="11"/>
        </w:numPr>
        <w:rPr>
          <w:rFonts w:ascii="Noto Sans" w:hAnsi="Noto Sans" w:cs="Noto Sans"/>
        </w:rPr>
      </w:pPr>
      <w:r>
        <w:rPr>
          <w:rFonts w:ascii="Noto Sans" w:hAnsi="Noto Sans" w:cs="Noto Sans"/>
        </w:rPr>
        <w:t>Login &amp; manage account passwords.</w:t>
      </w:r>
    </w:p>
    <w:p w14:paraId="30E079A2" w14:textId="31E732D6" w:rsidR="00E764A1" w:rsidRPr="00E764A1" w:rsidRDefault="00E764A1" w:rsidP="00041ECE">
      <w:pPr>
        <w:pStyle w:val="ListParagraph"/>
        <w:numPr>
          <w:ilvl w:val="1"/>
          <w:numId w:val="11"/>
        </w:numPr>
        <w:rPr>
          <w:rFonts w:ascii="Noto Sans" w:hAnsi="Noto Sans" w:cs="Noto Sans"/>
        </w:rPr>
      </w:pPr>
      <w:r w:rsidRPr="00E764A1">
        <w:rPr>
          <w:rFonts w:ascii="Noto Sans" w:hAnsi="Noto Sans" w:cs="Noto Sans"/>
        </w:rPr>
        <w:t>View dashboard to search, sort, filter &amp; reserve books online, check fines outstanding online &amp; to check new books requests and also view student details online.</w:t>
      </w:r>
    </w:p>
    <w:p w14:paraId="0793913B" w14:textId="39E27915" w:rsidR="00E764A1" w:rsidRDefault="00E764A1" w:rsidP="00E764A1">
      <w:pPr>
        <w:pStyle w:val="ListParagraph"/>
        <w:numPr>
          <w:ilvl w:val="1"/>
          <w:numId w:val="11"/>
        </w:numPr>
        <w:rPr>
          <w:rFonts w:ascii="Noto Sans" w:hAnsi="Noto Sans" w:cs="Noto Sans"/>
        </w:rPr>
      </w:pPr>
      <w:r>
        <w:rPr>
          <w:rFonts w:ascii="Noto Sans" w:hAnsi="Noto Sans" w:cs="Noto Sans"/>
        </w:rPr>
        <w:t>To check daily book transaction.</w:t>
      </w:r>
    </w:p>
    <w:p w14:paraId="1D9FCB5E" w14:textId="2CA38089" w:rsidR="00E764A1" w:rsidRDefault="00E764A1" w:rsidP="00E764A1">
      <w:pPr>
        <w:pStyle w:val="ListParagraph"/>
        <w:numPr>
          <w:ilvl w:val="1"/>
          <w:numId w:val="11"/>
        </w:numPr>
        <w:rPr>
          <w:rFonts w:ascii="Noto Sans" w:hAnsi="Noto Sans" w:cs="Noto Sans"/>
        </w:rPr>
      </w:pPr>
      <w:r>
        <w:rPr>
          <w:rFonts w:ascii="Noto Sans" w:hAnsi="Noto Sans" w:cs="Noto Sans"/>
        </w:rPr>
        <w:t>To manage book inventory online.</w:t>
      </w:r>
    </w:p>
    <w:p w14:paraId="3DC327B2" w14:textId="5FB3440B" w:rsidR="00E764A1" w:rsidRDefault="00E764A1" w:rsidP="00E764A1">
      <w:pPr>
        <w:pStyle w:val="ListParagraph"/>
        <w:numPr>
          <w:ilvl w:val="1"/>
          <w:numId w:val="11"/>
        </w:numPr>
        <w:rPr>
          <w:rFonts w:ascii="Noto Sans" w:hAnsi="Noto Sans" w:cs="Noto Sans"/>
        </w:rPr>
      </w:pPr>
      <w:r>
        <w:rPr>
          <w:rFonts w:ascii="Noto Sans" w:hAnsi="Noto Sans" w:cs="Noto Sans"/>
        </w:rPr>
        <w:t>Generate payment receipts online.</w:t>
      </w:r>
    </w:p>
    <w:p w14:paraId="12CB4C1B" w14:textId="78000F01" w:rsidR="00E764A1" w:rsidRDefault="00E764A1" w:rsidP="00E764A1">
      <w:pPr>
        <w:pStyle w:val="ListParagraph"/>
        <w:numPr>
          <w:ilvl w:val="0"/>
          <w:numId w:val="11"/>
        </w:numPr>
        <w:rPr>
          <w:rFonts w:ascii="Noto Sans" w:hAnsi="Noto Sans" w:cs="Noto Sans"/>
        </w:rPr>
      </w:pPr>
      <w:r>
        <w:rPr>
          <w:rFonts w:ascii="Noto Sans" w:hAnsi="Noto Sans" w:cs="Noto Sans"/>
        </w:rPr>
        <w:t>Enable admin to:</w:t>
      </w:r>
    </w:p>
    <w:p w14:paraId="091440B0" w14:textId="77777777" w:rsidR="00E764A1" w:rsidRDefault="00E764A1" w:rsidP="00E764A1">
      <w:pPr>
        <w:pStyle w:val="ListParagraph"/>
        <w:numPr>
          <w:ilvl w:val="1"/>
          <w:numId w:val="11"/>
        </w:numPr>
        <w:rPr>
          <w:rFonts w:ascii="Noto Sans" w:hAnsi="Noto Sans" w:cs="Noto Sans"/>
        </w:rPr>
      </w:pPr>
      <w:r>
        <w:rPr>
          <w:rFonts w:ascii="Noto Sans" w:hAnsi="Noto Sans" w:cs="Noto Sans"/>
        </w:rPr>
        <w:t>Login &amp; manage account passwords.</w:t>
      </w:r>
    </w:p>
    <w:p w14:paraId="77E70D17" w14:textId="77777777" w:rsidR="00E764A1" w:rsidRPr="00E764A1" w:rsidRDefault="00E764A1" w:rsidP="00E764A1">
      <w:pPr>
        <w:pStyle w:val="ListParagraph"/>
        <w:numPr>
          <w:ilvl w:val="1"/>
          <w:numId w:val="11"/>
        </w:numPr>
        <w:rPr>
          <w:rFonts w:ascii="Noto Sans" w:hAnsi="Noto Sans" w:cs="Noto Sans"/>
        </w:rPr>
      </w:pPr>
      <w:r w:rsidRPr="00E764A1">
        <w:rPr>
          <w:rFonts w:ascii="Noto Sans" w:hAnsi="Noto Sans" w:cs="Noto Sans"/>
        </w:rPr>
        <w:t>View dashboard to search, sort, filter &amp; reserve books online, check fines outstanding online &amp; to check new books requests and also view student details online.</w:t>
      </w:r>
    </w:p>
    <w:p w14:paraId="329ACE3F" w14:textId="3D9F1747" w:rsidR="00E764A1" w:rsidRDefault="00E764A1" w:rsidP="00E764A1">
      <w:pPr>
        <w:pStyle w:val="ListParagraph"/>
        <w:numPr>
          <w:ilvl w:val="1"/>
          <w:numId w:val="11"/>
        </w:numPr>
        <w:rPr>
          <w:rFonts w:ascii="Noto Sans" w:hAnsi="Noto Sans" w:cs="Noto Sans"/>
        </w:rPr>
      </w:pPr>
      <w:r>
        <w:rPr>
          <w:rFonts w:ascii="Noto Sans" w:hAnsi="Noto Sans" w:cs="Noto Sans"/>
        </w:rPr>
        <w:t>Manage all student &amp; staff credentials in the system.</w:t>
      </w:r>
    </w:p>
    <w:p w14:paraId="1C3362A1" w14:textId="7FD87CB3" w:rsidR="00E764A1" w:rsidRDefault="00E764A1" w:rsidP="00E764A1">
      <w:pPr>
        <w:pStyle w:val="ListParagraph"/>
        <w:numPr>
          <w:ilvl w:val="1"/>
          <w:numId w:val="11"/>
        </w:numPr>
        <w:rPr>
          <w:rFonts w:ascii="Noto Sans" w:hAnsi="Noto Sans" w:cs="Noto Sans"/>
        </w:rPr>
      </w:pPr>
      <w:r>
        <w:rPr>
          <w:rFonts w:ascii="Noto Sans" w:hAnsi="Noto Sans" w:cs="Noto Sans"/>
        </w:rPr>
        <w:t>View/generate reports related to</w:t>
      </w:r>
      <w:r w:rsidR="0032303B">
        <w:rPr>
          <w:rFonts w:ascii="Noto Sans" w:hAnsi="Noto Sans" w:cs="Noto Sans"/>
        </w:rPr>
        <w:t xml:space="preserve"> Books usage, Fine generation &amp; new book requests.</w:t>
      </w:r>
    </w:p>
    <w:p w14:paraId="23D450D0" w14:textId="77777777" w:rsidR="00883325" w:rsidRPr="00EC0C74" w:rsidRDefault="00883325" w:rsidP="00883325">
      <w:pPr>
        <w:rPr>
          <w:rFonts w:ascii="Noto Sans" w:hAnsi="Noto Sans" w:cs="Noto Sans"/>
        </w:rPr>
      </w:pPr>
    </w:p>
    <w:p w14:paraId="464101AB" w14:textId="302F98FD" w:rsidR="00302FEA" w:rsidRPr="00EC0C74" w:rsidRDefault="00AC5B01">
      <w:pPr>
        <w:pStyle w:val="Heading2"/>
        <w:rPr>
          <w:rFonts w:ascii="Noto Sans" w:hAnsi="Noto Sans" w:cs="Noto Sans"/>
          <w:b w:val="0"/>
          <w:bCs w:val="0"/>
        </w:rPr>
      </w:pPr>
      <w:r w:rsidRPr="00EC0C74">
        <w:rPr>
          <w:rFonts w:ascii="Noto Sans" w:hAnsi="Noto Sans" w:cs="Noto Sans"/>
          <w:b w:val="0"/>
          <w:bCs w:val="0"/>
        </w:rPr>
        <w:t>b. Business Value</w:t>
      </w:r>
    </w:p>
    <w:p w14:paraId="115F5DCC" w14:textId="77777777" w:rsidR="00596EAE" w:rsidRPr="00596EAE" w:rsidRDefault="00596EAE" w:rsidP="00596EAE">
      <w:pPr>
        <w:rPr>
          <w:rFonts w:ascii="Noto Sans" w:hAnsi="Noto Sans" w:cs="Noto Sans"/>
        </w:rPr>
      </w:pPr>
    </w:p>
    <w:p w14:paraId="51FC0CDE" w14:textId="52DA0785" w:rsidR="00A458F1" w:rsidRPr="00A458F1" w:rsidRDefault="00A458F1" w:rsidP="00A458F1">
      <w:pPr>
        <w:pStyle w:val="ListParagraph"/>
        <w:numPr>
          <w:ilvl w:val="0"/>
          <w:numId w:val="11"/>
        </w:numPr>
        <w:rPr>
          <w:rFonts w:ascii="Noto Sans" w:hAnsi="Noto Sans" w:cs="Noto Sans"/>
        </w:rPr>
      </w:pPr>
      <w:r w:rsidRPr="00A458F1">
        <w:rPr>
          <w:rFonts w:ascii="Noto Sans" w:hAnsi="Noto Sans" w:cs="Noto Sans"/>
        </w:rPr>
        <w:t>The portal will simplify library operations for both students and staff by digitizing multiple offline tasks.</w:t>
      </w:r>
    </w:p>
    <w:p w14:paraId="3BC53732" w14:textId="5AA53EC6" w:rsidR="00A458F1" w:rsidRPr="00A458F1" w:rsidRDefault="00A458F1" w:rsidP="00A458F1">
      <w:pPr>
        <w:pStyle w:val="ListParagraph"/>
        <w:numPr>
          <w:ilvl w:val="0"/>
          <w:numId w:val="11"/>
        </w:numPr>
        <w:rPr>
          <w:rFonts w:ascii="Noto Sans" w:hAnsi="Noto Sans" w:cs="Noto Sans"/>
        </w:rPr>
      </w:pPr>
      <w:r w:rsidRPr="00A458F1">
        <w:rPr>
          <w:rFonts w:ascii="Noto Sans" w:hAnsi="Noto Sans" w:cs="Noto Sans"/>
        </w:rPr>
        <w:t>It will minimize manual errors and eliminate the need for redundant offline file storage.</w:t>
      </w:r>
    </w:p>
    <w:p w14:paraId="03B5646A" w14:textId="208AD64F" w:rsidR="00A458F1" w:rsidRPr="00A458F1" w:rsidRDefault="00A458F1" w:rsidP="00A14C9E">
      <w:pPr>
        <w:pStyle w:val="ListParagraph"/>
        <w:numPr>
          <w:ilvl w:val="0"/>
          <w:numId w:val="11"/>
        </w:numPr>
        <w:rPr>
          <w:rFonts w:ascii="Noto Sans" w:hAnsi="Noto Sans" w:cs="Noto Sans"/>
        </w:rPr>
      </w:pPr>
      <w:r w:rsidRPr="00A458F1">
        <w:rPr>
          <w:rFonts w:ascii="Noto Sans" w:hAnsi="Noto Sans" w:cs="Noto Sans"/>
        </w:rPr>
        <w:t>Library staff will benefit from streamlined workflows and a centralized dashboard providing a real-time snapshot of key activities such as book tracking, fine management, and new book requests.</w:t>
      </w:r>
    </w:p>
    <w:p w14:paraId="0E1EDA65" w14:textId="563E96C0" w:rsidR="000757C8" w:rsidRDefault="00A458F1" w:rsidP="00A458F1">
      <w:pPr>
        <w:pStyle w:val="ListParagraph"/>
        <w:numPr>
          <w:ilvl w:val="0"/>
          <w:numId w:val="11"/>
        </w:numPr>
        <w:rPr>
          <w:rFonts w:ascii="Noto Sans" w:hAnsi="Noto Sans" w:cs="Noto Sans"/>
        </w:rPr>
      </w:pPr>
      <w:r w:rsidRPr="00A458F1">
        <w:rPr>
          <w:rFonts w:ascii="Noto Sans" w:hAnsi="Noto Sans" w:cs="Noto Sans"/>
        </w:rPr>
        <w:t>Students will be able to monitor fines and due dates, promoting timely book returns and a more disciplined exchange system.</w:t>
      </w:r>
    </w:p>
    <w:p w14:paraId="7DA6D10C" w14:textId="77777777" w:rsidR="00A458F1" w:rsidRPr="000757C8" w:rsidRDefault="00A458F1" w:rsidP="003002A2">
      <w:pPr>
        <w:pStyle w:val="ListParagraph"/>
        <w:rPr>
          <w:rFonts w:ascii="Noto Sans" w:hAnsi="Noto Sans" w:cs="Noto Sans"/>
        </w:rPr>
      </w:pPr>
    </w:p>
    <w:p w14:paraId="1566BBD7" w14:textId="2A72A8BA" w:rsidR="00302FEA" w:rsidRDefault="00AC5B01">
      <w:pPr>
        <w:pStyle w:val="Heading2"/>
        <w:rPr>
          <w:rFonts w:ascii="Noto Sans" w:hAnsi="Noto Sans" w:cs="Noto Sans"/>
          <w:b w:val="0"/>
          <w:bCs w:val="0"/>
        </w:rPr>
      </w:pPr>
      <w:r w:rsidRPr="00EC0C74">
        <w:rPr>
          <w:rFonts w:ascii="Noto Sans" w:hAnsi="Noto Sans" w:cs="Noto Sans"/>
          <w:b w:val="0"/>
          <w:bCs w:val="0"/>
        </w:rPr>
        <w:lastRenderedPageBreak/>
        <w:t>c. Background Info</w:t>
      </w:r>
    </w:p>
    <w:p w14:paraId="592AEF71" w14:textId="77777777" w:rsidR="00A10A60" w:rsidRPr="00A10A60" w:rsidRDefault="00A10A60" w:rsidP="00A10A60">
      <w:pPr>
        <w:rPr>
          <w:rFonts w:ascii="Noto Sans" w:hAnsi="Noto Sans" w:cs="Noto Sans"/>
        </w:rPr>
      </w:pPr>
    </w:p>
    <w:p w14:paraId="668E8EDC" w14:textId="51B1A25F" w:rsidR="00A10A60" w:rsidRPr="00A10A60" w:rsidRDefault="00A10A60" w:rsidP="00A10A60">
      <w:pPr>
        <w:rPr>
          <w:rFonts w:ascii="Noto Sans" w:hAnsi="Noto Sans" w:cs="Noto Sans"/>
        </w:rPr>
      </w:pPr>
      <w:r w:rsidRPr="00A10A60">
        <w:rPr>
          <w:rFonts w:ascii="Noto Sans" w:hAnsi="Noto Sans" w:cs="Noto Sans"/>
        </w:rPr>
        <w:t>The Department of Technology (DoT) Library currently operates using manual registers and physical membership cards for managing its book inventory, user records, and transactions.</w:t>
      </w:r>
    </w:p>
    <w:p w14:paraId="2140F57C" w14:textId="5E63D7E3" w:rsidR="00302FEA" w:rsidRDefault="00000000" w:rsidP="00AC5B01">
      <w:pPr>
        <w:pStyle w:val="Heading3"/>
        <w:rPr>
          <w:rFonts w:ascii="Noto Sans" w:hAnsi="Noto Sans" w:cs="Noto Sans"/>
          <w:b w:val="0"/>
          <w:bCs w:val="0"/>
        </w:rPr>
      </w:pPr>
      <w:r w:rsidRPr="00EC0C74">
        <w:rPr>
          <w:rFonts w:ascii="Noto Sans" w:hAnsi="Noto Sans" w:cs="Noto Sans"/>
          <w:b w:val="0"/>
          <w:bCs w:val="0"/>
        </w:rPr>
        <w:t>Condition Leading to Initiation</w:t>
      </w:r>
    </w:p>
    <w:p w14:paraId="7D7ABFB7" w14:textId="06AF10F0" w:rsidR="00596EAE" w:rsidRDefault="00A10A60" w:rsidP="00BA1D0D">
      <w:pPr>
        <w:ind w:left="720"/>
        <w:rPr>
          <w:rFonts w:ascii="Noto Sans" w:hAnsi="Noto Sans" w:cs="Noto Sans"/>
        </w:rPr>
      </w:pPr>
      <w:r w:rsidRPr="00BA1D0D">
        <w:rPr>
          <w:rFonts w:ascii="Noto Sans" w:hAnsi="Noto Sans" w:cs="Noto Sans"/>
        </w:rPr>
        <w:t>The reliance on offline systems has led to inefficiencies such as delayed book exchanges, manual errors in fine calculations, overlooked book requests, and operational strain during peak membership periods. These challenges highlighted the urgent need for a digital transformation of the library system.</w:t>
      </w:r>
    </w:p>
    <w:p w14:paraId="7CF6D1E2" w14:textId="77777777" w:rsidR="00BA1D0D" w:rsidRPr="00BA1D0D" w:rsidRDefault="00BA1D0D" w:rsidP="00BA1D0D">
      <w:pPr>
        <w:ind w:left="720"/>
        <w:rPr>
          <w:rFonts w:ascii="Noto Sans" w:hAnsi="Noto Sans" w:cs="Noto Sans"/>
        </w:rPr>
      </w:pPr>
    </w:p>
    <w:p w14:paraId="7609AB9B" w14:textId="1DC87759" w:rsidR="00302FEA" w:rsidRDefault="00000000" w:rsidP="00AC5B01">
      <w:pPr>
        <w:pStyle w:val="Heading3"/>
        <w:rPr>
          <w:rFonts w:ascii="Noto Sans" w:hAnsi="Noto Sans" w:cs="Noto Sans"/>
          <w:b w:val="0"/>
          <w:bCs w:val="0"/>
        </w:rPr>
      </w:pPr>
      <w:r w:rsidRPr="00596EAE">
        <w:rPr>
          <w:rFonts w:ascii="Noto Sans" w:hAnsi="Noto Sans" w:cs="Noto Sans"/>
          <w:b w:val="0"/>
          <w:bCs w:val="0"/>
        </w:rPr>
        <w:t>Problem Areas</w:t>
      </w:r>
    </w:p>
    <w:p w14:paraId="6F807196" w14:textId="2087A544" w:rsidR="00596EAE" w:rsidRDefault="00596EAE" w:rsidP="00BA1D0D">
      <w:pPr>
        <w:ind w:left="720"/>
        <w:rPr>
          <w:rFonts w:ascii="Noto Sans" w:hAnsi="Noto Sans" w:cs="Noto Sans"/>
        </w:rPr>
      </w:pPr>
      <w:r w:rsidRPr="00BA1D0D">
        <w:rPr>
          <w:rFonts w:ascii="Noto Sans" w:hAnsi="Noto Sans" w:cs="Noto Sans"/>
        </w:rPr>
        <w:t>It leads to manual errors while writing book/student/staff names, dates, payment amounts etc. leading to inefficient operations and reworks and results in members’ gradiences.</w:t>
      </w:r>
    </w:p>
    <w:p w14:paraId="33F99C6E" w14:textId="77777777" w:rsidR="00BA1D0D" w:rsidRPr="00BA1D0D" w:rsidRDefault="00BA1D0D" w:rsidP="00BA1D0D">
      <w:pPr>
        <w:ind w:left="720"/>
        <w:rPr>
          <w:rFonts w:ascii="Noto Sans" w:hAnsi="Noto Sans" w:cs="Noto Sans"/>
        </w:rPr>
      </w:pPr>
    </w:p>
    <w:p w14:paraId="3EE6BAE3" w14:textId="077B1463" w:rsidR="00302FEA" w:rsidRPr="00596EAE" w:rsidRDefault="00000000" w:rsidP="00AC5B01">
      <w:pPr>
        <w:pStyle w:val="Heading3"/>
        <w:rPr>
          <w:rFonts w:ascii="Noto Sans" w:hAnsi="Noto Sans" w:cs="Noto Sans"/>
          <w:b w:val="0"/>
          <w:bCs w:val="0"/>
        </w:rPr>
      </w:pPr>
      <w:r w:rsidRPr="00596EAE">
        <w:rPr>
          <w:rFonts w:ascii="Noto Sans" w:hAnsi="Noto Sans" w:cs="Noto Sans"/>
          <w:b w:val="0"/>
          <w:bCs w:val="0"/>
        </w:rPr>
        <w:t>Current Challenges</w:t>
      </w:r>
      <w:r w:rsidR="00456C2F">
        <w:rPr>
          <w:rFonts w:ascii="Noto Sans" w:hAnsi="Noto Sans" w:cs="Noto Sans"/>
          <w:b w:val="0"/>
          <w:bCs w:val="0"/>
        </w:rPr>
        <w:t>:</w:t>
      </w:r>
    </w:p>
    <w:p w14:paraId="04C33BFD" w14:textId="52DBCFED" w:rsidR="00A10A60" w:rsidRPr="00A10A60" w:rsidRDefault="00A10A60" w:rsidP="00456C2F">
      <w:pPr>
        <w:pStyle w:val="ListParagraph"/>
        <w:numPr>
          <w:ilvl w:val="0"/>
          <w:numId w:val="26"/>
        </w:numPr>
        <w:rPr>
          <w:rFonts w:ascii="Noto Sans" w:hAnsi="Noto Sans" w:cs="Noto Sans"/>
        </w:rPr>
      </w:pPr>
      <w:r w:rsidRPr="00A10A60">
        <w:rPr>
          <w:rFonts w:ascii="Noto Sans" w:hAnsi="Noto Sans" w:cs="Noto Sans"/>
        </w:rPr>
        <w:t>The manual process of collecting library membership registration fees is time-consuming, and the sudden surge in membership requests at the beginning of each academic year places excessive strain on staff, disrupting daily library operations.</w:t>
      </w:r>
    </w:p>
    <w:p w14:paraId="6406EABF" w14:textId="08071CC4" w:rsidR="00A10A60" w:rsidRPr="00A10A60" w:rsidRDefault="00A10A60" w:rsidP="00456C2F">
      <w:pPr>
        <w:pStyle w:val="ListParagraph"/>
        <w:numPr>
          <w:ilvl w:val="0"/>
          <w:numId w:val="26"/>
        </w:numPr>
        <w:rPr>
          <w:rFonts w:ascii="Noto Sans" w:hAnsi="Noto Sans" w:cs="Noto Sans"/>
        </w:rPr>
      </w:pPr>
      <w:r w:rsidRPr="00A10A60">
        <w:rPr>
          <w:rFonts w:ascii="Noto Sans" w:hAnsi="Noto Sans" w:cs="Noto Sans"/>
        </w:rPr>
        <w:t>Errors in fine calculation and management often lead to student dissatisfaction.</w:t>
      </w:r>
    </w:p>
    <w:p w14:paraId="60739661" w14:textId="335236B7" w:rsidR="00A10A60" w:rsidRPr="00A10A60" w:rsidRDefault="00A10A60" w:rsidP="00456C2F">
      <w:pPr>
        <w:pStyle w:val="ListParagraph"/>
        <w:numPr>
          <w:ilvl w:val="0"/>
          <w:numId w:val="26"/>
        </w:numPr>
        <w:rPr>
          <w:rFonts w:ascii="Noto Sans" w:hAnsi="Noto Sans" w:cs="Noto Sans"/>
        </w:rPr>
      </w:pPr>
      <w:r w:rsidRPr="00A10A60">
        <w:rPr>
          <w:rFonts w:ascii="Noto Sans" w:hAnsi="Noto Sans" w:cs="Noto Sans"/>
        </w:rPr>
        <w:t>Delays in book returns hinder many students’ academic progress, as others are unable to access essential books on time.</w:t>
      </w:r>
    </w:p>
    <w:p w14:paraId="0321A0AD" w14:textId="1001F54F" w:rsidR="00A10A60" w:rsidRPr="00A10A60" w:rsidRDefault="00A10A60" w:rsidP="00456C2F">
      <w:pPr>
        <w:pStyle w:val="ListParagraph"/>
        <w:numPr>
          <w:ilvl w:val="0"/>
          <w:numId w:val="26"/>
        </w:numPr>
        <w:rPr>
          <w:rFonts w:ascii="Noto Sans" w:hAnsi="Noto Sans" w:cs="Noto Sans"/>
        </w:rPr>
      </w:pPr>
      <w:r w:rsidRPr="00A10A60">
        <w:rPr>
          <w:rFonts w:ascii="Noto Sans" w:hAnsi="Noto Sans" w:cs="Noto Sans"/>
        </w:rPr>
        <w:t>Tracking overdue or lost books is labor-intensive and inefficient.</w:t>
      </w:r>
    </w:p>
    <w:p w14:paraId="708D3201" w14:textId="3C1DCF4F" w:rsidR="00302FEA" w:rsidRDefault="00A10A60" w:rsidP="00456C2F">
      <w:pPr>
        <w:pStyle w:val="ListParagraph"/>
        <w:numPr>
          <w:ilvl w:val="0"/>
          <w:numId w:val="26"/>
        </w:numPr>
        <w:rPr>
          <w:rFonts w:ascii="Noto Sans" w:hAnsi="Noto Sans" w:cs="Noto Sans"/>
        </w:rPr>
      </w:pPr>
      <w:r w:rsidRPr="00A10A60">
        <w:rPr>
          <w:rFonts w:ascii="Noto Sans" w:hAnsi="Noto Sans" w:cs="Noto Sans"/>
        </w:rPr>
        <w:t>Multiple new book requests are often overlooked due to the lack of a centralized tracking system.</w:t>
      </w:r>
    </w:p>
    <w:p w14:paraId="733AF4CA" w14:textId="77777777" w:rsidR="00456C2F" w:rsidRPr="00596EAE" w:rsidRDefault="00456C2F" w:rsidP="00456C2F">
      <w:pPr>
        <w:pStyle w:val="ListParagraph"/>
        <w:ind w:left="360"/>
        <w:rPr>
          <w:rFonts w:ascii="Noto Sans" w:hAnsi="Noto Sans" w:cs="Noto Sans"/>
        </w:rPr>
      </w:pPr>
    </w:p>
    <w:p w14:paraId="21BC8DA6" w14:textId="51C760B5" w:rsidR="00256BDE" w:rsidRPr="00456C2F" w:rsidRDefault="00256BDE" w:rsidP="00256BDE">
      <w:pPr>
        <w:pStyle w:val="Heading3"/>
        <w:rPr>
          <w:rFonts w:ascii="Noto Sans" w:hAnsi="Noto Sans" w:cs="Noto Sans"/>
          <w:b w:val="0"/>
          <w:bCs w:val="0"/>
        </w:rPr>
      </w:pPr>
      <w:r w:rsidRPr="00456C2F">
        <w:rPr>
          <w:rFonts w:ascii="Noto Sans" w:hAnsi="Noto Sans" w:cs="Noto Sans"/>
          <w:b w:val="0"/>
          <w:bCs w:val="0"/>
        </w:rPr>
        <w:t>Business Rules:</w:t>
      </w:r>
    </w:p>
    <w:p w14:paraId="6EB2A76A"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Student Membership Registration:</w:t>
      </w:r>
    </w:p>
    <w:p w14:paraId="21F6E803" w14:textId="603A5288" w:rsidR="00D03468" w:rsidRPr="00D03468" w:rsidRDefault="00D03468" w:rsidP="00D03468">
      <w:pPr>
        <w:pStyle w:val="ListParagraph"/>
        <w:ind w:left="1440"/>
        <w:rPr>
          <w:rFonts w:ascii="Noto Sans" w:hAnsi="Noto Sans" w:cs="Noto Sans"/>
        </w:rPr>
      </w:pPr>
      <w:r w:rsidRPr="00D03468">
        <w:rPr>
          <w:rFonts w:ascii="Noto Sans" w:hAnsi="Noto Sans" w:cs="Noto Sans"/>
        </w:rPr>
        <w:t>Every new student must register by paying a mandatory, non-refundable membership fee of ₹200, after which they will be issued a library membership card.</w:t>
      </w:r>
    </w:p>
    <w:p w14:paraId="182F8F76"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Mandatory Membership Card:</w:t>
      </w:r>
    </w:p>
    <w:p w14:paraId="45A1FFB9" w14:textId="387D19A0" w:rsidR="00D03468" w:rsidRPr="00D03468" w:rsidRDefault="00D03468" w:rsidP="00D03468">
      <w:pPr>
        <w:pStyle w:val="ListParagraph"/>
        <w:ind w:left="1440"/>
        <w:rPr>
          <w:rFonts w:ascii="Noto Sans" w:hAnsi="Noto Sans" w:cs="Noto Sans"/>
        </w:rPr>
      </w:pPr>
      <w:r w:rsidRPr="00D03468">
        <w:rPr>
          <w:rFonts w:ascii="Noto Sans" w:hAnsi="Noto Sans" w:cs="Noto Sans"/>
        </w:rPr>
        <w:t>Possession of a valid library membership card is required for students to access any library services.</w:t>
      </w:r>
    </w:p>
    <w:p w14:paraId="0CD9BB0D" w14:textId="77777777" w:rsidR="00D03468" w:rsidRDefault="00D03468" w:rsidP="006C7811">
      <w:pPr>
        <w:pStyle w:val="ListParagraph"/>
        <w:numPr>
          <w:ilvl w:val="0"/>
          <w:numId w:val="28"/>
        </w:numPr>
        <w:rPr>
          <w:rFonts w:ascii="Noto Sans" w:hAnsi="Noto Sans" w:cs="Noto Sans"/>
        </w:rPr>
      </w:pPr>
      <w:r w:rsidRPr="00D03468">
        <w:rPr>
          <w:rFonts w:ascii="Noto Sans" w:hAnsi="Noto Sans" w:cs="Noto Sans"/>
        </w:rPr>
        <w:t>Eligibility for Library Services:</w:t>
      </w:r>
    </w:p>
    <w:p w14:paraId="04FB3D12" w14:textId="19AF1010" w:rsidR="00D03468" w:rsidRPr="00D03468" w:rsidRDefault="00D03468" w:rsidP="00D03468">
      <w:pPr>
        <w:pStyle w:val="ListParagraph"/>
        <w:ind w:left="1440"/>
        <w:rPr>
          <w:rFonts w:ascii="Noto Sans" w:hAnsi="Noto Sans" w:cs="Noto Sans"/>
        </w:rPr>
      </w:pPr>
      <w:r w:rsidRPr="00D03468">
        <w:rPr>
          <w:rFonts w:ascii="Noto Sans" w:hAnsi="Noto Sans" w:cs="Noto Sans"/>
        </w:rPr>
        <w:t>Library services are exclusively available to students and staff of the Department of Technology, Pune University.</w:t>
      </w:r>
    </w:p>
    <w:p w14:paraId="35628952" w14:textId="77777777" w:rsidR="00D03468" w:rsidRPr="00D03468" w:rsidRDefault="00D03468" w:rsidP="00D03468">
      <w:pPr>
        <w:pStyle w:val="ListParagraph"/>
        <w:rPr>
          <w:rFonts w:ascii="Noto Sans" w:hAnsi="Noto Sans" w:cs="Noto Sans"/>
        </w:rPr>
      </w:pPr>
    </w:p>
    <w:p w14:paraId="203AE7F5"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lastRenderedPageBreak/>
        <w:t>Student Borrowing Duration:</w:t>
      </w:r>
    </w:p>
    <w:p w14:paraId="76795744" w14:textId="6CA6A525" w:rsidR="00D03468" w:rsidRPr="00D03468" w:rsidRDefault="00D03468" w:rsidP="00D03468">
      <w:pPr>
        <w:pStyle w:val="ListParagraph"/>
        <w:ind w:left="1440"/>
        <w:rPr>
          <w:rFonts w:ascii="Noto Sans" w:hAnsi="Noto Sans" w:cs="Noto Sans"/>
        </w:rPr>
      </w:pPr>
      <w:r w:rsidRPr="00D03468">
        <w:rPr>
          <w:rFonts w:ascii="Noto Sans" w:hAnsi="Noto Sans" w:cs="Noto Sans"/>
        </w:rPr>
        <w:t>Students are allowed to borrow a book for a maximum period of 14 days.</w:t>
      </w:r>
    </w:p>
    <w:p w14:paraId="2815BCEC"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Overdue Fine for Students:</w:t>
      </w:r>
    </w:p>
    <w:p w14:paraId="64FD6EE4" w14:textId="77777777" w:rsidR="00D03468" w:rsidRPr="00D03468" w:rsidRDefault="00D03468" w:rsidP="00D03468">
      <w:pPr>
        <w:pStyle w:val="ListParagraph"/>
        <w:ind w:left="1440"/>
        <w:rPr>
          <w:rFonts w:ascii="Noto Sans" w:hAnsi="Noto Sans" w:cs="Noto Sans"/>
        </w:rPr>
      </w:pPr>
      <w:r w:rsidRPr="00D03468">
        <w:rPr>
          <w:rFonts w:ascii="Noto Sans" w:hAnsi="Noto Sans" w:cs="Noto Sans"/>
        </w:rPr>
        <w:t>If a book is not returned by the due date, a fine of ₹5 per day will be charged for up to 90 days.</w:t>
      </w:r>
    </w:p>
    <w:p w14:paraId="70C73877"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Lost Book Penalty – Students:</w:t>
      </w:r>
    </w:p>
    <w:p w14:paraId="0435C2F9" w14:textId="7A36637E" w:rsidR="00D03468" w:rsidRDefault="00D03468" w:rsidP="00D03468">
      <w:pPr>
        <w:pStyle w:val="ListParagraph"/>
        <w:ind w:left="1440"/>
        <w:rPr>
          <w:rFonts w:ascii="Noto Sans" w:hAnsi="Noto Sans" w:cs="Noto Sans"/>
        </w:rPr>
      </w:pPr>
      <w:r w:rsidRPr="00D03468">
        <w:rPr>
          <w:rFonts w:ascii="Noto Sans" w:hAnsi="Noto Sans" w:cs="Noto Sans"/>
        </w:rPr>
        <w:t>If a book is not returned within 90 days of the due date, it will be deemed “Lost”, and the student must pay a penalty equivalent to the current market value of the book plus ₹500.</w:t>
      </w:r>
    </w:p>
    <w:p w14:paraId="3B5895EB" w14:textId="2DBB018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Penalty for Lost or Damaged Books – Students:</w:t>
      </w:r>
    </w:p>
    <w:p w14:paraId="45F5A66E" w14:textId="1393D59B" w:rsidR="00D03468" w:rsidRPr="00D03468" w:rsidRDefault="00D03468" w:rsidP="00D03468">
      <w:pPr>
        <w:pStyle w:val="ListParagraph"/>
        <w:ind w:left="1440"/>
        <w:rPr>
          <w:rFonts w:ascii="Noto Sans" w:hAnsi="Noto Sans" w:cs="Noto Sans"/>
        </w:rPr>
      </w:pPr>
      <w:r w:rsidRPr="00D03468">
        <w:rPr>
          <w:rFonts w:ascii="Noto Sans" w:hAnsi="Noto Sans" w:cs="Noto Sans"/>
        </w:rPr>
        <w:t>In case of loss or damage to a book, the student must pay the market value of the book plus ₹500.</w:t>
      </w:r>
    </w:p>
    <w:p w14:paraId="7BFE9F73"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Student Borrowing Limit:</w:t>
      </w:r>
    </w:p>
    <w:p w14:paraId="21F97A14" w14:textId="77777777" w:rsidR="00D03468" w:rsidRDefault="00D03468" w:rsidP="00D03468">
      <w:pPr>
        <w:pStyle w:val="ListParagraph"/>
        <w:ind w:left="1440"/>
        <w:rPr>
          <w:rFonts w:ascii="Noto Sans" w:hAnsi="Noto Sans" w:cs="Noto Sans"/>
        </w:rPr>
      </w:pPr>
      <w:r w:rsidRPr="00D03468">
        <w:rPr>
          <w:rFonts w:ascii="Noto Sans" w:hAnsi="Noto Sans" w:cs="Noto Sans"/>
        </w:rPr>
        <w:t>A student may borrow only one book at a time.</w:t>
      </w:r>
    </w:p>
    <w:p w14:paraId="10CB6AEC" w14:textId="63B141B5"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Book Renewal Restriction – Students:</w:t>
      </w:r>
    </w:p>
    <w:p w14:paraId="11D5671C" w14:textId="2631626A" w:rsidR="00D03468" w:rsidRPr="00D03468" w:rsidRDefault="00D03468" w:rsidP="00D03468">
      <w:pPr>
        <w:pStyle w:val="ListParagraph"/>
        <w:ind w:left="1440"/>
        <w:rPr>
          <w:rFonts w:ascii="Noto Sans" w:hAnsi="Noto Sans" w:cs="Noto Sans"/>
        </w:rPr>
      </w:pPr>
      <w:r w:rsidRPr="00D03468">
        <w:rPr>
          <w:rFonts w:ascii="Noto Sans" w:hAnsi="Noto Sans" w:cs="Noto Sans"/>
        </w:rPr>
        <w:t>Books borrowed by students cannot be renewed. Students must return the book and re-borrow it, subject to availability.</w:t>
      </w:r>
    </w:p>
    <w:p w14:paraId="42E15E82"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Staff Borrowing Limit:</w:t>
      </w:r>
    </w:p>
    <w:p w14:paraId="4C03F2FB" w14:textId="5C210CC5" w:rsidR="00D03468" w:rsidRPr="00D03468" w:rsidRDefault="00D03468" w:rsidP="00D03468">
      <w:pPr>
        <w:pStyle w:val="ListParagraph"/>
        <w:ind w:left="1440"/>
        <w:rPr>
          <w:rFonts w:ascii="Noto Sans" w:hAnsi="Noto Sans" w:cs="Noto Sans"/>
        </w:rPr>
      </w:pPr>
      <w:r w:rsidRPr="00D03468">
        <w:rPr>
          <w:rFonts w:ascii="Noto Sans" w:hAnsi="Noto Sans" w:cs="Noto Sans"/>
        </w:rPr>
        <w:t>Staff members are allowed to borrow up to five books simultaneously.</w:t>
      </w:r>
    </w:p>
    <w:p w14:paraId="4E8D745B"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Staff Borrowing Duration:</w:t>
      </w:r>
    </w:p>
    <w:p w14:paraId="07E7E061" w14:textId="76BBE7AF" w:rsidR="00D03468" w:rsidRPr="00D03468" w:rsidRDefault="00D03468" w:rsidP="00D03468">
      <w:pPr>
        <w:pStyle w:val="ListParagraph"/>
        <w:ind w:left="1440"/>
        <w:rPr>
          <w:rFonts w:ascii="Noto Sans" w:hAnsi="Noto Sans" w:cs="Noto Sans"/>
        </w:rPr>
      </w:pPr>
      <w:r w:rsidRPr="00D03468">
        <w:rPr>
          <w:rFonts w:ascii="Noto Sans" w:hAnsi="Noto Sans" w:cs="Noto Sans"/>
        </w:rPr>
        <w:t>Staff may borrow a book for a maximum period of 90 days.</w:t>
      </w:r>
    </w:p>
    <w:p w14:paraId="6597A507"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Fine Exemption – Staff:</w:t>
      </w:r>
    </w:p>
    <w:p w14:paraId="58A29D6B" w14:textId="18E14D8B" w:rsidR="00D03468" w:rsidRPr="00D03468" w:rsidRDefault="00D03468" w:rsidP="00D03468">
      <w:pPr>
        <w:pStyle w:val="ListParagraph"/>
        <w:ind w:left="1440"/>
        <w:rPr>
          <w:rFonts w:ascii="Noto Sans" w:hAnsi="Noto Sans" w:cs="Noto Sans"/>
        </w:rPr>
      </w:pPr>
      <w:r w:rsidRPr="00D03468">
        <w:rPr>
          <w:rFonts w:ascii="Noto Sans" w:hAnsi="Noto Sans" w:cs="Noto Sans"/>
        </w:rPr>
        <w:t>Staff members are exempt from overdue fines, except in cases of book loss or damage.</w:t>
      </w:r>
    </w:p>
    <w:p w14:paraId="717E09AE" w14:textId="77777777" w:rsidR="00D03468" w:rsidRPr="00D03468" w:rsidRDefault="00D03468" w:rsidP="00D03468">
      <w:pPr>
        <w:pStyle w:val="ListParagraph"/>
        <w:numPr>
          <w:ilvl w:val="0"/>
          <w:numId w:val="28"/>
        </w:numPr>
        <w:rPr>
          <w:rFonts w:ascii="Noto Sans" w:hAnsi="Noto Sans" w:cs="Noto Sans"/>
        </w:rPr>
      </w:pPr>
      <w:r w:rsidRPr="00D03468">
        <w:rPr>
          <w:rFonts w:ascii="Noto Sans" w:hAnsi="Noto Sans" w:cs="Noto Sans"/>
        </w:rPr>
        <w:t>Penalty for Lost or Damaged Books – Staff:</w:t>
      </w:r>
    </w:p>
    <w:p w14:paraId="31B83A75" w14:textId="62A87BD6" w:rsidR="00E73D4F" w:rsidRPr="00D03468" w:rsidRDefault="00D03468" w:rsidP="00D03468">
      <w:pPr>
        <w:pStyle w:val="ListParagraph"/>
        <w:ind w:left="1440"/>
        <w:rPr>
          <w:rFonts w:ascii="Noto Sans" w:hAnsi="Noto Sans" w:cs="Noto Sans"/>
        </w:rPr>
      </w:pPr>
      <w:r w:rsidRPr="00D03468">
        <w:rPr>
          <w:rFonts w:ascii="Noto Sans" w:hAnsi="Noto Sans" w:cs="Noto Sans"/>
        </w:rPr>
        <w:t>In the event of book loss or damage, staff are subject to the same penalty as students:</w:t>
      </w:r>
      <w:r>
        <w:rPr>
          <w:rFonts w:ascii="Noto Sans" w:hAnsi="Noto Sans" w:cs="Noto Sans"/>
        </w:rPr>
        <w:t xml:space="preserve"> </w:t>
      </w:r>
      <w:r w:rsidRPr="00D03468">
        <w:rPr>
          <w:rFonts w:ascii="Noto Sans" w:hAnsi="Noto Sans" w:cs="Noto Sans"/>
        </w:rPr>
        <w:t>Market value of the book plus ₹500.</w:t>
      </w:r>
    </w:p>
    <w:p w14:paraId="09617203" w14:textId="7A5F938F" w:rsidR="00AC5B01" w:rsidRPr="00596EAE" w:rsidRDefault="00AC5B01">
      <w:pPr>
        <w:rPr>
          <w:rFonts w:ascii="Noto Sans" w:hAnsi="Noto Sans" w:cs="Noto Sans"/>
        </w:rPr>
      </w:pPr>
      <w:r w:rsidRPr="00596EAE">
        <w:rPr>
          <w:rFonts w:ascii="Noto Sans" w:hAnsi="Noto Sans" w:cs="Noto Sans"/>
        </w:rPr>
        <w:br w:type="page"/>
      </w:r>
    </w:p>
    <w:p w14:paraId="4D425D33" w14:textId="7BA6EA9F" w:rsidR="00302FEA" w:rsidRDefault="00883325">
      <w:pPr>
        <w:pStyle w:val="Heading1"/>
        <w:rPr>
          <w:rFonts w:ascii="Noto Sans" w:hAnsi="Noto Sans" w:cs="Noto Sans"/>
          <w:b w:val="0"/>
          <w:bCs w:val="0"/>
        </w:rPr>
      </w:pPr>
      <w:r w:rsidRPr="00EC0C74">
        <w:rPr>
          <w:rFonts w:ascii="Noto Sans" w:hAnsi="Noto Sans" w:cs="Noto Sans"/>
          <w:b w:val="0"/>
          <w:bCs w:val="0"/>
        </w:rPr>
        <w:lastRenderedPageBreak/>
        <w:t>5.</w:t>
      </w:r>
      <w:r w:rsidR="00AC5B01" w:rsidRPr="00EC0C74">
        <w:rPr>
          <w:rFonts w:ascii="Noto Sans" w:hAnsi="Noto Sans" w:cs="Noto Sans"/>
          <w:b w:val="0"/>
          <w:bCs w:val="0"/>
        </w:rPr>
        <w:t>0</w:t>
      </w:r>
      <w:r w:rsidRPr="00EC0C74">
        <w:rPr>
          <w:rFonts w:ascii="Noto Sans" w:hAnsi="Noto Sans" w:cs="Noto Sans"/>
          <w:b w:val="0"/>
          <w:bCs w:val="0"/>
        </w:rPr>
        <w:t xml:space="preserve"> Stakeholder Analysis</w:t>
      </w:r>
    </w:p>
    <w:p w14:paraId="6632C651" w14:textId="77777777" w:rsidR="00E76C0C" w:rsidRPr="00E76C0C" w:rsidRDefault="00E76C0C" w:rsidP="00E76C0C"/>
    <w:p w14:paraId="205A9D61" w14:textId="77777777" w:rsidR="00302FEA" w:rsidRPr="00EC0C74" w:rsidRDefault="00000000">
      <w:pPr>
        <w:pStyle w:val="Heading2"/>
        <w:rPr>
          <w:rFonts w:ascii="Noto Sans" w:hAnsi="Noto Sans" w:cs="Noto Sans"/>
          <w:b w:val="0"/>
          <w:bCs w:val="0"/>
        </w:rPr>
      </w:pPr>
      <w:r w:rsidRPr="00EC0C74">
        <w:rPr>
          <w:rFonts w:ascii="Noto Sans" w:hAnsi="Noto Sans" w:cs="Noto Sans"/>
          <w:b w:val="0"/>
          <w:bCs w:val="0"/>
        </w:rPr>
        <w:t>5.1 Approvals</w:t>
      </w:r>
    </w:p>
    <w:p w14:paraId="035CC2A4" w14:textId="77777777" w:rsidR="00AC5B01" w:rsidRPr="00EC0C74" w:rsidRDefault="00AC5B01" w:rsidP="00AC5B01"/>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1665"/>
        <w:gridCol w:w="1838"/>
        <w:gridCol w:w="1929"/>
        <w:gridCol w:w="1576"/>
      </w:tblGrid>
      <w:tr w:rsidR="00AC5B01" w:rsidRPr="00EC0C74" w14:paraId="0CE6CD8B" w14:textId="77777777" w:rsidTr="00C519D5">
        <w:trPr>
          <w:trHeight w:val="424"/>
          <w:jc w:val="center"/>
        </w:trPr>
        <w:tc>
          <w:tcPr>
            <w:tcW w:w="2014" w:type="dxa"/>
            <w:vAlign w:val="center"/>
          </w:tcPr>
          <w:p w14:paraId="0FF56932" w14:textId="77777777" w:rsidR="00AC5B01" w:rsidRPr="00C519D5" w:rsidRDefault="00AC5B01" w:rsidP="00A73E33">
            <w:pPr>
              <w:pStyle w:val="TableParagraph"/>
              <w:spacing w:before="6"/>
              <w:ind w:left="18" w:right="3"/>
              <w:jc w:val="center"/>
              <w:rPr>
                <w:rFonts w:ascii="Noto Sans" w:hAnsi="Noto Sans" w:cs="Noto Sans"/>
                <w:b/>
                <w:bCs/>
                <w:sz w:val="21"/>
              </w:rPr>
            </w:pPr>
            <w:r w:rsidRPr="00C519D5">
              <w:rPr>
                <w:rFonts w:ascii="Noto Sans" w:hAnsi="Noto Sans" w:cs="Noto Sans"/>
                <w:b/>
                <w:bCs/>
                <w:spacing w:val="-4"/>
                <w:sz w:val="21"/>
              </w:rPr>
              <w:t>Role</w:t>
            </w:r>
          </w:p>
        </w:tc>
        <w:tc>
          <w:tcPr>
            <w:tcW w:w="1665" w:type="dxa"/>
            <w:vAlign w:val="center"/>
          </w:tcPr>
          <w:p w14:paraId="54D14C4C" w14:textId="77777777" w:rsidR="00AC5B01" w:rsidRPr="00C519D5" w:rsidRDefault="00AC5B01" w:rsidP="00A73E33">
            <w:pPr>
              <w:pStyle w:val="TableParagraph"/>
              <w:spacing w:before="6"/>
              <w:ind w:left="551"/>
              <w:rPr>
                <w:rFonts w:ascii="Noto Sans" w:hAnsi="Noto Sans" w:cs="Noto Sans"/>
                <w:b/>
                <w:bCs/>
                <w:sz w:val="21"/>
              </w:rPr>
            </w:pPr>
            <w:r w:rsidRPr="00C519D5">
              <w:rPr>
                <w:rFonts w:ascii="Noto Sans" w:hAnsi="Noto Sans" w:cs="Noto Sans"/>
                <w:b/>
                <w:bCs/>
                <w:spacing w:val="-4"/>
                <w:sz w:val="21"/>
              </w:rPr>
              <w:t>Name</w:t>
            </w:r>
          </w:p>
        </w:tc>
        <w:tc>
          <w:tcPr>
            <w:tcW w:w="1838" w:type="dxa"/>
            <w:vAlign w:val="center"/>
          </w:tcPr>
          <w:p w14:paraId="7C68F518" w14:textId="77777777" w:rsidR="00AC5B01" w:rsidRPr="00C519D5" w:rsidRDefault="00AC5B01" w:rsidP="00A73E33">
            <w:pPr>
              <w:pStyle w:val="TableParagraph"/>
              <w:spacing w:before="6"/>
              <w:ind w:left="17"/>
              <w:jc w:val="center"/>
              <w:rPr>
                <w:rFonts w:ascii="Noto Sans" w:hAnsi="Noto Sans" w:cs="Noto Sans"/>
                <w:b/>
                <w:bCs/>
                <w:sz w:val="21"/>
              </w:rPr>
            </w:pPr>
            <w:r w:rsidRPr="00C519D5">
              <w:rPr>
                <w:rFonts w:ascii="Noto Sans" w:hAnsi="Noto Sans" w:cs="Noto Sans"/>
                <w:b/>
                <w:bCs/>
                <w:spacing w:val="-2"/>
                <w:sz w:val="21"/>
              </w:rPr>
              <w:t>Title</w:t>
            </w:r>
          </w:p>
        </w:tc>
        <w:tc>
          <w:tcPr>
            <w:tcW w:w="1929" w:type="dxa"/>
            <w:vAlign w:val="center"/>
          </w:tcPr>
          <w:p w14:paraId="618F92BA" w14:textId="77777777" w:rsidR="00AC5B01" w:rsidRPr="00C519D5" w:rsidRDefault="00AC5B01" w:rsidP="00A73E33">
            <w:pPr>
              <w:pStyle w:val="TableParagraph"/>
              <w:spacing w:before="6"/>
              <w:ind w:left="490"/>
              <w:rPr>
                <w:rFonts w:ascii="Noto Sans" w:hAnsi="Noto Sans" w:cs="Noto Sans"/>
                <w:b/>
                <w:bCs/>
                <w:sz w:val="21"/>
              </w:rPr>
            </w:pPr>
            <w:r w:rsidRPr="00C519D5">
              <w:rPr>
                <w:rFonts w:ascii="Noto Sans" w:hAnsi="Noto Sans" w:cs="Noto Sans"/>
                <w:b/>
                <w:bCs/>
                <w:spacing w:val="-2"/>
                <w:sz w:val="21"/>
              </w:rPr>
              <w:t>Signature</w:t>
            </w:r>
          </w:p>
        </w:tc>
        <w:tc>
          <w:tcPr>
            <w:tcW w:w="1576" w:type="dxa"/>
            <w:vAlign w:val="center"/>
          </w:tcPr>
          <w:p w14:paraId="5BFCD0E5" w14:textId="77777777" w:rsidR="00AC5B01" w:rsidRPr="00C519D5" w:rsidRDefault="00AC5B01" w:rsidP="00A73E33">
            <w:pPr>
              <w:pStyle w:val="TableParagraph"/>
              <w:spacing w:before="6"/>
              <w:ind w:left="22"/>
              <w:jc w:val="center"/>
              <w:rPr>
                <w:rFonts w:ascii="Noto Sans" w:hAnsi="Noto Sans" w:cs="Noto Sans"/>
                <w:b/>
                <w:bCs/>
                <w:sz w:val="21"/>
              </w:rPr>
            </w:pPr>
            <w:r w:rsidRPr="00C519D5">
              <w:rPr>
                <w:rFonts w:ascii="Noto Sans" w:hAnsi="Noto Sans" w:cs="Noto Sans"/>
                <w:b/>
                <w:bCs/>
                <w:spacing w:val="-4"/>
                <w:sz w:val="21"/>
              </w:rPr>
              <w:t>Date</w:t>
            </w:r>
          </w:p>
        </w:tc>
      </w:tr>
      <w:tr w:rsidR="00AC5B01" w:rsidRPr="00EC0C74" w14:paraId="327F322E" w14:textId="77777777" w:rsidTr="00C519D5">
        <w:trPr>
          <w:trHeight w:val="457"/>
          <w:jc w:val="center"/>
        </w:trPr>
        <w:tc>
          <w:tcPr>
            <w:tcW w:w="2014" w:type="dxa"/>
            <w:vAlign w:val="center"/>
          </w:tcPr>
          <w:p w14:paraId="0D67F3A3" w14:textId="77777777" w:rsidR="00AC5B01" w:rsidRPr="00EC0C74" w:rsidRDefault="00AC5B01" w:rsidP="00A73E33">
            <w:pPr>
              <w:pStyle w:val="TableParagraph"/>
              <w:spacing w:before="9"/>
              <w:ind w:left="18"/>
              <w:jc w:val="center"/>
              <w:rPr>
                <w:rFonts w:ascii="Noto Sans" w:hAnsi="Noto Sans" w:cs="Noto Sans"/>
                <w:sz w:val="21"/>
              </w:rPr>
            </w:pPr>
            <w:r w:rsidRPr="00EC0C74">
              <w:rPr>
                <w:rFonts w:ascii="Noto Sans" w:hAnsi="Noto Sans" w:cs="Noto Sans"/>
                <w:sz w:val="21"/>
              </w:rPr>
              <w:t>Project</w:t>
            </w:r>
            <w:r w:rsidRPr="00EC0C74">
              <w:rPr>
                <w:rFonts w:ascii="Noto Sans" w:hAnsi="Noto Sans" w:cs="Noto Sans"/>
                <w:spacing w:val="7"/>
                <w:sz w:val="21"/>
              </w:rPr>
              <w:t xml:space="preserve"> </w:t>
            </w:r>
            <w:r w:rsidRPr="00EC0C74">
              <w:rPr>
                <w:rFonts w:ascii="Noto Sans" w:hAnsi="Noto Sans" w:cs="Noto Sans"/>
                <w:spacing w:val="-2"/>
                <w:sz w:val="21"/>
              </w:rPr>
              <w:t>Sponsor</w:t>
            </w:r>
          </w:p>
        </w:tc>
        <w:tc>
          <w:tcPr>
            <w:tcW w:w="1665" w:type="dxa"/>
            <w:vAlign w:val="center"/>
          </w:tcPr>
          <w:p w14:paraId="67FA7926" w14:textId="15FF2F4F" w:rsidR="00AC5B01" w:rsidRPr="00EC0C74" w:rsidRDefault="00C519D5" w:rsidP="00A73E33">
            <w:pPr>
              <w:pStyle w:val="TableParagraph"/>
              <w:rPr>
                <w:rFonts w:ascii="Noto Sans" w:hAnsi="Noto Sans" w:cs="Noto Sans"/>
                <w:sz w:val="20"/>
              </w:rPr>
            </w:pPr>
            <w:r>
              <w:rPr>
                <w:rFonts w:ascii="Noto Sans" w:hAnsi="Noto Sans" w:cs="Noto Sans"/>
                <w:sz w:val="20"/>
              </w:rPr>
              <w:t xml:space="preserve">Dr. </w:t>
            </w:r>
            <w:r w:rsidRPr="00C519D5">
              <w:rPr>
                <w:rFonts w:ascii="Noto Sans" w:hAnsi="Noto Sans" w:cs="Noto Sans"/>
                <w:sz w:val="20"/>
              </w:rPr>
              <w:t>Devi Prasad</w:t>
            </w:r>
          </w:p>
        </w:tc>
        <w:tc>
          <w:tcPr>
            <w:tcW w:w="1838" w:type="dxa"/>
            <w:vAlign w:val="center"/>
          </w:tcPr>
          <w:p w14:paraId="0F0684D8" w14:textId="39F5E350" w:rsidR="00AC5B01" w:rsidRPr="00EC0C74" w:rsidRDefault="00FB746A" w:rsidP="00A73E33">
            <w:pPr>
              <w:pStyle w:val="TableParagraph"/>
              <w:rPr>
                <w:rFonts w:ascii="Noto Sans" w:hAnsi="Noto Sans" w:cs="Noto Sans"/>
                <w:sz w:val="20"/>
              </w:rPr>
            </w:pPr>
            <w:r>
              <w:rPr>
                <w:rFonts w:ascii="Noto Sans" w:hAnsi="Noto Sans" w:cs="Noto Sans"/>
                <w:sz w:val="20"/>
              </w:rPr>
              <w:t>Head of Department</w:t>
            </w:r>
          </w:p>
        </w:tc>
        <w:tc>
          <w:tcPr>
            <w:tcW w:w="1929" w:type="dxa"/>
            <w:vAlign w:val="center"/>
          </w:tcPr>
          <w:p w14:paraId="08230460" w14:textId="77777777" w:rsidR="00AC5B01" w:rsidRPr="00EC0C74" w:rsidRDefault="00AC5B01" w:rsidP="00A73E33">
            <w:pPr>
              <w:pStyle w:val="TableParagraph"/>
              <w:rPr>
                <w:rFonts w:ascii="Noto Sans" w:hAnsi="Noto Sans" w:cs="Noto Sans"/>
                <w:sz w:val="20"/>
              </w:rPr>
            </w:pPr>
          </w:p>
        </w:tc>
        <w:tc>
          <w:tcPr>
            <w:tcW w:w="1576" w:type="dxa"/>
            <w:vAlign w:val="center"/>
          </w:tcPr>
          <w:p w14:paraId="426B894D" w14:textId="77777777" w:rsidR="00AC5B01" w:rsidRPr="00EC0C74" w:rsidRDefault="00AC5B01" w:rsidP="00A73E33">
            <w:pPr>
              <w:pStyle w:val="TableParagraph"/>
              <w:ind w:left="110"/>
              <w:rPr>
                <w:rFonts w:ascii="Noto Sans" w:hAnsi="Noto Sans" w:cs="Noto Sans"/>
                <w:sz w:val="21"/>
              </w:rPr>
            </w:pPr>
          </w:p>
        </w:tc>
      </w:tr>
      <w:tr w:rsidR="00AC5B01" w:rsidRPr="00EC0C74" w14:paraId="7898D7DD" w14:textId="77777777" w:rsidTr="00C519D5">
        <w:trPr>
          <w:trHeight w:val="436"/>
          <w:jc w:val="center"/>
        </w:trPr>
        <w:tc>
          <w:tcPr>
            <w:tcW w:w="2014" w:type="dxa"/>
            <w:vAlign w:val="center"/>
          </w:tcPr>
          <w:p w14:paraId="54B4D511" w14:textId="77777777" w:rsidR="00AC5B01" w:rsidRPr="00EC0C74" w:rsidRDefault="00AC5B01" w:rsidP="00A73E33">
            <w:pPr>
              <w:pStyle w:val="TableParagraph"/>
              <w:spacing w:before="6"/>
              <w:ind w:left="18" w:right="4"/>
              <w:jc w:val="center"/>
              <w:rPr>
                <w:rFonts w:ascii="Noto Sans" w:hAnsi="Noto Sans" w:cs="Noto Sans"/>
                <w:sz w:val="21"/>
              </w:rPr>
            </w:pPr>
            <w:r w:rsidRPr="00EC0C74">
              <w:rPr>
                <w:rFonts w:ascii="Noto Sans" w:hAnsi="Noto Sans" w:cs="Noto Sans"/>
                <w:sz w:val="21"/>
              </w:rPr>
              <w:t>Business</w:t>
            </w:r>
            <w:r w:rsidRPr="00EC0C74">
              <w:rPr>
                <w:rFonts w:ascii="Noto Sans" w:hAnsi="Noto Sans" w:cs="Noto Sans"/>
                <w:spacing w:val="1"/>
                <w:sz w:val="21"/>
              </w:rPr>
              <w:t xml:space="preserve"> </w:t>
            </w:r>
            <w:r w:rsidRPr="00EC0C74">
              <w:rPr>
                <w:rFonts w:ascii="Noto Sans" w:hAnsi="Noto Sans" w:cs="Noto Sans"/>
                <w:spacing w:val="-2"/>
                <w:sz w:val="21"/>
              </w:rPr>
              <w:t>Owner</w:t>
            </w:r>
          </w:p>
        </w:tc>
        <w:tc>
          <w:tcPr>
            <w:tcW w:w="1665" w:type="dxa"/>
            <w:vAlign w:val="center"/>
          </w:tcPr>
          <w:p w14:paraId="385EDC85" w14:textId="5A2B3079" w:rsidR="00AC5B01" w:rsidRPr="00EC0C74" w:rsidRDefault="00C519D5" w:rsidP="00C519D5">
            <w:pPr>
              <w:pStyle w:val="TableParagraph"/>
              <w:rPr>
                <w:rFonts w:ascii="Noto Sans" w:hAnsi="Noto Sans" w:cs="Noto Sans"/>
                <w:sz w:val="20"/>
              </w:rPr>
            </w:pPr>
            <w:r w:rsidRPr="00C519D5">
              <w:rPr>
                <w:rFonts w:ascii="Noto Sans" w:hAnsi="Noto Sans" w:cs="Noto Sans"/>
                <w:sz w:val="20"/>
              </w:rPr>
              <w:t>Baburao Ganpatrao Apte</w:t>
            </w:r>
          </w:p>
        </w:tc>
        <w:tc>
          <w:tcPr>
            <w:tcW w:w="1838" w:type="dxa"/>
            <w:vAlign w:val="center"/>
          </w:tcPr>
          <w:p w14:paraId="2A3EB103" w14:textId="31F0B0AE" w:rsidR="00AC5B01" w:rsidRPr="00EC0C74" w:rsidRDefault="00FB746A" w:rsidP="00A73E33">
            <w:pPr>
              <w:pStyle w:val="TableParagraph"/>
              <w:rPr>
                <w:rFonts w:ascii="Noto Sans" w:hAnsi="Noto Sans" w:cs="Noto Sans"/>
                <w:sz w:val="20"/>
              </w:rPr>
            </w:pPr>
            <w:r>
              <w:rPr>
                <w:rFonts w:ascii="Noto Sans" w:hAnsi="Noto Sans" w:cs="Noto Sans"/>
                <w:sz w:val="20"/>
              </w:rPr>
              <w:t>Librarian</w:t>
            </w:r>
            <w:r w:rsidR="000C6506">
              <w:rPr>
                <w:rFonts w:ascii="Noto Sans" w:hAnsi="Noto Sans" w:cs="Noto Sans"/>
                <w:sz w:val="20"/>
              </w:rPr>
              <w:t xml:space="preserve"> / SME</w:t>
            </w:r>
          </w:p>
        </w:tc>
        <w:tc>
          <w:tcPr>
            <w:tcW w:w="1929" w:type="dxa"/>
            <w:vAlign w:val="center"/>
          </w:tcPr>
          <w:p w14:paraId="421979A3" w14:textId="77777777" w:rsidR="00AC5B01" w:rsidRPr="00EC0C74" w:rsidRDefault="00AC5B01" w:rsidP="00A73E33">
            <w:pPr>
              <w:pStyle w:val="TableParagraph"/>
              <w:rPr>
                <w:rFonts w:ascii="Noto Sans" w:hAnsi="Noto Sans" w:cs="Noto Sans"/>
                <w:sz w:val="20"/>
              </w:rPr>
            </w:pPr>
          </w:p>
        </w:tc>
        <w:tc>
          <w:tcPr>
            <w:tcW w:w="1576" w:type="dxa"/>
            <w:vAlign w:val="center"/>
          </w:tcPr>
          <w:p w14:paraId="665C28DF" w14:textId="77777777" w:rsidR="00AC5B01" w:rsidRPr="00EC0C74" w:rsidRDefault="00AC5B01" w:rsidP="00A73E33">
            <w:pPr>
              <w:pStyle w:val="TableParagraph"/>
              <w:rPr>
                <w:rFonts w:ascii="Noto Sans" w:hAnsi="Noto Sans" w:cs="Noto Sans"/>
                <w:sz w:val="20"/>
              </w:rPr>
            </w:pPr>
          </w:p>
        </w:tc>
      </w:tr>
      <w:tr w:rsidR="00FB746A" w:rsidRPr="00EC0C74" w14:paraId="71FD579B" w14:textId="77777777" w:rsidTr="00C519D5">
        <w:trPr>
          <w:trHeight w:val="436"/>
          <w:jc w:val="center"/>
        </w:trPr>
        <w:tc>
          <w:tcPr>
            <w:tcW w:w="2014" w:type="dxa"/>
            <w:vAlign w:val="center"/>
          </w:tcPr>
          <w:p w14:paraId="1A9E25DC" w14:textId="77777777" w:rsidR="00FB746A" w:rsidRPr="00EC0C74" w:rsidRDefault="00FB746A" w:rsidP="00FB746A">
            <w:pPr>
              <w:pStyle w:val="TableParagraph"/>
              <w:spacing w:before="4"/>
              <w:ind w:left="18" w:right="2"/>
              <w:jc w:val="center"/>
              <w:rPr>
                <w:rFonts w:ascii="Noto Sans" w:hAnsi="Noto Sans" w:cs="Noto Sans"/>
                <w:sz w:val="21"/>
              </w:rPr>
            </w:pPr>
            <w:r w:rsidRPr="00EC0C74">
              <w:rPr>
                <w:rFonts w:ascii="Noto Sans" w:hAnsi="Noto Sans" w:cs="Noto Sans"/>
                <w:sz w:val="21"/>
              </w:rPr>
              <w:t>Project</w:t>
            </w:r>
            <w:r w:rsidRPr="00EC0C74">
              <w:rPr>
                <w:rFonts w:ascii="Noto Sans" w:hAnsi="Noto Sans" w:cs="Noto Sans"/>
                <w:spacing w:val="4"/>
                <w:sz w:val="21"/>
              </w:rPr>
              <w:t xml:space="preserve"> </w:t>
            </w:r>
            <w:r w:rsidRPr="00EC0C74">
              <w:rPr>
                <w:rFonts w:ascii="Noto Sans" w:hAnsi="Noto Sans" w:cs="Noto Sans"/>
                <w:spacing w:val="-2"/>
                <w:sz w:val="21"/>
              </w:rPr>
              <w:t>Manager</w:t>
            </w:r>
          </w:p>
        </w:tc>
        <w:tc>
          <w:tcPr>
            <w:tcW w:w="1665" w:type="dxa"/>
            <w:vAlign w:val="center"/>
          </w:tcPr>
          <w:p w14:paraId="401F240A" w14:textId="0DF76537" w:rsidR="00FB746A" w:rsidRPr="00EC0C74" w:rsidRDefault="00FB746A" w:rsidP="00FB746A">
            <w:pPr>
              <w:pStyle w:val="TableParagraph"/>
              <w:rPr>
                <w:rFonts w:ascii="Noto Sans" w:hAnsi="Noto Sans" w:cs="Noto Sans"/>
                <w:sz w:val="20"/>
              </w:rPr>
            </w:pPr>
            <w:r>
              <w:rPr>
                <w:rFonts w:ascii="Noto Sans" w:hAnsi="Noto Sans" w:cs="Noto Sans"/>
                <w:sz w:val="20"/>
              </w:rPr>
              <w:t xml:space="preserve">Mr. </w:t>
            </w:r>
            <w:r w:rsidRPr="00C519D5">
              <w:rPr>
                <w:rFonts w:ascii="Noto Sans" w:hAnsi="Noto Sans" w:cs="Noto Sans"/>
                <w:sz w:val="20"/>
              </w:rPr>
              <w:t>Raju</w:t>
            </w:r>
          </w:p>
        </w:tc>
        <w:tc>
          <w:tcPr>
            <w:tcW w:w="1838" w:type="dxa"/>
            <w:vAlign w:val="center"/>
          </w:tcPr>
          <w:p w14:paraId="05B6798A" w14:textId="4FDEF30E" w:rsidR="00FB746A" w:rsidRPr="00EC0C74" w:rsidRDefault="00FB746A" w:rsidP="00FB746A">
            <w:pPr>
              <w:pStyle w:val="TableParagraph"/>
              <w:rPr>
                <w:rFonts w:ascii="Noto Sans" w:hAnsi="Noto Sans" w:cs="Noto Sans"/>
                <w:sz w:val="20"/>
              </w:rPr>
            </w:pPr>
            <w:r w:rsidRPr="00EC0C74">
              <w:rPr>
                <w:rFonts w:ascii="Noto Sans" w:hAnsi="Noto Sans" w:cs="Noto Sans"/>
                <w:sz w:val="21"/>
              </w:rPr>
              <w:t>Project</w:t>
            </w:r>
            <w:r w:rsidRPr="00EC0C74">
              <w:rPr>
                <w:rFonts w:ascii="Noto Sans" w:hAnsi="Noto Sans" w:cs="Noto Sans"/>
                <w:spacing w:val="4"/>
                <w:sz w:val="21"/>
              </w:rPr>
              <w:t xml:space="preserve"> </w:t>
            </w:r>
            <w:r w:rsidRPr="00EC0C74">
              <w:rPr>
                <w:rFonts w:ascii="Noto Sans" w:hAnsi="Noto Sans" w:cs="Noto Sans"/>
                <w:spacing w:val="-2"/>
                <w:sz w:val="21"/>
              </w:rPr>
              <w:t>Manager</w:t>
            </w:r>
          </w:p>
        </w:tc>
        <w:tc>
          <w:tcPr>
            <w:tcW w:w="1929" w:type="dxa"/>
            <w:vAlign w:val="center"/>
          </w:tcPr>
          <w:p w14:paraId="446157CF" w14:textId="77777777" w:rsidR="00FB746A" w:rsidRPr="00EC0C74" w:rsidRDefault="00FB746A" w:rsidP="00FB746A">
            <w:pPr>
              <w:pStyle w:val="TableParagraph"/>
              <w:rPr>
                <w:rFonts w:ascii="Noto Sans" w:hAnsi="Noto Sans" w:cs="Noto Sans"/>
                <w:sz w:val="20"/>
              </w:rPr>
            </w:pPr>
          </w:p>
        </w:tc>
        <w:tc>
          <w:tcPr>
            <w:tcW w:w="1576" w:type="dxa"/>
            <w:vAlign w:val="center"/>
          </w:tcPr>
          <w:p w14:paraId="65726E46" w14:textId="77777777" w:rsidR="00FB746A" w:rsidRPr="00EC0C74" w:rsidRDefault="00FB746A" w:rsidP="00FB746A">
            <w:pPr>
              <w:pStyle w:val="TableParagraph"/>
              <w:rPr>
                <w:rFonts w:ascii="Noto Sans" w:hAnsi="Noto Sans" w:cs="Noto Sans"/>
                <w:sz w:val="20"/>
              </w:rPr>
            </w:pPr>
          </w:p>
        </w:tc>
      </w:tr>
      <w:tr w:rsidR="00FB746A" w:rsidRPr="00EC0C74" w14:paraId="1660394D" w14:textId="77777777" w:rsidTr="00C519D5">
        <w:trPr>
          <w:trHeight w:val="436"/>
          <w:jc w:val="center"/>
        </w:trPr>
        <w:tc>
          <w:tcPr>
            <w:tcW w:w="2014" w:type="dxa"/>
            <w:vAlign w:val="center"/>
          </w:tcPr>
          <w:p w14:paraId="1F16CFE5" w14:textId="77777777" w:rsidR="00FB746A" w:rsidRPr="00EC0C74" w:rsidRDefault="00FB746A" w:rsidP="00FB746A">
            <w:pPr>
              <w:pStyle w:val="TableParagraph"/>
              <w:spacing w:before="4"/>
              <w:ind w:left="18" w:right="3"/>
              <w:jc w:val="center"/>
              <w:rPr>
                <w:rFonts w:ascii="Noto Sans" w:hAnsi="Noto Sans" w:cs="Noto Sans"/>
                <w:sz w:val="21"/>
              </w:rPr>
            </w:pPr>
            <w:r w:rsidRPr="00EC0C74">
              <w:rPr>
                <w:rFonts w:ascii="Noto Sans" w:hAnsi="Noto Sans" w:cs="Noto Sans"/>
                <w:sz w:val="21"/>
              </w:rPr>
              <w:t>System</w:t>
            </w:r>
            <w:r w:rsidRPr="00EC0C74">
              <w:rPr>
                <w:rFonts w:ascii="Noto Sans" w:hAnsi="Noto Sans" w:cs="Noto Sans"/>
                <w:spacing w:val="7"/>
                <w:sz w:val="21"/>
              </w:rPr>
              <w:t xml:space="preserve"> </w:t>
            </w:r>
            <w:r w:rsidRPr="00EC0C74">
              <w:rPr>
                <w:rFonts w:ascii="Noto Sans" w:hAnsi="Noto Sans" w:cs="Noto Sans"/>
                <w:spacing w:val="-2"/>
                <w:sz w:val="21"/>
              </w:rPr>
              <w:t>Architect</w:t>
            </w:r>
          </w:p>
        </w:tc>
        <w:tc>
          <w:tcPr>
            <w:tcW w:w="1665" w:type="dxa"/>
            <w:vAlign w:val="center"/>
          </w:tcPr>
          <w:p w14:paraId="49323DF6" w14:textId="0C17FA21" w:rsidR="00FB746A" w:rsidRPr="00EC0C74" w:rsidRDefault="00FB746A" w:rsidP="00FB746A">
            <w:pPr>
              <w:pStyle w:val="TableParagraph"/>
              <w:rPr>
                <w:rFonts w:ascii="Noto Sans" w:hAnsi="Noto Sans" w:cs="Noto Sans"/>
                <w:sz w:val="20"/>
              </w:rPr>
            </w:pPr>
            <w:r>
              <w:rPr>
                <w:rFonts w:ascii="Noto Sans" w:hAnsi="Noto Sans" w:cs="Noto Sans"/>
                <w:sz w:val="20"/>
              </w:rPr>
              <w:t>Mr. S</w:t>
            </w:r>
            <w:r w:rsidRPr="00C519D5">
              <w:rPr>
                <w:rFonts w:ascii="Noto Sans" w:hAnsi="Noto Sans" w:cs="Noto Sans"/>
                <w:sz w:val="20"/>
              </w:rPr>
              <w:t>hyam</w:t>
            </w:r>
          </w:p>
        </w:tc>
        <w:tc>
          <w:tcPr>
            <w:tcW w:w="1838" w:type="dxa"/>
            <w:vAlign w:val="center"/>
          </w:tcPr>
          <w:p w14:paraId="277FE1EE" w14:textId="371F4A8F" w:rsidR="00FB746A" w:rsidRPr="00EC0C74" w:rsidRDefault="00FB746A" w:rsidP="00FB746A">
            <w:pPr>
              <w:pStyle w:val="TableParagraph"/>
              <w:rPr>
                <w:rFonts w:ascii="Noto Sans" w:hAnsi="Noto Sans" w:cs="Noto Sans"/>
                <w:sz w:val="20"/>
              </w:rPr>
            </w:pPr>
            <w:r w:rsidRPr="00EC0C74">
              <w:rPr>
                <w:rFonts w:ascii="Noto Sans" w:hAnsi="Noto Sans" w:cs="Noto Sans"/>
                <w:sz w:val="21"/>
              </w:rPr>
              <w:t>System</w:t>
            </w:r>
            <w:r w:rsidRPr="00EC0C74">
              <w:rPr>
                <w:rFonts w:ascii="Noto Sans" w:hAnsi="Noto Sans" w:cs="Noto Sans"/>
                <w:spacing w:val="7"/>
                <w:sz w:val="21"/>
              </w:rPr>
              <w:t xml:space="preserve"> </w:t>
            </w:r>
            <w:r w:rsidRPr="00EC0C74">
              <w:rPr>
                <w:rFonts w:ascii="Noto Sans" w:hAnsi="Noto Sans" w:cs="Noto Sans"/>
                <w:spacing w:val="-2"/>
                <w:sz w:val="21"/>
              </w:rPr>
              <w:t>Architect</w:t>
            </w:r>
          </w:p>
        </w:tc>
        <w:tc>
          <w:tcPr>
            <w:tcW w:w="1929" w:type="dxa"/>
            <w:vAlign w:val="center"/>
          </w:tcPr>
          <w:p w14:paraId="700B3FF3" w14:textId="77777777" w:rsidR="00FB746A" w:rsidRPr="00EC0C74" w:rsidRDefault="00FB746A" w:rsidP="00FB746A">
            <w:pPr>
              <w:pStyle w:val="TableParagraph"/>
              <w:rPr>
                <w:rFonts w:ascii="Noto Sans" w:hAnsi="Noto Sans" w:cs="Noto Sans"/>
                <w:sz w:val="20"/>
              </w:rPr>
            </w:pPr>
          </w:p>
        </w:tc>
        <w:tc>
          <w:tcPr>
            <w:tcW w:w="1576" w:type="dxa"/>
            <w:vAlign w:val="center"/>
          </w:tcPr>
          <w:p w14:paraId="7AA13AF8" w14:textId="77777777" w:rsidR="00FB746A" w:rsidRPr="00EC0C74" w:rsidRDefault="00FB746A" w:rsidP="00FB746A">
            <w:pPr>
              <w:pStyle w:val="TableParagraph"/>
              <w:rPr>
                <w:rFonts w:ascii="Noto Sans" w:hAnsi="Noto Sans" w:cs="Noto Sans"/>
                <w:sz w:val="20"/>
              </w:rPr>
            </w:pPr>
          </w:p>
        </w:tc>
      </w:tr>
      <w:tr w:rsidR="00FB746A" w:rsidRPr="00EC0C74" w14:paraId="7CDAE864" w14:textId="77777777" w:rsidTr="00C519D5">
        <w:trPr>
          <w:trHeight w:val="436"/>
          <w:jc w:val="center"/>
        </w:trPr>
        <w:tc>
          <w:tcPr>
            <w:tcW w:w="2014" w:type="dxa"/>
            <w:vAlign w:val="center"/>
          </w:tcPr>
          <w:p w14:paraId="04830688" w14:textId="7756B5FC" w:rsidR="00FB746A" w:rsidRPr="00EC0C74" w:rsidRDefault="00FB746A" w:rsidP="00FB746A">
            <w:pPr>
              <w:pStyle w:val="TableParagraph"/>
              <w:spacing w:before="6"/>
              <w:ind w:left="18" w:right="4"/>
              <w:jc w:val="center"/>
              <w:rPr>
                <w:rFonts w:ascii="Noto Sans" w:hAnsi="Noto Sans" w:cs="Noto Sans"/>
                <w:sz w:val="21"/>
              </w:rPr>
            </w:pPr>
            <w:r>
              <w:rPr>
                <w:rFonts w:ascii="Noto Sans" w:hAnsi="Noto Sans" w:cs="Noto Sans"/>
                <w:sz w:val="21"/>
              </w:rPr>
              <w:t>Team</w:t>
            </w:r>
            <w:r w:rsidRPr="00EC0C74">
              <w:rPr>
                <w:rFonts w:ascii="Noto Sans" w:hAnsi="Noto Sans" w:cs="Noto Sans"/>
                <w:spacing w:val="-1"/>
                <w:sz w:val="21"/>
              </w:rPr>
              <w:t xml:space="preserve"> </w:t>
            </w:r>
            <w:r w:rsidRPr="00EC0C74">
              <w:rPr>
                <w:rFonts w:ascii="Noto Sans" w:hAnsi="Noto Sans" w:cs="Noto Sans"/>
                <w:spacing w:val="-4"/>
                <w:sz w:val="21"/>
              </w:rPr>
              <w:t>Lead</w:t>
            </w:r>
          </w:p>
        </w:tc>
        <w:tc>
          <w:tcPr>
            <w:tcW w:w="1665" w:type="dxa"/>
            <w:vAlign w:val="center"/>
          </w:tcPr>
          <w:p w14:paraId="319E54CB" w14:textId="4DC492A0" w:rsidR="00FB746A" w:rsidRPr="00EC0C74" w:rsidRDefault="00FB746A" w:rsidP="00FB746A">
            <w:pPr>
              <w:pStyle w:val="TableParagraph"/>
              <w:rPr>
                <w:rFonts w:ascii="Noto Sans" w:hAnsi="Noto Sans" w:cs="Noto Sans"/>
                <w:sz w:val="20"/>
              </w:rPr>
            </w:pPr>
            <w:r>
              <w:rPr>
                <w:rFonts w:ascii="Noto Sans" w:hAnsi="Noto Sans" w:cs="Noto Sans"/>
                <w:sz w:val="20"/>
              </w:rPr>
              <w:t>Mr. Kabira</w:t>
            </w:r>
          </w:p>
        </w:tc>
        <w:tc>
          <w:tcPr>
            <w:tcW w:w="1838" w:type="dxa"/>
            <w:vAlign w:val="center"/>
          </w:tcPr>
          <w:p w14:paraId="2227AADE" w14:textId="467C2E0F" w:rsidR="00FB746A" w:rsidRPr="00EC0C74" w:rsidRDefault="00FB746A" w:rsidP="00FB746A">
            <w:pPr>
              <w:pStyle w:val="TableParagraph"/>
              <w:rPr>
                <w:rFonts w:ascii="Noto Sans" w:hAnsi="Noto Sans" w:cs="Noto Sans"/>
                <w:sz w:val="20"/>
              </w:rPr>
            </w:pPr>
            <w:r>
              <w:rPr>
                <w:rFonts w:ascii="Noto Sans" w:hAnsi="Noto Sans" w:cs="Noto Sans"/>
                <w:sz w:val="21"/>
              </w:rPr>
              <w:t>Team</w:t>
            </w:r>
            <w:r w:rsidRPr="00EC0C74">
              <w:rPr>
                <w:rFonts w:ascii="Noto Sans" w:hAnsi="Noto Sans" w:cs="Noto Sans"/>
                <w:spacing w:val="-1"/>
                <w:sz w:val="21"/>
              </w:rPr>
              <w:t xml:space="preserve"> </w:t>
            </w:r>
            <w:r w:rsidRPr="00EC0C74">
              <w:rPr>
                <w:rFonts w:ascii="Noto Sans" w:hAnsi="Noto Sans" w:cs="Noto Sans"/>
                <w:spacing w:val="-4"/>
                <w:sz w:val="21"/>
              </w:rPr>
              <w:t>Lead</w:t>
            </w:r>
          </w:p>
        </w:tc>
        <w:tc>
          <w:tcPr>
            <w:tcW w:w="1929" w:type="dxa"/>
            <w:vAlign w:val="center"/>
          </w:tcPr>
          <w:p w14:paraId="66D2C630" w14:textId="77777777" w:rsidR="00FB746A" w:rsidRPr="00EC0C74" w:rsidRDefault="00FB746A" w:rsidP="00FB746A">
            <w:pPr>
              <w:pStyle w:val="TableParagraph"/>
              <w:rPr>
                <w:rFonts w:ascii="Noto Sans" w:hAnsi="Noto Sans" w:cs="Noto Sans"/>
                <w:sz w:val="20"/>
              </w:rPr>
            </w:pPr>
          </w:p>
        </w:tc>
        <w:tc>
          <w:tcPr>
            <w:tcW w:w="1576" w:type="dxa"/>
            <w:vAlign w:val="center"/>
          </w:tcPr>
          <w:p w14:paraId="3F09FA7A" w14:textId="77777777" w:rsidR="00FB746A" w:rsidRPr="00EC0C74" w:rsidRDefault="00FB746A" w:rsidP="00FB746A">
            <w:pPr>
              <w:pStyle w:val="TableParagraph"/>
              <w:rPr>
                <w:rFonts w:ascii="Noto Sans" w:hAnsi="Noto Sans" w:cs="Noto Sans"/>
                <w:sz w:val="20"/>
              </w:rPr>
            </w:pPr>
          </w:p>
        </w:tc>
      </w:tr>
      <w:tr w:rsidR="00FB746A" w:rsidRPr="00EC0C74" w14:paraId="57167FA5" w14:textId="77777777" w:rsidTr="00C519D5">
        <w:trPr>
          <w:trHeight w:val="695"/>
          <w:jc w:val="center"/>
        </w:trPr>
        <w:tc>
          <w:tcPr>
            <w:tcW w:w="2014" w:type="dxa"/>
            <w:vAlign w:val="center"/>
          </w:tcPr>
          <w:p w14:paraId="75124EDE" w14:textId="4AC23591" w:rsidR="00FB746A" w:rsidRPr="00EC0C74" w:rsidRDefault="00FB746A" w:rsidP="00FB746A">
            <w:pPr>
              <w:pStyle w:val="TableParagraph"/>
              <w:spacing w:before="4" w:line="266" w:lineRule="auto"/>
              <w:ind w:left="786" w:hanging="526"/>
              <w:rPr>
                <w:rFonts w:ascii="Noto Sans" w:hAnsi="Noto Sans" w:cs="Noto Sans"/>
                <w:sz w:val="21"/>
              </w:rPr>
            </w:pPr>
            <w:r>
              <w:rPr>
                <w:rFonts w:ascii="Noto Sans" w:hAnsi="Noto Sans" w:cs="Noto Sans"/>
                <w:sz w:val="21"/>
              </w:rPr>
              <w:t>Business Analyst</w:t>
            </w:r>
          </w:p>
        </w:tc>
        <w:tc>
          <w:tcPr>
            <w:tcW w:w="1665" w:type="dxa"/>
            <w:vAlign w:val="center"/>
          </w:tcPr>
          <w:p w14:paraId="5A68954E" w14:textId="0ABFD662" w:rsidR="00FB746A" w:rsidRPr="00EC0C74" w:rsidRDefault="00FB746A" w:rsidP="00FB746A">
            <w:pPr>
              <w:pStyle w:val="TableParagraph"/>
              <w:rPr>
                <w:rFonts w:ascii="Noto Sans" w:hAnsi="Noto Sans" w:cs="Noto Sans"/>
                <w:sz w:val="20"/>
              </w:rPr>
            </w:pPr>
            <w:r>
              <w:rPr>
                <w:rFonts w:ascii="Noto Sans" w:hAnsi="Noto Sans" w:cs="Noto Sans"/>
                <w:sz w:val="20"/>
              </w:rPr>
              <w:t xml:space="preserve">Mr. Abhishek </w:t>
            </w:r>
            <w:r w:rsidR="00CD7976">
              <w:rPr>
                <w:rFonts w:ascii="Noto Sans" w:hAnsi="Noto Sans" w:cs="Noto Sans"/>
                <w:sz w:val="20"/>
              </w:rPr>
              <w:t>A</w:t>
            </w:r>
            <w:r w:rsidR="00BB6EB3">
              <w:rPr>
                <w:rFonts w:ascii="Noto Sans" w:hAnsi="Noto Sans" w:cs="Noto Sans"/>
                <w:sz w:val="20"/>
              </w:rPr>
              <w:t>K</w:t>
            </w:r>
          </w:p>
        </w:tc>
        <w:tc>
          <w:tcPr>
            <w:tcW w:w="1838" w:type="dxa"/>
            <w:vAlign w:val="center"/>
          </w:tcPr>
          <w:p w14:paraId="7934B882" w14:textId="24FFD4AF" w:rsidR="00FB746A" w:rsidRPr="00EC0C74" w:rsidRDefault="00FB746A" w:rsidP="00FB746A">
            <w:pPr>
              <w:pStyle w:val="TableParagraph"/>
              <w:rPr>
                <w:rFonts w:ascii="Noto Sans" w:hAnsi="Noto Sans" w:cs="Noto Sans"/>
                <w:sz w:val="20"/>
              </w:rPr>
            </w:pPr>
            <w:r>
              <w:rPr>
                <w:rFonts w:ascii="Noto Sans" w:hAnsi="Noto Sans" w:cs="Noto Sans"/>
                <w:sz w:val="21"/>
              </w:rPr>
              <w:t>Business Analyst</w:t>
            </w:r>
          </w:p>
        </w:tc>
        <w:tc>
          <w:tcPr>
            <w:tcW w:w="1929" w:type="dxa"/>
            <w:vAlign w:val="center"/>
          </w:tcPr>
          <w:p w14:paraId="769757FF" w14:textId="77777777" w:rsidR="00FB746A" w:rsidRPr="00EC0C74" w:rsidRDefault="00FB746A" w:rsidP="00FB746A">
            <w:pPr>
              <w:pStyle w:val="TableParagraph"/>
              <w:rPr>
                <w:rFonts w:ascii="Noto Sans" w:hAnsi="Noto Sans" w:cs="Noto Sans"/>
                <w:sz w:val="20"/>
              </w:rPr>
            </w:pPr>
          </w:p>
        </w:tc>
        <w:tc>
          <w:tcPr>
            <w:tcW w:w="1576" w:type="dxa"/>
            <w:vAlign w:val="center"/>
          </w:tcPr>
          <w:p w14:paraId="2717CCBF" w14:textId="77777777" w:rsidR="00FB746A" w:rsidRPr="00EC0C74" w:rsidRDefault="00FB746A" w:rsidP="00FB746A">
            <w:pPr>
              <w:pStyle w:val="TableParagraph"/>
              <w:rPr>
                <w:rFonts w:ascii="Noto Sans" w:hAnsi="Noto Sans" w:cs="Noto Sans"/>
                <w:sz w:val="20"/>
              </w:rPr>
            </w:pPr>
          </w:p>
        </w:tc>
      </w:tr>
      <w:tr w:rsidR="00FB746A" w:rsidRPr="00EC0C74" w14:paraId="4E108E6D" w14:textId="77777777" w:rsidTr="00C519D5">
        <w:trPr>
          <w:trHeight w:val="436"/>
          <w:jc w:val="center"/>
        </w:trPr>
        <w:tc>
          <w:tcPr>
            <w:tcW w:w="2014" w:type="dxa"/>
            <w:vAlign w:val="center"/>
          </w:tcPr>
          <w:p w14:paraId="152BC8FE" w14:textId="77777777" w:rsidR="00FB746A" w:rsidRPr="00EC0C74" w:rsidRDefault="00FB746A" w:rsidP="00FB746A">
            <w:pPr>
              <w:pStyle w:val="TableParagraph"/>
              <w:spacing w:before="9"/>
              <w:ind w:left="18" w:right="8"/>
              <w:jc w:val="center"/>
              <w:rPr>
                <w:rFonts w:ascii="Noto Sans" w:hAnsi="Noto Sans" w:cs="Noto Sans"/>
                <w:sz w:val="21"/>
              </w:rPr>
            </w:pPr>
            <w:r w:rsidRPr="00EC0C74">
              <w:rPr>
                <w:rFonts w:ascii="Noto Sans" w:hAnsi="Noto Sans" w:cs="Noto Sans"/>
                <w:sz w:val="21"/>
              </w:rPr>
              <w:t>Quality</w:t>
            </w:r>
            <w:r w:rsidRPr="00EC0C74">
              <w:rPr>
                <w:rFonts w:ascii="Noto Sans" w:hAnsi="Noto Sans" w:cs="Noto Sans"/>
                <w:spacing w:val="3"/>
                <w:sz w:val="21"/>
              </w:rPr>
              <w:t xml:space="preserve"> </w:t>
            </w:r>
            <w:r w:rsidRPr="00EC0C74">
              <w:rPr>
                <w:rFonts w:ascii="Noto Sans" w:hAnsi="Noto Sans" w:cs="Noto Sans"/>
                <w:spacing w:val="-4"/>
                <w:sz w:val="21"/>
              </w:rPr>
              <w:t>Lead</w:t>
            </w:r>
          </w:p>
        </w:tc>
        <w:tc>
          <w:tcPr>
            <w:tcW w:w="1665" w:type="dxa"/>
            <w:vAlign w:val="center"/>
          </w:tcPr>
          <w:p w14:paraId="4BCA68E7" w14:textId="49736A4F" w:rsidR="00FB746A" w:rsidRPr="00EC0C74" w:rsidRDefault="00FB746A" w:rsidP="00FB746A">
            <w:pPr>
              <w:pStyle w:val="TableParagraph"/>
              <w:rPr>
                <w:rFonts w:ascii="Noto Sans" w:hAnsi="Noto Sans" w:cs="Noto Sans"/>
                <w:sz w:val="20"/>
              </w:rPr>
            </w:pPr>
            <w:r w:rsidRPr="00CA12CF">
              <w:rPr>
                <w:rFonts w:ascii="Noto Sans" w:hAnsi="Noto Sans" w:cs="Noto Sans"/>
                <w:sz w:val="20"/>
              </w:rPr>
              <w:t>Khadak Singh</w:t>
            </w:r>
          </w:p>
        </w:tc>
        <w:tc>
          <w:tcPr>
            <w:tcW w:w="1838" w:type="dxa"/>
            <w:vAlign w:val="center"/>
          </w:tcPr>
          <w:p w14:paraId="2F273B56" w14:textId="058F123F" w:rsidR="00FB746A" w:rsidRPr="00EC0C74" w:rsidRDefault="00FB746A" w:rsidP="00FB746A">
            <w:pPr>
              <w:pStyle w:val="TableParagraph"/>
              <w:rPr>
                <w:rFonts w:ascii="Noto Sans" w:hAnsi="Noto Sans" w:cs="Noto Sans"/>
                <w:sz w:val="20"/>
              </w:rPr>
            </w:pPr>
            <w:r w:rsidRPr="00EC0C74">
              <w:rPr>
                <w:rFonts w:ascii="Noto Sans" w:hAnsi="Noto Sans" w:cs="Noto Sans"/>
                <w:sz w:val="21"/>
              </w:rPr>
              <w:t>Quality</w:t>
            </w:r>
            <w:r w:rsidRPr="00EC0C74">
              <w:rPr>
                <w:rFonts w:ascii="Noto Sans" w:hAnsi="Noto Sans" w:cs="Noto Sans"/>
                <w:spacing w:val="3"/>
                <w:sz w:val="21"/>
              </w:rPr>
              <w:t xml:space="preserve"> </w:t>
            </w:r>
            <w:r w:rsidRPr="00EC0C74">
              <w:rPr>
                <w:rFonts w:ascii="Noto Sans" w:hAnsi="Noto Sans" w:cs="Noto Sans"/>
                <w:spacing w:val="-4"/>
                <w:sz w:val="21"/>
              </w:rPr>
              <w:t>Lead</w:t>
            </w:r>
          </w:p>
        </w:tc>
        <w:tc>
          <w:tcPr>
            <w:tcW w:w="1929" w:type="dxa"/>
            <w:vAlign w:val="center"/>
          </w:tcPr>
          <w:p w14:paraId="0F1C2EC8" w14:textId="77777777" w:rsidR="00FB746A" w:rsidRPr="00EC0C74" w:rsidRDefault="00FB746A" w:rsidP="00FB746A">
            <w:pPr>
              <w:pStyle w:val="TableParagraph"/>
              <w:rPr>
                <w:rFonts w:ascii="Noto Sans" w:hAnsi="Noto Sans" w:cs="Noto Sans"/>
                <w:sz w:val="20"/>
              </w:rPr>
            </w:pPr>
          </w:p>
        </w:tc>
        <w:tc>
          <w:tcPr>
            <w:tcW w:w="1576" w:type="dxa"/>
            <w:vAlign w:val="center"/>
          </w:tcPr>
          <w:p w14:paraId="473B6EA5" w14:textId="77777777" w:rsidR="00FB746A" w:rsidRPr="00EC0C74" w:rsidRDefault="00FB746A" w:rsidP="00FB746A">
            <w:pPr>
              <w:pStyle w:val="TableParagraph"/>
              <w:rPr>
                <w:rFonts w:ascii="Noto Sans" w:hAnsi="Noto Sans" w:cs="Noto Sans"/>
                <w:sz w:val="20"/>
              </w:rPr>
            </w:pPr>
          </w:p>
        </w:tc>
      </w:tr>
      <w:tr w:rsidR="00FB746A" w:rsidRPr="00EC0C74" w14:paraId="029DD6A3" w14:textId="77777777" w:rsidTr="00C519D5">
        <w:trPr>
          <w:trHeight w:val="438"/>
          <w:jc w:val="center"/>
        </w:trPr>
        <w:tc>
          <w:tcPr>
            <w:tcW w:w="2014" w:type="dxa"/>
            <w:vAlign w:val="center"/>
          </w:tcPr>
          <w:p w14:paraId="6C34C74F" w14:textId="2B20904E" w:rsidR="00FB746A" w:rsidRPr="00EC0C74" w:rsidRDefault="00FB746A" w:rsidP="00FB746A">
            <w:pPr>
              <w:pStyle w:val="TableParagraph"/>
              <w:spacing w:before="9"/>
              <w:ind w:left="18" w:right="5"/>
              <w:jc w:val="center"/>
              <w:rPr>
                <w:rFonts w:ascii="Noto Sans" w:hAnsi="Noto Sans" w:cs="Noto Sans"/>
                <w:sz w:val="21"/>
              </w:rPr>
            </w:pPr>
          </w:p>
        </w:tc>
        <w:tc>
          <w:tcPr>
            <w:tcW w:w="1665" w:type="dxa"/>
            <w:vAlign w:val="center"/>
          </w:tcPr>
          <w:p w14:paraId="3FCF0820" w14:textId="77777777" w:rsidR="00FB746A" w:rsidRPr="00EC0C74" w:rsidRDefault="00FB746A" w:rsidP="00FB746A">
            <w:pPr>
              <w:pStyle w:val="TableParagraph"/>
              <w:rPr>
                <w:rFonts w:ascii="Noto Sans" w:hAnsi="Noto Sans" w:cs="Noto Sans"/>
                <w:sz w:val="20"/>
              </w:rPr>
            </w:pPr>
          </w:p>
        </w:tc>
        <w:tc>
          <w:tcPr>
            <w:tcW w:w="1838" w:type="dxa"/>
            <w:vAlign w:val="center"/>
          </w:tcPr>
          <w:p w14:paraId="04779928" w14:textId="77777777" w:rsidR="00FB746A" w:rsidRPr="00EC0C74" w:rsidRDefault="00FB746A" w:rsidP="00FB746A">
            <w:pPr>
              <w:pStyle w:val="TableParagraph"/>
              <w:rPr>
                <w:rFonts w:ascii="Noto Sans" w:hAnsi="Noto Sans" w:cs="Noto Sans"/>
                <w:sz w:val="20"/>
              </w:rPr>
            </w:pPr>
          </w:p>
        </w:tc>
        <w:tc>
          <w:tcPr>
            <w:tcW w:w="1929" w:type="dxa"/>
            <w:vAlign w:val="center"/>
          </w:tcPr>
          <w:p w14:paraId="7B3B4BB9" w14:textId="77777777" w:rsidR="00FB746A" w:rsidRPr="00EC0C74" w:rsidRDefault="00FB746A" w:rsidP="00FB746A">
            <w:pPr>
              <w:pStyle w:val="TableParagraph"/>
              <w:rPr>
                <w:rFonts w:ascii="Noto Sans" w:hAnsi="Noto Sans" w:cs="Noto Sans"/>
                <w:sz w:val="20"/>
              </w:rPr>
            </w:pPr>
          </w:p>
        </w:tc>
        <w:tc>
          <w:tcPr>
            <w:tcW w:w="1576" w:type="dxa"/>
            <w:vAlign w:val="center"/>
          </w:tcPr>
          <w:p w14:paraId="2CD50141" w14:textId="77777777" w:rsidR="00FB746A" w:rsidRPr="00EC0C74" w:rsidRDefault="00FB746A" w:rsidP="00FB746A">
            <w:pPr>
              <w:pStyle w:val="TableParagraph"/>
              <w:rPr>
                <w:rFonts w:ascii="Noto Sans" w:hAnsi="Noto Sans" w:cs="Noto Sans"/>
                <w:sz w:val="20"/>
              </w:rPr>
            </w:pPr>
          </w:p>
        </w:tc>
      </w:tr>
    </w:tbl>
    <w:p w14:paraId="5175B2A6" w14:textId="77777777" w:rsidR="00AC5B01" w:rsidRPr="00EC0C74" w:rsidRDefault="00AC5B01">
      <w:pPr>
        <w:pStyle w:val="Heading2"/>
        <w:rPr>
          <w:rFonts w:ascii="Noto Sans" w:hAnsi="Noto Sans" w:cs="Noto Sans"/>
          <w:b w:val="0"/>
          <w:bCs w:val="0"/>
        </w:rPr>
      </w:pPr>
    </w:p>
    <w:p w14:paraId="25DBD1E9" w14:textId="3EFED672" w:rsidR="00302FEA" w:rsidRPr="00EC0C74" w:rsidRDefault="00000000">
      <w:pPr>
        <w:pStyle w:val="Heading2"/>
        <w:rPr>
          <w:rFonts w:ascii="Noto Sans" w:hAnsi="Noto Sans" w:cs="Noto Sans"/>
          <w:b w:val="0"/>
          <w:bCs w:val="0"/>
        </w:rPr>
      </w:pPr>
      <w:r w:rsidRPr="00EC0C74">
        <w:rPr>
          <w:rFonts w:ascii="Noto Sans" w:hAnsi="Noto Sans" w:cs="Noto Sans"/>
          <w:b w:val="0"/>
          <w:bCs w:val="0"/>
        </w:rPr>
        <w:t>5.2 RACI Chart</w:t>
      </w:r>
    </w:p>
    <w:p w14:paraId="46946969" w14:textId="77777777" w:rsidR="00AC5B01" w:rsidRPr="00EC0C74" w:rsidRDefault="00AC5B01" w:rsidP="00AC5B01"/>
    <w:tbl>
      <w:tblPr>
        <w:tblW w:w="8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559"/>
        <w:gridCol w:w="6579"/>
      </w:tblGrid>
      <w:tr w:rsidR="00AC5B01" w:rsidRPr="00EC0C74" w14:paraId="0A312CEA" w14:textId="77777777" w:rsidTr="00BB0057">
        <w:trPr>
          <w:trHeight w:val="382"/>
          <w:jc w:val="center"/>
        </w:trPr>
        <w:tc>
          <w:tcPr>
            <w:tcW w:w="799" w:type="dxa"/>
          </w:tcPr>
          <w:p w14:paraId="76893B6A" w14:textId="77777777" w:rsidR="00AC5B01" w:rsidRPr="00BB0057" w:rsidRDefault="00AC5B01" w:rsidP="00A73E33">
            <w:pPr>
              <w:pStyle w:val="TableParagraph"/>
              <w:spacing w:before="6"/>
              <w:ind w:left="22"/>
              <w:jc w:val="center"/>
              <w:rPr>
                <w:rFonts w:ascii="Noto Sans" w:hAnsi="Noto Sans" w:cs="Noto Sans"/>
                <w:b/>
                <w:bCs/>
                <w:sz w:val="20"/>
                <w:szCs w:val="20"/>
              </w:rPr>
            </w:pPr>
            <w:r w:rsidRPr="00BB0057">
              <w:rPr>
                <w:rFonts w:ascii="Noto Sans" w:hAnsi="Noto Sans" w:cs="Noto Sans"/>
                <w:b/>
                <w:bCs/>
                <w:spacing w:val="-10"/>
                <w:sz w:val="20"/>
                <w:szCs w:val="20"/>
              </w:rPr>
              <w:t>*</w:t>
            </w:r>
          </w:p>
        </w:tc>
        <w:tc>
          <w:tcPr>
            <w:tcW w:w="1559" w:type="dxa"/>
          </w:tcPr>
          <w:p w14:paraId="09B9377D" w14:textId="77777777" w:rsidR="00AC5B01" w:rsidRPr="00BB0057" w:rsidRDefault="00AC5B01" w:rsidP="00A73E33">
            <w:pPr>
              <w:pStyle w:val="TableParagraph"/>
              <w:spacing w:before="6"/>
              <w:ind w:left="21"/>
              <w:jc w:val="center"/>
              <w:rPr>
                <w:rFonts w:ascii="Noto Sans" w:hAnsi="Noto Sans" w:cs="Noto Sans"/>
                <w:sz w:val="20"/>
                <w:szCs w:val="20"/>
              </w:rPr>
            </w:pPr>
            <w:r w:rsidRPr="00BB0057">
              <w:rPr>
                <w:rFonts w:ascii="Noto Sans" w:hAnsi="Noto Sans" w:cs="Noto Sans"/>
                <w:spacing w:val="-2"/>
                <w:sz w:val="20"/>
                <w:szCs w:val="20"/>
              </w:rPr>
              <w:t>Authorize</w:t>
            </w:r>
          </w:p>
        </w:tc>
        <w:tc>
          <w:tcPr>
            <w:tcW w:w="6579" w:type="dxa"/>
          </w:tcPr>
          <w:p w14:paraId="21927221" w14:textId="320706AC" w:rsidR="00AC5B01" w:rsidRPr="00BB0057" w:rsidRDefault="00BB0057" w:rsidP="00883325">
            <w:pPr>
              <w:pStyle w:val="TableParagraph"/>
              <w:spacing w:before="4" w:line="266" w:lineRule="auto"/>
              <w:rPr>
                <w:rFonts w:ascii="Noto Sans" w:hAnsi="Noto Sans" w:cs="Noto Sans"/>
                <w:sz w:val="20"/>
                <w:szCs w:val="20"/>
              </w:rPr>
            </w:pPr>
            <w:r w:rsidRPr="00BB0057">
              <w:rPr>
                <w:rFonts w:ascii="Noto Sans" w:hAnsi="Noto Sans" w:cs="Noto Sans"/>
                <w:sz w:val="20"/>
                <w:szCs w:val="20"/>
              </w:rPr>
              <w:t xml:space="preserve"> </w:t>
            </w:r>
            <w:r w:rsidR="00AC5B01" w:rsidRPr="00BB0057">
              <w:rPr>
                <w:rFonts w:ascii="Noto Sans" w:hAnsi="Noto Sans" w:cs="Noto Sans"/>
                <w:sz w:val="20"/>
                <w:szCs w:val="20"/>
              </w:rPr>
              <w:t>Has ultimate signing authority for any changes to the document.</w:t>
            </w:r>
          </w:p>
        </w:tc>
      </w:tr>
      <w:tr w:rsidR="00AC5B01" w:rsidRPr="00EC0C74" w14:paraId="2EE56FDE" w14:textId="77777777" w:rsidTr="00BB0057">
        <w:trPr>
          <w:trHeight w:val="426"/>
          <w:jc w:val="center"/>
        </w:trPr>
        <w:tc>
          <w:tcPr>
            <w:tcW w:w="799" w:type="dxa"/>
          </w:tcPr>
          <w:p w14:paraId="1B94C714" w14:textId="77777777" w:rsidR="00AC5B01" w:rsidRPr="00BB0057" w:rsidRDefault="00AC5B01" w:rsidP="00A73E33">
            <w:pPr>
              <w:pStyle w:val="TableParagraph"/>
              <w:spacing w:before="6"/>
              <w:ind w:left="22" w:right="3"/>
              <w:jc w:val="center"/>
              <w:rPr>
                <w:rFonts w:ascii="Noto Sans" w:hAnsi="Noto Sans" w:cs="Noto Sans"/>
                <w:b/>
                <w:bCs/>
                <w:sz w:val="20"/>
                <w:szCs w:val="20"/>
              </w:rPr>
            </w:pPr>
            <w:r w:rsidRPr="00BB0057">
              <w:rPr>
                <w:rFonts w:ascii="Noto Sans" w:hAnsi="Noto Sans" w:cs="Noto Sans"/>
                <w:b/>
                <w:bCs/>
                <w:spacing w:val="-10"/>
                <w:sz w:val="20"/>
                <w:szCs w:val="20"/>
              </w:rPr>
              <w:t>R</w:t>
            </w:r>
          </w:p>
        </w:tc>
        <w:tc>
          <w:tcPr>
            <w:tcW w:w="1559" w:type="dxa"/>
          </w:tcPr>
          <w:p w14:paraId="35A61B57" w14:textId="77777777" w:rsidR="00AC5B01" w:rsidRPr="00BB0057" w:rsidRDefault="00AC5B01" w:rsidP="00A73E33">
            <w:pPr>
              <w:pStyle w:val="TableParagraph"/>
              <w:spacing w:before="6"/>
              <w:ind w:left="21" w:right="2"/>
              <w:jc w:val="center"/>
              <w:rPr>
                <w:rFonts w:ascii="Noto Sans" w:hAnsi="Noto Sans" w:cs="Noto Sans"/>
                <w:sz w:val="20"/>
                <w:szCs w:val="20"/>
              </w:rPr>
            </w:pPr>
            <w:r w:rsidRPr="00BB0057">
              <w:rPr>
                <w:rFonts w:ascii="Noto Sans" w:hAnsi="Noto Sans" w:cs="Noto Sans"/>
                <w:spacing w:val="-2"/>
                <w:sz w:val="20"/>
                <w:szCs w:val="20"/>
              </w:rPr>
              <w:t>Responsible</w:t>
            </w:r>
          </w:p>
        </w:tc>
        <w:tc>
          <w:tcPr>
            <w:tcW w:w="6579" w:type="dxa"/>
          </w:tcPr>
          <w:p w14:paraId="4073A09D" w14:textId="5297C64E" w:rsidR="00AC5B01" w:rsidRPr="00BB0057" w:rsidRDefault="00BB0057" w:rsidP="00883325">
            <w:pPr>
              <w:pStyle w:val="TableParagraph"/>
              <w:spacing w:before="6"/>
              <w:ind w:left="16" w:right="3"/>
              <w:rPr>
                <w:rFonts w:ascii="Noto Sans" w:hAnsi="Noto Sans" w:cs="Noto Sans"/>
                <w:sz w:val="20"/>
                <w:szCs w:val="20"/>
              </w:rPr>
            </w:pPr>
            <w:r w:rsidRPr="00BB0057">
              <w:rPr>
                <w:rFonts w:ascii="Noto Sans" w:hAnsi="Noto Sans" w:cs="Noto Sans"/>
                <w:sz w:val="20"/>
                <w:szCs w:val="20"/>
              </w:rPr>
              <w:t xml:space="preserve"> </w:t>
            </w:r>
            <w:r w:rsidR="00AC5B01" w:rsidRPr="00BB0057">
              <w:rPr>
                <w:rFonts w:ascii="Noto Sans" w:hAnsi="Noto Sans" w:cs="Noto Sans"/>
                <w:sz w:val="20"/>
                <w:szCs w:val="20"/>
              </w:rPr>
              <w:t>Responsible</w:t>
            </w:r>
            <w:r w:rsidR="00AC5B01" w:rsidRPr="00BB0057">
              <w:rPr>
                <w:rFonts w:ascii="Noto Sans" w:hAnsi="Noto Sans" w:cs="Noto Sans"/>
                <w:spacing w:val="3"/>
                <w:sz w:val="20"/>
                <w:szCs w:val="20"/>
              </w:rPr>
              <w:t xml:space="preserve"> </w:t>
            </w:r>
            <w:r w:rsidR="00AC5B01" w:rsidRPr="00BB0057">
              <w:rPr>
                <w:rFonts w:ascii="Noto Sans" w:hAnsi="Noto Sans" w:cs="Noto Sans"/>
                <w:sz w:val="20"/>
                <w:szCs w:val="20"/>
              </w:rPr>
              <w:t>for</w:t>
            </w:r>
            <w:r w:rsidR="00AC5B01" w:rsidRPr="00BB0057">
              <w:rPr>
                <w:rFonts w:ascii="Noto Sans" w:hAnsi="Noto Sans" w:cs="Noto Sans"/>
                <w:spacing w:val="4"/>
                <w:sz w:val="20"/>
                <w:szCs w:val="20"/>
              </w:rPr>
              <w:t xml:space="preserve"> </w:t>
            </w:r>
            <w:r w:rsidR="00AC5B01" w:rsidRPr="00BB0057">
              <w:rPr>
                <w:rFonts w:ascii="Noto Sans" w:hAnsi="Noto Sans" w:cs="Noto Sans"/>
                <w:sz w:val="20"/>
                <w:szCs w:val="20"/>
              </w:rPr>
              <w:t>creating</w:t>
            </w:r>
            <w:r w:rsidR="00AC5B01" w:rsidRPr="00BB0057">
              <w:rPr>
                <w:rFonts w:ascii="Noto Sans" w:hAnsi="Noto Sans" w:cs="Noto Sans"/>
                <w:spacing w:val="8"/>
                <w:sz w:val="20"/>
                <w:szCs w:val="20"/>
              </w:rPr>
              <w:t xml:space="preserve"> </w:t>
            </w:r>
            <w:r w:rsidR="00AC5B01" w:rsidRPr="00BB0057">
              <w:rPr>
                <w:rFonts w:ascii="Noto Sans" w:hAnsi="Noto Sans" w:cs="Noto Sans"/>
                <w:sz w:val="20"/>
                <w:szCs w:val="20"/>
              </w:rPr>
              <w:t>this</w:t>
            </w:r>
            <w:r w:rsidR="00AC5B01" w:rsidRPr="00BB0057">
              <w:rPr>
                <w:rFonts w:ascii="Noto Sans" w:hAnsi="Noto Sans" w:cs="Noto Sans"/>
                <w:spacing w:val="8"/>
                <w:sz w:val="20"/>
                <w:szCs w:val="20"/>
              </w:rPr>
              <w:t xml:space="preserve"> </w:t>
            </w:r>
            <w:r w:rsidR="00AC5B01" w:rsidRPr="00BB0057">
              <w:rPr>
                <w:rFonts w:ascii="Noto Sans" w:hAnsi="Noto Sans" w:cs="Noto Sans"/>
                <w:spacing w:val="-2"/>
                <w:sz w:val="20"/>
                <w:szCs w:val="20"/>
              </w:rPr>
              <w:t>document.</w:t>
            </w:r>
          </w:p>
        </w:tc>
      </w:tr>
      <w:tr w:rsidR="00AC5B01" w:rsidRPr="00EC0C74" w14:paraId="6BEDACCF" w14:textId="77777777" w:rsidTr="00BB0057">
        <w:trPr>
          <w:trHeight w:val="679"/>
          <w:jc w:val="center"/>
        </w:trPr>
        <w:tc>
          <w:tcPr>
            <w:tcW w:w="799" w:type="dxa"/>
          </w:tcPr>
          <w:p w14:paraId="33016068" w14:textId="77777777" w:rsidR="00AC5B01" w:rsidRPr="00BB0057" w:rsidRDefault="00AC5B01" w:rsidP="00A73E33">
            <w:pPr>
              <w:pStyle w:val="TableParagraph"/>
              <w:spacing w:before="6"/>
              <w:ind w:left="22" w:right="5"/>
              <w:jc w:val="center"/>
              <w:rPr>
                <w:rFonts w:ascii="Noto Sans" w:hAnsi="Noto Sans" w:cs="Noto Sans"/>
                <w:b/>
                <w:bCs/>
                <w:sz w:val="20"/>
                <w:szCs w:val="20"/>
              </w:rPr>
            </w:pPr>
            <w:r w:rsidRPr="00BB0057">
              <w:rPr>
                <w:rFonts w:ascii="Noto Sans" w:hAnsi="Noto Sans" w:cs="Noto Sans"/>
                <w:b/>
                <w:bCs/>
                <w:spacing w:val="-10"/>
                <w:sz w:val="20"/>
                <w:szCs w:val="20"/>
              </w:rPr>
              <w:t>A</w:t>
            </w:r>
          </w:p>
        </w:tc>
        <w:tc>
          <w:tcPr>
            <w:tcW w:w="1559" w:type="dxa"/>
          </w:tcPr>
          <w:p w14:paraId="56DC3791" w14:textId="77777777" w:rsidR="00AC5B01" w:rsidRPr="00BB0057" w:rsidRDefault="00AC5B01" w:rsidP="00A73E33">
            <w:pPr>
              <w:pStyle w:val="TableParagraph"/>
              <w:spacing w:before="6"/>
              <w:ind w:left="21" w:right="5"/>
              <w:jc w:val="center"/>
              <w:rPr>
                <w:rFonts w:ascii="Noto Sans" w:hAnsi="Noto Sans" w:cs="Noto Sans"/>
                <w:sz w:val="20"/>
                <w:szCs w:val="20"/>
              </w:rPr>
            </w:pPr>
            <w:r w:rsidRPr="00BB0057">
              <w:rPr>
                <w:rFonts w:ascii="Noto Sans" w:hAnsi="Noto Sans" w:cs="Noto Sans"/>
                <w:spacing w:val="-2"/>
                <w:sz w:val="20"/>
                <w:szCs w:val="20"/>
              </w:rPr>
              <w:t>Accountable</w:t>
            </w:r>
          </w:p>
        </w:tc>
        <w:tc>
          <w:tcPr>
            <w:tcW w:w="6579" w:type="dxa"/>
          </w:tcPr>
          <w:p w14:paraId="594CA1F2" w14:textId="239F85AA" w:rsidR="00AC5B01" w:rsidRPr="00BB0057" w:rsidRDefault="00BB0057" w:rsidP="00883325">
            <w:pPr>
              <w:pStyle w:val="TableParagraph"/>
              <w:spacing w:before="4" w:line="266" w:lineRule="auto"/>
              <w:ind w:right="351"/>
              <w:rPr>
                <w:rFonts w:ascii="Noto Sans" w:hAnsi="Noto Sans" w:cs="Noto Sans"/>
                <w:sz w:val="20"/>
                <w:szCs w:val="20"/>
              </w:rPr>
            </w:pPr>
            <w:r w:rsidRPr="00BB0057">
              <w:rPr>
                <w:rFonts w:ascii="Noto Sans" w:hAnsi="Noto Sans" w:cs="Noto Sans"/>
                <w:sz w:val="20"/>
                <w:szCs w:val="20"/>
              </w:rPr>
              <w:t xml:space="preserve"> </w:t>
            </w:r>
            <w:r w:rsidR="00AC5B01" w:rsidRPr="00BB0057">
              <w:rPr>
                <w:rFonts w:ascii="Noto Sans" w:hAnsi="Noto Sans" w:cs="Noto Sans"/>
                <w:sz w:val="20"/>
                <w:szCs w:val="20"/>
              </w:rPr>
              <w:t xml:space="preserve">Accountable for accuracy of this document (for example, the project </w:t>
            </w:r>
            <w:r w:rsidR="00AC5B01" w:rsidRPr="00BB0057">
              <w:rPr>
                <w:rFonts w:ascii="Noto Sans" w:hAnsi="Noto Sans" w:cs="Noto Sans"/>
                <w:spacing w:val="-2"/>
                <w:sz w:val="20"/>
                <w:szCs w:val="20"/>
              </w:rPr>
              <w:t>manager)</w:t>
            </w:r>
          </w:p>
        </w:tc>
      </w:tr>
      <w:tr w:rsidR="00AC5B01" w:rsidRPr="00EC0C74" w14:paraId="52E47715" w14:textId="77777777" w:rsidTr="00BB0057">
        <w:trPr>
          <w:trHeight w:val="426"/>
          <w:jc w:val="center"/>
        </w:trPr>
        <w:tc>
          <w:tcPr>
            <w:tcW w:w="799" w:type="dxa"/>
          </w:tcPr>
          <w:p w14:paraId="180B709F" w14:textId="77777777" w:rsidR="00AC5B01" w:rsidRPr="00BB0057" w:rsidRDefault="00AC5B01" w:rsidP="00A73E33">
            <w:pPr>
              <w:pStyle w:val="TableParagraph"/>
              <w:spacing w:before="9"/>
              <w:ind w:left="22" w:right="3"/>
              <w:jc w:val="center"/>
              <w:rPr>
                <w:rFonts w:ascii="Noto Sans" w:hAnsi="Noto Sans" w:cs="Noto Sans"/>
                <w:b/>
                <w:bCs/>
                <w:sz w:val="20"/>
                <w:szCs w:val="20"/>
              </w:rPr>
            </w:pPr>
            <w:r w:rsidRPr="00BB0057">
              <w:rPr>
                <w:rFonts w:ascii="Noto Sans" w:hAnsi="Noto Sans" w:cs="Noto Sans"/>
                <w:b/>
                <w:bCs/>
                <w:spacing w:val="-10"/>
                <w:sz w:val="20"/>
                <w:szCs w:val="20"/>
              </w:rPr>
              <w:t>C</w:t>
            </w:r>
          </w:p>
        </w:tc>
        <w:tc>
          <w:tcPr>
            <w:tcW w:w="1559" w:type="dxa"/>
          </w:tcPr>
          <w:p w14:paraId="09EC3B23" w14:textId="77777777" w:rsidR="00AC5B01" w:rsidRPr="00BB0057" w:rsidRDefault="00AC5B01" w:rsidP="00A73E33">
            <w:pPr>
              <w:pStyle w:val="TableParagraph"/>
              <w:spacing w:before="9"/>
              <w:ind w:left="21" w:right="3"/>
              <w:jc w:val="center"/>
              <w:rPr>
                <w:rFonts w:ascii="Noto Sans" w:hAnsi="Noto Sans" w:cs="Noto Sans"/>
                <w:sz w:val="20"/>
                <w:szCs w:val="20"/>
              </w:rPr>
            </w:pPr>
            <w:r w:rsidRPr="00BB0057">
              <w:rPr>
                <w:rFonts w:ascii="Noto Sans" w:hAnsi="Noto Sans" w:cs="Noto Sans"/>
                <w:spacing w:val="-2"/>
                <w:sz w:val="20"/>
                <w:szCs w:val="20"/>
              </w:rPr>
              <w:t>Consulted</w:t>
            </w:r>
          </w:p>
        </w:tc>
        <w:tc>
          <w:tcPr>
            <w:tcW w:w="6579" w:type="dxa"/>
          </w:tcPr>
          <w:p w14:paraId="46A56A1B" w14:textId="39D790BE" w:rsidR="00AC5B01" w:rsidRPr="00BB0057" w:rsidRDefault="00BB0057" w:rsidP="00883325">
            <w:pPr>
              <w:pStyle w:val="TableParagraph"/>
              <w:spacing w:before="9"/>
              <w:ind w:left="16" w:right="2"/>
              <w:rPr>
                <w:rFonts w:ascii="Noto Sans" w:hAnsi="Noto Sans" w:cs="Noto Sans"/>
                <w:sz w:val="20"/>
                <w:szCs w:val="20"/>
              </w:rPr>
            </w:pPr>
            <w:r w:rsidRPr="00BB0057">
              <w:rPr>
                <w:rFonts w:ascii="Noto Sans" w:hAnsi="Noto Sans" w:cs="Noto Sans"/>
                <w:sz w:val="20"/>
                <w:szCs w:val="20"/>
              </w:rPr>
              <w:t xml:space="preserve"> </w:t>
            </w:r>
            <w:r w:rsidR="00AC5B01" w:rsidRPr="00BB0057">
              <w:rPr>
                <w:rFonts w:ascii="Noto Sans" w:hAnsi="Noto Sans" w:cs="Noto Sans"/>
                <w:sz w:val="20"/>
                <w:szCs w:val="20"/>
              </w:rPr>
              <w:t>Provides</w:t>
            </w:r>
            <w:r w:rsidR="00AC5B01" w:rsidRPr="00BB0057">
              <w:rPr>
                <w:rFonts w:ascii="Noto Sans" w:hAnsi="Noto Sans" w:cs="Noto Sans"/>
                <w:spacing w:val="6"/>
                <w:sz w:val="20"/>
                <w:szCs w:val="20"/>
              </w:rPr>
              <w:t xml:space="preserve"> </w:t>
            </w:r>
            <w:r w:rsidR="00AC5B01" w:rsidRPr="00BB0057">
              <w:rPr>
                <w:rFonts w:ascii="Noto Sans" w:hAnsi="Noto Sans" w:cs="Noto Sans"/>
                <w:sz w:val="20"/>
                <w:szCs w:val="20"/>
              </w:rPr>
              <w:t>input</w:t>
            </w:r>
            <w:r w:rsidR="00AC5B01" w:rsidRPr="00BB0057">
              <w:rPr>
                <w:rFonts w:ascii="Noto Sans" w:hAnsi="Noto Sans" w:cs="Noto Sans"/>
                <w:spacing w:val="7"/>
                <w:sz w:val="20"/>
                <w:szCs w:val="20"/>
              </w:rPr>
              <w:t xml:space="preserve"> </w:t>
            </w:r>
            <w:r w:rsidR="00AC5B01" w:rsidRPr="00BB0057">
              <w:rPr>
                <w:rFonts w:ascii="Noto Sans" w:hAnsi="Noto Sans" w:cs="Noto Sans"/>
                <w:sz w:val="20"/>
                <w:szCs w:val="20"/>
              </w:rPr>
              <w:t>(such</w:t>
            </w:r>
            <w:r w:rsidR="00AC5B01" w:rsidRPr="00BB0057">
              <w:rPr>
                <w:rFonts w:ascii="Noto Sans" w:hAnsi="Noto Sans" w:cs="Noto Sans"/>
                <w:spacing w:val="5"/>
                <w:sz w:val="20"/>
                <w:szCs w:val="20"/>
              </w:rPr>
              <w:t xml:space="preserve"> </w:t>
            </w:r>
            <w:r w:rsidR="00AC5B01" w:rsidRPr="00BB0057">
              <w:rPr>
                <w:rFonts w:ascii="Noto Sans" w:hAnsi="Noto Sans" w:cs="Noto Sans"/>
                <w:sz w:val="20"/>
                <w:szCs w:val="20"/>
              </w:rPr>
              <w:t>as</w:t>
            </w:r>
            <w:r w:rsidR="00AC5B01" w:rsidRPr="00BB0057">
              <w:rPr>
                <w:rFonts w:ascii="Noto Sans" w:hAnsi="Noto Sans" w:cs="Noto Sans"/>
                <w:spacing w:val="8"/>
                <w:sz w:val="20"/>
                <w:szCs w:val="20"/>
              </w:rPr>
              <w:t xml:space="preserve"> </w:t>
            </w:r>
            <w:r w:rsidR="00AC5B01" w:rsidRPr="00BB0057">
              <w:rPr>
                <w:rFonts w:ascii="Noto Sans" w:hAnsi="Noto Sans" w:cs="Noto Sans"/>
                <w:sz w:val="20"/>
                <w:szCs w:val="20"/>
              </w:rPr>
              <w:t>an</w:t>
            </w:r>
            <w:r w:rsidR="00AC5B01" w:rsidRPr="00BB0057">
              <w:rPr>
                <w:rFonts w:ascii="Noto Sans" w:hAnsi="Noto Sans" w:cs="Noto Sans"/>
                <w:spacing w:val="4"/>
                <w:sz w:val="20"/>
                <w:szCs w:val="20"/>
              </w:rPr>
              <w:t xml:space="preserve"> </w:t>
            </w:r>
            <w:r w:rsidR="00AC5B01" w:rsidRPr="00BB0057">
              <w:rPr>
                <w:rFonts w:ascii="Noto Sans" w:hAnsi="Noto Sans" w:cs="Noto Sans"/>
                <w:spacing w:val="-2"/>
                <w:sz w:val="20"/>
                <w:szCs w:val="20"/>
              </w:rPr>
              <w:t>interviewee).</w:t>
            </w:r>
          </w:p>
        </w:tc>
      </w:tr>
      <w:tr w:rsidR="00AC5B01" w:rsidRPr="00EC0C74" w14:paraId="5FAE053C" w14:textId="77777777" w:rsidTr="00BB0057">
        <w:trPr>
          <w:trHeight w:val="411"/>
          <w:jc w:val="center"/>
        </w:trPr>
        <w:tc>
          <w:tcPr>
            <w:tcW w:w="799" w:type="dxa"/>
          </w:tcPr>
          <w:p w14:paraId="21B94256" w14:textId="77777777" w:rsidR="00AC5B01" w:rsidRPr="00BB0057" w:rsidRDefault="00AC5B01" w:rsidP="00A73E33">
            <w:pPr>
              <w:pStyle w:val="TableParagraph"/>
              <w:spacing w:before="6"/>
              <w:ind w:left="22" w:right="8"/>
              <w:jc w:val="center"/>
              <w:rPr>
                <w:rFonts w:ascii="Noto Sans" w:hAnsi="Noto Sans" w:cs="Noto Sans"/>
                <w:b/>
                <w:bCs/>
                <w:sz w:val="20"/>
                <w:szCs w:val="20"/>
              </w:rPr>
            </w:pPr>
            <w:r w:rsidRPr="00BB0057">
              <w:rPr>
                <w:rFonts w:ascii="Noto Sans" w:hAnsi="Noto Sans" w:cs="Noto Sans"/>
                <w:b/>
                <w:bCs/>
                <w:spacing w:val="-10"/>
                <w:sz w:val="20"/>
                <w:szCs w:val="20"/>
              </w:rPr>
              <w:t>I</w:t>
            </w:r>
          </w:p>
        </w:tc>
        <w:tc>
          <w:tcPr>
            <w:tcW w:w="1559" w:type="dxa"/>
          </w:tcPr>
          <w:p w14:paraId="5B32B1AF" w14:textId="77777777" w:rsidR="00AC5B01" w:rsidRPr="00BB0057" w:rsidRDefault="00AC5B01" w:rsidP="00A73E33">
            <w:pPr>
              <w:pStyle w:val="TableParagraph"/>
              <w:spacing w:before="6"/>
              <w:ind w:left="21" w:right="5"/>
              <w:jc w:val="center"/>
              <w:rPr>
                <w:rFonts w:ascii="Noto Sans" w:hAnsi="Noto Sans" w:cs="Noto Sans"/>
                <w:sz w:val="20"/>
                <w:szCs w:val="20"/>
              </w:rPr>
            </w:pPr>
            <w:r w:rsidRPr="00BB0057">
              <w:rPr>
                <w:rFonts w:ascii="Noto Sans" w:hAnsi="Noto Sans" w:cs="Noto Sans"/>
                <w:spacing w:val="-2"/>
                <w:sz w:val="20"/>
                <w:szCs w:val="20"/>
              </w:rPr>
              <w:t>Informed</w:t>
            </w:r>
          </w:p>
        </w:tc>
        <w:tc>
          <w:tcPr>
            <w:tcW w:w="6579" w:type="dxa"/>
          </w:tcPr>
          <w:p w14:paraId="42D77B9D" w14:textId="1DD89587" w:rsidR="00AC5B01" w:rsidRPr="00BB0057" w:rsidRDefault="00BB0057" w:rsidP="00883325">
            <w:pPr>
              <w:pStyle w:val="TableParagraph"/>
              <w:spacing w:before="6"/>
              <w:ind w:left="16"/>
              <w:rPr>
                <w:rFonts w:ascii="Noto Sans" w:hAnsi="Noto Sans" w:cs="Noto Sans"/>
                <w:sz w:val="20"/>
                <w:szCs w:val="20"/>
              </w:rPr>
            </w:pPr>
            <w:r w:rsidRPr="00BB0057">
              <w:rPr>
                <w:rFonts w:ascii="Noto Sans" w:hAnsi="Noto Sans" w:cs="Noto Sans"/>
                <w:sz w:val="20"/>
                <w:szCs w:val="20"/>
              </w:rPr>
              <w:t xml:space="preserve"> </w:t>
            </w:r>
            <w:r w:rsidR="00AC5B01" w:rsidRPr="00BB0057">
              <w:rPr>
                <w:rFonts w:ascii="Noto Sans" w:hAnsi="Noto Sans" w:cs="Noto Sans"/>
                <w:sz w:val="20"/>
                <w:szCs w:val="20"/>
              </w:rPr>
              <w:t>Must</w:t>
            </w:r>
            <w:r w:rsidR="00AC5B01" w:rsidRPr="00BB0057">
              <w:rPr>
                <w:rFonts w:ascii="Noto Sans" w:hAnsi="Noto Sans" w:cs="Noto Sans"/>
                <w:spacing w:val="4"/>
                <w:sz w:val="20"/>
                <w:szCs w:val="20"/>
              </w:rPr>
              <w:t xml:space="preserve"> </w:t>
            </w:r>
            <w:r w:rsidR="00AC5B01" w:rsidRPr="00BB0057">
              <w:rPr>
                <w:rFonts w:ascii="Noto Sans" w:hAnsi="Noto Sans" w:cs="Noto Sans"/>
                <w:sz w:val="20"/>
                <w:szCs w:val="20"/>
              </w:rPr>
              <w:t>be</w:t>
            </w:r>
            <w:r w:rsidR="00AC5B01" w:rsidRPr="00BB0057">
              <w:rPr>
                <w:rFonts w:ascii="Noto Sans" w:hAnsi="Noto Sans" w:cs="Noto Sans"/>
                <w:spacing w:val="6"/>
                <w:sz w:val="20"/>
                <w:szCs w:val="20"/>
              </w:rPr>
              <w:t xml:space="preserve"> </w:t>
            </w:r>
            <w:r w:rsidR="00AC5B01" w:rsidRPr="00BB0057">
              <w:rPr>
                <w:rFonts w:ascii="Noto Sans" w:hAnsi="Noto Sans" w:cs="Noto Sans"/>
                <w:sz w:val="20"/>
                <w:szCs w:val="20"/>
              </w:rPr>
              <w:t>informed</w:t>
            </w:r>
            <w:r w:rsidR="00AC5B01" w:rsidRPr="00BB0057">
              <w:rPr>
                <w:rFonts w:ascii="Noto Sans" w:hAnsi="Noto Sans" w:cs="Noto Sans"/>
                <w:spacing w:val="7"/>
                <w:sz w:val="20"/>
                <w:szCs w:val="20"/>
              </w:rPr>
              <w:t xml:space="preserve"> </w:t>
            </w:r>
            <w:r w:rsidR="00AC5B01" w:rsidRPr="00BB0057">
              <w:rPr>
                <w:rFonts w:ascii="Noto Sans" w:hAnsi="Noto Sans" w:cs="Noto Sans"/>
                <w:sz w:val="20"/>
                <w:szCs w:val="20"/>
              </w:rPr>
              <w:t>of</w:t>
            </w:r>
            <w:r w:rsidR="00AC5B01" w:rsidRPr="00BB0057">
              <w:rPr>
                <w:rFonts w:ascii="Noto Sans" w:hAnsi="Noto Sans" w:cs="Noto Sans"/>
                <w:spacing w:val="6"/>
                <w:sz w:val="20"/>
                <w:szCs w:val="20"/>
              </w:rPr>
              <w:t xml:space="preserve"> </w:t>
            </w:r>
            <w:r w:rsidR="00AC5B01" w:rsidRPr="00BB0057">
              <w:rPr>
                <w:rFonts w:ascii="Noto Sans" w:hAnsi="Noto Sans" w:cs="Noto Sans"/>
                <w:sz w:val="20"/>
                <w:szCs w:val="20"/>
              </w:rPr>
              <w:t>any</w:t>
            </w:r>
            <w:r w:rsidR="00AC5B01" w:rsidRPr="00BB0057">
              <w:rPr>
                <w:rFonts w:ascii="Noto Sans" w:hAnsi="Noto Sans" w:cs="Noto Sans"/>
                <w:spacing w:val="3"/>
                <w:sz w:val="20"/>
                <w:szCs w:val="20"/>
              </w:rPr>
              <w:t xml:space="preserve"> </w:t>
            </w:r>
            <w:r w:rsidR="00AC5B01" w:rsidRPr="00BB0057">
              <w:rPr>
                <w:rFonts w:ascii="Noto Sans" w:hAnsi="Noto Sans" w:cs="Noto Sans"/>
                <w:spacing w:val="-2"/>
                <w:sz w:val="20"/>
                <w:szCs w:val="20"/>
              </w:rPr>
              <w:t>changes.</w:t>
            </w:r>
          </w:p>
        </w:tc>
      </w:tr>
    </w:tbl>
    <w:p w14:paraId="2162AA65" w14:textId="77777777" w:rsidR="000C6506" w:rsidRDefault="000C6506" w:rsidP="00AC5B01"/>
    <w:tbl>
      <w:tblPr>
        <w:tblW w:w="8640" w:type="dxa"/>
        <w:jc w:val="center"/>
        <w:tblLook w:val="04A0" w:firstRow="1" w:lastRow="0" w:firstColumn="1" w:lastColumn="0" w:noHBand="0" w:noVBand="1"/>
      </w:tblPr>
      <w:tblGrid>
        <w:gridCol w:w="1331"/>
        <w:gridCol w:w="905"/>
        <w:gridCol w:w="900"/>
        <w:gridCol w:w="910"/>
        <w:gridCol w:w="914"/>
        <w:gridCol w:w="895"/>
        <w:gridCol w:w="923"/>
        <w:gridCol w:w="933"/>
        <w:gridCol w:w="929"/>
      </w:tblGrid>
      <w:tr w:rsidR="00223265" w:rsidRPr="00223265" w14:paraId="643136EF" w14:textId="77777777" w:rsidTr="00223265">
        <w:trPr>
          <w:trHeight w:val="576"/>
          <w:jc w:val="center"/>
        </w:trPr>
        <w:tc>
          <w:tcPr>
            <w:tcW w:w="1331" w:type="dxa"/>
            <w:tcBorders>
              <w:top w:val="single" w:sz="4" w:space="0" w:color="auto"/>
              <w:left w:val="single" w:sz="4" w:space="0" w:color="auto"/>
              <w:bottom w:val="single" w:sz="4" w:space="0" w:color="auto"/>
              <w:right w:val="single" w:sz="4" w:space="0" w:color="auto"/>
            </w:tcBorders>
            <w:vAlign w:val="center"/>
            <w:hideMark/>
          </w:tcPr>
          <w:p w14:paraId="535DB684"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Activity</w:t>
            </w:r>
          </w:p>
        </w:tc>
        <w:tc>
          <w:tcPr>
            <w:tcW w:w="905" w:type="dxa"/>
            <w:tcBorders>
              <w:top w:val="single" w:sz="4" w:space="0" w:color="auto"/>
              <w:left w:val="nil"/>
              <w:bottom w:val="single" w:sz="4" w:space="0" w:color="auto"/>
              <w:right w:val="single" w:sz="4" w:space="0" w:color="auto"/>
            </w:tcBorders>
            <w:vAlign w:val="center"/>
            <w:hideMark/>
          </w:tcPr>
          <w:p w14:paraId="4D2FD97E"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PM</w:t>
            </w:r>
          </w:p>
        </w:tc>
        <w:tc>
          <w:tcPr>
            <w:tcW w:w="900" w:type="dxa"/>
            <w:tcBorders>
              <w:top w:val="single" w:sz="4" w:space="0" w:color="auto"/>
              <w:left w:val="nil"/>
              <w:bottom w:val="single" w:sz="4" w:space="0" w:color="auto"/>
              <w:right w:val="single" w:sz="4" w:space="0" w:color="auto"/>
            </w:tcBorders>
            <w:vAlign w:val="center"/>
            <w:hideMark/>
          </w:tcPr>
          <w:p w14:paraId="3FB7940F"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BA</w:t>
            </w:r>
          </w:p>
        </w:tc>
        <w:tc>
          <w:tcPr>
            <w:tcW w:w="910" w:type="dxa"/>
            <w:tcBorders>
              <w:top w:val="single" w:sz="4" w:space="0" w:color="auto"/>
              <w:left w:val="nil"/>
              <w:bottom w:val="single" w:sz="4" w:space="0" w:color="auto"/>
              <w:right w:val="single" w:sz="4" w:space="0" w:color="auto"/>
            </w:tcBorders>
            <w:vAlign w:val="center"/>
            <w:hideMark/>
          </w:tcPr>
          <w:p w14:paraId="00B7E2C3"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Dev</w:t>
            </w:r>
          </w:p>
        </w:tc>
        <w:tc>
          <w:tcPr>
            <w:tcW w:w="914" w:type="dxa"/>
            <w:tcBorders>
              <w:top w:val="single" w:sz="4" w:space="0" w:color="auto"/>
              <w:left w:val="nil"/>
              <w:bottom w:val="single" w:sz="4" w:space="0" w:color="auto"/>
              <w:right w:val="single" w:sz="4" w:space="0" w:color="auto"/>
            </w:tcBorders>
            <w:vAlign w:val="center"/>
            <w:hideMark/>
          </w:tcPr>
          <w:p w14:paraId="2983081E"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DBA</w:t>
            </w:r>
          </w:p>
        </w:tc>
        <w:tc>
          <w:tcPr>
            <w:tcW w:w="895" w:type="dxa"/>
            <w:tcBorders>
              <w:top w:val="single" w:sz="4" w:space="0" w:color="auto"/>
              <w:left w:val="nil"/>
              <w:bottom w:val="single" w:sz="4" w:space="0" w:color="auto"/>
              <w:right w:val="single" w:sz="4" w:space="0" w:color="auto"/>
            </w:tcBorders>
            <w:vAlign w:val="center"/>
            <w:hideMark/>
          </w:tcPr>
          <w:p w14:paraId="22DB1FFF"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TL</w:t>
            </w:r>
          </w:p>
        </w:tc>
        <w:tc>
          <w:tcPr>
            <w:tcW w:w="923" w:type="dxa"/>
            <w:tcBorders>
              <w:top w:val="single" w:sz="4" w:space="0" w:color="auto"/>
              <w:left w:val="nil"/>
              <w:bottom w:val="single" w:sz="4" w:space="0" w:color="auto"/>
              <w:right w:val="single" w:sz="4" w:space="0" w:color="auto"/>
            </w:tcBorders>
            <w:vAlign w:val="center"/>
            <w:hideMark/>
          </w:tcPr>
          <w:p w14:paraId="4B674859"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Sy. Arch.</w:t>
            </w:r>
          </w:p>
        </w:tc>
        <w:tc>
          <w:tcPr>
            <w:tcW w:w="933" w:type="dxa"/>
            <w:tcBorders>
              <w:top w:val="single" w:sz="4" w:space="0" w:color="auto"/>
              <w:left w:val="nil"/>
              <w:bottom w:val="single" w:sz="4" w:space="0" w:color="auto"/>
              <w:right w:val="single" w:sz="4" w:space="0" w:color="auto"/>
            </w:tcBorders>
            <w:vAlign w:val="center"/>
            <w:hideMark/>
          </w:tcPr>
          <w:p w14:paraId="544F6432"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QA / Tester</w:t>
            </w:r>
          </w:p>
        </w:tc>
        <w:tc>
          <w:tcPr>
            <w:tcW w:w="929" w:type="dxa"/>
            <w:tcBorders>
              <w:top w:val="single" w:sz="4" w:space="0" w:color="auto"/>
              <w:left w:val="nil"/>
              <w:bottom w:val="single" w:sz="4" w:space="0" w:color="auto"/>
              <w:right w:val="single" w:sz="4" w:space="0" w:color="auto"/>
            </w:tcBorders>
            <w:vAlign w:val="center"/>
            <w:hideMark/>
          </w:tcPr>
          <w:p w14:paraId="04C3BCDE" w14:textId="77777777" w:rsidR="00223265" w:rsidRPr="00223265" w:rsidRDefault="00223265" w:rsidP="00223265">
            <w:pPr>
              <w:spacing w:after="0" w:line="240" w:lineRule="auto"/>
              <w:jc w:val="center"/>
              <w:rPr>
                <w:rFonts w:ascii="Calibri" w:eastAsia="Times New Roman" w:hAnsi="Calibri" w:cs="Calibri"/>
                <w:b/>
                <w:bCs/>
                <w:color w:val="000000"/>
                <w:lang w:val="en-IN" w:eastAsia="en-IN" w:bidi="hi-IN"/>
              </w:rPr>
            </w:pPr>
            <w:r w:rsidRPr="00223265">
              <w:rPr>
                <w:rFonts w:ascii="Calibri" w:eastAsia="Times New Roman" w:hAnsi="Calibri" w:cs="Calibri"/>
                <w:b/>
                <w:bCs/>
                <w:color w:val="000000"/>
                <w:lang w:val="en-IN" w:eastAsia="en-IN" w:bidi="hi-IN"/>
              </w:rPr>
              <w:t>Client / SME</w:t>
            </w:r>
          </w:p>
        </w:tc>
      </w:tr>
      <w:tr w:rsidR="00223265" w:rsidRPr="00223265" w14:paraId="6AD7A728" w14:textId="77777777" w:rsidTr="00223265">
        <w:trPr>
          <w:trHeight w:val="288"/>
          <w:jc w:val="center"/>
        </w:trPr>
        <w:tc>
          <w:tcPr>
            <w:tcW w:w="1331" w:type="dxa"/>
            <w:tcBorders>
              <w:top w:val="nil"/>
              <w:left w:val="single" w:sz="4" w:space="0" w:color="auto"/>
              <w:bottom w:val="single" w:sz="4" w:space="0" w:color="auto"/>
              <w:right w:val="single" w:sz="4" w:space="0" w:color="auto"/>
            </w:tcBorders>
            <w:vAlign w:val="center"/>
            <w:hideMark/>
          </w:tcPr>
          <w:p w14:paraId="4F15680F"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BRD</w:t>
            </w:r>
          </w:p>
        </w:tc>
        <w:tc>
          <w:tcPr>
            <w:tcW w:w="905" w:type="dxa"/>
            <w:tcBorders>
              <w:top w:val="nil"/>
              <w:left w:val="nil"/>
              <w:bottom w:val="single" w:sz="4" w:space="0" w:color="auto"/>
              <w:right w:val="single" w:sz="4" w:space="0" w:color="auto"/>
            </w:tcBorders>
            <w:vAlign w:val="center"/>
            <w:hideMark/>
          </w:tcPr>
          <w:p w14:paraId="0345DD3F" w14:textId="18517412"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00" w:type="dxa"/>
            <w:tcBorders>
              <w:top w:val="nil"/>
              <w:left w:val="nil"/>
              <w:bottom w:val="single" w:sz="4" w:space="0" w:color="auto"/>
              <w:right w:val="single" w:sz="4" w:space="0" w:color="auto"/>
            </w:tcBorders>
            <w:vAlign w:val="center"/>
            <w:hideMark/>
          </w:tcPr>
          <w:p w14:paraId="2A456C8A"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w:t>
            </w:r>
          </w:p>
        </w:tc>
        <w:tc>
          <w:tcPr>
            <w:tcW w:w="910" w:type="dxa"/>
            <w:tcBorders>
              <w:top w:val="nil"/>
              <w:left w:val="nil"/>
              <w:bottom w:val="single" w:sz="4" w:space="0" w:color="auto"/>
              <w:right w:val="single" w:sz="4" w:space="0" w:color="auto"/>
            </w:tcBorders>
            <w:vAlign w:val="center"/>
            <w:hideMark/>
          </w:tcPr>
          <w:p w14:paraId="4461BBE2" w14:textId="07DE988E"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4" w:type="dxa"/>
            <w:tcBorders>
              <w:top w:val="nil"/>
              <w:left w:val="nil"/>
              <w:bottom w:val="single" w:sz="4" w:space="0" w:color="auto"/>
              <w:right w:val="single" w:sz="4" w:space="0" w:color="auto"/>
            </w:tcBorders>
            <w:vAlign w:val="center"/>
            <w:hideMark/>
          </w:tcPr>
          <w:p w14:paraId="74719E19" w14:textId="018F340A"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895" w:type="dxa"/>
            <w:tcBorders>
              <w:top w:val="nil"/>
              <w:left w:val="nil"/>
              <w:bottom w:val="single" w:sz="4" w:space="0" w:color="auto"/>
              <w:right w:val="single" w:sz="4" w:space="0" w:color="auto"/>
            </w:tcBorders>
            <w:vAlign w:val="center"/>
            <w:hideMark/>
          </w:tcPr>
          <w:p w14:paraId="45CB0C7C" w14:textId="6DCC1CCD"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3" w:type="dxa"/>
            <w:tcBorders>
              <w:top w:val="nil"/>
              <w:left w:val="nil"/>
              <w:bottom w:val="single" w:sz="4" w:space="0" w:color="auto"/>
              <w:right w:val="single" w:sz="4" w:space="0" w:color="auto"/>
            </w:tcBorders>
            <w:vAlign w:val="center"/>
            <w:hideMark/>
          </w:tcPr>
          <w:p w14:paraId="19AABE00" w14:textId="4A79D50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33" w:type="dxa"/>
            <w:tcBorders>
              <w:top w:val="nil"/>
              <w:left w:val="nil"/>
              <w:bottom w:val="single" w:sz="4" w:space="0" w:color="auto"/>
              <w:right w:val="single" w:sz="4" w:space="0" w:color="auto"/>
            </w:tcBorders>
            <w:vAlign w:val="center"/>
            <w:hideMark/>
          </w:tcPr>
          <w:p w14:paraId="4647CE61" w14:textId="3EEDD917"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9" w:type="dxa"/>
            <w:tcBorders>
              <w:top w:val="nil"/>
              <w:left w:val="nil"/>
              <w:bottom w:val="single" w:sz="4" w:space="0" w:color="auto"/>
              <w:right w:val="single" w:sz="4" w:space="0" w:color="auto"/>
            </w:tcBorders>
            <w:vAlign w:val="center"/>
            <w:hideMark/>
          </w:tcPr>
          <w:p w14:paraId="4BC54AE9"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w:t>
            </w:r>
          </w:p>
        </w:tc>
      </w:tr>
      <w:tr w:rsidR="00223265" w:rsidRPr="00223265" w14:paraId="44E30924" w14:textId="77777777" w:rsidTr="00223265">
        <w:trPr>
          <w:trHeight w:val="288"/>
          <w:jc w:val="center"/>
        </w:trPr>
        <w:tc>
          <w:tcPr>
            <w:tcW w:w="1331" w:type="dxa"/>
            <w:tcBorders>
              <w:top w:val="nil"/>
              <w:left w:val="single" w:sz="4" w:space="0" w:color="auto"/>
              <w:bottom w:val="single" w:sz="4" w:space="0" w:color="auto"/>
              <w:right w:val="single" w:sz="4" w:space="0" w:color="auto"/>
            </w:tcBorders>
            <w:vAlign w:val="center"/>
            <w:hideMark/>
          </w:tcPr>
          <w:p w14:paraId="044EB84A"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Coding</w:t>
            </w:r>
          </w:p>
        </w:tc>
        <w:tc>
          <w:tcPr>
            <w:tcW w:w="905" w:type="dxa"/>
            <w:tcBorders>
              <w:top w:val="nil"/>
              <w:left w:val="nil"/>
              <w:bottom w:val="single" w:sz="4" w:space="0" w:color="auto"/>
              <w:right w:val="single" w:sz="4" w:space="0" w:color="auto"/>
            </w:tcBorders>
            <w:vAlign w:val="center"/>
            <w:hideMark/>
          </w:tcPr>
          <w:p w14:paraId="5B0097B8" w14:textId="45AE0AA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00" w:type="dxa"/>
            <w:tcBorders>
              <w:top w:val="nil"/>
              <w:left w:val="nil"/>
              <w:bottom w:val="single" w:sz="4" w:space="0" w:color="auto"/>
              <w:right w:val="single" w:sz="4" w:space="0" w:color="auto"/>
            </w:tcBorders>
            <w:vAlign w:val="center"/>
            <w:hideMark/>
          </w:tcPr>
          <w:p w14:paraId="40C94775" w14:textId="40DB13C3"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0" w:type="dxa"/>
            <w:tcBorders>
              <w:top w:val="nil"/>
              <w:left w:val="nil"/>
              <w:bottom w:val="single" w:sz="4" w:space="0" w:color="auto"/>
              <w:right w:val="single" w:sz="4" w:space="0" w:color="auto"/>
            </w:tcBorders>
            <w:vAlign w:val="center"/>
            <w:hideMark/>
          </w:tcPr>
          <w:p w14:paraId="04C736A3"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w:t>
            </w:r>
          </w:p>
        </w:tc>
        <w:tc>
          <w:tcPr>
            <w:tcW w:w="914" w:type="dxa"/>
            <w:tcBorders>
              <w:top w:val="nil"/>
              <w:left w:val="nil"/>
              <w:bottom w:val="single" w:sz="4" w:space="0" w:color="auto"/>
              <w:right w:val="single" w:sz="4" w:space="0" w:color="auto"/>
            </w:tcBorders>
            <w:vAlign w:val="center"/>
            <w:hideMark/>
          </w:tcPr>
          <w:p w14:paraId="6987CA9A" w14:textId="2F92060B"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895" w:type="dxa"/>
            <w:tcBorders>
              <w:top w:val="nil"/>
              <w:left w:val="nil"/>
              <w:bottom w:val="single" w:sz="4" w:space="0" w:color="auto"/>
              <w:right w:val="single" w:sz="4" w:space="0" w:color="auto"/>
            </w:tcBorders>
            <w:vAlign w:val="center"/>
            <w:hideMark/>
          </w:tcPr>
          <w:p w14:paraId="1974696A" w14:textId="0FFEA48C"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3" w:type="dxa"/>
            <w:tcBorders>
              <w:top w:val="nil"/>
              <w:left w:val="nil"/>
              <w:bottom w:val="single" w:sz="4" w:space="0" w:color="auto"/>
              <w:right w:val="single" w:sz="4" w:space="0" w:color="auto"/>
            </w:tcBorders>
            <w:vAlign w:val="center"/>
            <w:hideMark/>
          </w:tcPr>
          <w:p w14:paraId="21FCB777"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A</w:t>
            </w:r>
          </w:p>
        </w:tc>
        <w:tc>
          <w:tcPr>
            <w:tcW w:w="933" w:type="dxa"/>
            <w:tcBorders>
              <w:top w:val="nil"/>
              <w:left w:val="nil"/>
              <w:bottom w:val="single" w:sz="4" w:space="0" w:color="auto"/>
              <w:right w:val="single" w:sz="4" w:space="0" w:color="auto"/>
            </w:tcBorders>
            <w:vAlign w:val="center"/>
            <w:hideMark/>
          </w:tcPr>
          <w:p w14:paraId="77170D4B" w14:textId="36FB4C7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9" w:type="dxa"/>
            <w:tcBorders>
              <w:top w:val="nil"/>
              <w:left w:val="nil"/>
              <w:bottom w:val="single" w:sz="4" w:space="0" w:color="auto"/>
              <w:right w:val="single" w:sz="4" w:space="0" w:color="auto"/>
            </w:tcBorders>
            <w:vAlign w:val="center"/>
            <w:hideMark/>
          </w:tcPr>
          <w:p w14:paraId="4A65F7DF" w14:textId="61B0BD7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r>
      <w:tr w:rsidR="00223265" w:rsidRPr="00223265" w14:paraId="52E94629" w14:textId="77777777" w:rsidTr="00223265">
        <w:trPr>
          <w:trHeight w:val="576"/>
          <w:jc w:val="center"/>
        </w:trPr>
        <w:tc>
          <w:tcPr>
            <w:tcW w:w="1331" w:type="dxa"/>
            <w:tcBorders>
              <w:top w:val="nil"/>
              <w:left w:val="single" w:sz="4" w:space="0" w:color="auto"/>
              <w:bottom w:val="single" w:sz="4" w:space="0" w:color="auto"/>
              <w:right w:val="single" w:sz="4" w:space="0" w:color="auto"/>
            </w:tcBorders>
            <w:vAlign w:val="center"/>
            <w:hideMark/>
          </w:tcPr>
          <w:p w14:paraId="54E28FD4" w14:textId="723FE56D" w:rsidR="00223265" w:rsidRPr="00223265" w:rsidRDefault="00223265" w:rsidP="00223265">
            <w:pPr>
              <w:spacing w:after="0" w:line="240" w:lineRule="auto"/>
              <w:jc w:val="center"/>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Database</w:t>
            </w:r>
          </w:p>
        </w:tc>
        <w:tc>
          <w:tcPr>
            <w:tcW w:w="905" w:type="dxa"/>
            <w:tcBorders>
              <w:top w:val="nil"/>
              <w:left w:val="nil"/>
              <w:bottom w:val="single" w:sz="4" w:space="0" w:color="auto"/>
              <w:right w:val="single" w:sz="4" w:space="0" w:color="auto"/>
            </w:tcBorders>
            <w:vAlign w:val="center"/>
            <w:hideMark/>
          </w:tcPr>
          <w:p w14:paraId="12B4AB7C" w14:textId="5460F7A3"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00" w:type="dxa"/>
            <w:tcBorders>
              <w:top w:val="nil"/>
              <w:left w:val="nil"/>
              <w:bottom w:val="single" w:sz="4" w:space="0" w:color="auto"/>
              <w:right w:val="single" w:sz="4" w:space="0" w:color="auto"/>
            </w:tcBorders>
            <w:vAlign w:val="center"/>
            <w:hideMark/>
          </w:tcPr>
          <w:p w14:paraId="38236400" w14:textId="270902A8"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0" w:type="dxa"/>
            <w:tcBorders>
              <w:top w:val="nil"/>
              <w:left w:val="nil"/>
              <w:bottom w:val="single" w:sz="4" w:space="0" w:color="auto"/>
              <w:right w:val="single" w:sz="4" w:space="0" w:color="auto"/>
            </w:tcBorders>
            <w:vAlign w:val="center"/>
            <w:hideMark/>
          </w:tcPr>
          <w:p w14:paraId="40C0376E" w14:textId="1FB7A3BA"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4" w:type="dxa"/>
            <w:tcBorders>
              <w:top w:val="nil"/>
              <w:left w:val="nil"/>
              <w:bottom w:val="single" w:sz="4" w:space="0" w:color="auto"/>
              <w:right w:val="single" w:sz="4" w:space="0" w:color="auto"/>
            </w:tcBorders>
            <w:vAlign w:val="center"/>
            <w:hideMark/>
          </w:tcPr>
          <w:p w14:paraId="291B523A"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w:t>
            </w:r>
          </w:p>
        </w:tc>
        <w:tc>
          <w:tcPr>
            <w:tcW w:w="895" w:type="dxa"/>
            <w:tcBorders>
              <w:top w:val="nil"/>
              <w:left w:val="nil"/>
              <w:bottom w:val="single" w:sz="4" w:space="0" w:color="auto"/>
              <w:right w:val="single" w:sz="4" w:space="0" w:color="auto"/>
            </w:tcBorders>
            <w:vAlign w:val="center"/>
            <w:hideMark/>
          </w:tcPr>
          <w:p w14:paraId="182E37B1" w14:textId="6310CEFD"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3" w:type="dxa"/>
            <w:tcBorders>
              <w:top w:val="nil"/>
              <w:left w:val="nil"/>
              <w:bottom w:val="single" w:sz="4" w:space="0" w:color="auto"/>
              <w:right w:val="single" w:sz="4" w:space="0" w:color="auto"/>
            </w:tcBorders>
            <w:vAlign w:val="center"/>
            <w:hideMark/>
          </w:tcPr>
          <w:p w14:paraId="401B32C1" w14:textId="16E1B780"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33" w:type="dxa"/>
            <w:tcBorders>
              <w:top w:val="nil"/>
              <w:left w:val="nil"/>
              <w:bottom w:val="single" w:sz="4" w:space="0" w:color="auto"/>
              <w:right w:val="single" w:sz="4" w:space="0" w:color="auto"/>
            </w:tcBorders>
            <w:vAlign w:val="center"/>
            <w:hideMark/>
          </w:tcPr>
          <w:p w14:paraId="6E76EB74" w14:textId="6C49591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9" w:type="dxa"/>
            <w:tcBorders>
              <w:top w:val="nil"/>
              <w:left w:val="nil"/>
              <w:bottom w:val="single" w:sz="4" w:space="0" w:color="auto"/>
              <w:right w:val="single" w:sz="4" w:space="0" w:color="auto"/>
            </w:tcBorders>
            <w:vAlign w:val="center"/>
            <w:hideMark/>
          </w:tcPr>
          <w:p w14:paraId="6333BD12" w14:textId="54EB3B37"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r>
      <w:tr w:rsidR="00223265" w:rsidRPr="00223265" w14:paraId="117B2427" w14:textId="77777777" w:rsidTr="00223265">
        <w:trPr>
          <w:trHeight w:val="446"/>
          <w:jc w:val="center"/>
        </w:trPr>
        <w:tc>
          <w:tcPr>
            <w:tcW w:w="1331" w:type="dxa"/>
            <w:tcBorders>
              <w:top w:val="nil"/>
              <w:left w:val="single" w:sz="4" w:space="0" w:color="auto"/>
              <w:bottom w:val="single" w:sz="4" w:space="0" w:color="auto"/>
              <w:right w:val="single" w:sz="4" w:space="0" w:color="auto"/>
            </w:tcBorders>
            <w:vAlign w:val="center"/>
            <w:hideMark/>
          </w:tcPr>
          <w:p w14:paraId="5A357EF1"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System Architecture</w:t>
            </w:r>
          </w:p>
        </w:tc>
        <w:tc>
          <w:tcPr>
            <w:tcW w:w="905" w:type="dxa"/>
            <w:tcBorders>
              <w:top w:val="nil"/>
              <w:left w:val="nil"/>
              <w:bottom w:val="single" w:sz="4" w:space="0" w:color="auto"/>
              <w:right w:val="single" w:sz="4" w:space="0" w:color="auto"/>
            </w:tcBorders>
            <w:vAlign w:val="center"/>
            <w:hideMark/>
          </w:tcPr>
          <w:p w14:paraId="5153BA8B" w14:textId="5F4B9CFF"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00" w:type="dxa"/>
            <w:tcBorders>
              <w:top w:val="nil"/>
              <w:left w:val="nil"/>
              <w:bottom w:val="single" w:sz="4" w:space="0" w:color="auto"/>
              <w:right w:val="single" w:sz="4" w:space="0" w:color="auto"/>
            </w:tcBorders>
            <w:vAlign w:val="center"/>
            <w:hideMark/>
          </w:tcPr>
          <w:p w14:paraId="14283BEB" w14:textId="72D2D1AD"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0" w:type="dxa"/>
            <w:tcBorders>
              <w:top w:val="nil"/>
              <w:left w:val="nil"/>
              <w:bottom w:val="single" w:sz="4" w:space="0" w:color="auto"/>
              <w:right w:val="single" w:sz="4" w:space="0" w:color="auto"/>
            </w:tcBorders>
            <w:vAlign w:val="center"/>
            <w:hideMark/>
          </w:tcPr>
          <w:p w14:paraId="668F5C8B" w14:textId="1CC2E165"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4" w:type="dxa"/>
            <w:tcBorders>
              <w:top w:val="nil"/>
              <w:left w:val="nil"/>
              <w:bottom w:val="single" w:sz="4" w:space="0" w:color="auto"/>
              <w:right w:val="single" w:sz="4" w:space="0" w:color="auto"/>
            </w:tcBorders>
            <w:vAlign w:val="center"/>
            <w:hideMark/>
          </w:tcPr>
          <w:p w14:paraId="24DE26DA" w14:textId="7B4DA9CB"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895" w:type="dxa"/>
            <w:tcBorders>
              <w:top w:val="nil"/>
              <w:left w:val="nil"/>
              <w:bottom w:val="single" w:sz="4" w:space="0" w:color="auto"/>
              <w:right w:val="single" w:sz="4" w:space="0" w:color="auto"/>
            </w:tcBorders>
            <w:vAlign w:val="center"/>
            <w:hideMark/>
          </w:tcPr>
          <w:p w14:paraId="79853150" w14:textId="6D77C33C"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3" w:type="dxa"/>
            <w:tcBorders>
              <w:top w:val="nil"/>
              <w:left w:val="nil"/>
              <w:bottom w:val="single" w:sz="4" w:space="0" w:color="auto"/>
              <w:right w:val="single" w:sz="4" w:space="0" w:color="auto"/>
            </w:tcBorders>
            <w:vAlign w:val="center"/>
            <w:hideMark/>
          </w:tcPr>
          <w:p w14:paraId="05C1CC24"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w:t>
            </w:r>
          </w:p>
        </w:tc>
        <w:tc>
          <w:tcPr>
            <w:tcW w:w="933" w:type="dxa"/>
            <w:tcBorders>
              <w:top w:val="nil"/>
              <w:left w:val="nil"/>
              <w:bottom w:val="single" w:sz="4" w:space="0" w:color="auto"/>
              <w:right w:val="single" w:sz="4" w:space="0" w:color="auto"/>
            </w:tcBorders>
            <w:vAlign w:val="center"/>
            <w:hideMark/>
          </w:tcPr>
          <w:p w14:paraId="76C14124" w14:textId="2689C39E"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9" w:type="dxa"/>
            <w:tcBorders>
              <w:top w:val="nil"/>
              <w:left w:val="nil"/>
              <w:bottom w:val="single" w:sz="4" w:space="0" w:color="auto"/>
              <w:right w:val="single" w:sz="4" w:space="0" w:color="auto"/>
            </w:tcBorders>
            <w:vAlign w:val="center"/>
            <w:hideMark/>
          </w:tcPr>
          <w:p w14:paraId="6EECE787"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r>
      <w:tr w:rsidR="00223265" w:rsidRPr="00223265" w14:paraId="0619D7FC" w14:textId="77777777" w:rsidTr="00223265">
        <w:trPr>
          <w:trHeight w:val="288"/>
          <w:jc w:val="center"/>
        </w:trPr>
        <w:tc>
          <w:tcPr>
            <w:tcW w:w="1331" w:type="dxa"/>
            <w:tcBorders>
              <w:top w:val="nil"/>
              <w:left w:val="single" w:sz="4" w:space="0" w:color="auto"/>
              <w:bottom w:val="single" w:sz="4" w:space="0" w:color="auto"/>
              <w:right w:val="single" w:sz="4" w:space="0" w:color="auto"/>
            </w:tcBorders>
            <w:vAlign w:val="center"/>
            <w:hideMark/>
          </w:tcPr>
          <w:p w14:paraId="3C269441"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Testing</w:t>
            </w:r>
          </w:p>
        </w:tc>
        <w:tc>
          <w:tcPr>
            <w:tcW w:w="905" w:type="dxa"/>
            <w:tcBorders>
              <w:top w:val="nil"/>
              <w:left w:val="nil"/>
              <w:bottom w:val="single" w:sz="4" w:space="0" w:color="auto"/>
              <w:right w:val="single" w:sz="4" w:space="0" w:color="auto"/>
            </w:tcBorders>
            <w:vAlign w:val="center"/>
            <w:hideMark/>
          </w:tcPr>
          <w:p w14:paraId="2F126246"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00" w:type="dxa"/>
            <w:tcBorders>
              <w:top w:val="nil"/>
              <w:left w:val="nil"/>
              <w:bottom w:val="single" w:sz="4" w:space="0" w:color="auto"/>
              <w:right w:val="single" w:sz="4" w:space="0" w:color="auto"/>
            </w:tcBorders>
            <w:vAlign w:val="center"/>
            <w:hideMark/>
          </w:tcPr>
          <w:p w14:paraId="6F50D70B"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10" w:type="dxa"/>
            <w:tcBorders>
              <w:top w:val="nil"/>
              <w:left w:val="nil"/>
              <w:bottom w:val="single" w:sz="4" w:space="0" w:color="auto"/>
              <w:right w:val="single" w:sz="4" w:space="0" w:color="auto"/>
            </w:tcBorders>
            <w:vAlign w:val="center"/>
            <w:hideMark/>
          </w:tcPr>
          <w:p w14:paraId="0B56A301" w14:textId="0E2250C1"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4" w:type="dxa"/>
            <w:tcBorders>
              <w:top w:val="nil"/>
              <w:left w:val="nil"/>
              <w:bottom w:val="single" w:sz="4" w:space="0" w:color="auto"/>
              <w:right w:val="single" w:sz="4" w:space="0" w:color="auto"/>
            </w:tcBorders>
            <w:vAlign w:val="center"/>
            <w:hideMark/>
          </w:tcPr>
          <w:p w14:paraId="15B82752" w14:textId="5580B31C"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895" w:type="dxa"/>
            <w:tcBorders>
              <w:top w:val="nil"/>
              <w:left w:val="nil"/>
              <w:bottom w:val="single" w:sz="4" w:space="0" w:color="auto"/>
              <w:right w:val="single" w:sz="4" w:space="0" w:color="auto"/>
            </w:tcBorders>
            <w:vAlign w:val="center"/>
            <w:hideMark/>
          </w:tcPr>
          <w:p w14:paraId="54C932FB"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w:t>
            </w:r>
          </w:p>
        </w:tc>
        <w:tc>
          <w:tcPr>
            <w:tcW w:w="923" w:type="dxa"/>
            <w:tcBorders>
              <w:top w:val="nil"/>
              <w:left w:val="nil"/>
              <w:bottom w:val="single" w:sz="4" w:space="0" w:color="auto"/>
              <w:right w:val="single" w:sz="4" w:space="0" w:color="auto"/>
            </w:tcBorders>
            <w:vAlign w:val="center"/>
            <w:hideMark/>
          </w:tcPr>
          <w:p w14:paraId="45B597E2" w14:textId="45641F73"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33" w:type="dxa"/>
            <w:tcBorders>
              <w:top w:val="nil"/>
              <w:left w:val="nil"/>
              <w:bottom w:val="single" w:sz="4" w:space="0" w:color="auto"/>
              <w:right w:val="single" w:sz="4" w:space="0" w:color="auto"/>
            </w:tcBorders>
            <w:vAlign w:val="center"/>
            <w:hideMark/>
          </w:tcPr>
          <w:p w14:paraId="629084A1"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w:t>
            </w:r>
          </w:p>
        </w:tc>
        <w:tc>
          <w:tcPr>
            <w:tcW w:w="929" w:type="dxa"/>
            <w:tcBorders>
              <w:top w:val="nil"/>
              <w:left w:val="nil"/>
              <w:bottom w:val="single" w:sz="4" w:space="0" w:color="auto"/>
              <w:right w:val="single" w:sz="4" w:space="0" w:color="auto"/>
            </w:tcBorders>
            <w:vAlign w:val="center"/>
            <w:hideMark/>
          </w:tcPr>
          <w:p w14:paraId="5D3CF1EC"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I</w:t>
            </w:r>
          </w:p>
        </w:tc>
      </w:tr>
      <w:tr w:rsidR="00223265" w:rsidRPr="00223265" w14:paraId="364DEA9D" w14:textId="77777777" w:rsidTr="00223265">
        <w:trPr>
          <w:trHeight w:val="288"/>
          <w:jc w:val="center"/>
        </w:trPr>
        <w:tc>
          <w:tcPr>
            <w:tcW w:w="1331" w:type="dxa"/>
            <w:tcBorders>
              <w:top w:val="nil"/>
              <w:left w:val="single" w:sz="4" w:space="0" w:color="auto"/>
              <w:bottom w:val="single" w:sz="4" w:space="0" w:color="auto"/>
              <w:right w:val="single" w:sz="4" w:space="0" w:color="auto"/>
            </w:tcBorders>
            <w:vAlign w:val="center"/>
            <w:hideMark/>
          </w:tcPr>
          <w:p w14:paraId="287F8B95"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lastRenderedPageBreak/>
              <w:t>UAT</w:t>
            </w:r>
          </w:p>
        </w:tc>
        <w:tc>
          <w:tcPr>
            <w:tcW w:w="905" w:type="dxa"/>
            <w:tcBorders>
              <w:top w:val="nil"/>
              <w:left w:val="nil"/>
              <w:bottom w:val="single" w:sz="4" w:space="0" w:color="auto"/>
              <w:right w:val="single" w:sz="4" w:space="0" w:color="auto"/>
            </w:tcBorders>
            <w:vAlign w:val="center"/>
            <w:hideMark/>
          </w:tcPr>
          <w:p w14:paraId="401A8CF9"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00" w:type="dxa"/>
            <w:tcBorders>
              <w:top w:val="nil"/>
              <w:left w:val="nil"/>
              <w:bottom w:val="single" w:sz="4" w:space="0" w:color="auto"/>
              <w:right w:val="single" w:sz="4" w:space="0" w:color="auto"/>
            </w:tcBorders>
            <w:vAlign w:val="center"/>
            <w:hideMark/>
          </w:tcPr>
          <w:p w14:paraId="559F0EFD"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10" w:type="dxa"/>
            <w:tcBorders>
              <w:top w:val="nil"/>
              <w:left w:val="nil"/>
              <w:bottom w:val="single" w:sz="4" w:space="0" w:color="auto"/>
              <w:right w:val="single" w:sz="4" w:space="0" w:color="auto"/>
            </w:tcBorders>
            <w:vAlign w:val="center"/>
            <w:hideMark/>
          </w:tcPr>
          <w:p w14:paraId="520ED447" w14:textId="2D17564C"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4" w:type="dxa"/>
            <w:tcBorders>
              <w:top w:val="nil"/>
              <w:left w:val="nil"/>
              <w:bottom w:val="single" w:sz="4" w:space="0" w:color="auto"/>
              <w:right w:val="single" w:sz="4" w:space="0" w:color="auto"/>
            </w:tcBorders>
            <w:vAlign w:val="center"/>
            <w:hideMark/>
          </w:tcPr>
          <w:p w14:paraId="1DF295DD" w14:textId="73565B1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895" w:type="dxa"/>
            <w:tcBorders>
              <w:top w:val="nil"/>
              <w:left w:val="nil"/>
              <w:bottom w:val="single" w:sz="4" w:space="0" w:color="auto"/>
              <w:right w:val="single" w:sz="4" w:space="0" w:color="auto"/>
            </w:tcBorders>
            <w:vAlign w:val="center"/>
            <w:hideMark/>
          </w:tcPr>
          <w:p w14:paraId="7E6C129A" w14:textId="52F0F451"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3" w:type="dxa"/>
            <w:tcBorders>
              <w:top w:val="nil"/>
              <w:left w:val="nil"/>
              <w:bottom w:val="single" w:sz="4" w:space="0" w:color="auto"/>
              <w:right w:val="single" w:sz="4" w:space="0" w:color="auto"/>
            </w:tcBorders>
            <w:vAlign w:val="center"/>
            <w:hideMark/>
          </w:tcPr>
          <w:p w14:paraId="13129D8D" w14:textId="00D9B08E"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33" w:type="dxa"/>
            <w:tcBorders>
              <w:top w:val="nil"/>
              <w:left w:val="nil"/>
              <w:bottom w:val="single" w:sz="4" w:space="0" w:color="auto"/>
              <w:right w:val="single" w:sz="4" w:space="0" w:color="auto"/>
            </w:tcBorders>
            <w:vAlign w:val="center"/>
            <w:hideMark/>
          </w:tcPr>
          <w:p w14:paraId="4C32EA96"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29" w:type="dxa"/>
            <w:tcBorders>
              <w:top w:val="nil"/>
              <w:left w:val="nil"/>
              <w:bottom w:val="single" w:sz="4" w:space="0" w:color="auto"/>
              <w:right w:val="single" w:sz="4" w:space="0" w:color="auto"/>
            </w:tcBorders>
            <w:vAlign w:val="center"/>
            <w:hideMark/>
          </w:tcPr>
          <w:p w14:paraId="585E5774"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 / *</w:t>
            </w:r>
          </w:p>
        </w:tc>
      </w:tr>
      <w:tr w:rsidR="00223265" w:rsidRPr="00223265" w14:paraId="3635D065" w14:textId="77777777" w:rsidTr="00223265">
        <w:trPr>
          <w:trHeight w:val="320"/>
          <w:jc w:val="center"/>
        </w:trPr>
        <w:tc>
          <w:tcPr>
            <w:tcW w:w="1331" w:type="dxa"/>
            <w:tcBorders>
              <w:top w:val="nil"/>
              <w:left w:val="single" w:sz="4" w:space="0" w:color="auto"/>
              <w:bottom w:val="single" w:sz="4" w:space="0" w:color="auto"/>
              <w:right w:val="single" w:sz="4" w:space="0" w:color="auto"/>
            </w:tcBorders>
            <w:vAlign w:val="center"/>
            <w:hideMark/>
          </w:tcPr>
          <w:p w14:paraId="662E4AF8"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Deployment</w:t>
            </w:r>
          </w:p>
        </w:tc>
        <w:tc>
          <w:tcPr>
            <w:tcW w:w="905" w:type="dxa"/>
            <w:tcBorders>
              <w:top w:val="nil"/>
              <w:left w:val="nil"/>
              <w:bottom w:val="single" w:sz="4" w:space="0" w:color="auto"/>
              <w:right w:val="single" w:sz="4" w:space="0" w:color="auto"/>
            </w:tcBorders>
            <w:vAlign w:val="center"/>
            <w:hideMark/>
          </w:tcPr>
          <w:p w14:paraId="18FF064E"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w:t>
            </w:r>
          </w:p>
        </w:tc>
        <w:tc>
          <w:tcPr>
            <w:tcW w:w="900" w:type="dxa"/>
            <w:tcBorders>
              <w:top w:val="nil"/>
              <w:left w:val="nil"/>
              <w:bottom w:val="single" w:sz="4" w:space="0" w:color="auto"/>
              <w:right w:val="single" w:sz="4" w:space="0" w:color="auto"/>
            </w:tcBorders>
            <w:vAlign w:val="center"/>
            <w:hideMark/>
          </w:tcPr>
          <w:p w14:paraId="0AA19BA2" w14:textId="3A56E4FE"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0" w:type="dxa"/>
            <w:tcBorders>
              <w:top w:val="nil"/>
              <w:left w:val="nil"/>
              <w:bottom w:val="single" w:sz="4" w:space="0" w:color="auto"/>
              <w:right w:val="single" w:sz="4" w:space="0" w:color="auto"/>
            </w:tcBorders>
            <w:vAlign w:val="center"/>
            <w:hideMark/>
          </w:tcPr>
          <w:p w14:paraId="74DC394A"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w:t>
            </w:r>
          </w:p>
        </w:tc>
        <w:tc>
          <w:tcPr>
            <w:tcW w:w="914" w:type="dxa"/>
            <w:tcBorders>
              <w:top w:val="nil"/>
              <w:left w:val="nil"/>
              <w:bottom w:val="single" w:sz="4" w:space="0" w:color="auto"/>
              <w:right w:val="single" w:sz="4" w:space="0" w:color="auto"/>
            </w:tcBorders>
            <w:vAlign w:val="center"/>
            <w:hideMark/>
          </w:tcPr>
          <w:p w14:paraId="3F8EC8DD"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895" w:type="dxa"/>
            <w:tcBorders>
              <w:top w:val="nil"/>
              <w:left w:val="nil"/>
              <w:bottom w:val="single" w:sz="4" w:space="0" w:color="auto"/>
              <w:right w:val="single" w:sz="4" w:space="0" w:color="auto"/>
            </w:tcBorders>
            <w:vAlign w:val="center"/>
            <w:hideMark/>
          </w:tcPr>
          <w:p w14:paraId="63BC9F39"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w:t>
            </w:r>
          </w:p>
        </w:tc>
        <w:tc>
          <w:tcPr>
            <w:tcW w:w="923" w:type="dxa"/>
            <w:tcBorders>
              <w:top w:val="nil"/>
              <w:left w:val="nil"/>
              <w:bottom w:val="single" w:sz="4" w:space="0" w:color="auto"/>
              <w:right w:val="single" w:sz="4" w:space="0" w:color="auto"/>
            </w:tcBorders>
            <w:vAlign w:val="center"/>
            <w:hideMark/>
          </w:tcPr>
          <w:p w14:paraId="56353ED9"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33" w:type="dxa"/>
            <w:tcBorders>
              <w:top w:val="nil"/>
              <w:left w:val="nil"/>
              <w:bottom w:val="single" w:sz="4" w:space="0" w:color="auto"/>
              <w:right w:val="single" w:sz="4" w:space="0" w:color="auto"/>
            </w:tcBorders>
            <w:vAlign w:val="center"/>
            <w:hideMark/>
          </w:tcPr>
          <w:p w14:paraId="53B8EF4F"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I</w:t>
            </w:r>
          </w:p>
        </w:tc>
        <w:tc>
          <w:tcPr>
            <w:tcW w:w="929" w:type="dxa"/>
            <w:tcBorders>
              <w:top w:val="nil"/>
              <w:left w:val="nil"/>
              <w:bottom w:val="single" w:sz="4" w:space="0" w:color="auto"/>
              <w:right w:val="single" w:sz="4" w:space="0" w:color="auto"/>
            </w:tcBorders>
            <w:vAlign w:val="center"/>
            <w:hideMark/>
          </w:tcPr>
          <w:p w14:paraId="78C199CA"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I</w:t>
            </w:r>
          </w:p>
        </w:tc>
      </w:tr>
      <w:tr w:rsidR="00223265" w:rsidRPr="00223265" w14:paraId="0ADAD814" w14:textId="77777777" w:rsidTr="00223265">
        <w:trPr>
          <w:trHeight w:val="288"/>
          <w:jc w:val="center"/>
        </w:trPr>
        <w:tc>
          <w:tcPr>
            <w:tcW w:w="1331" w:type="dxa"/>
            <w:tcBorders>
              <w:top w:val="nil"/>
              <w:left w:val="single" w:sz="4" w:space="0" w:color="auto"/>
              <w:bottom w:val="single" w:sz="4" w:space="0" w:color="auto"/>
              <w:right w:val="single" w:sz="4" w:space="0" w:color="auto"/>
            </w:tcBorders>
            <w:vAlign w:val="center"/>
            <w:hideMark/>
          </w:tcPr>
          <w:p w14:paraId="49888FD4"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Training</w:t>
            </w:r>
          </w:p>
        </w:tc>
        <w:tc>
          <w:tcPr>
            <w:tcW w:w="905" w:type="dxa"/>
            <w:tcBorders>
              <w:top w:val="nil"/>
              <w:left w:val="nil"/>
              <w:bottom w:val="single" w:sz="4" w:space="0" w:color="auto"/>
              <w:right w:val="single" w:sz="4" w:space="0" w:color="auto"/>
            </w:tcBorders>
            <w:vAlign w:val="center"/>
            <w:hideMark/>
          </w:tcPr>
          <w:p w14:paraId="17028964" w14:textId="329BC0F6"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00" w:type="dxa"/>
            <w:tcBorders>
              <w:top w:val="nil"/>
              <w:left w:val="nil"/>
              <w:bottom w:val="single" w:sz="4" w:space="0" w:color="auto"/>
              <w:right w:val="single" w:sz="4" w:space="0" w:color="auto"/>
            </w:tcBorders>
            <w:vAlign w:val="center"/>
            <w:hideMark/>
          </w:tcPr>
          <w:p w14:paraId="575D7ED8"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RA</w:t>
            </w:r>
          </w:p>
        </w:tc>
        <w:tc>
          <w:tcPr>
            <w:tcW w:w="910" w:type="dxa"/>
            <w:tcBorders>
              <w:top w:val="nil"/>
              <w:left w:val="nil"/>
              <w:bottom w:val="single" w:sz="4" w:space="0" w:color="auto"/>
              <w:right w:val="single" w:sz="4" w:space="0" w:color="auto"/>
            </w:tcBorders>
            <w:vAlign w:val="center"/>
            <w:hideMark/>
          </w:tcPr>
          <w:p w14:paraId="38D8032E" w14:textId="1C4676C2"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14" w:type="dxa"/>
            <w:tcBorders>
              <w:top w:val="nil"/>
              <w:left w:val="nil"/>
              <w:bottom w:val="single" w:sz="4" w:space="0" w:color="auto"/>
              <w:right w:val="single" w:sz="4" w:space="0" w:color="auto"/>
            </w:tcBorders>
            <w:vAlign w:val="center"/>
            <w:hideMark/>
          </w:tcPr>
          <w:p w14:paraId="51FEC5F7" w14:textId="5646BEB3"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895" w:type="dxa"/>
            <w:tcBorders>
              <w:top w:val="nil"/>
              <w:left w:val="nil"/>
              <w:bottom w:val="single" w:sz="4" w:space="0" w:color="auto"/>
              <w:right w:val="single" w:sz="4" w:space="0" w:color="auto"/>
            </w:tcBorders>
            <w:vAlign w:val="center"/>
            <w:hideMark/>
          </w:tcPr>
          <w:p w14:paraId="35FD6ECC" w14:textId="730ECB24"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23" w:type="dxa"/>
            <w:tcBorders>
              <w:top w:val="nil"/>
              <w:left w:val="nil"/>
              <w:bottom w:val="single" w:sz="4" w:space="0" w:color="auto"/>
              <w:right w:val="single" w:sz="4" w:space="0" w:color="auto"/>
            </w:tcBorders>
            <w:vAlign w:val="center"/>
            <w:hideMark/>
          </w:tcPr>
          <w:p w14:paraId="56904852" w14:textId="1994166C" w:rsidR="00223265" w:rsidRPr="00223265" w:rsidRDefault="00223265" w:rsidP="00223265">
            <w:pPr>
              <w:spacing w:after="0" w:line="240" w:lineRule="auto"/>
              <w:jc w:val="center"/>
              <w:rPr>
                <w:rFonts w:ascii="Calibri" w:eastAsia="Times New Roman" w:hAnsi="Calibri" w:cs="Calibri"/>
                <w:color w:val="000000"/>
                <w:lang w:val="en-IN" w:eastAsia="en-IN" w:bidi="hi-IN"/>
              </w:rPr>
            </w:pPr>
          </w:p>
        </w:tc>
        <w:tc>
          <w:tcPr>
            <w:tcW w:w="933" w:type="dxa"/>
            <w:tcBorders>
              <w:top w:val="nil"/>
              <w:left w:val="nil"/>
              <w:bottom w:val="single" w:sz="4" w:space="0" w:color="auto"/>
              <w:right w:val="single" w:sz="4" w:space="0" w:color="auto"/>
            </w:tcBorders>
            <w:vAlign w:val="center"/>
            <w:hideMark/>
          </w:tcPr>
          <w:p w14:paraId="7833652D"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c>
          <w:tcPr>
            <w:tcW w:w="929" w:type="dxa"/>
            <w:tcBorders>
              <w:top w:val="nil"/>
              <w:left w:val="nil"/>
              <w:bottom w:val="single" w:sz="4" w:space="0" w:color="auto"/>
              <w:right w:val="single" w:sz="4" w:space="0" w:color="auto"/>
            </w:tcBorders>
            <w:vAlign w:val="center"/>
            <w:hideMark/>
          </w:tcPr>
          <w:p w14:paraId="66BD650F" w14:textId="77777777" w:rsidR="00223265" w:rsidRPr="00223265" w:rsidRDefault="00223265" w:rsidP="00223265">
            <w:pPr>
              <w:spacing w:after="0" w:line="240" w:lineRule="auto"/>
              <w:jc w:val="center"/>
              <w:rPr>
                <w:rFonts w:ascii="Calibri" w:eastAsia="Times New Roman" w:hAnsi="Calibri" w:cs="Calibri"/>
                <w:color w:val="000000"/>
                <w:lang w:val="en-IN" w:eastAsia="en-IN" w:bidi="hi-IN"/>
              </w:rPr>
            </w:pPr>
            <w:r w:rsidRPr="00223265">
              <w:rPr>
                <w:rFonts w:ascii="Calibri" w:eastAsia="Times New Roman" w:hAnsi="Calibri" w:cs="Calibri"/>
                <w:color w:val="000000"/>
                <w:lang w:val="en-IN" w:eastAsia="en-IN" w:bidi="hi-IN"/>
              </w:rPr>
              <w:t>C</w:t>
            </w:r>
          </w:p>
        </w:tc>
      </w:tr>
    </w:tbl>
    <w:p w14:paraId="05E30783" w14:textId="77777777" w:rsidR="00223265" w:rsidRDefault="00223265" w:rsidP="00AC5B01"/>
    <w:p w14:paraId="170945CD" w14:textId="77777777" w:rsidR="00640B3F" w:rsidRDefault="00640B3F" w:rsidP="00AC5B01"/>
    <w:p w14:paraId="712011A0" w14:textId="2225BF2E" w:rsidR="00E90174" w:rsidRPr="00EC0C74" w:rsidRDefault="00E90174" w:rsidP="00E90174">
      <w:pPr>
        <w:pStyle w:val="Heading2"/>
        <w:rPr>
          <w:rFonts w:ascii="Noto Sans" w:hAnsi="Noto Sans" w:cs="Noto Sans"/>
          <w:b w:val="0"/>
          <w:bCs w:val="0"/>
        </w:rPr>
      </w:pPr>
      <w:r w:rsidRPr="00EC0C74">
        <w:rPr>
          <w:rFonts w:ascii="Noto Sans" w:hAnsi="Noto Sans" w:cs="Noto Sans"/>
          <w:b w:val="0"/>
          <w:bCs w:val="0"/>
        </w:rPr>
        <w:t>5.</w:t>
      </w:r>
      <w:r>
        <w:rPr>
          <w:rFonts w:ascii="Noto Sans" w:hAnsi="Noto Sans" w:cs="Noto Sans"/>
          <w:b w:val="0"/>
          <w:bCs w:val="0"/>
        </w:rPr>
        <w:t>3</w:t>
      </w:r>
      <w:r w:rsidRPr="00EC0C74">
        <w:rPr>
          <w:rFonts w:ascii="Noto Sans" w:hAnsi="Noto Sans" w:cs="Noto Sans"/>
          <w:b w:val="0"/>
          <w:bCs w:val="0"/>
        </w:rPr>
        <w:t xml:space="preserve"> </w:t>
      </w:r>
      <w:r>
        <w:rPr>
          <w:rFonts w:ascii="Noto Sans" w:hAnsi="Noto Sans" w:cs="Noto Sans"/>
          <w:b w:val="0"/>
          <w:bCs w:val="0"/>
        </w:rPr>
        <w:t>User Roles:</w:t>
      </w:r>
    </w:p>
    <w:p w14:paraId="7FB3FF5C" w14:textId="77777777" w:rsidR="00C2655D" w:rsidRDefault="00C2655D">
      <w:pPr>
        <w:rPr>
          <w:rFonts w:ascii="Noto Sans" w:hAnsi="Noto Sans" w:cs="Noto Sans"/>
        </w:rPr>
      </w:pPr>
    </w:p>
    <w:tbl>
      <w:tblPr>
        <w:tblpPr w:leftFromText="180" w:rightFromText="180" w:vertAnchor="text" w:tblpXSpec="center" w:tblpY="1"/>
        <w:tblOverlap w:val="never"/>
        <w:tblW w:w="10322" w:type="dxa"/>
        <w:tblCellMar>
          <w:left w:w="0" w:type="dxa"/>
          <w:right w:w="0" w:type="dxa"/>
        </w:tblCellMar>
        <w:tblLook w:val="04A0" w:firstRow="1" w:lastRow="0" w:firstColumn="1" w:lastColumn="0" w:noHBand="0" w:noVBand="1"/>
      </w:tblPr>
      <w:tblGrid>
        <w:gridCol w:w="1271"/>
        <w:gridCol w:w="4030"/>
        <w:gridCol w:w="5021"/>
      </w:tblGrid>
      <w:tr w:rsidR="007E3F55" w14:paraId="6D2AF6BB" w14:textId="77777777" w:rsidTr="00921FAB">
        <w:trPr>
          <w:trHeight w:val="400"/>
        </w:trPr>
        <w:tc>
          <w:tcPr>
            <w:tcW w:w="1271"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729FAA" w14:textId="77777777" w:rsidR="007E3F55" w:rsidRPr="00BA5C6E" w:rsidRDefault="007E3F55" w:rsidP="00BA5C6E">
            <w:pPr>
              <w:jc w:val="center"/>
              <w:rPr>
                <w:rFonts w:ascii="Calibri" w:hAnsi="Calibri" w:cs="Calibri"/>
                <w:b/>
                <w:bCs/>
                <w:color w:val="000000"/>
              </w:rPr>
            </w:pPr>
            <w:r w:rsidRPr="00BA5C6E">
              <w:rPr>
                <w:rFonts w:ascii="Calibri" w:hAnsi="Calibri" w:cs="Calibri"/>
                <w:b/>
                <w:bCs/>
                <w:color w:val="000000"/>
              </w:rPr>
              <w:t>Role</w:t>
            </w:r>
          </w:p>
        </w:tc>
        <w:tc>
          <w:tcPr>
            <w:tcW w:w="403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B640B22" w14:textId="77777777" w:rsidR="007E3F55" w:rsidRPr="00BA5C6E" w:rsidRDefault="007E3F55" w:rsidP="00BA5C6E">
            <w:pPr>
              <w:jc w:val="center"/>
              <w:rPr>
                <w:rFonts w:ascii="Calibri" w:hAnsi="Calibri" w:cs="Calibri"/>
                <w:b/>
                <w:bCs/>
                <w:color w:val="000000"/>
              </w:rPr>
            </w:pPr>
            <w:r w:rsidRPr="00BA5C6E">
              <w:rPr>
                <w:rFonts w:ascii="Calibri" w:hAnsi="Calibri" w:cs="Calibri"/>
                <w:b/>
                <w:bCs/>
                <w:color w:val="000000"/>
              </w:rPr>
              <w:t>Description</w:t>
            </w:r>
          </w:p>
        </w:tc>
        <w:tc>
          <w:tcPr>
            <w:tcW w:w="5021"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80BF10B" w14:textId="77777777" w:rsidR="007E3F55" w:rsidRPr="00BA5C6E" w:rsidRDefault="007E3F55" w:rsidP="00BA5C6E">
            <w:pPr>
              <w:jc w:val="center"/>
              <w:rPr>
                <w:rFonts w:ascii="Calibri" w:hAnsi="Calibri" w:cs="Calibri"/>
                <w:b/>
                <w:bCs/>
                <w:color w:val="000000"/>
              </w:rPr>
            </w:pPr>
            <w:r w:rsidRPr="00BA5C6E">
              <w:rPr>
                <w:rFonts w:ascii="Calibri" w:hAnsi="Calibri" w:cs="Calibri"/>
                <w:b/>
                <w:bCs/>
                <w:color w:val="000000"/>
              </w:rPr>
              <w:t>Key Permissions / Actions</w:t>
            </w:r>
          </w:p>
        </w:tc>
      </w:tr>
      <w:tr w:rsidR="007E3F55" w14:paraId="73521F71" w14:textId="77777777" w:rsidTr="00921FAB">
        <w:trPr>
          <w:trHeight w:val="1567"/>
        </w:trPr>
        <w:tc>
          <w:tcPr>
            <w:tcW w:w="1271"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4484591" w14:textId="77777777" w:rsidR="007E3F55" w:rsidRPr="00BA5C6E" w:rsidRDefault="007E3F55" w:rsidP="00BA5C6E">
            <w:pPr>
              <w:rPr>
                <w:rFonts w:ascii="Calibri" w:hAnsi="Calibri" w:cs="Calibri"/>
                <w:b/>
                <w:bCs/>
                <w:color w:val="000000"/>
              </w:rPr>
            </w:pPr>
            <w:r w:rsidRPr="00BA5C6E">
              <w:rPr>
                <w:rFonts w:ascii="Calibri" w:hAnsi="Calibri" w:cs="Calibri"/>
                <w:b/>
                <w:bCs/>
                <w:color w:val="000000"/>
              </w:rPr>
              <w:t>Student</w:t>
            </w:r>
          </w:p>
        </w:tc>
        <w:tc>
          <w:tcPr>
            <w:tcW w:w="403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A1993B" w14:textId="77777777" w:rsidR="007E3F55" w:rsidRDefault="007E3F55" w:rsidP="00BA5C6E">
            <w:pPr>
              <w:rPr>
                <w:rFonts w:ascii="Calibri" w:hAnsi="Calibri" w:cs="Calibri"/>
                <w:color w:val="000000"/>
              </w:rPr>
            </w:pPr>
            <w:r>
              <w:rPr>
                <w:rFonts w:ascii="Calibri" w:hAnsi="Calibri" w:cs="Calibri"/>
                <w:color w:val="000000"/>
              </w:rPr>
              <w:t>Registered user who can access library services for borrowing books</w:t>
            </w:r>
          </w:p>
        </w:tc>
        <w:tc>
          <w:tcPr>
            <w:tcW w:w="5021"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801FD5" w14:textId="77777777" w:rsidR="007E3F55" w:rsidRDefault="007E3F55" w:rsidP="00BA5C6E">
            <w:pPr>
              <w:rPr>
                <w:rFonts w:ascii="Calibri" w:hAnsi="Calibri" w:cs="Calibri"/>
                <w:color w:val="000000"/>
              </w:rPr>
            </w:pPr>
            <w:r>
              <w:rPr>
                <w:rFonts w:ascii="Calibri" w:hAnsi="Calibri" w:cs="Calibri"/>
                <w:color w:val="000000"/>
              </w:rPr>
              <w:t>- Register, login, reset password - Search, reserve, borrow, return, and renew books - View dashboard, book status, due dates, fines - Make online fine payments - Request new books - Receive notifications via Email/SMS</w:t>
            </w:r>
          </w:p>
        </w:tc>
      </w:tr>
      <w:tr w:rsidR="007E3F55" w14:paraId="316058CE" w14:textId="77777777" w:rsidTr="00921FAB">
        <w:trPr>
          <w:trHeight w:val="1096"/>
        </w:trPr>
        <w:tc>
          <w:tcPr>
            <w:tcW w:w="1271"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08D35ED" w14:textId="77777777" w:rsidR="007E3F55" w:rsidRPr="00BA5C6E" w:rsidRDefault="007E3F55" w:rsidP="00BA5C6E">
            <w:pPr>
              <w:rPr>
                <w:rFonts w:ascii="Calibri" w:hAnsi="Calibri" w:cs="Calibri"/>
                <w:b/>
                <w:bCs/>
                <w:color w:val="000000"/>
              </w:rPr>
            </w:pPr>
            <w:r w:rsidRPr="00BA5C6E">
              <w:rPr>
                <w:rFonts w:ascii="Calibri" w:hAnsi="Calibri" w:cs="Calibri"/>
                <w:b/>
                <w:bCs/>
                <w:color w:val="000000"/>
              </w:rPr>
              <w:t>Staff</w:t>
            </w:r>
          </w:p>
        </w:tc>
        <w:tc>
          <w:tcPr>
            <w:tcW w:w="403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45A92F3" w14:textId="77777777" w:rsidR="007E3F55" w:rsidRDefault="007E3F55" w:rsidP="00BA5C6E">
            <w:pPr>
              <w:rPr>
                <w:rFonts w:ascii="Calibri" w:hAnsi="Calibri" w:cs="Calibri"/>
                <w:color w:val="000000"/>
              </w:rPr>
            </w:pPr>
            <w:r>
              <w:rPr>
                <w:rFonts w:ascii="Calibri" w:hAnsi="Calibri" w:cs="Calibri"/>
                <w:color w:val="000000"/>
              </w:rPr>
              <w:t>University teaching or non-teaching staff eligible for extended borrowing rights</w:t>
            </w:r>
          </w:p>
        </w:tc>
        <w:tc>
          <w:tcPr>
            <w:tcW w:w="5021"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C4438E" w14:textId="77777777" w:rsidR="007E3F55" w:rsidRDefault="007E3F55" w:rsidP="00BA5C6E">
            <w:pPr>
              <w:rPr>
                <w:rFonts w:ascii="Calibri" w:hAnsi="Calibri" w:cs="Calibri"/>
                <w:color w:val="000000"/>
              </w:rPr>
            </w:pPr>
            <w:r>
              <w:rPr>
                <w:rFonts w:ascii="Calibri" w:hAnsi="Calibri" w:cs="Calibri"/>
                <w:color w:val="000000"/>
              </w:rPr>
              <w:t>- Login, reset password - Search, reserve, borrow (up to 5 books), return books - View dashboard and book status - Request new books - Receive notifications - Exempt from fines unless book is lost/damaged</w:t>
            </w:r>
          </w:p>
        </w:tc>
      </w:tr>
      <w:tr w:rsidR="007E3F55" w14:paraId="4F8774F8" w14:textId="77777777" w:rsidTr="00921FAB">
        <w:trPr>
          <w:trHeight w:val="1435"/>
        </w:trPr>
        <w:tc>
          <w:tcPr>
            <w:tcW w:w="1271"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83BB5D8" w14:textId="77777777" w:rsidR="007E3F55" w:rsidRPr="00BA5C6E" w:rsidRDefault="007E3F55" w:rsidP="00BA5C6E">
            <w:pPr>
              <w:rPr>
                <w:rFonts w:ascii="Calibri" w:hAnsi="Calibri" w:cs="Calibri"/>
                <w:b/>
                <w:bCs/>
                <w:color w:val="000000"/>
              </w:rPr>
            </w:pPr>
            <w:r w:rsidRPr="00BA5C6E">
              <w:rPr>
                <w:rFonts w:ascii="Calibri" w:hAnsi="Calibri" w:cs="Calibri"/>
                <w:b/>
                <w:bCs/>
                <w:color w:val="000000"/>
              </w:rPr>
              <w:t>Librarian</w:t>
            </w:r>
          </w:p>
        </w:tc>
        <w:tc>
          <w:tcPr>
            <w:tcW w:w="403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BC059A" w14:textId="77777777" w:rsidR="007E3F55" w:rsidRDefault="007E3F55" w:rsidP="00BA5C6E">
            <w:pPr>
              <w:rPr>
                <w:rFonts w:ascii="Calibri" w:hAnsi="Calibri" w:cs="Calibri"/>
                <w:color w:val="000000"/>
              </w:rPr>
            </w:pPr>
            <w:r>
              <w:rPr>
                <w:rFonts w:ascii="Calibri" w:hAnsi="Calibri" w:cs="Calibri"/>
                <w:color w:val="000000"/>
              </w:rPr>
              <w:t>Library personnel responsible for managing daily library operations</w:t>
            </w:r>
          </w:p>
        </w:tc>
        <w:tc>
          <w:tcPr>
            <w:tcW w:w="5021"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2F882A" w14:textId="77777777" w:rsidR="007E3F55" w:rsidRDefault="007E3F55" w:rsidP="00BA5C6E">
            <w:pPr>
              <w:rPr>
                <w:rFonts w:ascii="Calibri" w:hAnsi="Calibri" w:cs="Calibri"/>
                <w:color w:val="000000"/>
              </w:rPr>
            </w:pPr>
            <w:r>
              <w:rPr>
                <w:rFonts w:ascii="Calibri" w:hAnsi="Calibri" w:cs="Calibri"/>
                <w:color w:val="000000"/>
              </w:rPr>
              <w:t>- Login, reset password - Search/manage books and users - Add/edit/remove books, authors, subjects - Manage borrowing, returns, fines, memberships - Generate receipts - Receive alerts for book requests</w:t>
            </w:r>
          </w:p>
        </w:tc>
      </w:tr>
      <w:tr w:rsidR="007E3F55" w14:paraId="4914AA4B" w14:textId="77777777" w:rsidTr="00921FAB">
        <w:trPr>
          <w:trHeight w:val="1166"/>
        </w:trPr>
        <w:tc>
          <w:tcPr>
            <w:tcW w:w="1271"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A9F3366" w14:textId="77777777" w:rsidR="007E3F55" w:rsidRPr="00BA5C6E" w:rsidRDefault="007E3F55" w:rsidP="00BA5C6E">
            <w:pPr>
              <w:rPr>
                <w:rFonts w:ascii="Calibri" w:hAnsi="Calibri" w:cs="Calibri"/>
                <w:b/>
                <w:bCs/>
                <w:color w:val="000000"/>
              </w:rPr>
            </w:pPr>
            <w:r w:rsidRPr="00BA5C6E">
              <w:rPr>
                <w:rFonts w:ascii="Calibri" w:hAnsi="Calibri" w:cs="Calibri"/>
                <w:b/>
                <w:bCs/>
                <w:color w:val="000000"/>
              </w:rPr>
              <w:t>Admin</w:t>
            </w:r>
          </w:p>
        </w:tc>
        <w:tc>
          <w:tcPr>
            <w:tcW w:w="403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8399B5" w14:textId="77777777" w:rsidR="007E3F55" w:rsidRDefault="007E3F55" w:rsidP="00BA5C6E">
            <w:pPr>
              <w:rPr>
                <w:rFonts w:ascii="Calibri" w:hAnsi="Calibri" w:cs="Calibri"/>
                <w:color w:val="000000"/>
              </w:rPr>
            </w:pPr>
            <w:r>
              <w:rPr>
                <w:rFonts w:ascii="Calibri" w:hAnsi="Calibri" w:cs="Calibri"/>
                <w:color w:val="000000"/>
              </w:rPr>
              <w:t>System administrator managing overall access and configurations</w:t>
            </w:r>
          </w:p>
        </w:tc>
        <w:tc>
          <w:tcPr>
            <w:tcW w:w="5021"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ACA3CD" w14:textId="77777777" w:rsidR="007E3F55" w:rsidRDefault="007E3F55" w:rsidP="00BA5C6E">
            <w:pPr>
              <w:rPr>
                <w:rFonts w:ascii="Calibri" w:hAnsi="Calibri" w:cs="Calibri"/>
                <w:color w:val="000000"/>
              </w:rPr>
            </w:pPr>
            <w:r>
              <w:rPr>
                <w:rFonts w:ascii="Calibri" w:hAnsi="Calibri" w:cs="Calibri"/>
                <w:color w:val="000000"/>
              </w:rPr>
              <w:t>- Login, reset password - Manage user credentials for students and staff - Search/view all records - Generate reports (book usage, fines, requests) - Monitor platform activity</w:t>
            </w:r>
          </w:p>
        </w:tc>
      </w:tr>
    </w:tbl>
    <w:p w14:paraId="60882141" w14:textId="38D5C947" w:rsidR="00C0224A" w:rsidRDefault="007E3F55">
      <w:pPr>
        <w:rPr>
          <w:rFonts w:ascii="Noto Sans" w:hAnsi="Noto Sans" w:cs="Noto Sans"/>
        </w:rPr>
      </w:pPr>
      <w:r>
        <w:rPr>
          <w:rFonts w:ascii="Noto Sans" w:hAnsi="Noto Sans" w:cs="Noto Sans"/>
        </w:rPr>
        <w:t xml:space="preserve"> </w:t>
      </w:r>
      <w:r w:rsidR="00C0224A">
        <w:rPr>
          <w:rFonts w:ascii="Noto Sans" w:hAnsi="Noto Sans" w:cs="Noto Sans"/>
        </w:rPr>
        <w:br w:type="page"/>
      </w:r>
    </w:p>
    <w:p w14:paraId="5EC252ED" w14:textId="07B4037F" w:rsidR="00302FEA" w:rsidRPr="00EC0C74" w:rsidRDefault="00000000">
      <w:pPr>
        <w:pStyle w:val="Heading1"/>
        <w:rPr>
          <w:rFonts w:ascii="Noto Sans" w:hAnsi="Noto Sans" w:cs="Noto Sans"/>
          <w:b w:val="0"/>
          <w:bCs w:val="0"/>
        </w:rPr>
      </w:pPr>
      <w:r w:rsidRPr="00EC0C74">
        <w:rPr>
          <w:rFonts w:ascii="Noto Sans" w:hAnsi="Noto Sans" w:cs="Noto Sans"/>
          <w:b w:val="0"/>
          <w:bCs w:val="0"/>
        </w:rPr>
        <w:lastRenderedPageBreak/>
        <w:t>6. Scope of Work</w:t>
      </w:r>
    </w:p>
    <w:p w14:paraId="5FF42BD5" w14:textId="77777777" w:rsidR="00302FEA" w:rsidRPr="00EC0C74" w:rsidRDefault="00000000">
      <w:pPr>
        <w:pStyle w:val="Heading2"/>
        <w:rPr>
          <w:rFonts w:ascii="Noto Sans" w:hAnsi="Noto Sans" w:cs="Noto Sans"/>
          <w:b w:val="0"/>
          <w:bCs w:val="0"/>
        </w:rPr>
      </w:pPr>
      <w:r w:rsidRPr="00EC0C74">
        <w:rPr>
          <w:rFonts w:ascii="Noto Sans" w:hAnsi="Noto Sans" w:cs="Noto Sans"/>
          <w:b w:val="0"/>
          <w:bCs w:val="0"/>
        </w:rPr>
        <w:t>6.1 In Scope</w:t>
      </w:r>
    </w:p>
    <w:p w14:paraId="083D3568" w14:textId="6A31B692" w:rsidR="00BB0057" w:rsidRDefault="00CB2D09" w:rsidP="00CB2D09">
      <w:pPr>
        <w:pStyle w:val="ListParagraph"/>
        <w:numPr>
          <w:ilvl w:val="0"/>
          <w:numId w:val="12"/>
        </w:numPr>
        <w:rPr>
          <w:rFonts w:ascii="Noto Sans" w:hAnsi="Noto Sans" w:cs="Noto Sans"/>
        </w:rPr>
      </w:pPr>
      <w:r w:rsidRPr="00CB2D09">
        <w:rPr>
          <w:rFonts w:ascii="Noto Sans" w:hAnsi="Noto Sans" w:cs="Noto Sans"/>
        </w:rPr>
        <w:t>Student:</w:t>
      </w:r>
    </w:p>
    <w:p w14:paraId="05B4D3C0" w14:textId="38C1FC13" w:rsidR="00CB2D09" w:rsidRDefault="00CB2D09" w:rsidP="00CB2D09">
      <w:pPr>
        <w:pStyle w:val="ListParagraph"/>
        <w:numPr>
          <w:ilvl w:val="1"/>
          <w:numId w:val="12"/>
        </w:numPr>
        <w:rPr>
          <w:rFonts w:ascii="Noto Sans" w:hAnsi="Noto Sans" w:cs="Noto Sans"/>
        </w:rPr>
      </w:pPr>
      <w:r>
        <w:rPr>
          <w:rFonts w:ascii="Noto Sans" w:hAnsi="Noto Sans" w:cs="Noto Sans"/>
        </w:rPr>
        <w:t>Registration</w:t>
      </w:r>
    </w:p>
    <w:p w14:paraId="10224B02" w14:textId="028A8FC0" w:rsidR="00CB2D09" w:rsidRDefault="00CB2D09" w:rsidP="00CB2D09">
      <w:pPr>
        <w:pStyle w:val="ListParagraph"/>
        <w:numPr>
          <w:ilvl w:val="1"/>
          <w:numId w:val="12"/>
        </w:numPr>
        <w:rPr>
          <w:rFonts w:ascii="Noto Sans" w:hAnsi="Noto Sans" w:cs="Noto Sans"/>
        </w:rPr>
      </w:pPr>
      <w:r>
        <w:rPr>
          <w:rFonts w:ascii="Noto Sans" w:hAnsi="Noto Sans" w:cs="Noto Sans"/>
        </w:rPr>
        <w:t>Login</w:t>
      </w:r>
    </w:p>
    <w:p w14:paraId="1CA4DCCF" w14:textId="7D5BE859" w:rsidR="00CB2D09" w:rsidRDefault="00CB2D09" w:rsidP="00CB2D09">
      <w:pPr>
        <w:pStyle w:val="ListParagraph"/>
        <w:numPr>
          <w:ilvl w:val="1"/>
          <w:numId w:val="12"/>
        </w:numPr>
        <w:rPr>
          <w:rFonts w:ascii="Noto Sans" w:hAnsi="Noto Sans" w:cs="Noto Sans"/>
        </w:rPr>
      </w:pPr>
      <w:r>
        <w:rPr>
          <w:rFonts w:ascii="Noto Sans" w:hAnsi="Noto Sans" w:cs="Noto Sans"/>
        </w:rPr>
        <w:t>Search</w:t>
      </w:r>
      <w:r w:rsidR="00ED0168">
        <w:rPr>
          <w:rFonts w:ascii="Noto Sans" w:hAnsi="Noto Sans" w:cs="Noto Sans"/>
        </w:rPr>
        <w:t xml:space="preserve"> books</w:t>
      </w:r>
    </w:p>
    <w:p w14:paraId="43627D55" w14:textId="3167C789" w:rsidR="00CB2D09" w:rsidRDefault="00CB2D09" w:rsidP="00CB2D09">
      <w:pPr>
        <w:pStyle w:val="ListParagraph"/>
        <w:numPr>
          <w:ilvl w:val="1"/>
          <w:numId w:val="12"/>
        </w:numPr>
        <w:rPr>
          <w:rFonts w:ascii="Noto Sans" w:hAnsi="Noto Sans" w:cs="Noto Sans"/>
        </w:rPr>
      </w:pPr>
      <w:r>
        <w:rPr>
          <w:rFonts w:ascii="Noto Sans" w:hAnsi="Noto Sans" w:cs="Noto Sans"/>
        </w:rPr>
        <w:t>Sort &amp; Filter</w:t>
      </w:r>
    </w:p>
    <w:p w14:paraId="49C368DB" w14:textId="28D143E0" w:rsidR="00CB2D09" w:rsidRDefault="00CB2D09" w:rsidP="00CB2D09">
      <w:pPr>
        <w:pStyle w:val="ListParagraph"/>
        <w:numPr>
          <w:ilvl w:val="1"/>
          <w:numId w:val="12"/>
        </w:numPr>
        <w:rPr>
          <w:rFonts w:ascii="Noto Sans" w:hAnsi="Noto Sans" w:cs="Noto Sans"/>
        </w:rPr>
      </w:pPr>
      <w:r>
        <w:rPr>
          <w:rFonts w:ascii="Noto Sans" w:hAnsi="Noto Sans" w:cs="Noto Sans"/>
        </w:rPr>
        <w:t>View</w:t>
      </w:r>
    </w:p>
    <w:p w14:paraId="63964350" w14:textId="5407D23F" w:rsidR="00CB2D09" w:rsidRDefault="00CB2D09" w:rsidP="00CB2D09">
      <w:pPr>
        <w:pStyle w:val="ListParagraph"/>
        <w:numPr>
          <w:ilvl w:val="2"/>
          <w:numId w:val="12"/>
        </w:numPr>
        <w:rPr>
          <w:rFonts w:ascii="Noto Sans" w:hAnsi="Noto Sans" w:cs="Noto Sans"/>
        </w:rPr>
      </w:pPr>
      <w:r>
        <w:rPr>
          <w:rFonts w:ascii="Noto Sans" w:hAnsi="Noto Sans" w:cs="Noto Sans"/>
        </w:rPr>
        <w:t>Dashboard / Homepage</w:t>
      </w:r>
    </w:p>
    <w:p w14:paraId="2F7F9457" w14:textId="3F36D3A7" w:rsidR="00CB2D09" w:rsidRDefault="00CB2D09" w:rsidP="00CB2D09">
      <w:pPr>
        <w:pStyle w:val="ListParagraph"/>
        <w:numPr>
          <w:ilvl w:val="2"/>
          <w:numId w:val="12"/>
        </w:numPr>
        <w:rPr>
          <w:rFonts w:ascii="Noto Sans" w:hAnsi="Noto Sans" w:cs="Noto Sans"/>
        </w:rPr>
      </w:pPr>
      <w:r>
        <w:rPr>
          <w:rFonts w:ascii="Noto Sans" w:hAnsi="Noto Sans" w:cs="Noto Sans"/>
        </w:rPr>
        <w:t>My Books Status</w:t>
      </w:r>
    </w:p>
    <w:p w14:paraId="2087F14E" w14:textId="549B7C20" w:rsidR="00CB2D09" w:rsidRDefault="00CB2D09" w:rsidP="00CB2D09">
      <w:pPr>
        <w:pStyle w:val="ListParagraph"/>
        <w:numPr>
          <w:ilvl w:val="2"/>
          <w:numId w:val="12"/>
        </w:numPr>
        <w:rPr>
          <w:rFonts w:ascii="Noto Sans" w:hAnsi="Noto Sans" w:cs="Noto Sans"/>
        </w:rPr>
      </w:pPr>
      <w:r>
        <w:rPr>
          <w:rFonts w:ascii="Noto Sans" w:hAnsi="Noto Sans" w:cs="Noto Sans"/>
        </w:rPr>
        <w:t>Return Dates</w:t>
      </w:r>
    </w:p>
    <w:p w14:paraId="4E1E5773" w14:textId="6868BE93" w:rsidR="00CB2D09" w:rsidRDefault="00CB2D09" w:rsidP="00CB2D09">
      <w:pPr>
        <w:pStyle w:val="ListParagraph"/>
        <w:numPr>
          <w:ilvl w:val="2"/>
          <w:numId w:val="12"/>
        </w:numPr>
        <w:rPr>
          <w:rFonts w:ascii="Noto Sans" w:hAnsi="Noto Sans" w:cs="Noto Sans"/>
        </w:rPr>
      </w:pPr>
      <w:r>
        <w:rPr>
          <w:rFonts w:ascii="Noto Sans" w:hAnsi="Noto Sans" w:cs="Noto Sans"/>
        </w:rPr>
        <w:t>Fines Calculation</w:t>
      </w:r>
    </w:p>
    <w:p w14:paraId="79C0269C" w14:textId="198F0304" w:rsidR="00CB2D09" w:rsidRDefault="00CB2D09" w:rsidP="00CB2D09">
      <w:pPr>
        <w:pStyle w:val="ListParagraph"/>
        <w:numPr>
          <w:ilvl w:val="2"/>
          <w:numId w:val="12"/>
        </w:numPr>
        <w:rPr>
          <w:rFonts w:ascii="Noto Sans" w:hAnsi="Noto Sans" w:cs="Noto Sans"/>
        </w:rPr>
      </w:pPr>
      <w:r>
        <w:rPr>
          <w:rFonts w:ascii="Noto Sans" w:hAnsi="Noto Sans" w:cs="Noto Sans"/>
        </w:rPr>
        <w:t>Fines Payment</w:t>
      </w:r>
    </w:p>
    <w:p w14:paraId="500362A3" w14:textId="465DE402" w:rsidR="00CB2D09" w:rsidRDefault="00CB2D09" w:rsidP="00CB2D09">
      <w:pPr>
        <w:pStyle w:val="ListParagraph"/>
        <w:numPr>
          <w:ilvl w:val="1"/>
          <w:numId w:val="12"/>
        </w:numPr>
        <w:rPr>
          <w:rFonts w:ascii="Noto Sans" w:hAnsi="Noto Sans" w:cs="Noto Sans"/>
        </w:rPr>
      </w:pPr>
      <w:r w:rsidRPr="00CB2D09">
        <w:rPr>
          <w:rFonts w:ascii="Noto Sans" w:hAnsi="Noto Sans" w:cs="Noto Sans"/>
        </w:rPr>
        <w:t>Reserve a book</w:t>
      </w:r>
    </w:p>
    <w:p w14:paraId="52048B0C" w14:textId="5230D7D0" w:rsidR="00CB2D09" w:rsidRDefault="00CB2D09" w:rsidP="00CB2D09">
      <w:pPr>
        <w:pStyle w:val="ListParagraph"/>
        <w:numPr>
          <w:ilvl w:val="1"/>
          <w:numId w:val="12"/>
        </w:numPr>
        <w:rPr>
          <w:rFonts w:ascii="Noto Sans" w:hAnsi="Noto Sans" w:cs="Noto Sans"/>
        </w:rPr>
      </w:pPr>
      <w:r>
        <w:rPr>
          <w:rFonts w:ascii="Noto Sans" w:hAnsi="Noto Sans" w:cs="Noto Sans"/>
        </w:rPr>
        <w:t>Renew a book</w:t>
      </w:r>
    </w:p>
    <w:p w14:paraId="049B0DB2" w14:textId="7FBAE781" w:rsidR="00CB2D09" w:rsidRDefault="00CB2D09" w:rsidP="00CB2D09">
      <w:pPr>
        <w:pStyle w:val="ListParagraph"/>
        <w:numPr>
          <w:ilvl w:val="1"/>
          <w:numId w:val="12"/>
        </w:numPr>
        <w:rPr>
          <w:rFonts w:ascii="Noto Sans" w:hAnsi="Noto Sans" w:cs="Noto Sans"/>
        </w:rPr>
      </w:pPr>
      <w:r>
        <w:rPr>
          <w:rFonts w:ascii="Noto Sans" w:hAnsi="Noto Sans" w:cs="Noto Sans"/>
        </w:rPr>
        <w:t>Request a new book</w:t>
      </w:r>
    </w:p>
    <w:p w14:paraId="5F975670" w14:textId="56FE2011" w:rsidR="00CB2D09" w:rsidRDefault="00CB2D09" w:rsidP="00CB2D09">
      <w:pPr>
        <w:pStyle w:val="ListParagraph"/>
        <w:numPr>
          <w:ilvl w:val="1"/>
          <w:numId w:val="12"/>
        </w:numPr>
        <w:rPr>
          <w:rFonts w:ascii="Noto Sans" w:hAnsi="Noto Sans" w:cs="Noto Sans"/>
        </w:rPr>
      </w:pPr>
      <w:r>
        <w:rPr>
          <w:rFonts w:ascii="Noto Sans" w:hAnsi="Noto Sans" w:cs="Noto Sans"/>
        </w:rPr>
        <w:t>Notifications on Email &amp; SMS</w:t>
      </w:r>
    </w:p>
    <w:p w14:paraId="1A778640" w14:textId="1469C723" w:rsidR="00CB2D09" w:rsidRDefault="00CB2D09" w:rsidP="00CB2D09">
      <w:pPr>
        <w:pStyle w:val="ListParagraph"/>
        <w:numPr>
          <w:ilvl w:val="2"/>
          <w:numId w:val="12"/>
        </w:numPr>
        <w:rPr>
          <w:rFonts w:ascii="Noto Sans" w:hAnsi="Noto Sans" w:cs="Noto Sans"/>
        </w:rPr>
      </w:pPr>
      <w:r>
        <w:rPr>
          <w:rFonts w:ascii="Noto Sans" w:hAnsi="Noto Sans" w:cs="Noto Sans"/>
        </w:rPr>
        <w:t>Requested book available</w:t>
      </w:r>
    </w:p>
    <w:p w14:paraId="3523B3F4" w14:textId="359860AC" w:rsidR="00CB2D09" w:rsidRDefault="00CB2D09" w:rsidP="00CB2D09">
      <w:pPr>
        <w:pStyle w:val="ListParagraph"/>
        <w:numPr>
          <w:ilvl w:val="2"/>
          <w:numId w:val="12"/>
        </w:numPr>
        <w:rPr>
          <w:rFonts w:ascii="Noto Sans" w:hAnsi="Noto Sans" w:cs="Noto Sans"/>
        </w:rPr>
      </w:pPr>
      <w:r>
        <w:rPr>
          <w:rFonts w:ascii="Noto Sans" w:hAnsi="Noto Sans" w:cs="Noto Sans"/>
        </w:rPr>
        <w:t>Reserved book available</w:t>
      </w:r>
    </w:p>
    <w:p w14:paraId="06A27A17" w14:textId="1AB2AA3C" w:rsidR="00CB2D09" w:rsidRDefault="00CB2D09" w:rsidP="00CB2D09">
      <w:pPr>
        <w:pStyle w:val="ListParagraph"/>
        <w:numPr>
          <w:ilvl w:val="2"/>
          <w:numId w:val="12"/>
        </w:numPr>
        <w:rPr>
          <w:rFonts w:ascii="Noto Sans" w:hAnsi="Noto Sans" w:cs="Noto Sans"/>
        </w:rPr>
      </w:pPr>
      <w:r>
        <w:rPr>
          <w:rFonts w:ascii="Noto Sans" w:hAnsi="Noto Sans" w:cs="Noto Sans"/>
        </w:rPr>
        <w:t>Reminder for books submission</w:t>
      </w:r>
    </w:p>
    <w:p w14:paraId="200D2B35" w14:textId="407923D5" w:rsidR="00CB2D09" w:rsidRDefault="00CB2D09" w:rsidP="00CB2D09">
      <w:pPr>
        <w:pStyle w:val="ListParagraph"/>
        <w:numPr>
          <w:ilvl w:val="2"/>
          <w:numId w:val="12"/>
        </w:numPr>
        <w:rPr>
          <w:rFonts w:ascii="Noto Sans" w:hAnsi="Noto Sans" w:cs="Noto Sans"/>
        </w:rPr>
      </w:pPr>
      <w:r>
        <w:rPr>
          <w:rFonts w:ascii="Noto Sans" w:hAnsi="Noto Sans" w:cs="Noto Sans"/>
        </w:rPr>
        <w:t>Delayed submission notification</w:t>
      </w:r>
    </w:p>
    <w:p w14:paraId="19FBBA4E" w14:textId="033FE3B5" w:rsidR="00ED0168" w:rsidRDefault="00ED0168" w:rsidP="00ED0168">
      <w:pPr>
        <w:pStyle w:val="ListParagraph"/>
        <w:numPr>
          <w:ilvl w:val="0"/>
          <w:numId w:val="12"/>
        </w:numPr>
        <w:rPr>
          <w:rFonts w:ascii="Noto Sans" w:hAnsi="Noto Sans" w:cs="Noto Sans"/>
        </w:rPr>
      </w:pPr>
      <w:r>
        <w:rPr>
          <w:rFonts w:ascii="Noto Sans" w:hAnsi="Noto Sans" w:cs="Noto Sans"/>
        </w:rPr>
        <w:t>Librarian:</w:t>
      </w:r>
    </w:p>
    <w:p w14:paraId="4063DD1B" w14:textId="77777777" w:rsidR="00ED0168" w:rsidRDefault="00ED0168" w:rsidP="00ED0168">
      <w:pPr>
        <w:pStyle w:val="ListParagraph"/>
        <w:numPr>
          <w:ilvl w:val="1"/>
          <w:numId w:val="12"/>
        </w:numPr>
        <w:rPr>
          <w:rFonts w:ascii="Noto Sans" w:hAnsi="Noto Sans" w:cs="Noto Sans"/>
        </w:rPr>
      </w:pPr>
      <w:r>
        <w:rPr>
          <w:rFonts w:ascii="Noto Sans" w:hAnsi="Noto Sans" w:cs="Noto Sans"/>
        </w:rPr>
        <w:t>Login</w:t>
      </w:r>
    </w:p>
    <w:p w14:paraId="52263338" w14:textId="4C67A66F" w:rsidR="00ED0168" w:rsidRDefault="00ED0168" w:rsidP="00ED0168">
      <w:pPr>
        <w:pStyle w:val="ListParagraph"/>
        <w:numPr>
          <w:ilvl w:val="1"/>
          <w:numId w:val="12"/>
        </w:numPr>
        <w:rPr>
          <w:rFonts w:ascii="Noto Sans" w:hAnsi="Noto Sans" w:cs="Noto Sans"/>
        </w:rPr>
      </w:pPr>
      <w:r>
        <w:rPr>
          <w:rFonts w:ascii="Noto Sans" w:hAnsi="Noto Sans" w:cs="Noto Sans"/>
        </w:rPr>
        <w:t>Search books</w:t>
      </w:r>
    </w:p>
    <w:p w14:paraId="34DD7E01" w14:textId="248AAE41" w:rsidR="00ED0168" w:rsidRPr="00ED0168" w:rsidRDefault="00ED0168" w:rsidP="00ED0168">
      <w:pPr>
        <w:pStyle w:val="ListParagraph"/>
        <w:numPr>
          <w:ilvl w:val="1"/>
          <w:numId w:val="12"/>
        </w:numPr>
        <w:rPr>
          <w:rFonts w:ascii="Noto Sans" w:hAnsi="Noto Sans" w:cs="Noto Sans"/>
        </w:rPr>
      </w:pPr>
      <w:r>
        <w:rPr>
          <w:rFonts w:ascii="Noto Sans" w:hAnsi="Noto Sans" w:cs="Noto Sans"/>
        </w:rPr>
        <w:t>Sort &amp; Filter books</w:t>
      </w:r>
    </w:p>
    <w:p w14:paraId="1E87C017" w14:textId="774BABE2" w:rsidR="00ED0168" w:rsidRDefault="00ED0168" w:rsidP="00ED0168">
      <w:pPr>
        <w:pStyle w:val="ListParagraph"/>
        <w:numPr>
          <w:ilvl w:val="1"/>
          <w:numId w:val="12"/>
        </w:numPr>
        <w:rPr>
          <w:rFonts w:ascii="Noto Sans" w:hAnsi="Noto Sans" w:cs="Noto Sans"/>
        </w:rPr>
      </w:pPr>
      <w:r>
        <w:rPr>
          <w:rFonts w:ascii="Noto Sans" w:hAnsi="Noto Sans" w:cs="Noto Sans"/>
        </w:rPr>
        <w:t>Search students</w:t>
      </w:r>
    </w:p>
    <w:p w14:paraId="58E0F68A" w14:textId="77777777" w:rsidR="00ED0168" w:rsidRDefault="00ED0168" w:rsidP="00ED0168">
      <w:pPr>
        <w:pStyle w:val="ListParagraph"/>
        <w:numPr>
          <w:ilvl w:val="1"/>
          <w:numId w:val="12"/>
        </w:numPr>
        <w:rPr>
          <w:rFonts w:ascii="Noto Sans" w:hAnsi="Noto Sans" w:cs="Noto Sans"/>
        </w:rPr>
      </w:pPr>
      <w:r>
        <w:rPr>
          <w:rFonts w:ascii="Noto Sans" w:hAnsi="Noto Sans" w:cs="Noto Sans"/>
        </w:rPr>
        <w:t>View</w:t>
      </w:r>
    </w:p>
    <w:p w14:paraId="495EF136" w14:textId="77777777" w:rsidR="00ED0168" w:rsidRDefault="00ED0168" w:rsidP="00ED0168">
      <w:pPr>
        <w:pStyle w:val="ListParagraph"/>
        <w:numPr>
          <w:ilvl w:val="2"/>
          <w:numId w:val="12"/>
        </w:numPr>
        <w:rPr>
          <w:rFonts w:ascii="Noto Sans" w:hAnsi="Noto Sans" w:cs="Noto Sans"/>
        </w:rPr>
      </w:pPr>
      <w:r>
        <w:rPr>
          <w:rFonts w:ascii="Noto Sans" w:hAnsi="Noto Sans" w:cs="Noto Sans"/>
        </w:rPr>
        <w:t>Dashboard / Homepage</w:t>
      </w:r>
    </w:p>
    <w:p w14:paraId="5A587FBB" w14:textId="644043C4" w:rsidR="00ED0168" w:rsidRDefault="00ED0168" w:rsidP="00ED0168">
      <w:pPr>
        <w:pStyle w:val="ListParagraph"/>
        <w:numPr>
          <w:ilvl w:val="2"/>
          <w:numId w:val="12"/>
        </w:numPr>
        <w:rPr>
          <w:rFonts w:ascii="Noto Sans" w:hAnsi="Noto Sans" w:cs="Noto Sans"/>
        </w:rPr>
      </w:pPr>
      <w:r>
        <w:rPr>
          <w:rFonts w:ascii="Noto Sans" w:hAnsi="Noto Sans" w:cs="Noto Sans"/>
        </w:rPr>
        <w:t>Books Status</w:t>
      </w:r>
    </w:p>
    <w:p w14:paraId="1028FDFB" w14:textId="77777777" w:rsidR="00ED0168" w:rsidRDefault="00ED0168" w:rsidP="00ED0168">
      <w:pPr>
        <w:pStyle w:val="ListParagraph"/>
        <w:numPr>
          <w:ilvl w:val="2"/>
          <w:numId w:val="12"/>
        </w:numPr>
        <w:rPr>
          <w:rFonts w:ascii="Noto Sans" w:hAnsi="Noto Sans" w:cs="Noto Sans"/>
        </w:rPr>
      </w:pPr>
      <w:r>
        <w:rPr>
          <w:rFonts w:ascii="Noto Sans" w:hAnsi="Noto Sans" w:cs="Noto Sans"/>
        </w:rPr>
        <w:t>Return Dates</w:t>
      </w:r>
    </w:p>
    <w:p w14:paraId="389794F9" w14:textId="0A2B32A7" w:rsidR="00E35193" w:rsidRPr="00E35193" w:rsidRDefault="00E35193" w:rsidP="00E35193">
      <w:pPr>
        <w:pStyle w:val="ListParagraph"/>
        <w:numPr>
          <w:ilvl w:val="1"/>
          <w:numId w:val="12"/>
        </w:numPr>
        <w:rPr>
          <w:rFonts w:ascii="Noto Sans" w:hAnsi="Noto Sans" w:cs="Noto Sans"/>
        </w:rPr>
      </w:pPr>
      <w:r w:rsidRPr="00E35193">
        <w:rPr>
          <w:rFonts w:ascii="Noto Sans" w:hAnsi="Noto Sans" w:cs="Noto Sans"/>
        </w:rPr>
        <w:t>Books Inventory</w:t>
      </w:r>
    </w:p>
    <w:p w14:paraId="478D9414" w14:textId="05661746" w:rsidR="00E35193" w:rsidRDefault="00E35193" w:rsidP="00E35193">
      <w:pPr>
        <w:pStyle w:val="ListParagraph"/>
        <w:numPr>
          <w:ilvl w:val="2"/>
          <w:numId w:val="12"/>
        </w:numPr>
        <w:rPr>
          <w:rFonts w:ascii="Noto Sans" w:hAnsi="Noto Sans" w:cs="Noto Sans"/>
        </w:rPr>
      </w:pPr>
      <w:r>
        <w:rPr>
          <w:rFonts w:ascii="Noto Sans" w:hAnsi="Noto Sans" w:cs="Noto Sans"/>
        </w:rPr>
        <w:t>Add / Edit / Remove Books</w:t>
      </w:r>
    </w:p>
    <w:p w14:paraId="15BA1FAB" w14:textId="06F914D0" w:rsidR="00E35193" w:rsidRDefault="00E35193" w:rsidP="00E35193">
      <w:pPr>
        <w:pStyle w:val="ListParagraph"/>
        <w:numPr>
          <w:ilvl w:val="2"/>
          <w:numId w:val="12"/>
        </w:numPr>
        <w:rPr>
          <w:rFonts w:ascii="Noto Sans" w:hAnsi="Noto Sans" w:cs="Noto Sans"/>
        </w:rPr>
      </w:pPr>
      <w:r>
        <w:rPr>
          <w:rFonts w:ascii="Noto Sans" w:hAnsi="Noto Sans" w:cs="Noto Sans"/>
        </w:rPr>
        <w:t>Add / Edit / Remove Authors</w:t>
      </w:r>
    </w:p>
    <w:p w14:paraId="10A30498" w14:textId="6F6B1F89" w:rsidR="00E35193" w:rsidRDefault="00E35193" w:rsidP="00E35193">
      <w:pPr>
        <w:pStyle w:val="ListParagraph"/>
        <w:numPr>
          <w:ilvl w:val="2"/>
          <w:numId w:val="12"/>
        </w:numPr>
        <w:rPr>
          <w:rFonts w:ascii="Noto Sans" w:hAnsi="Noto Sans" w:cs="Noto Sans"/>
        </w:rPr>
      </w:pPr>
      <w:r>
        <w:rPr>
          <w:rFonts w:ascii="Noto Sans" w:hAnsi="Noto Sans" w:cs="Noto Sans"/>
        </w:rPr>
        <w:t>Add / Edit / Remove Subject</w:t>
      </w:r>
    </w:p>
    <w:p w14:paraId="1D947BD1" w14:textId="76E5B072" w:rsidR="00E35193" w:rsidRDefault="00E35193" w:rsidP="00E35193">
      <w:pPr>
        <w:pStyle w:val="ListParagraph"/>
        <w:numPr>
          <w:ilvl w:val="1"/>
          <w:numId w:val="12"/>
        </w:numPr>
        <w:rPr>
          <w:rFonts w:ascii="Noto Sans" w:hAnsi="Noto Sans" w:cs="Noto Sans"/>
        </w:rPr>
      </w:pPr>
      <w:r>
        <w:rPr>
          <w:rFonts w:ascii="Noto Sans" w:hAnsi="Noto Sans" w:cs="Noto Sans"/>
        </w:rPr>
        <w:t>Fines Management</w:t>
      </w:r>
    </w:p>
    <w:p w14:paraId="2EBC6C4F" w14:textId="54083397" w:rsidR="00E35193" w:rsidRDefault="00E35193" w:rsidP="00E35193">
      <w:pPr>
        <w:pStyle w:val="ListParagraph"/>
        <w:numPr>
          <w:ilvl w:val="2"/>
          <w:numId w:val="12"/>
        </w:numPr>
        <w:rPr>
          <w:rFonts w:ascii="Noto Sans" w:hAnsi="Noto Sans" w:cs="Noto Sans"/>
        </w:rPr>
      </w:pPr>
      <w:r>
        <w:rPr>
          <w:rFonts w:ascii="Noto Sans" w:hAnsi="Noto Sans" w:cs="Noto Sans"/>
        </w:rPr>
        <w:t>View Fines Related Details</w:t>
      </w:r>
    </w:p>
    <w:p w14:paraId="302B5B23" w14:textId="77777777" w:rsidR="00E35193" w:rsidRDefault="00E35193" w:rsidP="00E35193">
      <w:pPr>
        <w:pStyle w:val="ListParagraph"/>
        <w:numPr>
          <w:ilvl w:val="2"/>
          <w:numId w:val="12"/>
        </w:numPr>
        <w:rPr>
          <w:rFonts w:ascii="Noto Sans" w:hAnsi="Noto Sans" w:cs="Noto Sans"/>
        </w:rPr>
      </w:pPr>
      <w:r>
        <w:rPr>
          <w:rFonts w:ascii="Noto Sans" w:hAnsi="Noto Sans" w:cs="Noto Sans"/>
        </w:rPr>
        <w:t>Fines Payment</w:t>
      </w:r>
    </w:p>
    <w:p w14:paraId="6CCB3355" w14:textId="5D671365" w:rsidR="00E35193" w:rsidRDefault="00136A68" w:rsidP="00E35193">
      <w:pPr>
        <w:pStyle w:val="ListParagraph"/>
        <w:numPr>
          <w:ilvl w:val="2"/>
          <w:numId w:val="12"/>
        </w:numPr>
        <w:rPr>
          <w:rFonts w:ascii="Noto Sans" w:hAnsi="Noto Sans" w:cs="Noto Sans"/>
        </w:rPr>
      </w:pPr>
      <w:r>
        <w:rPr>
          <w:rFonts w:ascii="Noto Sans" w:hAnsi="Noto Sans" w:cs="Noto Sans"/>
        </w:rPr>
        <w:t>Fines payment</w:t>
      </w:r>
      <w:r w:rsidR="00E35193" w:rsidRPr="00E35193">
        <w:rPr>
          <w:rFonts w:ascii="Noto Sans" w:hAnsi="Noto Sans" w:cs="Noto Sans"/>
        </w:rPr>
        <w:t xml:space="preserve"> receipt generation</w:t>
      </w:r>
    </w:p>
    <w:p w14:paraId="62DF0011" w14:textId="23BC5B9E" w:rsidR="00136A68" w:rsidRDefault="00136A68" w:rsidP="00E35193">
      <w:pPr>
        <w:pStyle w:val="ListParagraph"/>
        <w:numPr>
          <w:ilvl w:val="2"/>
          <w:numId w:val="12"/>
        </w:numPr>
        <w:rPr>
          <w:rFonts w:ascii="Noto Sans" w:hAnsi="Noto Sans" w:cs="Noto Sans"/>
        </w:rPr>
      </w:pPr>
      <w:r>
        <w:rPr>
          <w:rFonts w:ascii="Noto Sans" w:hAnsi="Noto Sans" w:cs="Noto Sans"/>
        </w:rPr>
        <w:lastRenderedPageBreak/>
        <w:t>Membership fees payment</w:t>
      </w:r>
      <w:r w:rsidRPr="00E35193">
        <w:rPr>
          <w:rFonts w:ascii="Noto Sans" w:hAnsi="Noto Sans" w:cs="Noto Sans"/>
        </w:rPr>
        <w:t xml:space="preserve"> receipt generation</w:t>
      </w:r>
    </w:p>
    <w:p w14:paraId="19A9F251" w14:textId="77777777" w:rsidR="00136A68" w:rsidRDefault="00136A68" w:rsidP="00136A68">
      <w:pPr>
        <w:pStyle w:val="ListParagraph"/>
        <w:numPr>
          <w:ilvl w:val="1"/>
          <w:numId w:val="12"/>
        </w:numPr>
        <w:rPr>
          <w:rFonts w:ascii="Noto Sans" w:hAnsi="Noto Sans" w:cs="Noto Sans"/>
        </w:rPr>
      </w:pPr>
      <w:r>
        <w:rPr>
          <w:rFonts w:ascii="Noto Sans" w:hAnsi="Noto Sans" w:cs="Noto Sans"/>
        </w:rPr>
        <w:t>Notifications on Email &amp; SMS</w:t>
      </w:r>
    </w:p>
    <w:p w14:paraId="27C1DD01" w14:textId="2C2C45D7" w:rsidR="00136A68" w:rsidRDefault="00136A68" w:rsidP="00136A68">
      <w:pPr>
        <w:pStyle w:val="ListParagraph"/>
        <w:numPr>
          <w:ilvl w:val="2"/>
          <w:numId w:val="12"/>
        </w:numPr>
        <w:rPr>
          <w:rFonts w:ascii="Noto Sans" w:hAnsi="Noto Sans" w:cs="Noto Sans"/>
        </w:rPr>
      </w:pPr>
      <w:r>
        <w:rPr>
          <w:rFonts w:ascii="Noto Sans" w:hAnsi="Noto Sans" w:cs="Noto Sans"/>
        </w:rPr>
        <w:t>New Requested books</w:t>
      </w:r>
    </w:p>
    <w:p w14:paraId="654C8148" w14:textId="32360DDB" w:rsidR="00136A68" w:rsidRDefault="00136A68" w:rsidP="00136A68">
      <w:pPr>
        <w:pStyle w:val="ListParagraph"/>
        <w:numPr>
          <w:ilvl w:val="1"/>
          <w:numId w:val="12"/>
        </w:numPr>
        <w:rPr>
          <w:rFonts w:ascii="Noto Sans" w:hAnsi="Noto Sans" w:cs="Noto Sans"/>
        </w:rPr>
      </w:pPr>
      <w:r>
        <w:rPr>
          <w:rFonts w:ascii="Noto Sans" w:hAnsi="Noto Sans" w:cs="Noto Sans"/>
        </w:rPr>
        <w:t>Book exchange</w:t>
      </w:r>
    </w:p>
    <w:p w14:paraId="44D74000" w14:textId="346555C8" w:rsidR="00136A68" w:rsidRDefault="00136A68" w:rsidP="00136A68">
      <w:pPr>
        <w:pStyle w:val="ListParagraph"/>
        <w:numPr>
          <w:ilvl w:val="2"/>
          <w:numId w:val="12"/>
        </w:numPr>
        <w:rPr>
          <w:rFonts w:ascii="Noto Sans" w:hAnsi="Noto Sans" w:cs="Noto Sans"/>
        </w:rPr>
      </w:pPr>
      <w:r>
        <w:rPr>
          <w:rFonts w:ascii="Noto Sans" w:hAnsi="Noto Sans" w:cs="Noto Sans"/>
        </w:rPr>
        <w:t>Returned book status update</w:t>
      </w:r>
    </w:p>
    <w:p w14:paraId="2AD6DA8E" w14:textId="429BC447" w:rsidR="00136A68" w:rsidRDefault="00136A68" w:rsidP="00136A68">
      <w:pPr>
        <w:pStyle w:val="ListParagraph"/>
        <w:numPr>
          <w:ilvl w:val="2"/>
          <w:numId w:val="12"/>
        </w:numPr>
        <w:rPr>
          <w:rFonts w:ascii="Noto Sans" w:hAnsi="Noto Sans" w:cs="Noto Sans"/>
        </w:rPr>
      </w:pPr>
      <w:r>
        <w:rPr>
          <w:rFonts w:ascii="Noto Sans" w:hAnsi="Noto Sans" w:cs="Noto Sans"/>
        </w:rPr>
        <w:t>Issued book status update</w:t>
      </w:r>
    </w:p>
    <w:p w14:paraId="318733B1" w14:textId="7352B42F" w:rsidR="00136A68" w:rsidRDefault="00136A68" w:rsidP="00136A68">
      <w:pPr>
        <w:pStyle w:val="ListParagraph"/>
        <w:numPr>
          <w:ilvl w:val="0"/>
          <w:numId w:val="12"/>
        </w:numPr>
        <w:rPr>
          <w:rFonts w:ascii="Noto Sans" w:hAnsi="Noto Sans" w:cs="Noto Sans"/>
        </w:rPr>
      </w:pPr>
      <w:r>
        <w:rPr>
          <w:rFonts w:ascii="Noto Sans" w:hAnsi="Noto Sans" w:cs="Noto Sans"/>
        </w:rPr>
        <w:t>Admin:</w:t>
      </w:r>
    </w:p>
    <w:p w14:paraId="408DFE9B" w14:textId="77777777" w:rsidR="00136A68" w:rsidRDefault="00136A68" w:rsidP="00136A68">
      <w:pPr>
        <w:pStyle w:val="ListParagraph"/>
        <w:numPr>
          <w:ilvl w:val="1"/>
          <w:numId w:val="12"/>
        </w:numPr>
        <w:rPr>
          <w:rFonts w:ascii="Noto Sans" w:hAnsi="Noto Sans" w:cs="Noto Sans"/>
        </w:rPr>
      </w:pPr>
      <w:r>
        <w:rPr>
          <w:rFonts w:ascii="Noto Sans" w:hAnsi="Noto Sans" w:cs="Noto Sans"/>
        </w:rPr>
        <w:t>Login</w:t>
      </w:r>
    </w:p>
    <w:p w14:paraId="226D652A" w14:textId="77777777" w:rsidR="00136A68" w:rsidRDefault="00136A68" w:rsidP="00136A68">
      <w:pPr>
        <w:pStyle w:val="ListParagraph"/>
        <w:numPr>
          <w:ilvl w:val="1"/>
          <w:numId w:val="12"/>
        </w:numPr>
        <w:rPr>
          <w:rFonts w:ascii="Noto Sans" w:hAnsi="Noto Sans" w:cs="Noto Sans"/>
        </w:rPr>
      </w:pPr>
      <w:r>
        <w:rPr>
          <w:rFonts w:ascii="Noto Sans" w:hAnsi="Noto Sans" w:cs="Noto Sans"/>
        </w:rPr>
        <w:t>Search books</w:t>
      </w:r>
    </w:p>
    <w:p w14:paraId="59CEC277" w14:textId="77777777" w:rsidR="00136A68" w:rsidRPr="00ED0168" w:rsidRDefault="00136A68" w:rsidP="00136A68">
      <w:pPr>
        <w:pStyle w:val="ListParagraph"/>
        <w:numPr>
          <w:ilvl w:val="1"/>
          <w:numId w:val="12"/>
        </w:numPr>
        <w:rPr>
          <w:rFonts w:ascii="Noto Sans" w:hAnsi="Noto Sans" w:cs="Noto Sans"/>
        </w:rPr>
      </w:pPr>
      <w:r>
        <w:rPr>
          <w:rFonts w:ascii="Noto Sans" w:hAnsi="Noto Sans" w:cs="Noto Sans"/>
        </w:rPr>
        <w:t>Sort &amp; Filter books</w:t>
      </w:r>
    </w:p>
    <w:p w14:paraId="6C0730A3" w14:textId="77777777" w:rsidR="00136A68" w:rsidRDefault="00136A68" w:rsidP="00136A68">
      <w:pPr>
        <w:pStyle w:val="ListParagraph"/>
        <w:numPr>
          <w:ilvl w:val="1"/>
          <w:numId w:val="12"/>
        </w:numPr>
        <w:rPr>
          <w:rFonts w:ascii="Noto Sans" w:hAnsi="Noto Sans" w:cs="Noto Sans"/>
        </w:rPr>
      </w:pPr>
      <w:r>
        <w:rPr>
          <w:rFonts w:ascii="Noto Sans" w:hAnsi="Noto Sans" w:cs="Noto Sans"/>
        </w:rPr>
        <w:t>Search students</w:t>
      </w:r>
    </w:p>
    <w:p w14:paraId="6AE1BC26" w14:textId="77777777" w:rsidR="00136A68" w:rsidRDefault="00136A68" w:rsidP="00136A68">
      <w:pPr>
        <w:pStyle w:val="ListParagraph"/>
        <w:numPr>
          <w:ilvl w:val="1"/>
          <w:numId w:val="12"/>
        </w:numPr>
        <w:rPr>
          <w:rFonts w:ascii="Noto Sans" w:hAnsi="Noto Sans" w:cs="Noto Sans"/>
        </w:rPr>
      </w:pPr>
      <w:r>
        <w:rPr>
          <w:rFonts w:ascii="Noto Sans" w:hAnsi="Noto Sans" w:cs="Noto Sans"/>
        </w:rPr>
        <w:t>View</w:t>
      </w:r>
    </w:p>
    <w:p w14:paraId="70FBDD09" w14:textId="77777777" w:rsidR="00136A68" w:rsidRDefault="00136A68" w:rsidP="00136A68">
      <w:pPr>
        <w:pStyle w:val="ListParagraph"/>
        <w:numPr>
          <w:ilvl w:val="2"/>
          <w:numId w:val="12"/>
        </w:numPr>
        <w:rPr>
          <w:rFonts w:ascii="Noto Sans" w:hAnsi="Noto Sans" w:cs="Noto Sans"/>
        </w:rPr>
      </w:pPr>
      <w:r>
        <w:rPr>
          <w:rFonts w:ascii="Noto Sans" w:hAnsi="Noto Sans" w:cs="Noto Sans"/>
        </w:rPr>
        <w:t>Dashboard / Homepage</w:t>
      </w:r>
    </w:p>
    <w:p w14:paraId="1AB15680" w14:textId="754A5A4A" w:rsidR="00136A68" w:rsidRDefault="00136A68" w:rsidP="00136A68">
      <w:pPr>
        <w:pStyle w:val="ListParagraph"/>
        <w:numPr>
          <w:ilvl w:val="2"/>
          <w:numId w:val="12"/>
        </w:numPr>
        <w:rPr>
          <w:rFonts w:ascii="Noto Sans" w:hAnsi="Noto Sans" w:cs="Noto Sans"/>
        </w:rPr>
      </w:pPr>
      <w:r>
        <w:rPr>
          <w:rFonts w:ascii="Noto Sans" w:hAnsi="Noto Sans" w:cs="Noto Sans"/>
        </w:rPr>
        <w:t>Books usage report</w:t>
      </w:r>
    </w:p>
    <w:p w14:paraId="2715EDDD" w14:textId="01961921" w:rsidR="00136A68" w:rsidRDefault="00136A68" w:rsidP="00136A68">
      <w:pPr>
        <w:pStyle w:val="ListParagraph"/>
        <w:numPr>
          <w:ilvl w:val="2"/>
          <w:numId w:val="12"/>
        </w:numPr>
        <w:rPr>
          <w:rFonts w:ascii="Noto Sans" w:hAnsi="Noto Sans" w:cs="Noto Sans"/>
        </w:rPr>
      </w:pPr>
      <w:r>
        <w:rPr>
          <w:rFonts w:ascii="Noto Sans" w:hAnsi="Noto Sans" w:cs="Noto Sans"/>
        </w:rPr>
        <w:t>Fine generation report</w:t>
      </w:r>
    </w:p>
    <w:p w14:paraId="19276D3C" w14:textId="067652AF" w:rsidR="00136A68" w:rsidRPr="00136A68" w:rsidRDefault="00136A68" w:rsidP="00136A68">
      <w:pPr>
        <w:pStyle w:val="ListParagraph"/>
        <w:numPr>
          <w:ilvl w:val="2"/>
          <w:numId w:val="12"/>
        </w:numPr>
        <w:rPr>
          <w:rFonts w:ascii="Noto Sans" w:hAnsi="Noto Sans" w:cs="Noto Sans"/>
        </w:rPr>
      </w:pPr>
      <w:r>
        <w:rPr>
          <w:rFonts w:ascii="Noto Sans" w:hAnsi="Noto Sans" w:cs="Noto Sans"/>
        </w:rPr>
        <w:t>New book requests report</w:t>
      </w:r>
    </w:p>
    <w:p w14:paraId="6765C3D7" w14:textId="77777777" w:rsidR="00136A68" w:rsidRDefault="00136A68" w:rsidP="00136A68">
      <w:pPr>
        <w:pStyle w:val="ListParagraph"/>
        <w:numPr>
          <w:ilvl w:val="1"/>
          <w:numId w:val="12"/>
        </w:numPr>
        <w:rPr>
          <w:rFonts w:ascii="Noto Sans" w:hAnsi="Noto Sans" w:cs="Noto Sans"/>
        </w:rPr>
      </w:pPr>
      <w:r>
        <w:rPr>
          <w:rFonts w:ascii="Noto Sans" w:hAnsi="Noto Sans" w:cs="Noto Sans"/>
        </w:rPr>
        <w:t>Credential Management</w:t>
      </w:r>
    </w:p>
    <w:p w14:paraId="4E1FDFB0" w14:textId="553B84E2" w:rsidR="00136A68" w:rsidRDefault="00136A68" w:rsidP="00136A68">
      <w:pPr>
        <w:pStyle w:val="ListParagraph"/>
        <w:ind w:left="360" w:firstLine="360"/>
        <w:rPr>
          <w:rFonts w:ascii="Noto Sans" w:hAnsi="Noto Sans" w:cs="Noto Sans"/>
        </w:rPr>
      </w:pPr>
      <w:r w:rsidRPr="00136A68">
        <w:rPr>
          <w:rFonts w:ascii="Noto Sans" w:hAnsi="Noto Sans" w:cs="Noto Sans"/>
        </w:rPr>
        <w:t>Add / Edit / Delete Student &amp; Staff credentials</w:t>
      </w:r>
    </w:p>
    <w:p w14:paraId="16EAEFB2" w14:textId="77777777" w:rsidR="000015D8" w:rsidRDefault="000015D8" w:rsidP="00136A68">
      <w:pPr>
        <w:pStyle w:val="ListParagraph"/>
        <w:ind w:left="360" w:firstLine="360"/>
        <w:rPr>
          <w:rFonts w:ascii="Noto Sans" w:hAnsi="Noto Sans" w:cs="Noto Sans"/>
        </w:rPr>
      </w:pPr>
    </w:p>
    <w:p w14:paraId="12356181" w14:textId="77777777" w:rsidR="000015D8" w:rsidRDefault="000015D8" w:rsidP="00136A68">
      <w:pPr>
        <w:pStyle w:val="ListParagraph"/>
        <w:ind w:left="360" w:firstLine="360"/>
        <w:rPr>
          <w:rFonts w:ascii="Noto Sans" w:hAnsi="Noto Sans" w:cs="Noto Sans"/>
        </w:rPr>
      </w:pPr>
    </w:p>
    <w:p w14:paraId="4B0B456C" w14:textId="77777777" w:rsidR="000015D8" w:rsidRDefault="000015D8" w:rsidP="00136A68">
      <w:pPr>
        <w:pStyle w:val="ListParagraph"/>
        <w:ind w:left="360" w:firstLine="360"/>
        <w:rPr>
          <w:rFonts w:ascii="Noto Sans" w:hAnsi="Noto Sans" w:cs="Noto Sans"/>
        </w:rPr>
      </w:pPr>
    </w:p>
    <w:p w14:paraId="7E6E290B" w14:textId="77777777" w:rsidR="000015D8" w:rsidRDefault="000015D8" w:rsidP="00136A68">
      <w:pPr>
        <w:pStyle w:val="ListParagraph"/>
        <w:ind w:left="360" w:firstLine="360"/>
        <w:rPr>
          <w:rFonts w:ascii="Noto Sans" w:hAnsi="Noto Sans" w:cs="Noto Sans"/>
        </w:rPr>
      </w:pPr>
    </w:p>
    <w:p w14:paraId="4A77E497" w14:textId="77777777" w:rsidR="000015D8" w:rsidRDefault="000015D8" w:rsidP="00136A68">
      <w:pPr>
        <w:pStyle w:val="ListParagraph"/>
        <w:ind w:left="360" w:firstLine="360"/>
        <w:rPr>
          <w:rFonts w:ascii="Noto Sans" w:hAnsi="Noto Sans" w:cs="Noto Sans"/>
        </w:rPr>
      </w:pPr>
    </w:p>
    <w:p w14:paraId="514C8377" w14:textId="77777777" w:rsidR="000015D8" w:rsidRDefault="000015D8" w:rsidP="00136A68">
      <w:pPr>
        <w:pStyle w:val="ListParagraph"/>
        <w:ind w:left="360" w:firstLine="360"/>
        <w:rPr>
          <w:rFonts w:ascii="Noto Sans" w:hAnsi="Noto Sans" w:cs="Noto Sans"/>
        </w:rPr>
      </w:pPr>
    </w:p>
    <w:p w14:paraId="152F0D3A" w14:textId="77777777" w:rsidR="000015D8" w:rsidRDefault="000015D8" w:rsidP="00136A68">
      <w:pPr>
        <w:pStyle w:val="ListParagraph"/>
        <w:ind w:left="360" w:firstLine="360"/>
        <w:rPr>
          <w:rFonts w:ascii="Noto Sans" w:hAnsi="Noto Sans" w:cs="Noto Sans"/>
        </w:rPr>
      </w:pPr>
    </w:p>
    <w:p w14:paraId="31D043F2" w14:textId="77777777" w:rsidR="000015D8" w:rsidRDefault="000015D8" w:rsidP="00136A68">
      <w:pPr>
        <w:pStyle w:val="ListParagraph"/>
        <w:ind w:left="360" w:firstLine="360"/>
        <w:rPr>
          <w:rFonts w:ascii="Noto Sans" w:hAnsi="Noto Sans" w:cs="Noto Sans"/>
        </w:rPr>
      </w:pPr>
    </w:p>
    <w:p w14:paraId="1DB8CAEA" w14:textId="77777777" w:rsidR="000015D8" w:rsidRDefault="000015D8" w:rsidP="00136A68">
      <w:pPr>
        <w:pStyle w:val="ListParagraph"/>
        <w:ind w:left="360" w:firstLine="360"/>
        <w:rPr>
          <w:rFonts w:ascii="Noto Sans" w:hAnsi="Noto Sans" w:cs="Noto Sans"/>
        </w:rPr>
      </w:pPr>
    </w:p>
    <w:p w14:paraId="0CA4AAE5" w14:textId="77777777" w:rsidR="000015D8" w:rsidRDefault="000015D8" w:rsidP="00136A68">
      <w:pPr>
        <w:pStyle w:val="ListParagraph"/>
        <w:ind w:left="360" w:firstLine="360"/>
        <w:rPr>
          <w:rFonts w:ascii="Noto Sans" w:hAnsi="Noto Sans" w:cs="Noto Sans"/>
        </w:rPr>
      </w:pPr>
    </w:p>
    <w:p w14:paraId="499BAB6F" w14:textId="77777777" w:rsidR="000015D8" w:rsidRDefault="000015D8" w:rsidP="00136A68">
      <w:pPr>
        <w:pStyle w:val="ListParagraph"/>
        <w:ind w:left="360" w:firstLine="360"/>
        <w:rPr>
          <w:rFonts w:ascii="Noto Sans" w:hAnsi="Noto Sans" w:cs="Noto Sans"/>
        </w:rPr>
      </w:pPr>
    </w:p>
    <w:p w14:paraId="20AF82B1" w14:textId="77777777" w:rsidR="000015D8" w:rsidRDefault="000015D8" w:rsidP="00136A68">
      <w:pPr>
        <w:pStyle w:val="ListParagraph"/>
        <w:ind w:left="360" w:firstLine="360"/>
        <w:rPr>
          <w:rFonts w:ascii="Noto Sans" w:hAnsi="Noto Sans" w:cs="Noto Sans"/>
        </w:rPr>
      </w:pPr>
    </w:p>
    <w:p w14:paraId="0AD1AF7A" w14:textId="77777777" w:rsidR="000015D8" w:rsidRDefault="000015D8" w:rsidP="00136A68">
      <w:pPr>
        <w:pStyle w:val="ListParagraph"/>
        <w:ind w:left="360" w:firstLine="360"/>
        <w:rPr>
          <w:rFonts w:ascii="Noto Sans" w:hAnsi="Noto Sans" w:cs="Noto Sans"/>
        </w:rPr>
      </w:pPr>
    </w:p>
    <w:p w14:paraId="6FD113C2" w14:textId="77777777" w:rsidR="000015D8" w:rsidRDefault="000015D8" w:rsidP="00136A68">
      <w:pPr>
        <w:pStyle w:val="ListParagraph"/>
        <w:ind w:left="360" w:firstLine="360"/>
        <w:rPr>
          <w:rFonts w:ascii="Noto Sans" w:hAnsi="Noto Sans" w:cs="Noto Sans"/>
        </w:rPr>
      </w:pPr>
    </w:p>
    <w:p w14:paraId="07E08147" w14:textId="77777777" w:rsidR="000015D8" w:rsidRDefault="000015D8" w:rsidP="00136A68">
      <w:pPr>
        <w:pStyle w:val="ListParagraph"/>
        <w:ind w:left="360" w:firstLine="360"/>
        <w:rPr>
          <w:rFonts w:ascii="Noto Sans" w:hAnsi="Noto Sans" w:cs="Noto Sans"/>
        </w:rPr>
      </w:pPr>
    </w:p>
    <w:p w14:paraId="15FE3840" w14:textId="77777777" w:rsidR="000015D8" w:rsidRDefault="000015D8" w:rsidP="00136A68">
      <w:pPr>
        <w:pStyle w:val="ListParagraph"/>
        <w:ind w:left="360" w:firstLine="360"/>
        <w:rPr>
          <w:rFonts w:ascii="Noto Sans" w:hAnsi="Noto Sans" w:cs="Noto Sans"/>
        </w:rPr>
      </w:pPr>
    </w:p>
    <w:p w14:paraId="005746E8" w14:textId="77777777" w:rsidR="000015D8" w:rsidRDefault="000015D8" w:rsidP="00136A68">
      <w:pPr>
        <w:pStyle w:val="ListParagraph"/>
        <w:ind w:left="360" w:firstLine="360"/>
        <w:rPr>
          <w:rFonts w:ascii="Noto Sans" w:hAnsi="Noto Sans" w:cs="Noto Sans"/>
        </w:rPr>
      </w:pPr>
    </w:p>
    <w:p w14:paraId="7323C235" w14:textId="77777777" w:rsidR="000015D8" w:rsidRDefault="000015D8" w:rsidP="00136A68">
      <w:pPr>
        <w:pStyle w:val="ListParagraph"/>
        <w:ind w:left="360" w:firstLine="360"/>
        <w:rPr>
          <w:rFonts w:ascii="Noto Sans" w:hAnsi="Noto Sans" w:cs="Noto Sans"/>
        </w:rPr>
      </w:pPr>
    </w:p>
    <w:p w14:paraId="1A068B15" w14:textId="77777777" w:rsidR="000015D8" w:rsidRDefault="000015D8" w:rsidP="00136A68">
      <w:pPr>
        <w:pStyle w:val="ListParagraph"/>
        <w:ind w:left="360" w:firstLine="360"/>
        <w:rPr>
          <w:rFonts w:ascii="Noto Sans" w:hAnsi="Noto Sans" w:cs="Noto Sans"/>
        </w:rPr>
      </w:pPr>
    </w:p>
    <w:p w14:paraId="4465E2FD" w14:textId="77777777" w:rsidR="000015D8" w:rsidRDefault="000015D8" w:rsidP="00136A68">
      <w:pPr>
        <w:pStyle w:val="ListParagraph"/>
        <w:ind w:left="360" w:firstLine="360"/>
        <w:rPr>
          <w:rFonts w:ascii="Noto Sans" w:hAnsi="Noto Sans" w:cs="Noto Sans"/>
        </w:rPr>
      </w:pPr>
    </w:p>
    <w:tbl>
      <w:tblPr>
        <w:tblStyle w:val="GridTable4-Accent1"/>
        <w:tblW w:w="0" w:type="auto"/>
        <w:tblLook w:val="04A0" w:firstRow="1" w:lastRow="0" w:firstColumn="1" w:lastColumn="0" w:noHBand="0" w:noVBand="1"/>
      </w:tblPr>
      <w:tblGrid>
        <w:gridCol w:w="1653"/>
        <w:gridCol w:w="3033"/>
        <w:gridCol w:w="3045"/>
        <w:gridCol w:w="3059"/>
      </w:tblGrid>
      <w:tr w:rsidR="000015D8" w:rsidRPr="000015D8" w14:paraId="563248CF" w14:textId="77777777" w:rsidTr="00001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655D2" w14:textId="77777777" w:rsidR="000015D8" w:rsidRPr="000015D8" w:rsidRDefault="000015D8" w:rsidP="000015D8">
            <w:pPr>
              <w:spacing w:after="200" w:line="276" w:lineRule="auto"/>
              <w:rPr>
                <w:rFonts w:ascii="Noto Sans" w:hAnsi="Noto Sans" w:cs="Noto Sans"/>
                <w:sz w:val="18"/>
                <w:szCs w:val="18"/>
                <w:lang w:val="en-IN"/>
              </w:rPr>
            </w:pPr>
            <w:r w:rsidRPr="000015D8">
              <w:rPr>
                <w:rFonts w:ascii="Noto Sans" w:hAnsi="Noto Sans" w:cs="Noto Sans"/>
                <w:sz w:val="18"/>
                <w:szCs w:val="18"/>
                <w:lang w:val="en-IN"/>
              </w:rPr>
              <w:lastRenderedPageBreak/>
              <w:t>Feature Group</w:t>
            </w:r>
          </w:p>
        </w:tc>
        <w:tc>
          <w:tcPr>
            <w:tcW w:w="0" w:type="auto"/>
            <w:hideMark/>
          </w:tcPr>
          <w:p w14:paraId="62F711B5" w14:textId="77777777" w:rsidR="000015D8" w:rsidRPr="000015D8" w:rsidRDefault="000015D8" w:rsidP="000015D8">
            <w:pPr>
              <w:spacing w:after="200" w:line="276" w:lineRule="auto"/>
              <w:cnfStyle w:val="100000000000" w:firstRow="1" w:lastRow="0" w:firstColumn="0" w:lastColumn="0" w:oddVBand="0" w:evenVBand="0" w:oddHBand="0" w:evenHBand="0" w:firstRowFirstColumn="0" w:firstRowLastColumn="0" w:lastRowFirstColumn="0" w:lastRowLastColumn="0"/>
              <w:rPr>
                <w:rFonts w:ascii="Noto Sans" w:hAnsi="Noto Sans" w:cs="Noto Sans"/>
                <w:sz w:val="18"/>
                <w:szCs w:val="18"/>
                <w:lang w:val="en-IN"/>
              </w:rPr>
            </w:pPr>
            <w:r w:rsidRPr="000015D8">
              <w:rPr>
                <w:rFonts w:ascii="Noto Sans" w:hAnsi="Noto Sans" w:cs="Noto Sans"/>
                <w:sz w:val="18"/>
                <w:szCs w:val="18"/>
                <w:lang w:val="en-IN"/>
              </w:rPr>
              <w:t>Student</w:t>
            </w:r>
          </w:p>
        </w:tc>
        <w:tc>
          <w:tcPr>
            <w:tcW w:w="0" w:type="auto"/>
            <w:hideMark/>
          </w:tcPr>
          <w:p w14:paraId="3B6F4457" w14:textId="77777777" w:rsidR="000015D8" w:rsidRPr="000015D8" w:rsidRDefault="000015D8" w:rsidP="000015D8">
            <w:pPr>
              <w:spacing w:after="200" w:line="276" w:lineRule="auto"/>
              <w:cnfStyle w:val="100000000000" w:firstRow="1" w:lastRow="0" w:firstColumn="0" w:lastColumn="0" w:oddVBand="0" w:evenVBand="0" w:oddHBand="0" w:evenHBand="0" w:firstRowFirstColumn="0" w:firstRowLastColumn="0" w:lastRowFirstColumn="0" w:lastRowLastColumn="0"/>
              <w:rPr>
                <w:rFonts w:ascii="Noto Sans" w:hAnsi="Noto Sans" w:cs="Noto Sans"/>
                <w:sz w:val="18"/>
                <w:szCs w:val="18"/>
                <w:lang w:val="en-IN"/>
              </w:rPr>
            </w:pPr>
            <w:r w:rsidRPr="000015D8">
              <w:rPr>
                <w:rFonts w:ascii="Noto Sans" w:hAnsi="Noto Sans" w:cs="Noto Sans"/>
                <w:sz w:val="18"/>
                <w:szCs w:val="18"/>
                <w:lang w:val="en-IN"/>
              </w:rPr>
              <w:t>Librarian</w:t>
            </w:r>
          </w:p>
        </w:tc>
        <w:tc>
          <w:tcPr>
            <w:tcW w:w="0" w:type="auto"/>
            <w:hideMark/>
          </w:tcPr>
          <w:p w14:paraId="369D938D" w14:textId="77777777" w:rsidR="000015D8" w:rsidRPr="000015D8" w:rsidRDefault="000015D8" w:rsidP="000015D8">
            <w:pPr>
              <w:spacing w:after="200" w:line="276" w:lineRule="auto"/>
              <w:cnfStyle w:val="100000000000" w:firstRow="1" w:lastRow="0" w:firstColumn="0" w:lastColumn="0" w:oddVBand="0" w:evenVBand="0" w:oddHBand="0" w:evenHBand="0" w:firstRowFirstColumn="0" w:firstRowLastColumn="0" w:lastRowFirstColumn="0" w:lastRowLastColumn="0"/>
              <w:rPr>
                <w:rFonts w:ascii="Noto Sans" w:hAnsi="Noto Sans" w:cs="Noto Sans"/>
                <w:sz w:val="18"/>
                <w:szCs w:val="18"/>
                <w:lang w:val="en-IN"/>
              </w:rPr>
            </w:pPr>
            <w:r w:rsidRPr="000015D8">
              <w:rPr>
                <w:rFonts w:ascii="Noto Sans" w:hAnsi="Noto Sans" w:cs="Noto Sans"/>
                <w:sz w:val="18"/>
                <w:szCs w:val="18"/>
                <w:lang w:val="en-IN"/>
              </w:rPr>
              <w:t>Admin</w:t>
            </w:r>
          </w:p>
        </w:tc>
      </w:tr>
      <w:tr w:rsidR="000015D8" w:rsidRPr="000015D8" w14:paraId="12466A5A" w14:textId="77777777" w:rsidTr="00001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01D11"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User Access</w:t>
            </w:r>
          </w:p>
        </w:tc>
        <w:tc>
          <w:tcPr>
            <w:tcW w:w="0" w:type="auto"/>
            <w:hideMark/>
          </w:tcPr>
          <w:p w14:paraId="0507F649"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Registration, Login</w:t>
            </w:r>
          </w:p>
        </w:tc>
        <w:tc>
          <w:tcPr>
            <w:tcW w:w="0" w:type="auto"/>
            <w:hideMark/>
          </w:tcPr>
          <w:p w14:paraId="1D801195"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Login</w:t>
            </w:r>
          </w:p>
        </w:tc>
        <w:tc>
          <w:tcPr>
            <w:tcW w:w="0" w:type="auto"/>
            <w:hideMark/>
          </w:tcPr>
          <w:p w14:paraId="552F4A68"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Login</w:t>
            </w:r>
          </w:p>
        </w:tc>
      </w:tr>
      <w:tr w:rsidR="000015D8" w:rsidRPr="000015D8" w14:paraId="194A8855" w14:textId="77777777" w:rsidTr="000015D8">
        <w:tc>
          <w:tcPr>
            <w:cnfStyle w:val="001000000000" w:firstRow="0" w:lastRow="0" w:firstColumn="1" w:lastColumn="0" w:oddVBand="0" w:evenVBand="0" w:oddHBand="0" w:evenHBand="0" w:firstRowFirstColumn="0" w:firstRowLastColumn="0" w:lastRowFirstColumn="0" w:lastRowLastColumn="0"/>
            <w:tcW w:w="0" w:type="auto"/>
            <w:hideMark/>
          </w:tcPr>
          <w:p w14:paraId="326AA7C2"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Search &amp; Browse</w:t>
            </w:r>
          </w:p>
        </w:tc>
        <w:tc>
          <w:tcPr>
            <w:tcW w:w="0" w:type="auto"/>
            <w:hideMark/>
          </w:tcPr>
          <w:p w14:paraId="40B285A2"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Search, Sort &amp; Filter Books</w:t>
            </w:r>
          </w:p>
        </w:tc>
        <w:tc>
          <w:tcPr>
            <w:tcW w:w="0" w:type="auto"/>
            <w:hideMark/>
          </w:tcPr>
          <w:p w14:paraId="1BBD6E9F"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Search Books, Sort &amp; Filter Books, Search Students</w:t>
            </w:r>
          </w:p>
        </w:tc>
        <w:tc>
          <w:tcPr>
            <w:tcW w:w="0" w:type="auto"/>
            <w:hideMark/>
          </w:tcPr>
          <w:p w14:paraId="4D498A46"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Search Books, Sort &amp; Filter Books, Search Students</w:t>
            </w:r>
          </w:p>
        </w:tc>
      </w:tr>
      <w:tr w:rsidR="000015D8" w:rsidRPr="000015D8" w14:paraId="428D6E14" w14:textId="77777777" w:rsidTr="00001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CE3BE"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Dashboards &amp; Views</w:t>
            </w:r>
          </w:p>
        </w:tc>
        <w:tc>
          <w:tcPr>
            <w:tcW w:w="0" w:type="auto"/>
            <w:hideMark/>
          </w:tcPr>
          <w:p w14:paraId="1599D913" w14:textId="0D3FD920"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Dashboard/Homepage</w:t>
            </w:r>
            <w:r>
              <w:rPr>
                <w:rFonts w:ascii="Noto Sans" w:hAnsi="Noto Sans" w:cs="Noto Sans"/>
                <w:sz w:val="20"/>
                <w:szCs w:val="20"/>
                <w:lang w:val="en-IN"/>
              </w:rPr>
              <w:br/>
            </w:r>
            <w:r w:rsidRPr="000015D8">
              <w:rPr>
                <w:rFonts w:ascii="Noto Sans" w:hAnsi="Noto Sans" w:cs="Noto Sans"/>
                <w:sz w:val="20"/>
                <w:szCs w:val="20"/>
                <w:lang w:val="en-IN"/>
              </w:rPr>
              <w:t>- My Books Status</w:t>
            </w:r>
            <w:r>
              <w:rPr>
                <w:rFonts w:ascii="Noto Sans" w:hAnsi="Noto Sans" w:cs="Noto Sans"/>
                <w:sz w:val="20"/>
                <w:szCs w:val="20"/>
                <w:lang w:val="en-IN"/>
              </w:rPr>
              <w:br/>
            </w:r>
            <w:r w:rsidRPr="000015D8">
              <w:rPr>
                <w:rFonts w:ascii="Noto Sans" w:hAnsi="Noto Sans" w:cs="Noto Sans"/>
                <w:sz w:val="20"/>
                <w:szCs w:val="20"/>
                <w:lang w:val="en-IN"/>
              </w:rPr>
              <w:t>- Return Dates</w:t>
            </w:r>
          </w:p>
        </w:tc>
        <w:tc>
          <w:tcPr>
            <w:tcW w:w="0" w:type="auto"/>
            <w:hideMark/>
          </w:tcPr>
          <w:p w14:paraId="4A297AB4" w14:textId="051E1D56"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Dashboard/Homepage</w:t>
            </w:r>
            <w:r>
              <w:rPr>
                <w:rFonts w:ascii="Noto Sans" w:hAnsi="Noto Sans" w:cs="Noto Sans"/>
                <w:sz w:val="20"/>
                <w:szCs w:val="20"/>
                <w:lang w:val="en-IN"/>
              </w:rPr>
              <w:br/>
            </w:r>
            <w:r w:rsidRPr="000015D8">
              <w:rPr>
                <w:rFonts w:ascii="Noto Sans" w:hAnsi="Noto Sans" w:cs="Noto Sans"/>
                <w:sz w:val="20"/>
                <w:szCs w:val="20"/>
                <w:lang w:val="en-IN"/>
              </w:rPr>
              <w:t>- Books Status</w:t>
            </w:r>
            <w:r>
              <w:rPr>
                <w:rFonts w:ascii="Noto Sans" w:hAnsi="Noto Sans" w:cs="Noto Sans"/>
                <w:sz w:val="20"/>
                <w:szCs w:val="20"/>
                <w:lang w:val="en-IN"/>
              </w:rPr>
              <w:br/>
            </w:r>
            <w:r w:rsidRPr="000015D8">
              <w:rPr>
                <w:rFonts w:ascii="Noto Sans" w:hAnsi="Noto Sans" w:cs="Noto Sans"/>
                <w:sz w:val="20"/>
                <w:szCs w:val="20"/>
                <w:lang w:val="en-IN"/>
              </w:rPr>
              <w:t>- Return Dates</w:t>
            </w:r>
          </w:p>
        </w:tc>
        <w:tc>
          <w:tcPr>
            <w:tcW w:w="0" w:type="auto"/>
            <w:hideMark/>
          </w:tcPr>
          <w:p w14:paraId="34552C33"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Dashboard/Homepage- Books Usage Report- Fine Generation Report- New Book Requests Report</w:t>
            </w:r>
          </w:p>
        </w:tc>
      </w:tr>
      <w:tr w:rsidR="000015D8" w:rsidRPr="000015D8" w14:paraId="08946960" w14:textId="77777777" w:rsidTr="000015D8">
        <w:tc>
          <w:tcPr>
            <w:cnfStyle w:val="001000000000" w:firstRow="0" w:lastRow="0" w:firstColumn="1" w:lastColumn="0" w:oddVBand="0" w:evenVBand="0" w:oddHBand="0" w:evenHBand="0" w:firstRowFirstColumn="0" w:firstRowLastColumn="0" w:lastRowFirstColumn="0" w:lastRowLastColumn="0"/>
            <w:tcW w:w="0" w:type="auto"/>
            <w:hideMark/>
          </w:tcPr>
          <w:p w14:paraId="46C4CF08"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Book Management</w:t>
            </w:r>
          </w:p>
        </w:tc>
        <w:tc>
          <w:tcPr>
            <w:tcW w:w="0" w:type="auto"/>
            <w:hideMark/>
          </w:tcPr>
          <w:p w14:paraId="0747309D"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Reserve a Book- Renew a Book- Request a New Book</w:t>
            </w:r>
          </w:p>
        </w:tc>
        <w:tc>
          <w:tcPr>
            <w:tcW w:w="0" w:type="auto"/>
            <w:hideMark/>
          </w:tcPr>
          <w:p w14:paraId="5120AE2F"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Inventory: Add/Edit/Remove Books, Authors, Subjects- Book Exchange (Returned/Issued status update)</w:t>
            </w:r>
          </w:p>
        </w:tc>
        <w:tc>
          <w:tcPr>
            <w:tcW w:w="0" w:type="auto"/>
            <w:hideMark/>
          </w:tcPr>
          <w:p w14:paraId="6DC70EEC"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w:t>
            </w:r>
          </w:p>
        </w:tc>
      </w:tr>
      <w:tr w:rsidR="000015D8" w:rsidRPr="000015D8" w14:paraId="3DFE5F1F" w14:textId="77777777" w:rsidTr="00001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B423F"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Fines &amp; Payments</w:t>
            </w:r>
          </w:p>
        </w:tc>
        <w:tc>
          <w:tcPr>
            <w:tcW w:w="0" w:type="auto"/>
            <w:hideMark/>
          </w:tcPr>
          <w:p w14:paraId="1F493179"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Fine Calculation- Fine Payment</w:t>
            </w:r>
          </w:p>
        </w:tc>
        <w:tc>
          <w:tcPr>
            <w:tcW w:w="0" w:type="auto"/>
            <w:hideMark/>
          </w:tcPr>
          <w:p w14:paraId="55FBA67A"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View Fines- Accept Payment- Generate Receipts (Fines, Membership Fees)</w:t>
            </w:r>
          </w:p>
        </w:tc>
        <w:tc>
          <w:tcPr>
            <w:tcW w:w="0" w:type="auto"/>
            <w:hideMark/>
          </w:tcPr>
          <w:p w14:paraId="322E8703"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Fine Generation Report</w:t>
            </w:r>
          </w:p>
        </w:tc>
      </w:tr>
      <w:tr w:rsidR="000015D8" w:rsidRPr="000015D8" w14:paraId="62833B5B" w14:textId="77777777" w:rsidTr="000015D8">
        <w:tc>
          <w:tcPr>
            <w:cnfStyle w:val="001000000000" w:firstRow="0" w:lastRow="0" w:firstColumn="1" w:lastColumn="0" w:oddVBand="0" w:evenVBand="0" w:oddHBand="0" w:evenHBand="0" w:firstRowFirstColumn="0" w:firstRowLastColumn="0" w:lastRowFirstColumn="0" w:lastRowLastColumn="0"/>
            <w:tcW w:w="0" w:type="auto"/>
            <w:hideMark/>
          </w:tcPr>
          <w:p w14:paraId="62940AB7"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Notifications</w:t>
            </w:r>
          </w:p>
        </w:tc>
        <w:tc>
          <w:tcPr>
            <w:tcW w:w="0" w:type="auto"/>
            <w:hideMark/>
          </w:tcPr>
          <w:p w14:paraId="646C023E"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Requested Book Available- Reserved Book Available- Submission Reminder- Delayed Submission Alert</w:t>
            </w:r>
          </w:p>
        </w:tc>
        <w:tc>
          <w:tcPr>
            <w:tcW w:w="0" w:type="auto"/>
            <w:hideMark/>
          </w:tcPr>
          <w:p w14:paraId="1E9EF6B7"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 New Requested Books</w:t>
            </w:r>
          </w:p>
        </w:tc>
        <w:tc>
          <w:tcPr>
            <w:tcW w:w="0" w:type="auto"/>
            <w:hideMark/>
          </w:tcPr>
          <w:p w14:paraId="536B9D6D" w14:textId="77777777" w:rsidR="000015D8" w:rsidRPr="000015D8" w:rsidRDefault="000015D8" w:rsidP="000015D8">
            <w:pPr>
              <w:spacing w:after="200"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w:t>
            </w:r>
          </w:p>
        </w:tc>
      </w:tr>
      <w:tr w:rsidR="000015D8" w:rsidRPr="000015D8" w14:paraId="41FDA60B" w14:textId="77777777" w:rsidTr="00001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90D50" w14:textId="77777777" w:rsidR="000015D8" w:rsidRPr="000015D8" w:rsidRDefault="000015D8" w:rsidP="000015D8">
            <w:pPr>
              <w:spacing w:after="200" w:line="276" w:lineRule="auto"/>
              <w:rPr>
                <w:rFonts w:ascii="Noto Sans" w:hAnsi="Noto Sans" w:cs="Noto Sans"/>
                <w:sz w:val="20"/>
                <w:szCs w:val="20"/>
                <w:lang w:val="en-IN"/>
              </w:rPr>
            </w:pPr>
            <w:r w:rsidRPr="000015D8">
              <w:rPr>
                <w:rFonts w:ascii="Noto Sans" w:hAnsi="Noto Sans" w:cs="Noto Sans"/>
                <w:sz w:val="20"/>
                <w:szCs w:val="20"/>
                <w:lang w:val="en-IN"/>
              </w:rPr>
              <w:t>Credential Management</w:t>
            </w:r>
          </w:p>
        </w:tc>
        <w:tc>
          <w:tcPr>
            <w:tcW w:w="0" w:type="auto"/>
            <w:hideMark/>
          </w:tcPr>
          <w:p w14:paraId="27D0AE8D"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w:t>
            </w:r>
          </w:p>
        </w:tc>
        <w:tc>
          <w:tcPr>
            <w:tcW w:w="0" w:type="auto"/>
            <w:hideMark/>
          </w:tcPr>
          <w:p w14:paraId="0BC50DB3"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w:t>
            </w:r>
          </w:p>
        </w:tc>
        <w:tc>
          <w:tcPr>
            <w:tcW w:w="0" w:type="auto"/>
            <w:hideMark/>
          </w:tcPr>
          <w:p w14:paraId="21AB4187" w14:textId="77777777" w:rsidR="000015D8" w:rsidRPr="000015D8" w:rsidRDefault="000015D8" w:rsidP="000015D8">
            <w:pPr>
              <w:spacing w:after="200" w:line="276"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val="en-IN"/>
              </w:rPr>
            </w:pPr>
            <w:r w:rsidRPr="000015D8">
              <w:rPr>
                <w:rFonts w:ascii="Noto Sans" w:hAnsi="Noto Sans" w:cs="Noto Sans"/>
                <w:sz w:val="20"/>
                <w:szCs w:val="20"/>
                <w:lang w:val="en-IN"/>
              </w:rPr>
              <w:t>Add/Edit/Delete Student &amp; Staff Credentials</w:t>
            </w:r>
          </w:p>
        </w:tc>
      </w:tr>
    </w:tbl>
    <w:p w14:paraId="7928641D" w14:textId="77777777" w:rsidR="00BB0057" w:rsidRPr="000015D8" w:rsidRDefault="00BB0057">
      <w:pPr>
        <w:rPr>
          <w:rFonts w:ascii="Noto Sans" w:hAnsi="Noto Sans" w:cs="Noto Sans"/>
          <w:lang w:val="en-IN"/>
        </w:rPr>
      </w:pPr>
    </w:p>
    <w:p w14:paraId="50619AA0" w14:textId="77777777" w:rsidR="00302FEA" w:rsidRPr="00EC0C74" w:rsidRDefault="00000000">
      <w:pPr>
        <w:pStyle w:val="Heading2"/>
        <w:rPr>
          <w:rFonts w:ascii="Noto Sans" w:hAnsi="Noto Sans" w:cs="Noto Sans"/>
          <w:b w:val="0"/>
          <w:bCs w:val="0"/>
        </w:rPr>
      </w:pPr>
      <w:r w:rsidRPr="00EC0C74">
        <w:rPr>
          <w:rFonts w:ascii="Noto Sans" w:hAnsi="Noto Sans" w:cs="Noto Sans"/>
          <w:b w:val="0"/>
          <w:bCs w:val="0"/>
        </w:rPr>
        <w:t>6.2 Out of Scope</w:t>
      </w:r>
    </w:p>
    <w:p w14:paraId="6216944E" w14:textId="77777777" w:rsidR="00C2655D" w:rsidRDefault="00C2655D">
      <w:pPr>
        <w:rPr>
          <w:rFonts w:ascii="Noto Sans" w:hAnsi="Noto Sans" w:cs="Noto Sans"/>
        </w:rPr>
      </w:pPr>
    </w:p>
    <w:p w14:paraId="48724215" w14:textId="44822BC4" w:rsidR="00136A68" w:rsidRDefault="0023077A" w:rsidP="00136A68">
      <w:pPr>
        <w:pStyle w:val="ListParagraph"/>
        <w:numPr>
          <w:ilvl w:val="0"/>
          <w:numId w:val="14"/>
        </w:numPr>
        <w:rPr>
          <w:rFonts w:ascii="Noto Sans" w:hAnsi="Noto Sans" w:cs="Noto Sans"/>
        </w:rPr>
      </w:pPr>
      <w:r>
        <w:rPr>
          <w:rFonts w:ascii="Noto Sans" w:hAnsi="Noto Sans" w:cs="Noto Sans"/>
        </w:rPr>
        <w:t xml:space="preserve">Integration </w:t>
      </w:r>
      <w:r w:rsidR="00136A68">
        <w:rPr>
          <w:rFonts w:ascii="Noto Sans" w:hAnsi="Noto Sans" w:cs="Noto Sans"/>
        </w:rPr>
        <w:t>with University</w:t>
      </w:r>
      <w:r w:rsidR="00371E30">
        <w:rPr>
          <w:rFonts w:ascii="Noto Sans" w:hAnsi="Noto Sans" w:cs="Noto Sans"/>
        </w:rPr>
        <w:t>’s</w:t>
      </w:r>
      <w:r w:rsidR="00136A68">
        <w:rPr>
          <w:rFonts w:ascii="Noto Sans" w:hAnsi="Noto Sans" w:cs="Noto Sans"/>
        </w:rPr>
        <w:t xml:space="preserve"> Student Portal</w:t>
      </w:r>
      <w:r w:rsidR="006362D0">
        <w:rPr>
          <w:rFonts w:ascii="Noto Sans" w:hAnsi="Noto Sans" w:cs="Noto Sans"/>
        </w:rPr>
        <w:t>.</w:t>
      </w:r>
    </w:p>
    <w:p w14:paraId="4255A012" w14:textId="1D8DF754" w:rsidR="00136A68" w:rsidRDefault="00136A68" w:rsidP="00136A68">
      <w:pPr>
        <w:pStyle w:val="ListParagraph"/>
        <w:numPr>
          <w:ilvl w:val="0"/>
          <w:numId w:val="14"/>
        </w:numPr>
        <w:rPr>
          <w:rFonts w:ascii="Noto Sans" w:hAnsi="Noto Sans" w:cs="Noto Sans"/>
        </w:rPr>
      </w:pPr>
      <w:r>
        <w:rPr>
          <w:rFonts w:ascii="Noto Sans" w:hAnsi="Noto Sans" w:cs="Noto Sans"/>
        </w:rPr>
        <w:t>Books database migration &amp; update</w:t>
      </w:r>
      <w:r w:rsidR="006362D0">
        <w:rPr>
          <w:rFonts w:ascii="Noto Sans" w:hAnsi="Noto Sans" w:cs="Noto Sans"/>
        </w:rPr>
        <w:t>.</w:t>
      </w:r>
    </w:p>
    <w:p w14:paraId="0CB9D825" w14:textId="6A56170C" w:rsidR="00136A68" w:rsidRDefault="00136A68" w:rsidP="00136A68">
      <w:pPr>
        <w:pStyle w:val="ListParagraph"/>
        <w:numPr>
          <w:ilvl w:val="0"/>
          <w:numId w:val="14"/>
        </w:numPr>
        <w:rPr>
          <w:rFonts w:ascii="Noto Sans" w:hAnsi="Noto Sans" w:cs="Noto Sans"/>
        </w:rPr>
      </w:pPr>
      <w:r>
        <w:rPr>
          <w:rFonts w:ascii="Noto Sans" w:hAnsi="Noto Sans" w:cs="Noto Sans"/>
        </w:rPr>
        <w:t>Mobile app development (this project only covers browser-based web portal)</w:t>
      </w:r>
      <w:r w:rsidR="006362D0">
        <w:rPr>
          <w:rFonts w:ascii="Noto Sans" w:hAnsi="Noto Sans" w:cs="Noto Sans"/>
        </w:rPr>
        <w:t>.</w:t>
      </w:r>
    </w:p>
    <w:p w14:paraId="119A6EDD" w14:textId="03BF16C8" w:rsidR="00136A68" w:rsidRDefault="00136A68" w:rsidP="00136A68">
      <w:pPr>
        <w:pStyle w:val="ListParagraph"/>
        <w:numPr>
          <w:ilvl w:val="0"/>
          <w:numId w:val="14"/>
        </w:numPr>
        <w:rPr>
          <w:rFonts w:ascii="Noto Sans" w:hAnsi="Noto Sans" w:cs="Noto Sans"/>
        </w:rPr>
      </w:pPr>
      <w:r>
        <w:rPr>
          <w:rFonts w:ascii="Noto Sans" w:hAnsi="Noto Sans" w:cs="Noto Sans"/>
        </w:rPr>
        <w:t>Advanced analytics or AI powered features</w:t>
      </w:r>
      <w:r w:rsidR="006362D0">
        <w:rPr>
          <w:rFonts w:ascii="Noto Sans" w:hAnsi="Noto Sans" w:cs="Noto Sans"/>
        </w:rPr>
        <w:t>.</w:t>
      </w:r>
    </w:p>
    <w:p w14:paraId="4D155F65" w14:textId="5E1BA92D" w:rsidR="00136A68" w:rsidRDefault="006362D0" w:rsidP="00136A68">
      <w:pPr>
        <w:pStyle w:val="ListParagraph"/>
        <w:numPr>
          <w:ilvl w:val="0"/>
          <w:numId w:val="14"/>
        </w:numPr>
        <w:rPr>
          <w:rFonts w:ascii="Noto Sans" w:hAnsi="Noto Sans" w:cs="Noto Sans"/>
        </w:rPr>
      </w:pPr>
      <w:r>
        <w:rPr>
          <w:rFonts w:ascii="Noto Sans" w:hAnsi="Noto Sans" w:cs="Noto Sans"/>
        </w:rPr>
        <w:t>Logins for members other than students, librarians, staff &amp; admins.</w:t>
      </w:r>
    </w:p>
    <w:p w14:paraId="43722740" w14:textId="4B6D333F" w:rsidR="006362D0" w:rsidRDefault="006362D0" w:rsidP="00136A68">
      <w:pPr>
        <w:pStyle w:val="ListParagraph"/>
        <w:numPr>
          <w:ilvl w:val="0"/>
          <w:numId w:val="14"/>
        </w:numPr>
        <w:rPr>
          <w:rFonts w:ascii="Noto Sans" w:hAnsi="Noto Sans" w:cs="Noto Sans"/>
        </w:rPr>
      </w:pPr>
      <w:r>
        <w:rPr>
          <w:rFonts w:ascii="Noto Sans" w:hAnsi="Noto Sans" w:cs="Noto Sans"/>
        </w:rPr>
        <w:t>Book recommendations.</w:t>
      </w:r>
    </w:p>
    <w:p w14:paraId="28873CE1" w14:textId="555C2E1D" w:rsidR="006362D0" w:rsidRDefault="006362D0" w:rsidP="00136A68">
      <w:pPr>
        <w:pStyle w:val="ListParagraph"/>
        <w:numPr>
          <w:ilvl w:val="0"/>
          <w:numId w:val="14"/>
        </w:numPr>
        <w:rPr>
          <w:rFonts w:ascii="Noto Sans" w:hAnsi="Noto Sans" w:cs="Noto Sans"/>
        </w:rPr>
      </w:pPr>
      <w:r>
        <w:rPr>
          <w:rFonts w:ascii="Noto Sans" w:hAnsi="Noto Sans" w:cs="Noto Sans"/>
        </w:rPr>
        <w:t>Integration with University’s payments system.</w:t>
      </w:r>
    </w:p>
    <w:p w14:paraId="655E428D" w14:textId="77777777" w:rsidR="006362D0" w:rsidRPr="00136A68" w:rsidRDefault="006362D0" w:rsidP="0023077A">
      <w:pPr>
        <w:pStyle w:val="ListParagraph"/>
        <w:rPr>
          <w:rFonts w:ascii="Noto Sans" w:hAnsi="Noto Sans" w:cs="Noto Sans"/>
        </w:rPr>
      </w:pPr>
    </w:p>
    <w:p w14:paraId="32C58287" w14:textId="77777777" w:rsidR="00C2655D" w:rsidRPr="00EC0C74" w:rsidRDefault="00C2655D">
      <w:pPr>
        <w:rPr>
          <w:rFonts w:ascii="Noto Sans" w:eastAsiaTheme="majorEastAsia" w:hAnsi="Noto Sans" w:cs="Noto Sans"/>
          <w:color w:val="365F91" w:themeColor="accent1" w:themeShade="BF"/>
          <w:sz w:val="28"/>
          <w:szCs w:val="28"/>
        </w:rPr>
      </w:pPr>
      <w:r w:rsidRPr="00EC0C74">
        <w:rPr>
          <w:rFonts w:ascii="Noto Sans" w:hAnsi="Noto Sans" w:cs="Noto Sans"/>
        </w:rPr>
        <w:br w:type="page"/>
      </w:r>
    </w:p>
    <w:p w14:paraId="016638D4" w14:textId="17445033" w:rsidR="00302FEA" w:rsidRPr="00EC0C74" w:rsidRDefault="00000000">
      <w:pPr>
        <w:pStyle w:val="Heading1"/>
        <w:rPr>
          <w:rFonts w:ascii="Noto Sans" w:hAnsi="Noto Sans" w:cs="Noto Sans"/>
          <w:b w:val="0"/>
          <w:bCs w:val="0"/>
        </w:rPr>
      </w:pPr>
      <w:r w:rsidRPr="00EC0C74">
        <w:rPr>
          <w:rFonts w:ascii="Noto Sans" w:hAnsi="Noto Sans" w:cs="Noto Sans"/>
          <w:b w:val="0"/>
          <w:bCs w:val="0"/>
        </w:rPr>
        <w:lastRenderedPageBreak/>
        <w:t>7. Business Process</w:t>
      </w:r>
    </w:p>
    <w:p w14:paraId="499EC554" w14:textId="77777777" w:rsidR="00302FEA" w:rsidRPr="00EC0C74" w:rsidRDefault="00000000">
      <w:pPr>
        <w:pStyle w:val="Heading2"/>
        <w:rPr>
          <w:rFonts w:ascii="Noto Sans" w:hAnsi="Noto Sans" w:cs="Noto Sans"/>
          <w:b w:val="0"/>
          <w:bCs w:val="0"/>
        </w:rPr>
      </w:pPr>
      <w:r w:rsidRPr="00EC0C74">
        <w:rPr>
          <w:rFonts w:ascii="Noto Sans" w:hAnsi="Noto Sans" w:cs="Noto Sans"/>
          <w:b w:val="0"/>
          <w:bCs w:val="0"/>
        </w:rPr>
        <w:t>7.1 Current Process (AS-IS)</w:t>
      </w:r>
    </w:p>
    <w:p w14:paraId="6B04F6B7" w14:textId="34C4D68A" w:rsidR="00302FEA" w:rsidRDefault="00F22F96">
      <w:pPr>
        <w:rPr>
          <w:rFonts w:ascii="Noto Sans" w:hAnsi="Noto Sans" w:cs="Noto Sans"/>
        </w:rPr>
      </w:pPr>
      <w:r>
        <w:rPr>
          <w:rFonts w:ascii="Noto Sans" w:hAnsi="Noto Sans" w:cs="Noto Sans"/>
        </w:rPr>
        <w:t>C</w:t>
      </w:r>
      <w:r w:rsidRPr="00EC0C74">
        <w:rPr>
          <w:rFonts w:ascii="Noto Sans" w:hAnsi="Noto Sans" w:cs="Noto Sans"/>
        </w:rPr>
        <w:t xml:space="preserve">urrent </w:t>
      </w:r>
      <w:r>
        <w:rPr>
          <w:rFonts w:ascii="Noto Sans" w:hAnsi="Noto Sans" w:cs="Noto Sans"/>
        </w:rPr>
        <w:t xml:space="preserve">manual </w:t>
      </w:r>
      <w:r w:rsidRPr="00EC0C74">
        <w:rPr>
          <w:rFonts w:ascii="Noto Sans" w:hAnsi="Noto Sans" w:cs="Noto Sans"/>
        </w:rPr>
        <w:t>process</w:t>
      </w:r>
      <w:r>
        <w:rPr>
          <w:rFonts w:ascii="Noto Sans" w:hAnsi="Noto Sans" w:cs="Noto Sans"/>
        </w:rPr>
        <w:t xml:space="preserve"> of borrowing &amp; returning the books</w:t>
      </w:r>
      <w:r w:rsidRPr="00EC0C74">
        <w:rPr>
          <w:rFonts w:ascii="Noto Sans" w:hAnsi="Noto Sans" w:cs="Noto Sans"/>
        </w:rPr>
        <w:t>.</w:t>
      </w:r>
    </w:p>
    <w:p w14:paraId="2B8EE573" w14:textId="732FA4CE" w:rsidR="00A8055E" w:rsidRDefault="00F22F96">
      <w:pPr>
        <w:rPr>
          <w:rFonts w:ascii="Noto Sans" w:hAnsi="Noto Sans" w:cs="Noto Sans"/>
        </w:rPr>
      </w:pPr>
      <w:r>
        <w:rPr>
          <w:noProof/>
        </w:rPr>
        <w:drawing>
          <wp:inline distT="0" distB="0" distL="0" distR="0" wp14:anchorId="76A0156F" wp14:editId="4AE2CB47">
            <wp:extent cx="6858000" cy="5057775"/>
            <wp:effectExtent l="0" t="0" r="0" b="9525"/>
            <wp:docPr id="172827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057775"/>
                    </a:xfrm>
                    <a:prstGeom prst="rect">
                      <a:avLst/>
                    </a:prstGeom>
                    <a:noFill/>
                    <a:ln>
                      <a:noFill/>
                    </a:ln>
                  </pic:spPr>
                </pic:pic>
              </a:graphicData>
            </a:graphic>
          </wp:inline>
        </w:drawing>
      </w:r>
    </w:p>
    <w:p w14:paraId="77762F76" w14:textId="77777777" w:rsidR="00A8055E" w:rsidRDefault="00A8055E">
      <w:pPr>
        <w:rPr>
          <w:rFonts w:ascii="Noto Sans" w:hAnsi="Noto Sans" w:cs="Noto Sans"/>
        </w:rPr>
      </w:pPr>
    </w:p>
    <w:p w14:paraId="1D22170E" w14:textId="77777777" w:rsidR="00A8055E" w:rsidRDefault="00A8055E">
      <w:pPr>
        <w:rPr>
          <w:rFonts w:ascii="Noto Sans" w:hAnsi="Noto Sans" w:cs="Noto Sans"/>
        </w:rPr>
      </w:pPr>
    </w:p>
    <w:p w14:paraId="555E72EC" w14:textId="77777777" w:rsidR="00A8055E" w:rsidRDefault="00A8055E">
      <w:pPr>
        <w:rPr>
          <w:rFonts w:ascii="Noto Sans" w:hAnsi="Noto Sans" w:cs="Noto Sans"/>
        </w:rPr>
      </w:pPr>
    </w:p>
    <w:p w14:paraId="6C7C4429" w14:textId="77777777" w:rsidR="00C21517" w:rsidRDefault="00C21517">
      <w:pPr>
        <w:rPr>
          <w:rFonts w:ascii="Noto Sans" w:hAnsi="Noto Sans" w:cs="Noto Sans"/>
        </w:rPr>
      </w:pPr>
    </w:p>
    <w:p w14:paraId="35642C5C" w14:textId="77777777" w:rsidR="00726A47" w:rsidRDefault="00726A47">
      <w:pPr>
        <w:rPr>
          <w:rFonts w:ascii="Noto Sans" w:hAnsi="Noto Sans" w:cs="Noto Sans"/>
        </w:rPr>
      </w:pPr>
    </w:p>
    <w:p w14:paraId="1892079F" w14:textId="77777777" w:rsidR="00726A47" w:rsidRDefault="00726A47">
      <w:pPr>
        <w:rPr>
          <w:rFonts w:ascii="Noto Sans" w:hAnsi="Noto Sans" w:cs="Noto Sans"/>
        </w:rPr>
      </w:pPr>
    </w:p>
    <w:p w14:paraId="3A59503E" w14:textId="77777777" w:rsidR="00726A47" w:rsidRDefault="00726A47">
      <w:pPr>
        <w:rPr>
          <w:rFonts w:ascii="Noto Sans" w:hAnsi="Noto Sans" w:cs="Noto Sans"/>
        </w:rPr>
      </w:pPr>
    </w:p>
    <w:p w14:paraId="288E8969" w14:textId="77777777" w:rsidR="00726A47" w:rsidRPr="00EC0C74" w:rsidRDefault="00726A47">
      <w:pPr>
        <w:rPr>
          <w:rFonts w:ascii="Noto Sans" w:hAnsi="Noto Sans" w:cs="Noto Sans"/>
        </w:rPr>
      </w:pPr>
    </w:p>
    <w:p w14:paraId="3879AF8F" w14:textId="77777777" w:rsidR="00302FEA" w:rsidRPr="00EC0C74" w:rsidRDefault="00000000">
      <w:pPr>
        <w:pStyle w:val="Heading2"/>
        <w:rPr>
          <w:rFonts w:ascii="Noto Sans" w:hAnsi="Noto Sans" w:cs="Noto Sans"/>
          <w:b w:val="0"/>
          <w:bCs w:val="0"/>
        </w:rPr>
      </w:pPr>
      <w:r w:rsidRPr="00EC0C74">
        <w:rPr>
          <w:rFonts w:ascii="Noto Sans" w:hAnsi="Noto Sans" w:cs="Noto Sans"/>
          <w:b w:val="0"/>
          <w:bCs w:val="0"/>
        </w:rPr>
        <w:t>7.2 Future Process (TO-BE)</w:t>
      </w:r>
    </w:p>
    <w:p w14:paraId="2F50DC23" w14:textId="56ABA051" w:rsidR="00302FEA" w:rsidRPr="00EC0C74" w:rsidRDefault="00000000">
      <w:pPr>
        <w:rPr>
          <w:rFonts w:ascii="Noto Sans" w:hAnsi="Noto Sans" w:cs="Noto Sans"/>
        </w:rPr>
      </w:pPr>
      <w:r w:rsidRPr="00EC0C74">
        <w:rPr>
          <w:rFonts w:ascii="Noto Sans" w:hAnsi="Noto Sans" w:cs="Noto Sans"/>
        </w:rPr>
        <w:t xml:space="preserve">Description of the </w:t>
      </w:r>
      <w:r w:rsidR="00386E1B">
        <w:rPr>
          <w:rFonts w:ascii="Noto Sans" w:hAnsi="Noto Sans" w:cs="Noto Sans"/>
        </w:rPr>
        <w:t>Future State</w:t>
      </w:r>
      <w:r w:rsidRPr="00EC0C74">
        <w:rPr>
          <w:rFonts w:ascii="Noto Sans" w:hAnsi="Noto Sans" w:cs="Noto Sans"/>
        </w:rPr>
        <w:t>.</w:t>
      </w:r>
    </w:p>
    <w:p w14:paraId="3DA11F9D" w14:textId="77777777" w:rsidR="00386E1B" w:rsidRDefault="00386E1B">
      <w:pPr>
        <w:rPr>
          <w:rFonts w:ascii="Noto Sans" w:hAnsi="Noto Sans" w:cs="Noto Sans"/>
        </w:rPr>
      </w:pPr>
      <w:r>
        <w:rPr>
          <w:noProof/>
        </w:rPr>
        <w:drawing>
          <wp:inline distT="0" distB="0" distL="0" distR="0" wp14:anchorId="54CCAC39" wp14:editId="53E86C9E">
            <wp:extent cx="6858000" cy="6724650"/>
            <wp:effectExtent l="0" t="0" r="0" b="0"/>
            <wp:docPr id="139240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6724650"/>
                    </a:xfrm>
                    <a:prstGeom prst="rect">
                      <a:avLst/>
                    </a:prstGeom>
                    <a:noFill/>
                    <a:ln>
                      <a:noFill/>
                    </a:ln>
                  </pic:spPr>
                </pic:pic>
              </a:graphicData>
            </a:graphic>
          </wp:inline>
        </w:drawing>
      </w:r>
    </w:p>
    <w:p w14:paraId="52D93EC6" w14:textId="77777777" w:rsidR="00386E1B" w:rsidRDefault="00386E1B">
      <w:pPr>
        <w:rPr>
          <w:rFonts w:ascii="Noto Sans" w:hAnsi="Noto Sans" w:cs="Noto Sans"/>
        </w:rPr>
      </w:pPr>
    </w:p>
    <w:p w14:paraId="5FD3B582" w14:textId="77777777" w:rsidR="00386E1B" w:rsidRDefault="00386E1B">
      <w:pPr>
        <w:rPr>
          <w:rFonts w:ascii="Noto Sans" w:hAnsi="Noto Sans" w:cs="Noto Sans"/>
        </w:rPr>
      </w:pPr>
      <w:r>
        <w:rPr>
          <w:noProof/>
        </w:rPr>
        <w:lastRenderedPageBreak/>
        <w:drawing>
          <wp:inline distT="0" distB="0" distL="0" distR="0" wp14:anchorId="24E7F207" wp14:editId="3C2CCA43">
            <wp:extent cx="6858000" cy="5065395"/>
            <wp:effectExtent l="0" t="0" r="0" b="1905"/>
            <wp:docPr id="1433323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5065395"/>
                    </a:xfrm>
                    <a:prstGeom prst="rect">
                      <a:avLst/>
                    </a:prstGeom>
                    <a:noFill/>
                    <a:ln>
                      <a:noFill/>
                    </a:ln>
                  </pic:spPr>
                </pic:pic>
              </a:graphicData>
            </a:graphic>
          </wp:inline>
        </w:drawing>
      </w:r>
    </w:p>
    <w:p w14:paraId="5AEC91D1" w14:textId="77777777" w:rsidR="00386E1B" w:rsidRDefault="00386E1B">
      <w:pPr>
        <w:rPr>
          <w:rFonts w:ascii="Noto Sans" w:hAnsi="Noto Sans" w:cs="Noto Sans"/>
        </w:rPr>
      </w:pPr>
    </w:p>
    <w:p w14:paraId="5EDB4A36" w14:textId="77777777" w:rsidR="00386E1B" w:rsidRDefault="00386E1B">
      <w:pPr>
        <w:rPr>
          <w:rFonts w:ascii="Noto Sans" w:hAnsi="Noto Sans" w:cs="Noto Sans"/>
        </w:rPr>
      </w:pPr>
      <w:r>
        <w:rPr>
          <w:noProof/>
        </w:rPr>
        <w:lastRenderedPageBreak/>
        <w:drawing>
          <wp:inline distT="0" distB="0" distL="0" distR="0" wp14:anchorId="2CE0CF56" wp14:editId="00A02590">
            <wp:extent cx="6858000" cy="5065395"/>
            <wp:effectExtent l="0" t="0" r="0" b="1905"/>
            <wp:docPr id="1874513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5065395"/>
                    </a:xfrm>
                    <a:prstGeom prst="rect">
                      <a:avLst/>
                    </a:prstGeom>
                    <a:noFill/>
                    <a:ln>
                      <a:noFill/>
                    </a:ln>
                  </pic:spPr>
                </pic:pic>
              </a:graphicData>
            </a:graphic>
          </wp:inline>
        </w:drawing>
      </w:r>
    </w:p>
    <w:p w14:paraId="282D1927" w14:textId="77777777" w:rsidR="00386E1B" w:rsidRDefault="00386E1B">
      <w:pPr>
        <w:rPr>
          <w:rFonts w:ascii="Noto Sans" w:hAnsi="Noto Sans" w:cs="Noto Sans"/>
        </w:rPr>
      </w:pPr>
    </w:p>
    <w:p w14:paraId="0BB95FF5" w14:textId="1DBAF3F1" w:rsidR="00C2655D" w:rsidRPr="00EC0C74" w:rsidRDefault="00386E1B">
      <w:pPr>
        <w:rPr>
          <w:rFonts w:ascii="Noto Sans" w:hAnsi="Noto Sans" w:cs="Noto Sans"/>
        </w:rPr>
      </w:pPr>
      <w:r w:rsidRPr="00EC0C74">
        <w:rPr>
          <w:rFonts w:ascii="Noto Sans" w:hAnsi="Noto Sans" w:cs="Noto Sans"/>
        </w:rPr>
        <w:t xml:space="preserve"> </w:t>
      </w:r>
      <w:r w:rsidR="00C2655D" w:rsidRPr="00EC0C74">
        <w:rPr>
          <w:rFonts w:ascii="Noto Sans" w:hAnsi="Noto Sans" w:cs="Noto Sans"/>
        </w:rPr>
        <w:br w:type="page"/>
      </w:r>
    </w:p>
    <w:p w14:paraId="4C1A06BA" w14:textId="77777777" w:rsidR="00302FEA" w:rsidRPr="00EC0C74" w:rsidRDefault="00000000">
      <w:pPr>
        <w:pStyle w:val="Heading1"/>
        <w:rPr>
          <w:rFonts w:ascii="Noto Sans" w:hAnsi="Noto Sans" w:cs="Noto Sans"/>
          <w:b w:val="0"/>
          <w:bCs w:val="0"/>
        </w:rPr>
      </w:pPr>
      <w:r w:rsidRPr="00EC0C74">
        <w:rPr>
          <w:rFonts w:ascii="Noto Sans" w:hAnsi="Noto Sans" w:cs="Noto Sans"/>
          <w:b w:val="0"/>
          <w:bCs w:val="0"/>
        </w:rPr>
        <w:lastRenderedPageBreak/>
        <w:t>8. Requirements</w:t>
      </w:r>
    </w:p>
    <w:p w14:paraId="1D80E982" w14:textId="77777777" w:rsidR="00302FEA" w:rsidRDefault="00000000">
      <w:pPr>
        <w:pStyle w:val="Heading2"/>
        <w:rPr>
          <w:rFonts w:ascii="Noto Sans" w:hAnsi="Noto Sans" w:cs="Noto Sans"/>
          <w:b w:val="0"/>
          <w:bCs w:val="0"/>
        </w:rPr>
      </w:pPr>
      <w:r w:rsidRPr="00EC0C74">
        <w:rPr>
          <w:rFonts w:ascii="Noto Sans" w:hAnsi="Noto Sans" w:cs="Noto Sans"/>
          <w:b w:val="0"/>
          <w:bCs w:val="0"/>
        </w:rPr>
        <w:t>8.1 Business Requirements</w:t>
      </w:r>
    </w:p>
    <w:p w14:paraId="652A24C5" w14:textId="77777777" w:rsidR="002C7F79" w:rsidRPr="002C7F79" w:rsidRDefault="002C7F79" w:rsidP="002C7F79"/>
    <w:p w14:paraId="3CB0E9FB" w14:textId="6B154E07" w:rsidR="00C52B48" w:rsidRPr="002C7F79" w:rsidRDefault="00C52B48" w:rsidP="002C7F79">
      <w:pPr>
        <w:pStyle w:val="ListParagraph"/>
        <w:numPr>
          <w:ilvl w:val="0"/>
          <w:numId w:val="16"/>
        </w:numPr>
        <w:rPr>
          <w:rFonts w:ascii="Noto Sans" w:hAnsi="Noto Sans" w:cs="Noto Sans"/>
          <w:b/>
          <w:bCs/>
        </w:rPr>
      </w:pPr>
      <w:r w:rsidRPr="002C7F79">
        <w:rPr>
          <w:rFonts w:ascii="Noto Sans" w:hAnsi="Noto Sans" w:cs="Noto Sans"/>
          <w:b/>
          <w:bCs/>
        </w:rPr>
        <w:t>Ability for the student to:</w:t>
      </w:r>
    </w:p>
    <w:p w14:paraId="6A0D041E" w14:textId="3B8A1B54" w:rsidR="00C52B48" w:rsidRDefault="00C52B48" w:rsidP="002C7F79">
      <w:pPr>
        <w:pStyle w:val="ListParagraph"/>
        <w:numPr>
          <w:ilvl w:val="1"/>
          <w:numId w:val="16"/>
        </w:numPr>
        <w:rPr>
          <w:rFonts w:ascii="Noto Sans" w:hAnsi="Noto Sans" w:cs="Noto Sans"/>
        </w:rPr>
      </w:pPr>
      <w:r>
        <w:rPr>
          <w:rFonts w:ascii="Noto Sans" w:hAnsi="Noto Sans" w:cs="Noto Sans"/>
        </w:rPr>
        <w:t xml:space="preserve">Register as a new user </w:t>
      </w:r>
    </w:p>
    <w:p w14:paraId="1063ED1C" w14:textId="68C3D332" w:rsidR="00C52B48" w:rsidRDefault="00C52B48" w:rsidP="002C7F79">
      <w:pPr>
        <w:pStyle w:val="ListParagraph"/>
        <w:numPr>
          <w:ilvl w:val="1"/>
          <w:numId w:val="16"/>
        </w:numPr>
        <w:rPr>
          <w:rFonts w:ascii="Noto Sans" w:hAnsi="Noto Sans" w:cs="Noto Sans"/>
        </w:rPr>
      </w:pPr>
      <w:r>
        <w:rPr>
          <w:rFonts w:ascii="Noto Sans" w:hAnsi="Noto Sans" w:cs="Noto Sans"/>
        </w:rPr>
        <w:t>Login in to the LMP</w:t>
      </w:r>
    </w:p>
    <w:p w14:paraId="1128DC55" w14:textId="5C962D06" w:rsidR="00C52B48" w:rsidRDefault="00C52B48" w:rsidP="002C7F79">
      <w:pPr>
        <w:pStyle w:val="ListParagraph"/>
        <w:numPr>
          <w:ilvl w:val="1"/>
          <w:numId w:val="16"/>
        </w:numPr>
        <w:rPr>
          <w:rFonts w:ascii="Noto Sans" w:hAnsi="Noto Sans" w:cs="Noto Sans"/>
        </w:rPr>
      </w:pPr>
      <w:r>
        <w:rPr>
          <w:rFonts w:ascii="Noto Sans" w:hAnsi="Noto Sans" w:cs="Noto Sans"/>
        </w:rPr>
        <w:t>Reset/Change Forgot Password</w:t>
      </w:r>
    </w:p>
    <w:p w14:paraId="648C0876" w14:textId="4F5483EA" w:rsidR="00C52B48" w:rsidRDefault="00C52B48" w:rsidP="002C7F79">
      <w:pPr>
        <w:pStyle w:val="ListParagraph"/>
        <w:numPr>
          <w:ilvl w:val="1"/>
          <w:numId w:val="16"/>
        </w:numPr>
        <w:rPr>
          <w:rFonts w:ascii="Noto Sans" w:hAnsi="Noto Sans" w:cs="Noto Sans"/>
        </w:rPr>
      </w:pPr>
      <w:r>
        <w:rPr>
          <w:rFonts w:ascii="Noto Sans" w:hAnsi="Noto Sans" w:cs="Noto Sans"/>
        </w:rPr>
        <w:t>Search desired books</w:t>
      </w:r>
    </w:p>
    <w:p w14:paraId="6B2D8708" w14:textId="0B9C2124" w:rsidR="00C52B48" w:rsidRDefault="00C52B48" w:rsidP="002C7F79">
      <w:pPr>
        <w:pStyle w:val="ListParagraph"/>
        <w:numPr>
          <w:ilvl w:val="1"/>
          <w:numId w:val="16"/>
        </w:numPr>
        <w:rPr>
          <w:rFonts w:ascii="Noto Sans" w:hAnsi="Noto Sans" w:cs="Noto Sans"/>
        </w:rPr>
      </w:pPr>
      <w:r>
        <w:rPr>
          <w:rFonts w:ascii="Noto Sans" w:hAnsi="Noto Sans" w:cs="Noto Sans"/>
        </w:rPr>
        <w:t>Sort &amp; Filter, the search results by Name, Subject, Author &amp; Publisher</w:t>
      </w:r>
    </w:p>
    <w:p w14:paraId="4CA23AE3" w14:textId="77777777" w:rsidR="00C52B48" w:rsidRDefault="00C52B48" w:rsidP="002C7F79">
      <w:pPr>
        <w:pStyle w:val="ListParagraph"/>
        <w:numPr>
          <w:ilvl w:val="1"/>
          <w:numId w:val="16"/>
        </w:numPr>
        <w:rPr>
          <w:rFonts w:ascii="Noto Sans" w:hAnsi="Noto Sans" w:cs="Noto Sans"/>
        </w:rPr>
      </w:pPr>
      <w:r>
        <w:rPr>
          <w:rFonts w:ascii="Noto Sans" w:hAnsi="Noto Sans" w:cs="Noto Sans"/>
        </w:rPr>
        <w:t>View</w:t>
      </w:r>
    </w:p>
    <w:p w14:paraId="06B9EF69" w14:textId="77777777" w:rsidR="00C52B48" w:rsidRDefault="00C52B48" w:rsidP="002C7F79">
      <w:pPr>
        <w:pStyle w:val="ListParagraph"/>
        <w:numPr>
          <w:ilvl w:val="2"/>
          <w:numId w:val="16"/>
        </w:numPr>
        <w:rPr>
          <w:rFonts w:ascii="Noto Sans" w:hAnsi="Noto Sans" w:cs="Noto Sans"/>
        </w:rPr>
      </w:pPr>
      <w:r>
        <w:rPr>
          <w:rFonts w:ascii="Noto Sans" w:hAnsi="Noto Sans" w:cs="Noto Sans"/>
        </w:rPr>
        <w:t>Dashboard / Homepage</w:t>
      </w:r>
    </w:p>
    <w:p w14:paraId="26223390" w14:textId="59453E1D" w:rsidR="00C52B48" w:rsidRDefault="00C52B48" w:rsidP="002C7F79">
      <w:pPr>
        <w:pStyle w:val="ListParagraph"/>
        <w:numPr>
          <w:ilvl w:val="2"/>
          <w:numId w:val="16"/>
        </w:numPr>
        <w:rPr>
          <w:rFonts w:ascii="Noto Sans" w:hAnsi="Noto Sans" w:cs="Noto Sans"/>
        </w:rPr>
      </w:pPr>
      <w:r>
        <w:rPr>
          <w:rFonts w:ascii="Noto Sans" w:hAnsi="Noto Sans" w:cs="Noto Sans"/>
        </w:rPr>
        <w:t>My Books Status like Borrowed/Due, Overdue, Reserved etc.</w:t>
      </w:r>
    </w:p>
    <w:p w14:paraId="0920D96F" w14:textId="10AF5D74" w:rsidR="00C52B48" w:rsidRDefault="00C52B48" w:rsidP="002C7F79">
      <w:pPr>
        <w:pStyle w:val="ListParagraph"/>
        <w:numPr>
          <w:ilvl w:val="2"/>
          <w:numId w:val="16"/>
        </w:numPr>
        <w:rPr>
          <w:rFonts w:ascii="Noto Sans" w:hAnsi="Noto Sans" w:cs="Noto Sans"/>
        </w:rPr>
      </w:pPr>
      <w:r>
        <w:rPr>
          <w:rFonts w:ascii="Noto Sans" w:hAnsi="Noto Sans" w:cs="Noto Sans"/>
        </w:rPr>
        <w:t>Return Dates of the borrowed books</w:t>
      </w:r>
    </w:p>
    <w:p w14:paraId="536E9F3A" w14:textId="77777777" w:rsidR="00C52B48" w:rsidRDefault="00C52B48" w:rsidP="002C7F79">
      <w:pPr>
        <w:pStyle w:val="ListParagraph"/>
        <w:numPr>
          <w:ilvl w:val="2"/>
          <w:numId w:val="16"/>
        </w:numPr>
        <w:rPr>
          <w:rFonts w:ascii="Noto Sans" w:hAnsi="Noto Sans" w:cs="Noto Sans"/>
        </w:rPr>
      </w:pPr>
      <w:r>
        <w:rPr>
          <w:rFonts w:ascii="Noto Sans" w:hAnsi="Noto Sans" w:cs="Noto Sans"/>
        </w:rPr>
        <w:t>Fines Calculation of the overdue books</w:t>
      </w:r>
    </w:p>
    <w:p w14:paraId="1F06C7F4" w14:textId="20009889" w:rsidR="00C52B48" w:rsidRPr="00C52B48" w:rsidRDefault="00C52B48" w:rsidP="002C7F79">
      <w:pPr>
        <w:pStyle w:val="ListParagraph"/>
        <w:numPr>
          <w:ilvl w:val="1"/>
          <w:numId w:val="16"/>
        </w:numPr>
        <w:rPr>
          <w:rFonts w:ascii="Noto Sans" w:hAnsi="Noto Sans" w:cs="Noto Sans"/>
        </w:rPr>
      </w:pPr>
      <w:r>
        <w:rPr>
          <w:rFonts w:ascii="Noto Sans" w:hAnsi="Noto Sans" w:cs="Noto Sans"/>
        </w:rPr>
        <w:t>Make online p</w:t>
      </w:r>
      <w:r w:rsidRPr="00C52B48">
        <w:rPr>
          <w:rFonts w:ascii="Noto Sans" w:hAnsi="Noto Sans" w:cs="Noto Sans"/>
        </w:rPr>
        <w:t>ayment</w:t>
      </w:r>
      <w:r>
        <w:rPr>
          <w:rFonts w:ascii="Noto Sans" w:hAnsi="Noto Sans" w:cs="Noto Sans"/>
        </w:rPr>
        <w:t xml:space="preserve"> for fines incurred</w:t>
      </w:r>
    </w:p>
    <w:p w14:paraId="62319256" w14:textId="25C732E9" w:rsidR="00C52B48" w:rsidRDefault="00C52B48" w:rsidP="002C7F79">
      <w:pPr>
        <w:pStyle w:val="ListParagraph"/>
        <w:numPr>
          <w:ilvl w:val="1"/>
          <w:numId w:val="16"/>
        </w:numPr>
        <w:rPr>
          <w:rFonts w:ascii="Noto Sans" w:hAnsi="Noto Sans" w:cs="Noto Sans"/>
        </w:rPr>
      </w:pPr>
      <w:r w:rsidRPr="00CB2D09">
        <w:rPr>
          <w:rFonts w:ascii="Noto Sans" w:hAnsi="Noto Sans" w:cs="Noto Sans"/>
        </w:rPr>
        <w:t>Reserve a book</w:t>
      </w:r>
      <w:r>
        <w:rPr>
          <w:rFonts w:ascii="Noto Sans" w:hAnsi="Noto Sans" w:cs="Noto Sans"/>
        </w:rPr>
        <w:t xml:space="preserve"> so that it can be borrowed</w:t>
      </w:r>
    </w:p>
    <w:p w14:paraId="1BEB922B" w14:textId="77777777" w:rsidR="00C52B48" w:rsidRDefault="00C52B48" w:rsidP="002C7F79">
      <w:pPr>
        <w:pStyle w:val="ListParagraph"/>
        <w:numPr>
          <w:ilvl w:val="1"/>
          <w:numId w:val="16"/>
        </w:numPr>
        <w:rPr>
          <w:rFonts w:ascii="Noto Sans" w:hAnsi="Noto Sans" w:cs="Noto Sans"/>
        </w:rPr>
      </w:pPr>
      <w:r>
        <w:rPr>
          <w:rFonts w:ascii="Noto Sans" w:hAnsi="Noto Sans" w:cs="Noto Sans"/>
        </w:rPr>
        <w:t>Renew a book that is already borrowed.</w:t>
      </w:r>
    </w:p>
    <w:p w14:paraId="689CDABA" w14:textId="3CB3486E" w:rsidR="00C52B48" w:rsidRPr="00C52B48" w:rsidRDefault="00C52B48" w:rsidP="002C7F79">
      <w:pPr>
        <w:pStyle w:val="ListParagraph"/>
        <w:numPr>
          <w:ilvl w:val="1"/>
          <w:numId w:val="16"/>
        </w:numPr>
        <w:rPr>
          <w:rFonts w:ascii="Noto Sans" w:hAnsi="Noto Sans" w:cs="Noto Sans"/>
        </w:rPr>
      </w:pPr>
      <w:r w:rsidRPr="00C52B48">
        <w:rPr>
          <w:rFonts w:ascii="Noto Sans" w:hAnsi="Noto Sans" w:cs="Noto Sans"/>
        </w:rPr>
        <w:t>Request a new book</w:t>
      </w:r>
      <w:r w:rsidR="003D52ED">
        <w:rPr>
          <w:rFonts w:ascii="Noto Sans" w:hAnsi="Noto Sans" w:cs="Noto Sans"/>
        </w:rPr>
        <w:t xml:space="preserve"> that is currently not available in the library/has limited copies available.</w:t>
      </w:r>
    </w:p>
    <w:p w14:paraId="647FEFE7" w14:textId="7A588ABA" w:rsidR="00C52B48" w:rsidRDefault="003D52ED" w:rsidP="002C7F79">
      <w:pPr>
        <w:pStyle w:val="ListParagraph"/>
        <w:numPr>
          <w:ilvl w:val="1"/>
          <w:numId w:val="16"/>
        </w:numPr>
        <w:rPr>
          <w:rFonts w:ascii="Noto Sans" w:hAnsi="Noto Sans" w:cs="Noto Sans"/>
        </w:rPr>
      </w:pPr>
      <w:r>
        <w:rPr>
          <w:rFonts w:ascii="Noto Sans" w:hAnsi="Noto Sans" w:cs="Noto Sans"/>
        </w:rPr>
        <w:t xml:space="preserve">Enable </w:t>
      </w:r>
      <w:r w:rsidR="00C52B48">
        <w:rPr>
          <w:rFonts w:ascii="Noto Sans" w:hAnsi="Noto Sans" w:cs="Noto Sans"/>
        </w:rPr>
        <w:t>Notifications on Email &amp; SMS</w:t>
      </w:r>
      <w:r>
        <w:rPr>
          <w:rFonts w:ascii="Noto Sans" w:hAnsi="Noto Sans" w:cs="Noto Sans"/>
        </w:rPr>
        <w:t xml:space="preserve"> for students to receive when:</w:t>
      </w:r>
    </w:p>
    <w:p w14:paraId="1B23650F" w14:textId="368371B5" w:rsidR="00C52B48" w:rsidRDefault="003D52ED" w:rsidP="002C7F79">
      <w:pPr>
        <w:pStyle w:val="ListParagraph"/>
        <w:numPr>
          <w:ilvl w:val="2"/>
          <w:numId w:val="16"/>
        </w:numPr>
        <w:rPr>
          <w:rFonts w:ascii="Noto Sans" w:hAnsi="Noto Sans" w:cs="Noto Sans"/>
        </w:rPr>
      </w:pPr>
      <w:r>
        <w:rPr>
          <w:rFonts w:ascii="Noto Sans" w:hAnsi="Noto Sans" w:cs="Noto Sans"/>
        </w:rPr>
        <w:t>A r</w:t>
      </w:r>
      <w:r w:rsidR="00C52B48">
        <w:rPr>
          <w:rFonts w:ascii="Noto Sans" w:hAnsi="Noto Sans" w:cs="Noto Sans"/>
        </w:rPr>
        <w:t>equested book available</w:t>
      </w:r>
    </w:p>
    <w:p w14:paraId="37E8B8C1" w14:textId="40E0311A" w:rsidR="00C52B48" w:rsidRDefault="003D52ED" w:rsidP="002C7F79">
      <w:pPr>
        <w:pStyle w:val="ListParagraph"/>
        <w:numPr>
          <w:ilvl w:val="2"/>
          <w:numId w:val="16"/>
        </w:numPr>
        <w:rPr>
          <w:rFonts w:ascii="Noto Sans" w:hAnsi="Noto Sans" w:cs="Noto Sans"/>
        </w:rPr>
      </w:pPr>
      <w:r>
        <w:rPr>
          <w:rFonts w:ascii="Noto Sans" w:hAnsi="Noto Sans" w:cs="Noto Sans"/>
        </w:rPr>
        <w:t>A r</w:t>
      </w:r>
      <w:r w:rsidR="00C52B48">
        <w:rPr>
          <w:rFonts w:ascii="Noto Sans" w:hAnsi="Noto Sans" w:cs="Noto Sans"/>
        </w:rPr>
        <w:t>eserved book available</w:t>
      </w:r>
    </w:p>
    <w:p w14:paraId="7604A8D0" w14:textId="413870F8" w:rsidR="00C52B48" w:rsidRDefault="003D52ED" w:rsidP="002C7F79">
      <w:pPr>
        <w:pStyle w:val="ListParagraph"/>
        <w:numPr>
          <w:ilvl w:val="2"/>
          <w:numId w:val="16"/>
        </w:numPr>
        <w:rPr>
          <w:rFonts w:ascii="Noto Sans" w:hAnsi="Noto Sans" w:cs="Noto Sans"/>
        </w:rPr>
      </w:pPr>
      <w:r>
        <w:rPr>
          <w:rFonts w:ascii="Noto Sans" w:hAnsi="Noto Sans" w:cs="Noto Sans"/>
        </w:rPr>
        <w:t>A b</w:t>
      </w:r>
      <w:r w:rsidR="00C52B48">
        <w:rPr>
          <w:rFonts w:ascii="Noto Sans" w:hAnsi="Noto Sans" w:cs="Noto Sans"/>
        </w:rPr>
        <w:t>ook</w:t>
      </w:r>
      <w:r>
        <w:rPr>
          <w:rFonts w:ascii="Noto Sans" w:hAnsi="Noto Sans" w:cs="Noto Sans"/>
        </w:rPr>
        <w:t xml:space="preserve"> is due for</w:t>
      </w:r>
      <w:r w:rsidR="00C52B48">
        <w:rPr>
          <w:rFonts w:ascii="Noto Sans" w:hAnsi="Noto Sans" w:cs="Noto Sans"/>
        </w:rPr>
        <w:t xml:space="preserve"> submission</w:t>
      </w:r>
      <w:r>
        <w:rPr>
          <w:rFonts w:ascii="Noto Sans" w:hAnsi="Noto Sans" w:cs="Noto Sans"/>
        </w:rPr>
        <w:t xml:space="preserve"> in next 2/1/0 days.</w:t>
      </w:r>
    </w:p>
    <w:p w14:paraId="2BCD3890" w14:textId="3F0A5A63" w:rsidR="00C52B48" w:rsidRDefault="003D52ED" w:rsidP="002C7F79">
      <w:pPr>
        <w:pStyle w:val="ListParagraph"/>
        <w:numPr>
          <w:ilvl w:val="2"/>
          <w:numId w:val="16"/>
        </w:numPr>
        <w:rPr>
          <w:rFonts w:ascii="Noto Sans" w:hAnsi="Noto Sans" w:cs="Noto Sans"/>
        </w:rPr>
      </w:pPr>
      <w:r>
        <w:rPr>
          <w:rFonts w:ascii="Noto Sans" w:hAnsi="Noto Sans" w:cs="Noto Sans"/>
        </w:rPr>
        <w:t>A book</w:t>
      </w:r>
      <w:r w:rsidR="00C52B48">
        <w:rPr>
          <w:rFonts w:ascii="Noto Sans" w:hAnsi="Noto Sans" w:cs="Noto Sans"/>
        </w:rPr>
        <w:t xml:space="preserve"> </w:t>
      </w:r>
      <w:r>
        <w:rPr>
          <w:rFonts w:ascii="Noto Sans" w:hAnsi="Noto Sans" w:cs="Noto Sans"/>
        </w:rPr>
        <w:t>return due date is misse</w:t>
      </w:r>
      <w:r w:rsidR="002C7F79">
        <w:rPr>
          <w:rFonts w:ascii="Noto Sans" w:hAnsi="Noto Sans" w:cs="Noto Sans"/>
        </w:rPr>
        <w:t>d</w:t>
      </w:r>
    </w:p>
    <w:p w14:paraId="57208C07" w14:textId="77777777" w:rsidR="002C7F79" w:rsidRDefault="002C7F79" w:rsidP="002C7F79">
      <w:pPr>
        <w:pStyle w:val="ListParagraph"/>
        <w:ind w:left="1224"/>
        <w:rPr>
          <w:rFonts w:ascii="Noto Sans" w:hAnsi="Noto Sans" w:cs="Noto Sans"/>
        </w:rPr>
      </w:pPr>
    </w:p>
    <w:p w14:paraId="7AFFAFAB" w14:textId="09053517" w:rsidR="00C52B48" w:rsidRPr="002C7F79" w:rsidRDefault="003D52ED" w:rsidP="003D52ED">
      <w:pPr>
        <w:pStyle w:val="ListParagraph"/>
        <w:numPr>
          <w:ilvl w:val="0"/>
          <w:numId w:val="16"/>
        </w:numPr>
        <w:rPr>
          <w:rFonts w:ascii="Noto Sans" w:hAnsi="Noto Sans" w:cs="Noto Sans"/>
          <w:b/>
          <w:bCs/>
        </w:rPr>
      </w:pPr>
      <w:r w:rsidRPr="002C7F79">
        <w:rPr>
          <w:rFonts w:ascii="Noto Sans" w:hAnsi="Noto Sans" w:cs="Noto Sans"/>
          <w:b/>
          <w:bCs/>
        </w:rPr>
        <w:t xml:space="preserve">Ability for the </w:t>
      </w:r>
      <w:r w:rsidR="00C52B48" w:rsidRPr="002C7F79">
        <w:rPr>
          <w:rFonts w:ascii="Noto Sans" w:hAnsi="Noto Sans" w:cs="Noto Sans"/>
          <w:b/>
          <w:bCs/>
        </w:rPr>
        <w:t>Librarian</w:t>
      </w:r>
      <w:r w:rsidRPr="002C7F79">
        <w:rPr>
          <w:rFonts w:ascii="Noto Sans" w:hAnsi="Noto Sans" w:cs="Noto Sans"/>
          <w:b/>
          <w:bCs/>
        </w:rPr>
        <w:t xml:space="preserve"> to</w:t>
      </w:r>
      <w:r w:rsidR="00C52B48" w:rsidRPr="002C7F79">
        <w:rPr>
          <w:rFonts w:ascii="Noto Sans" w:hAnsi="Noto Sans" w:cs="Noto Sans"/>
          <w:b/>
          <w:bCs/>
        </w:rPr>
        <w:t>:</w:t>
      </w:r>
    </w:p>
    <w:p w14:paraId="0B9D49FE" w14:textId="77777777" w:rsidR="003D52ED" w:rsidRDefault="003D52ED" w:rsidP="003D52ED">
      <w:pPr>
        <w:pStyle w:val="ListParagraph"/>
        <w:numPr>
          <w:ilvl w:val="1"/>
          <w:numId w:val="16"/>
        </w:numPr>
        <w:rPr>
          <w:rFonts w:ascii="Noto Sans" w:hAnsi="Noto Sans" w:cs="Noto Sans"/>
        </w:rPr>
      </w:pPr>
      <w:r>
        <w:rPr>
          <w:rFonts w:ascii="Noto Sans" w:hAnsi="Noto Sans" w:cs="Noto Sans"/>
        </w:rPr>
        <w:t>Login in to the LMP</w:t>
      </w:r>
    </w:p>
    <w:p w14:paraId="6708517D" w14:textId="77777777" w:rsidR="003D52ED" w:rsidRDefault="003D52ED" w:rsidP="003D52ED">
      <w:pPr>
        <w:pStyle w:val="ListParagraph"/>
        <w:numPr>
          <w:ilvl w:val="1"/>
          <w:numId w:val="16"/>
        </w:numPr>
        <w:rPr>
          <w:rFonts w:ascii="Noto Sans" w:hAnsi="Noto Sans" w:cs="Noto Sans"/>
        </w:rPr>
      </w:pPr>
      <w:r>
        <w:rPr>
          <w:rFonts w:ascii="Noto Sans" w:hAnsi="Noto Sans" w:cs="Noto Sans"/>
        </w:rPr>
        <w:t>Reset/Change Forgot Password</w:t>
      </w:r>
    </w:p>
    <w:p w14:paraId="452B03E6" w14:textId="77777777" w:rsidR="003D52ED" w:rsidRDefault="003D52ED" w:rsidP="003D52ED">
      <w:pPr>
        <w:pStyle w:val="ListParagraph"/>
        <w:numPr>
          <w:ilvl w:val="1"/>
          <w:numId w:val="16"/>
        </w:numPr>
        <w:rPr>
          <w:rFonts w:ascii="Noto Sans" w:hAnsi="Noto Sans" w:cs="Noto Sans"/>
        </w:rPr>
      </w:pPr>
      <w:r>
        <w:rPr>
          <w:rFonts w:ascii="Noto Sans" w:hAnsi="Noto Sans" w:cs="Noto Sans"/>
        </w:rPr>
        <w:t>Search desired books</w:t>
      </w:r>
    </w:p>
    <w:p w14:paraId="1E416014" w14:textId="77777777" w:rsidR="003D52ED" w:rsidRDefault="003D52ED" w:rsidP="003D52ED">
      <w:pPr>
        <w:pStyle w:val="ListParagraph"/>
        <w:numPr>
          <w:ilvl w:val="1"/>
          <w:numId w:val="16"/>
        </w:numPr>
        <w:rPr>
          <w:rFonts w:ascii="Noto Sans" w:hAnsi="Noto Sans" w:cs="Noto Sans"/>
        </w:rPr>
      </w:pPr>
      <w:r>
        <w:rPr>
          <w:rFonts w:ascii="Noto Sans" w:hAnsi="Noto Sans" w:cs="Noto Sans"/>
        </w:rPr>
        <w:t>Sort &amp; Filter, the search results by Name, Subject, Author &amp; Publisher</w:t>
      </w:r>
    </w:p>
    <w:p w14:paraId="0C4F36A0" w14:textId="77777777" w:rsidR="00C52B48" w:rsidRDefault="00C52B48" w:rsidP="00C52B48">
      <w:pPr>
        <w:pStyle w:val="ListParagraph"/>
        <w:numPr>
          <w:ilvl w:val="1"/>
          <w:numId w:val="16"/>
        </w:numPr>
        <w:rPr>
          <w:rFonts w:ascii="Noto Sans" w:hAnsi="Noto Sans" w:cs="Noto Sans"/>
        </w:rPr>
      </w:pPr>
      <w:r>
        <w:rPr>
          <w:rFonts w:ascii="Noto Sans" w:hAnsi="Noto Sans" w:cs="Noto Sans"/>
        </w:rPr>
        <w:t>Search students</w:t>
      </w:r>
    </w:p>
    <w:p w14:paraId="602B6710" w14:textId="44077C83" w:rsidR="003D52ED" w:rsidRDefault="003D52ED" w:rsidP="00C52B48">
      <w:pPr>
        <w:pStyle w:val="ListParagraph"/>
        <w:numPr>
          <w:ilvl w:val="1"/>
          <w:numId w:val="16"/>
        </w:numPr>
        <w:rPr>
          <w:rFonts w:ascii="Noto Sans" w:hAnsi="Noto Sans" w:cs="Noto Sans"/>
        </w:rPr>
      </w:pPr>
      <w:r>
        <w:rPr>
          <w:rFonts w:ascii="Noto Sans" w:hAnsi="Noto Sans" w:cs="Noto Sans"/>
        </w:rPr>
        <w:t>Sort &amp; Filter, the search results by Name, Student ID &amp; Department</w:t>
      </w:r>
    </w:p>
    <w:p w14:paraId="55EF4395" w14:textId="77777777" w:rsidR="00C52B48" w:rsidRDefault="00C52B48" w:rsidP="00C52B48">
      <w:pPr>
        <w:pStyle w:val="ListParagraph"/>
        <w:numPr>
          <w:ilvl w:val="1"/>
          <w:numId w:val="16"/>
        </w:numPr>
        <w:rPr>
          <w:rFonts w:ascii="Noto Sans" w:hAnsi="Noto Sans" w:cs="Noto Sans"/>
        </w:rPr>
      </w:pPr>
      <w:r>
        <w:rPr>
          <w:rFonts w:ascii="Noto Sans" w:hAnsi="Noto Sans" w:cs="Noto Sans"/>
        </w:rPr>
        <w:t>View</w:t>
      </w:r>
    </w:p>
    <w:p w14:paraId="57009274" w14:textId="77777777" w:rsidR="00C52B48" w:rsidRDefault="00C52B48" w:rsidP="00C52B48">
      <w:pPr>
        <w:pStyle w:val="ListParagraph"/>
        <w:numPr>
          <w:ilvl w:val="2"/>
          <w:numId w:val="16"/>
        </w:numPr>
        <w:rPr>
          <w:rFonts w:ascii="Noto Sans" w:hAnsi="Noto Sans" w:cs="Noto Sans"/>
        </w:rPr>
      </w:pPr>
      <w:r>
        <w:rPr>
          <w:rFonts w:ascii="Noto Sans" w:hAnsi="Noto Sans" w:cs="Noto Sans"/>
        </w:rPr>
        <w:t>Dashboard / Homepage</w:t>
      </w:r>
    </w:p>
    <w:p w14:paraId="4BFF587D" w14:textId="3A6B7CA4" w:rsidR="00C52B48" w:rsidRDefault="00C52B48" w:rsidP="00C52B48">
      <w:pPr>
        <w:pStyle w:val="ListParagraph"/>
        <w:numPr>
          <w:ilvl w:val="2"/>
          <w:numId w:val="16"/>
        </w:numPr>
        <w:rPr>
          <w:rFonts w:ascii="Noto Sans" w:hAnsi="Noto Sans" w:cs="Noto Sans"/>
        </w:rPr>
      </w:pPr>
      <w:r>
        <w:rPr>
          <w:rFonts w:ascii="Noto Sans" w:hAnsi="Noto Sans" w:cs="Noto Sans"/>
        </w:rPr>
        <w:t>Books Status</w:t>
      </w:r>
      <w:r w:rsidR="003D52ED">
        <w:rPr>
          <w:rFonts w:ascii="Noto Sans" w:hAnsi="Noto Sans" w:cs="Noto Sans"/>
        </w:rPr>
        <w:t xml:space="preserve"> like total books due for return, Returns due today </w:t>
      </w:r>
    </w:p>
    <w:p w14:paraId="1DF27FEA" w14:textId="1AFBCDDE" w:rsidR="00C52B48" w:rsidRPr="003D52ED" w:rsidRDefault="00C52B48" w:rsidP="003D52ED">
      <w:pPr>
        <w:pStyle w:val="ListParagraph"/>
        <w:numPr>
          <w:ilvl w:val="2"/>
          <w:numId w:val="16"/>
        </w:numPr>
        <w:rPr>
          <w:rFonts w:ascii="Noto Sans" w:hAnsi="Noto Sans" w:cs="Noto Sans"/>
        </w:rPr>
      </w:pPr>
      <w:r>
        <w:rPr>
          <w:rFonts w:ascii="Noto Sans" w:hAnsi="Noto Sans" w:cs="Noto Sans"/>
        </w:rPr>
        <w:t>Return Dates</w:t>
      </w:r>
      <w:r w:rsidR="003D52ED">
        <w:rPr>
          <w:rFonts w:ascii="Noto Sans" w:hAnsi="Noto Sans" w:cs="Noto Sans"/>
        </w:rPr>
        <w:t xml:space="preserve"> and Returns due today </w:t>
      </w:r>
    </w:p>
    <w:p w14:paraId="7B21F8F0" w14:textId="1C0BDA5A" w:rsidR="00C52B48" w:rsidRPr="00E35193" w:rsidRDefault="003D52ED" w:rsidP="00C52B48">
      <w:pPr>
        <w:pStyle w:val="ListParagraph"/>
        <w:numPr>
          <w:ilvl w:val="1"/>
          <w:numId w:val="16"/>
        </w:numPr>
        <w:rPr>
          <w:rFonts w:ascii="Noto Sans" w:hAnsi="Noto Sans" w:cs="Noto Sans"/>
        </w:rPr>
      </w:pPr>
      <w:r>
        <w:rPr>
          <w:rFonts w:ascii="Noto Sans" w:hAnsi="Noto Sans" w:cs="Noto Sans"/>
        </w:rPr>
        <w:t xml:space="preserve">Manage the </w:t>
      </w:r>
      <w:r w:rsidR="00C52B48" w:rsidRPr="00E35193">
        <w:rPr>
          <w:rFonts w:ascii="Noto Sans" w:hAnsi="Noto Sans" w:cs="Noto Sans"/>
        </w:rPr>
        <w:t>Books Inventory</w:t>
      </w:r>
      <w:r>
        <w:rPr>
          <w:rFonts w:ascii="Noto Sans" w:hAnsi="Noto Sans" w:cs="Noto Sans"/>
        </w:rPr>
        <w:t xml:space="preserve"> by </w:t>
      </w:r>
    </w:p>
    <w:p w14:paraId="61581396" w14:textId="38A11785" w:rsidR="00C52B48" w:rsidRDefault="00C52B48" w:rsidP="00C52B48">
      <w:pPr>
        <w:pStyle w:val="ListParagraph"/>
        <w:numPr>
          <w:ilvl w:val="2"/>
          <w:numId w:val="16"/>
        </w:numPr>
        <w:rPr>
          <w:rFonts w:ascii="Noto Sans" w:hAnsi="Noto Sans" w:cs="Noto Sans"/>
        </w:rPr>
      </w:pPr>
      <w:r>
        <w:rPr>
          <w:rFonts w:ascii="Noto Sans" w:hAnsi="Noto Sans" w:cs="Noto Sans"/>
        </w:rPr>
        <w:t>Add</w:t>
      </w:r>
      <w:r w:rsidR="003D52ED">
        <w:rPr>
          <w:rFonts w:ascii="Noto Sans" w:hAnsi="Noto Sans" w:cs="Noto Sans"/>
        </w:rPr>
        <w:t>ing</w:t>
      </w:r>
      <w:r>
        <w:rPr>
          <w:rFonts w:ascii="Noto Sans" w:hAnsi="Noto Sans" w:cs="Noto Sans"/>
        </w:rPr>
        <w:t xml:space="preserve"> / Edit</w:t>
      </w:r>
      <w:r w:rsidR="003D52ED">
        <w:rPr>
          <w:rFonts w:ascii="Noto Sans" w:hAnsi="Noto Sans" w:cs="Noto Sans"/>
        </w:rPr>
        <w:t>ing</w:t>
      </w:r>
      <w:r>
        <w:rPr>
          <w:rFonts w:ascii="Noto Sans" w:hAnsi="Noto Sans" w:cs="Noto Sans"/>
        </w:rPr>
        <w:t xml:space="preserve"> / Remov</w:t>
      </w:r>
      <w:r w:rsidR="003D52ED">
        <w:rPr>
          <w:rFonts w:ascii="Noto Sans" w:hAnsi="Noto Sans" w:cs="Noto Sans"/>
        </w:rPr>
        <w:t>ing</w:t>
      </w:r>
      <w:r>
        <w:rPr>
          <w:rFonts w:ascii="Noto Sans" w:hAnsi="Noto Sans" w:cs="Noto Sans"/>
        </w:rPr>
        <w:t xml:space="preserve"> Books</w:t>
      </w:r>
    </w:p>
    <w:p w14:paraId="0AF439D6" w14:textId="3137F1A3" w:rsidR="00C52B48" w:rsidRDefault="003D52ED" w:rsidP="00C52B48">
      <w:pPr>
        <w:pStyle w:val="ListParagraph"/>
        <w:numPr>
          <w:ilvl w:val="2"/>
          <w:numId w:val="16"/>
        </w:numPr>
        <w:rPr>
          <w:rFonts w:ascii="Noto Sans" w:hAnsi="Noto Sans" w:cs="Noto Sans"/>
        </w:rPr>
      </w:pPr>
      <w:r>
        <w:rPr>
          <w:rFonts w:ascii="Noto Sans" w:hAnsi="Noto Sans" w:cs="Noto Sans"/>
        </w:rPr>
        <w:lastRenderedPageBreak/>
        <w:t xml:space="preserve">Adding / Editing / Removing </w:t>
      </w:r>
      <w:r w:rsidR="00C52B48">
        <w:rPr>
          <w:rFonts w:ascii="Noto Sans" w:hAnsi="Noto Sans" w:cs="Noto Sans"/>
        </w:rPr>
        <w:t>Authors</w:t>
      </w:r>
    </w:p>
    <w:p w14:paraId="565B8023" w14:textId="3EA709A8" w:rsidR="00C52B48" w:rsidRDefault="003D52ED" w:rsidP="00C52B48">
      <w:pPr>
        <w:pStyle w:val="ListParagraph"/>
        <w:numPr>
          <w:ilvl w:val="2"/>
          <w:numId w:val="16"/>
        </w:numPr>
        <w:rPr>
          <w:rFonts w:ascii="Noto Sans" w:hAnsi="Noto Sans" w:cs="Noto Sans"/>
        </w:rPr>
      </w:pPr>
      <w:r>
        <w:rPr>
          <w:rFonts w:ascii="Noto Sans" w:hAnsi="Noto Sans" w:cs="Noto Sans"/>
        </w:rPr>
        <w:t xml:space="preserve">Adding / Editing / Removing </w:t>
      </w:r>
      <w:r w:rsidR="00C52B48">
        <w:rPr>
          <w:rFonts w:ascii="Noto Sans" w:hAnsi="Noto Sans" w:cs="Noto Sans"/>
        </w:rPr>
        <w:t>Subject</w:t>
      </w:r>
    </w:p>
    <w:p w14:paraId="0F4F9DCD" w14:textId="19F82D56" w:rsidR="00C52B48" w:rsidRDefault="003D52ED" w:rsidP="00C52B48">
      <w:pPr>
        <w:pStyle w:val="ListParagraph"/>
        <w:numPr>
          <w:ilvl w:val="1"/>
          <w:numId w:val="16"/>
        </w:numPr>
        <w:rPr>
          <w:rFonts w:ascii="Noto Sans" w:hAnsi="Noto Sans" w:cs="Noto Sans"/>
        </w:rPr>
      </w:pPr>
      <w:r>
        <w:rPr>
          <w:rFonts w:ascii="Noto Sans" w:hAnsi="Noto Sans" w:cs="Noto Sans"/>
        </w:rPr>
        <w:t>Manage &amp; Membership Fees Payments by:</w:t>
      </w:r>
    </w:p>
    <w:p w14:paraId="7C658834" w14:textId="63FA503F" w:rsidR="00C52B48" w:rsidRDefault="00C52B48" w:rsidP="00C52B48">
      <w:pPr>
        <w:pStyle w:val="ListParagraph"/>
        <w:numPr>
          <w:ilvl w:val="2"/>
          <w:numId w:val="16"/>
        </w:numPr>
        <w:rPr>
          <w:rFonts w:ascii="Noto Sans" w:hAnsi="Noto Sans" w:cs="Noto Sans"/>
        </w:rPr>
      </w:pPr>
      <w:r>
        <w:rPr>
          <w:rFonts w:ascii="Noto Sans" w:hAnsi="Noto Sans" w:cs="Noto Sans"/>
        </w:rPr>
        <w:t>View</w:t>
      </w:r>
      <w:r w:rsidR="003D52ED">
        <w:rPr>
          <w:rFonts w:ascii="Noto Sans" w:hAnsi="Noto Sans" w:cs="Noto Sans"/>
        </w:rPr>
        <w:t>ing</w:t>
      </w:r>
      <w:r>
        <w:rPr>
          <w:rFonts w:ascii="Noto Sans" w:hAnsi="Noto Sans" w:cs="Noto Sans"/>
        </w:rPr>
        <w:t xml:space="preserve"> </w:t>
      </w:r>
      <w:r w:rsidR="003D52ED">
        <w:rPr>
          <w:rFonts w:ascii="Noto Sans" w:hAnsi="Noto Sans" w:cs="Noto Sans"/>
        </w:rPr>
        <w:t xml:space="preserve">details related to </w:t>
      </w:r>
      <w:r>
        <w:rPr>
          <w:rFonts w:ascii="Noto Sans" w:hAnsi="Noto Sans" w:cs="Noto Sans"/>
        </w:rPr>
        <w:t xml:space="preserve">Fines </w:t>
      </w:r>
      <w:r w:rsidR="003D52ED">
        <w:rPr>
          <w:rFonts w:ascii="Noto Sans" w:hAnsi="Noto Sans" w:cs="Noto Sans"/>
        </w:rPr>
        <w:t>generated</w:t>
      </w:r>
    </w:p>
    <w:p w14:paraId="5E271EB6" w14:textId="62142B6F" w:rsidR="00C52B48" w:rsidRDefault="003D52ED" w:rsidP="00C52B48">
      <w:pPr>
        <w:pStyle w:val="ListParagraph"/>
        <w:numPr>
          <w:ilvl w:val="2"/>
          <w:numId w:val="16"/>
        </w:numPr>
        <w:rPr>
          <w:rFonts w:ascii="Noto Sans" w:hAnsi="Noto Sans" w:cs="Noto Sans"/>
        </w:rPr>
      </w:pPr>
      <w:r>
        <w:rPr>
          <w:rFonts w:ascii="Noto Sans" w:hAnsi="Noto Sans" w:cs="Noto Sans"/>
        </w:rPr>
        <w:t xml:space="preserve">Viewing </w:t>
      </w:r>
      <w:r w:rsidR="00C52B48">
        <w:rPr>
          <w:rFonts w:ascii="Noto Sans" w:hAnsi="Noto Sans" w:cs="Noto Sans"/>
        </w:rPr>
        <w:t>Fines Payment</w:t>
      </w:r>
      <w:r>
        <w:rPr>
          <w:rFonts w:ascii="Noto Sans" w:hAnsi="Noto Sans" w:cs="Noto Sans"/>
        </w:rPr>
        <w:t>s</w:t>
      </w:r>
    </w:p>
    <w:p w14:paraId="1DD214A5" w14:textId="1B352D36" w:rsidR="00C52B48" w:rsidRDefault="003D52ED" w:rsidP="00C52B48">
      <w:pPr>
        <w:pStyle w:val="ListParagraph"/>
        <w:numPr>
          <w:ilvl w:val="2"/>
          <w:numId w:val="16"/>
        </w:numPr>
        <w:rPr>
          <w:rFonts w:ascii="Noto Sans" w:hAnsi="Noto Sans" w:cs="Noto Sans"/>
        </w:rPr>
      </w:pPr>
      <w:r>
        <w:rPr>
          <w:rFonts w:ascii="Noto Sans" w:hAnsi="Noto Sans" w:cs="Noto Sans"/>
        </w:rPr>
        <w:t>G</w:t>
      </w:r>
      <w:r w:rsidRPr="00E35193">
        <w:rPr>
          <w:rFonts w:ascii="Noto Sans" w:hAnsi="Noto Sans" w:cs="Noto Sans"/>
        </w:rPr>
        <w:t>enerati</w:t>
      </w:r>
      <w:r>
        <w:rPr>
          <w:rFonts w:ascii="Noto Sans" w:hAnsi="Noto Sans" w:cs="Noto Sans"/>
        </w:rPr>
        <w:t>ng f</w:t>
      </w:r>
      <w:r w:rsidR="00C52B48">
        <w:rPr>
          <w:rFonts w:ascii="Noto Sans" w:hAnsi="Noto Sans" w:cs="Noto Sans"/>
        </w:rPr>
        <w:t>ines payment</w:t>
      </w:r>
      <w:r w:rsidR="00C52B48" w:rsidRPr="00E35193">
        <w:rPr>
          <w:rFonts w:ascii="Noto Sans" w:hAnsi="Noto Sans" w:cs="Noto Sans"/>
        </w:rPr>
        <w:t xml:space="preserve"> receipt </w:t>
      </w:r>
    </w:p>
    <w:p w14:paraId="1F6EC055" w14:textId="4BCBC9F6" w:rsidR="00C52B48" w:rsidRDefault="003D52ED" w:rsidP="00C52B48">
      <w:pPr>
        <w:pStyle w:val="ListParagraph"/>
        <w:numPr>
          <w:ilvl w:val="2"/>
          <w:numId w:val="16"/>
        </w:numPr>
        <w:rPr>
          <w:rFonts w:ascii="Noto Sans" w:hAnsi="Noto Sans" w:cs="Noto Sans"/>
        </w:rPr>
      </w:pPr>
      <w:r>
        <w:rPr>
          <w:rFonts w:ascii="Noto Sans" w:hAnsi="Noto Sans" w:cs="Noto Sans"/>
        </w:rPr>
        <w:t>G</w:t>
      </w:r>
      <w:r w:rsidRPr="00E35193">
        <w:rPr>
          <w:rFonts w:ascii="Noto Sans" w:hAnsi="Noto Sans" w:cs="Noto Sans"/>
        </w:rPr>
        <w:t>enerati</w:t>
      </w:r>
      <w:r>
        <w:rPr>
          <w:rFonts w:ascii="Noto Sans" w:hAnsi="Noto Sans" w:cs="Noto Sans"/>
        </w:rPr>
        <w:t>ng m</w:t>
      </w:r>
      <w:r w:rsidR="00C52B48">
        <w:rPr>
          <w:rFonts w:ascii="Noto Sans" w:hAnsi="Noto Sans" w:cs="Noto Sans"/>
        </w:rPr>
        <w:t>embership fees payment</w:t>
      </w:r>
      <w:r w:rsidR="00C52B48" w:rsidRPr="00E35193">
        <w:rPr>
          <w:rFonts w:ascii="Noto Sans" w:hAnsi="Noto Sans" w:cs="Noto Sans"/>
        </w:rPr>
        <w:t xml:space="preserve"> receipt</w:t>
      </w:r>
    </w:p>
    <w:p w14:paraId="5C4B9CA3" w14:textId="22EA418A" w:rsidR="003D52ED" w:rsidRDefault="003D52ED" w:rsidP="003D52ED">
      <w:pPr>
        <w:pStyle w:val="ListParagraph"/>
        <w:numPr>
          <w:ilvl w:val="1"/>
          <w:numId w:val="16"/>
        </w:numPr>
        <w:rPr>
          <w:rFonts w:ascii="Noto Sans" w:hAnsi="Noto Sans" w:cs="Noto Sans"/>
        </w:rPr>
      </w:pPr>
      <w:r>
        <w:rPr>
          <w:rFonts w:ascii="Noto Sans" w:hAnsi="Noto Sans" w:cs="Noto Sans"/>
        </w:rPr>
        <w:t>Receive Notifications on Email &amp; SMS for librarians when:</w:t>
      </w:r>
    </w:p>
    <w:p w14:paraId="6B4B2920" w14:textId="0086CE32" w:rsidR="00C52B48" w:rsidRDefault="00C52B48" w:rsidP="00C52B48">
      <w:pPr>
        <w:pStyle w:val="ListParagraph"/>
        <w:numPr>
          <w:ilvl w:val="2"/>
          <w:numId w:val="16"/>
        </w:numPr>
        <w:rPr>
          <w:rFonts w:ascii="Noto Sans" w:hAnsi="Noto Sans" w:cs="Noto Sans"/>
        </w:rPr>
      </w:pPr>
      <w:r>
        <w:rPr>
          <w:rFonts w:ascii="Noto Sans" w:hAnsi="Noto Sans" w:cs="Noto Sans"/>
        </w:rPr>
        <w:t>New books</w:t>
      </w:r>
      <w:r w:rsidR="003D52ED">
        <w:rPr>
          <w:rFonts w:ascii="Noto Sans" w:hAnsi="Noto Sans" w:cs="Noto Sans"/>
        </w:rPr>
        <w:t xml:space="preserve"> requests are generated</w:t>
      </w:r>
    </w:p>
    <w:p w14:paraId="3D75A30A" w14:textId="08352F29" w:rsidR="00C52B48" w:rsidRDefault="007B6A24" w:rsidP="00C52B48">
      <w:pPr>
        <w:pStyle w:val="ListParagraph"/>
        <w:numPr>
          <w:ilvl w:val="1"/>
          <w:numId w:val="16"/>
        </w:numPr>
        <w:rPr>
          <w:rFonts w:ascii="Noto Sans" w:hAnsi="Noto Sans" w:cs="Noto Sans"/>
        </w:rPr>
      </w:pPr>
      <w:r>
        <w:rPr>
          <w:rFonts w:ascii="Noto Sans" w:hAnsi="Noto Sans" w:cs="Noto Sans"/>
        </w:rPr>
        <w:t>To view daily b</w:t>
      </w:r>
      <w:r w:rsidR="00C52B48">
        <w:rPr>
          <w:rFonts w:ascii="Noto Sans" w:hAnsi="Noto Sans" w:cs="Noto Sans"/>
        </w:rPr>
        <w:t>ook exchange</w:t>
      </w:r>
      <w:r>
        <w:rPr>
          <w:rFonts w:ascii="Noto Sans" w:hAnsi="Noto Sans" w:cs="Noto Sans"/>
        </w:rPr>
        <w:t xml:space="preserve"> by</w:t>
      </w:r>
    </w:p>
    <w:p w14:paraId="64FC9E8E" w14:textId="77777777" w:rsidR="00C52B48" w:rsidRDefault="00C52B48" w:rsidP="00C52B48">
      <w:pPr>
        <w:pStyle w:val="ListParagraph"/>
        <w:numPr>
          <w:ilvl w:val="2"/>
          <w:numId w:val="16"/>
        </w:numPr>
        <w:rPr>
          <w:rFonts w:ascii="Noto Sans" w:hAnsi="Noto Sans" w:cs="Noto Sans"/>
        </w:rPr>
      </w:pPr>
      <w:r>
        <w:rPr>
          <w:rFonts w:ascii="Noto Sans" w:hAnsi="Noto Sans" w:cs="Noto Sans"/>
        </w:rPr>
        <w:t>Returned book status update</w:t>
      </w:r>
    </w:p>
    <w:p w14:paraId="4A5BAB51" w14:textId="77777777" w:rsidR="00C52B48" w:rsidRDefault="00C52B48" w:rsidP="00C52B48">
      <w:pPr>
        <w:pStyle w:val="ListParagraph"/>
        <w:numPr>
          <w:ilvl w:val="2"/>
          <w:numId w:val="16"/>
        </w:numPr>
        <w:rPr>
          <w:rFonts w:ascii="Noto Sans" w:hAnsi="Noto Sans" w:cs="Noto Sans"/>
        </w:rPr>
      </w:pPr>
      <w:r>
        <w:rPr>
          <w:rFonts w:ascii="Noto Sans" w:hAnsi="Noto Sans" w:cs="Noto Sans"/>
        </w:rPr>
        <w:t>Issued book status update</w:t>
      </w:r>
    </w:p>
    <w:p w14:paraId="1FEA0996" w14:textId="77777777" w:rsidR="002C7F79" w:rsidRDefault="002C7F79" w:rsidP="002C7F79">
      <w:pPr>
        <w:pStyle w:val="ListParagraph"/>
        <w:ind w:left="1224"/>
        <w:rPr>
          <w:rFonts w:ascii="Noto Sans" w:hAnsi="Noto Sans" w:cs="Noto Sans"/>
        </w:rPr>
      </w:pPr>
    </w:p>
    <w:p w14:paraId="39C81453" w14:textId="70CB5F5D" w:rsidR="00C52B48" w:rsidRPr="002C7F79" w:rsidRDefault="007B6A24" w:rsidP="00C52B48">
      <w:pPr>
        <w:pStyle w:val="ListParagraph"/>
        <w:numPr>
          <w:ilvl w:val="0"/>
          <w:numId w:val="16"/>
        </w:numPr>
        <w:rPr>
          <w:rFonts w:ascii="Noto Sans" w:hAnsi="Noto Sans" w:cs="Noto Sans"/>
          <w:b/>
          <w:bCs/>
        </w:rPr>
      </w:pPr>
      <w:r w:rsidRPr="002C7F79">
        <w:rPr>
          <w:rFonts w:ascii="Noto Sans" w:hAnsi="Noto Sans" w:cs="Noto Sans"/>
          <w:b/>
          <w:bCs/>
        </w:rPr>
        <w:t xml:space="preserve">Ability for the </w:t>
      </w:r>
      <w:r w:rsidR="00C52B48" w:rsidRPr="002C7F79">
        <w:rPr>
          <w:rFonts w:ascii="Noto Sans" w:hAnsi="Noto Sans" w:cs="Noto Sans"/>
          <w:b/>
          <w:bCs/>
        </w:rPr>
        <w:t>Admin</w:t>
      </w:r>
      <w:r w:rsidRPr="002C7F79">
        <w:rPr>
          <w:rFonts w:ascii="Noto Sans" w:hAnsi="Noto Sans" w:cs="Noto Sans"/>
          <w:b/>
          <w:bCs/>
        </w:rPr>
        <w:t xml:space="preserve"> to</w:t>
      </w:r>
      <w:r w:rsidR="00C52B48" w:rsidRPr="002C7F79">
        <w:rPr>
          <w:rFonts w:ascii="Noto Sans" w:hAnsi="Noto Sans" w:cs="Noto Sans"/>
          <w:b/>
          <w:bCs/>
        </w:rPr>
        <w:t>:</w:t>
      </w:r>
    </w:p>
    <w:p w14:paraId="6D784B04" w14:textId="77777777" w:rsidR="007B6A24" w:rsidRDefault="007B6A24" w:rsidP="007B6A24">
      <w:pPr>
        <w:pStyle w:val="ListParagraph"/>
        <w:numPr>
          <w:ilvl w:val="1"/>
          <w:numId w:val="16"/>
        </w:numPr>
        <w:rPr>
          <w:rFonts w:ascii="Noto Sans" w:hAnsi="Noto Sans" w:cs="Noto Sans"/>
        </w:rPr>
      </w:pPr>
      <w:r>
        <w:rPr>
          <w:rFonts w:ascii="Noto Sans" w:hAnsi="Noto Sans" w:cs="Noto Sans"/>
        </w:rPr>
        <w:t>Login in to the LMP</w:t>
      </w:r>
    </w:p>
    <w:p w14:paraId="3AE2CEC4" w14:textId="77777777" w:rsidR="007B6A24" w:rsidRDefault="007B6A24" w:rsidP="007B6A24">
      <w:pPr>
        <w:pStyle w:val="ListParagraph"/>
        <w:numPr>
          <w:ilvl w:val="1"/>
          <w:numId w:val="16"/>
        </w:numPr>
        <w:rPr>
          <w:rFonts w:ascii="Noto Sans" w:hAnsi="Noto Sans" w:cs="Noto Sans"/>
        </w:rPr>
      </w:pPr>
      <w:r>
        <w:rPr>
          <w:rFonts w:ascii="Noto Sans" w:hAnsi="Noto Sans" w:cs="Noto Sans"/>
        </w:rPr>
        <w:t>Reset/Change Forgot Password</w:t>
      </w:r>
    </w:p>
    <w:p w14:paraId="2A2307DA" w14:textId="77777777" w:rsidR="007B6A24" w:rsidRDefault="007B6A24" w:rsidP="007B6A24">
      <w:pPr>
        <w:pStyle w:val="ListParagraph"/>
        <w:numPr>
          <w:ilvl w:val="1"/>
          <w:numId w:val="16"/>
        </w:numPr>
        <w:rPr>
          <w:rFonts w:ascii="Noto Sans" w:hAnsi="Noto Sans" w:cs="Noto Sans"/>
        </w:rPr>
      </w:pPr>
      <w:r>
        <w:rPr>
          <w:rFonts w:ascii="Noto Sans" w:hAnsi="Noto Sans" w:cs="Noto Sans"/>
        </w:rPr>
        <w:t>Search desired books</w:t>
      </w:r>
    </w:p>
    <w:p w14:paraId="1CF0F716" w14:textId="77777777" w:rsidR="007B6A24" w:rsidRDefault="007B6A24" w:rsidP="007B6A24">
      <w:pPr>
        <w:pStyle w:val="ListParagraph"/>
        <w:numPr>
          <w:ilvl w:val="1"/>
          <w:numId w:val="16"/>
        </w:numPr>
        <w:rPr>
          <w:rFonts w:ascii="Noto Sans" w:hAnsi="Noto Sans" w:cs="Noto Sans"/>
        </w:rPr>
      </w:pPr>
      <w:r>
        <w:rPr>
          <w:rFonts w:ascii="Noto Sans" w:hAnsi="Noto Sans" w:cs="Noto Sans"/>
        </w:rPr>
        <w:t>Sort &amp; Filter, the search results by Name, Subject, Author &amp; Publisher</w:t>
      </w:r>
    </w:p>
    <w:p w14:paraId="6343C601" w14:textId="77777777" w:rsidR="007B6A24" w:rsidRDefault="007B6A24" w:rsidP="007B6A24">
      <w:pPr>
        <w:pStyle w:val="ListParagraph"/>
        <w:numPr>
          <w:ilvl w:val="1"/>
          <w:numId w:val="16"/>
        </w:numPr>
        <w:rPr>
          <w:rFonts w:ascii="Noto Sans" w:hAnsi="Noto Sans" w:cs="Noto Sans"/>
        </w:rPr>
      </w:pPr>
      <w:r>
        <w:rPr>
          <w:rFonts w:ascii="Noto Sans" w:hAnsi="Noto Sans" w:cs="Noto Sans"/>
        </w:rPr>
        <w:t>Search students</w:t>
      </w:r>
    </w:p>
    <w:p w14:paraId="3A100B5A" w14:textId="77777777" w:rsidR="007B6A24" w:rsidRDefault="007B6A24" w:rsidP="007B6A24">
      <w:pPr>
        <w:pStyle w:val="ListParagraph"/>
        <w:numPr>
          <w:ilvl w:val="1"/>
          <w:numId w:val="16"/>
        </w:numPr>
        <w:rPr>
          <w:rFonts w:ascii="Noto Sans" w:hAnsi="Noto Sans" w:cs="Noto Sans"/>
        </w:rPr>
      </w:pPr>
      <w:r>
        <w:rPr>
          <w:rFonts w:ascii="Noto Sans" w:hAnsi="Noto Sans" w:cs="Noto Sans"/>
        </w:rPr>
        <w:t>Sort &amp; Filter, the search results by Name, Student ID &amp; Department</w:t>
      </w:r>
    </w:p>
    <w:p w14:paraId="252C92D4" w14:textId="77777777" w:rsidR="007B6A24" w:rsidRPr="007B6A24" w:rsidRDefault="00C52B48" w:rsidP="007B6A24">
      <w:pPr>
        <w:pStyle w:val="ListParagraph"/>
        <w:numPr>
          <w:ilvl w:val="1"/>
          <w:numId w:val="16"/>
        </w:numPr>
        <w:rPr>
          <w:rFonts w:ascii="Noto Sans" w:hAnsi="Noto Sans" w:cs="Noto Sans"/>
        </w:rPr>
      </w:pPr>
      <w:r w:rsidRPr="007B6A24">
        <w:rPr>
          <w:rFonts w:ascii="Noto Sans" w:hAnsi="Noto Sans" w:cs="Noto Sans"/>
        </w:rPr>
        <w:t>View</w:t>
      </w:r>
      <w:r w:rsidR="007B6A24" w:rsidRPr="007B6A24">
        <w:rPr>
          <w:rFonts w:ascii="Noto Sans" w:hAnsi="Noto Sans" w:cs="Noto Sans"/>
        </w:rPr>
        <w:t xml:space="preserve"> Dashboard / Homepage</w:t>
      </w:r>
    </w:p>
    <w:p w14:paraId="090128C4" w14:textId="07BF0445" w:rsidR="007B6A24" w:rsidRDefault="007B6A24" w:rsidP="00C52B48">
      <w:pPr>
        <w:pStyle w:val="ListParagraph"/>
        <w:numPr>
          <w:ilvl w:val="1"/>
          <w:numId w:val="16"/>
        </w:numPr>
        <w:rPr>
          <w:rFonts w:ascii="Noto Sans" w:hAnsi="Noto Sans" w:cs="Noto Sans"/>
        </w:rPr>
      </w:pPr>
      <w:r>
        <w:rPr>
          <w:rFonts w:ascii="Noto Sans" w:hAnsi="Noto Sans" w:cs="Noto Sans"/>
        </w:rPr>
        <w:t>Generate reports like</w:t>
      </w:r>
    </w:p>
    <w:p w14:paraId="37DC4B07" w14:textId="77777777" w:rsidR="00C52B48" w:rsidRDefault="00C52B48" w:rsidP="00C52B48">
      <w:pPr>
        <w:pStyle w:val="ListParagraph"/>
        <w:numPr>
          <w:ilvl w:val="2"/>
          <w:numId w:val="16"/>
        </w:numPr>
        <w:rPr>
          <w:rFonts w:ascii="Noto Sans" w:hAnsi="Noto Sans" w:cs="Noto Sans"/>
        </w:rPr>
      </w:pPr>
      <w:r>
        <w:rPr>
          <w:rFonts w:ascii="Noto Sans" w:hAnsi="Noto Sans" w:cs="Noto Sans"/>
        </w:rPr>
        <w:t>Books usage report</w:t>
      </w:r>
    </w:p>
    <w:p w14:paraId="193714D3" w14:textId="77777777" w:rsidR="00C52B48" w:rsidRDefault="00C52B48" w:rsidP="00C52B48">
      <w:pPr>
        <w:pStyle w:val="ListParagraph"/>
        <w:numPr>
          <w:ilvl w:val="2"/>
          <w:numId w:val="16"/>
        </w:numPr>
        <w:rPr>
          <w:rFonts w:ascii="Noto Sans" w:hAnsi="Noto Sans" w:cs="Noto Sans"/>
        </w:rPr>
      </w:pPr>
      <w:r>
        <w:rPr>
          <w:rFonts w:ascii="Noto Sans" w:hAnsi="Noto Sans" w:cs="Noto Sans"/>
        </w:rPr>
        <w:t>Fine generation report</w:t>
      </w:r>
    </w:p>
    <w:p w14:paraId="7126AEDA" w14:textId="77777777" w:rsidR="00C52B48" w:rsidRPr="00136A68" w:rsidRDefault="00C52B48" w:rsidP="00C52B48">
      <w:pPr>
        <w:pStyle w:val="ListParagraph"/>
        <w:numPr>
          <w:ilvl w:val="2"/>
          <w:numId w:val="16"/>
        </w:numPr>
        <w:rPr>
          <w:rFonts w:ascii="Noto Sans" w:hAnsi="Noto Sans" w:cs="Noto Sans"/>
        </w:rPr>
      </w:pPr>
      <w:r>
        <w:rPr>
          <w:rFonts w:ascii="Noto Sans" w:hAnsi="Noto Sans" w:cs="Noto Sans"/>
        </w:rPr>
        <w:t>New book requests report</w:t>
      </w:r>
    </w:p>
    <w:p w14:paraId="740ED6FB" w14:textId="0A50BDF9" w:rsidR="00C52B48" w:rsidRDefault="007B6A24" w:rsidP="00C52B48">
      <w:pPr>
        <w:pStyle w:val="ListParagraph"/>
        <w:numPr>
          <w:ilvl w:val="1"/>
          <w:numId w:val="16"/>
        </w:numPr>
        <w:rPr>
          <w:rFonts w:ascii="Noto Sans" w:hAnsi="Noto Sans" w:cs="Noto Sans"/>
        </w:rPr>
      </w:pPr>
      <w:r>
        <w:rPr>
          <w:rFonts w:ascii="Noto Sans" w:hAnsi="Noto Sans" w:cs="Noto Sans"/>
        </w:rPr>
        <w:t xml:space="preserve">Manage User Access </w:t>
      </w:r>
      <w:r w:rsidR="00C52B48">
        <w:rPr>
          <w:rFonts w:ascii="Noto Sans" w:hAnsi="Noto Sans" w:cs="Noto Sans"/>
        </w:rPr>
        <w:t xml:space="preserve">Credential </w:t>
      </w:r>
      <w:r>
        <w:rPr>
          <w:rFonts w:ascii="Noto Sans" w:hAnsi="Noto Sans" w:cs="Noto Sans"/>
        </w:rPr>
        <w:t>by</w:t>
      </w:r>
    </w:p>
    <w:p w14:paraId="5EB76B92" w14:textId="1D5707BE" w:rsidR="00BD2B56" w:rsidRDefault="007B6A24" w:rsidP="003A46C2">
      <w:pPr>
        <w:pStyle w:val="ListParagraph"/>
        <w:ind w:left="360" w:firstLine="360"/>
        <w:rPr>
          <w:rFonts w:ascii="Noto Sans" w:hAnsi="Noto Sans" w:cs="Noto Sans"/>
        </w:rPr>
      </w:pPr>
      <w:r>
        <w:rPr>
          <w:rFonts w:ascii="Noto Sans" w:hAnsi="Noto Sans" w:cs="Noto Sans"/>
        </w:rPr>
        <w:t xml:space="preserve">Adding / Editing / Removing </w:t>
      </w:r>
      <w:r w:rsidR="00C52B48" w:rsidRPr="00136A68">
        <w:rPr>
          <w:rFonts w:ascii="Noto Sans" w:hAnsi="Noto Sans" w:cs="Noto Sans"/>
        </w:rPr>
        <w:t>Student &amp; Staff credentials</w:t>
      </w:r>
      <w:r>
        <w:rPr>
          <w:rFonts w:ascii="Noto Sans" w:hAnsi="Noto Sans" w:cs="Noto Sans"/>
        </w:rPr>
        <w:t>/user logi</w:t>
      </w:r>
      <w:r w:rsidR="003A46C2">
        <w:rPr>
          <w:rFonts w:ascii="Noto Sans" w:hAnsi="Noto Sans" w:cs="Noto Sans"/>
        </w:rPr>
        <w:t>n</w:t>
      </w:r>
    </w:p>
    <w:p w14:paraId="6E8BC1BD" w14:textId="05D6401A" w:rsidR="00422726" w:rsidRPr="007B13F8" w:rsidRDefault="00422726" w:rsidP="00422726">
      <w:pPr>
        <w:pStyle w:val="Heading2"/>
        <w:rPr>
          <w:rFonts w:ascii="Noto Sans" w:hAnsi="Noto Sans" w:cs="Noto Sans"/>
          <w:b w:val="0"/>
          <w:bCs w:val="0"/>
          <w:color w:val="EE0000"/>
        </w:rPr>
      </w:pPr>
      <w:r w:rsidRPr="007B13F8">
        <w:rPr>
          <w:rFonts w:ascii="Noto Sans" w:hAnsi="Noto Sans" w:cs="Noto Sans"/>
          <w:b w:val="0"/>
          <w:bCs w:val="0"/>
          <w:color w:val="EE0000"/>
        </w:rPr>
        <w:t>8.1 Functional Requirements</w:t>
      </w:r>
    </w:p>
    <w:p w14:paraId="02945604" w14:textId="2058BFD5" w:rsidR="00422726" w:rsidRPr="007B13F8" w:rsidRDefault="00422726" w:rsidP="00422726">
      <w:pPr>
        <w:pStyle w:val="ListParagraph"/>
        <w:numPr>
          <w:ilvl w:val="0"/>
          <w:numId w:val="19"/>
        </w:numPr>
        <w:rPr>
          <w:rFonts w:ascii="Noto Sans" w:hAnsi="Noto Sans" w:cs="Noto Sans"/>
          <w:color w:val="EE0000"/>
        </w:rPr>
      </w:pPr>
      <w:r w:rsidRPr="007B13F8">
        <w:rPr>
          <w:rFonts w:ascii="Noto Sans" w:hAnsi="Noto Sans" w:cs="Noto Sans"/>
          <w:color w:val="EE0000"/>
        </w:rPr>
        <w:t>Xxx</w:t>
      </w:r>
    </w:p>
    <w:p w14:paraId="40758A99" w14:textId="3DD1A200" w:rsidR="00422726" w:rsidRPr="007B13F8" w:rsidRDefault="00422726" w:rsidP="00422726">
      <w:pPr>
        <w:pStyle w:val="ListParagraph"/>
        <w:numPr>
          <w:ilvl w:val="0"/>
          <w:numId w:val="19"/>
        </w:numPr>
        <w:rPr>
          <w:rFonts w:ascii="Noto Sans" w:hAnsi="Noto Sans" w:cs="Noto Sans"/>
          <w:color w:val="EE0000"/>
        </w:rPr>
      </w:pPr>
      <w:r w:rsidRPr="007B13F8">
        <w:rPr>
          <w:rFonts w:ascii="Noto Sans" w:hAnsi="Noto Sans" w:cs="Noto Sans"/>
          <w:color w:val="EE0000"/>
        </w:rPr>
        <w:t>Xxx</w:t>
      </w:r>
    </w:p>
    <w:p w14:paraId="1523ACF4" w14:textId="58A55B4A" w:rsidR="00422726" w:rsidRPr="007B13F8" w:rsidRDefault="00422726" w:rsidP="007B13F8">
      <w:pPr>
        <w:pStyle w:val="ListParagraph"/>
        <w:numPr>
          <w:ilvl w:val="0"/>
          <w:numId w:val="19"/>
        </w:numPr>
        <w:rPr>
          <w:rFonts w:ascii="Noto Sans" w:hAnsi="Noto Sans" w:cs="Noto Sans"/>
          <w:color w:val="EE0000"/>
        </w:rPr>
      </w:pPr>
      <w:r w:rsidRPr="007B13F8">
        <w:rPr>
          <w:rFonts w:ascii="Noto Sans" w:hAnsi="Noto Sans" w:cs="Noto Sans"/>
          <w:color w:val="EE0000"/>
        </w:rPr>
        <w:t>Xxx</w:t>
      </w:r>
    </w:p>
    <w:p w14:paraId="7BBEF11F" w14:textId="77777777" w:rsidR="00422726" w:rsidRDefault="00422726" w:rsidP="00422726">
      <w:pPr>
        <w:pStyle w:val="ListParagraph"/>
        <w:ind w:left="792"/>
        <w:rPr>
          <w:rFonts w:ascii="Noto Sans" w:hAnsi="Noto Sans" w:cs="Noto Sans"/>
        </w:rPr>
      </w:pPr>
    </w:p>
    <w:p w14:paraId="46E6E8B3" w14:textId="5453E7BF" w:rsidR="00302FEA" w:rsidRPr="00EC0C74" w:rsidRDefault="00000000">
      <w:pPr>
        <w:pStyle w:val="Heading2"/>
        <w:rPr>
          <w:rFonts w:ascii="Noto Sans" w:hAnsi="Noto Sans" w:cs="Noto Sans"/>
          <w:b w:val="0"/>
          <w:bCs w:val="0"/>
        </w:rPr>
      </w:pPr>
      <w:r w:rsidRPr="00EC0C74">
        <w:rPr>
          <w:rFonts w:ascii="Noto Sans" w:hAnsi="Noto Sans" w:cs="Noto Sans"/>
          <w:b w:val="0"/>
          <w:bCs w:val="0"/>
        </w:rPr>
        <w:t>8.</w:t>
      </w:r>
      <w:r w:rsidR="00422726">
        <w:rPr>
          <w:rFonts w:ascii="Noto Sans" w:hAnsi="Noto Sans" w:cs="Noto Sans"/>
          <w:b w:val="0"/>
          <w:bCs w:val="0"/>
        </w:rPr>
        <w:t>2</w:t>
      </w:r>
      <w:r w:rsidRPr="00EC0C74">
        <w:rPr>
          <w:rFonts w:ascii="Noto Sans" w:hAnsi="Noto Sans" w:cs="Noto Sans"/>
          <w:b w:val="0"/>
          <w:bCs w:val="0"/>
        </w:rPr>
        <w:t xml:space="preserve"> Non-Functional Requirements</w:t>
      </w:r>
    </w:p>
    <w:p w14:paraId="372D607B" w14:textId="3795285E" w:rsidR="006C2FA4" w:rsidRDefault="0065186A" w:rsidP="00422726">
      <w:pPr>
        <w:pStyle w:val="ListParagraph"/>
        <w:numPr>
          <w:ilvl w:val="0"/>
          <w:numId w:val="18"/>
        </w:numPr>
        <w:rPr>
          <w:rFonts w:ascii="Noto Sans" w:hAnsi="Noto Sans" w:cs="Noto Sans"/>
        </w:rPr>
      </w:pPr>
      <w:r>
        <w:rPr>
          <w:rFonts w:ascii="Noto Sans" w:hAnsi="Noto Sans" w:cs="Noto Sans"/>
        </w:rPr>
        <w:t>System uptime 99%</w:t>
      </w:r>
    </w:p>
    <w:p w14:paraId="2D5B3D74" w14:textId="450DA6BD" w:rsidR="00422726" w:rsidRDefault="00422726" w:rsidP="00422726">
      <w:pPr>
        <w:pStyle w:val="ListParagraph"/>
        <w:numPr>
          <w:ilvl w:val="0"/>
          <w:numId w:val="18"/>
        </w:numPr>
        <w:rPr>
          <w:rFonts w:ascii="Noto Sans" w:hAnsi="Noto Sans" w:cs="Noto Sans"/>
        </w:rPr>
      </w:pPr>
      <w:r w:rsidRPr="00422726">
        <w:rPr>
          <w:rFonts w:ascii="Noto Sans" w:hAnsi="Noto Sans" w:cs="Noto Sans"/>
        </w:rPr>
        <w:t>System should work smoothly with simultaneous logins from all students of the</w:t>
      </w:r>
      <w:r>
        <w:rPr>
          <w:rFonts w:ascii="Noto Sans" w:hAnsi="Noto Sans" w:cs="Noto Sans"/>
        </w:rPr>
        <w:t xml:space="preserve"> department (approx. 2000 pax)</w:t>
      </w:r>
      <w:r w:rsidR="00372392">
        <w:rPr>
          <w:rFonts w:ascii="Noto Sans" w:hAnsi="Noto Sans" w:cs="Noto Sans"/>
        </w:rPr>
        <w:t>.</w:t>
      </w:r>
    </w:p>
    <w:p w14:paraId="045431DC" w14:textId="6191B1B4" w:rsidR="00422726" w:rsidRPr="00422726" w:rsidRDefault="00422726" w:rsidP="00422726">
      <w:pPr>
        <w:pStyle w:val="ListParagraph"/>
        <w:numPr>
          <w:ilvl w:val="0"/>
          <w:numId w:val="18"/>
        </w:numPr>
        <w:rPr>
          <w:rFonts w:ascii="Noto Sans" w:hAnsi="Noto Sans" w:cs="Noto Sans"/>
        </w:rPr>
      </w:pPr>
      <w:r w:rsidRPr="00422726">
        <w:rPr>
          <w:rFonts w:ascii="Noto Sans" w:hAnsi="Noto Sans" w:cs="Noto Sans"/>
        </w:rPr>
        <w:t>System should be scalable so that more students can be enrolled as new courses are introduced.</w:t>
      </w:r>
    </w:p>
    <w:p w14:paraId="06BC3134" w14:textId="77777777" w:rsidR="00807011" w:rsidRPr="00807011" w:rsidRDefault="00807011" w:rsidP="00807011">
      <w:pPr>
        <w:rPr>
          <w:rFonts w:ascii="Noto Sans" w:hAnsi="Noto Sans" w:cs="Noto Sans"/>
        </w:rPr>
      </w:pPr>
    </w:p>
    <w:p w14:paraId="28171E67" w14:textId="6DDBC741" w:rsidR="00BA6C32" w:rsidRDefault="00BA6C32" w:rsidP="00BA6C32">
      <w:pPr>
        <w:pStyle w:val="Heading1"/>
        <w:rPr>
          <w:rFonts w:ascii="Segoe Print" w:hAnsi="Segoe Print"/>
          <w:b w:val="0"/>
          <w:bCs w:val="0"/>
          <w:color w:val="3333FF"/>
          <w:sz w:val="20"/>
          <w:szCs w:val="20"/>
        </w:rPr>
      </w:pPr>
      <w:r w:rsidRPr="00DD0032">
        <w:rPr>
          <w:rFonts w:ascii="Noto Sans" w:hAnsi="Noto Sans" w:cs="Noto Sans"/>
          <w:b w:val="0"/>
          <w:bCs w:val="0"/>
          <w:color w:val="EE0000"/>
        </w:rPr>
        <w:t>8.</w:t>
      </w:r>
      <w:r w:rsidR="00422726" w:rsidRPr="00DD0032">
        <w:rPr>
          <w:rFonts w:ascii="Noto Sans" w:hAnsi="Noto Sans" w:cs="Noto Sans"/>
          <w:b w:val="0"/>
          <w:bCs w:val="0"/>
          <w:color w:val="EE0000"/>
        </w:rPr>
        <w:t>3</w:t>
      </w:r>
      <w:r w:rsidRPr="00DD0032">
        <w:rPr>
          <w:rFonts w:ascii="Noto Sans" w:hAnsi="Noto Sans" w:cs="Noto Sans"/>
          <w:b w:val="0"/>
          <w:bCs w:val="0"/>
          <w:color w:val="EE0000"/>
        </w:rPr>
        <w:t xml:space="preserve"> Requirements Traceability Matrix (RTM) </w:t>
      </w:r>
      <w:r w:rsidRPr="00EC0C74">
        <w:rPr>
          <w:rFonts w:ascii="Segoe Print" w:hAnsi="Segoe Print"/>
          <w:b w:val="0"/>
          <w:bCs w:val="0"/>
          <w:color w:val="3333FF"/>
          <w:sz w:val="20"/>
          <w:szCs w:val="20"/>
        </w:rPr>
        <w:t>*(Not applicable in Agile Scrum)</w:t>
      </w:r>
    </w:p>
    <w:p w14:paraId="19F62FC9" w14:textId="77777777" w:rsidR="00BA6C32" w:rsidRPr="00BD2B56" w:rsidRDefault="00BA6C32" w:rsidP="00BA6C32"/>
    <w:tbl>
      <w:tblPr>
        <w:tblW w:w="9507" w:type="dxa"/>
        <w:jc w:val="center"/>
        <w:tblLook w:val="04A0" w:firstRow="1" w:lastRow="0" w:firstColumn="1" w:lastColumn="0" w:noHBand="0" w:noVBand="1"/>
      </w:tblPr>
      <w:tblGrid>
        <w:gridCol w:w="1214"/>
        <w:gridCol w:w="1525"/>
        <w:gridCol w:w="1198"/>
        <w:gridCol w:w="1771"/>
        <w:gridCol w:w="840"/>
        <w:gridCol w:w="1078"/>
        <w:gridCol w:w="951"/>
        <w:gridCol w:w="930"/>
      </w:tblGrid>
      <w:tr w:rsidR="00BA6C32" w:rsidRPr="00040B64" w14:paraId="092E46EF" w14:textId="77777777" w:rsidTr="00EA7963">
        <w:trPr>
          <w:trHeight w:val="334"/>
          <w:jc w:val="center"/>
        </w:trPr>
        <w:tc>
          <w:tcPr>
            <w:tcW w:w="9507" w:type="dxa"/>
            <w:gridSpan w:val="8"/>
            <w:tcBorders>
              <w:top w:val="nil"/>
              <w:left w:val="nil"/>
              <w:bottom w:val="nil"/>
              <w:right w:val="nil"/>
            </w:tcBorders>
            <w:shd w:val="clear" w:color="000000" w:fill="FFFFFF"/>
            <w:vAlign w:val="center"/>
            <w:hideMark/>
          </w:tcPr>
          <w:p w14:paraId="1493E7BF" w14:textId="3E63BE9D" w:rsidR="00BA6C32" w:rsidRPr="007B1EE4" w:rsidRDefault="00BA6C32" w:rsidP="00EA7963">
            <w:pPr>
              <w:spacing w:after="0" w:line="240" w:lineRule="auto"/>
              <w:jc w:val="center"/>
              <w:rPr>
                <w:rFonts w:ascii="Noto Sans" w:eastAsia="Times New Roman" w:hAnsi="Noto Sans" w:cs="Noto Sans"/>
                <w:i/>
                <w:iCs/>
                <w:color w:val="000000"/>
                <w:sz w:val="20"/>
                <w:szCs w:val="20"/>
                <w:lang w:val="en-IN" w:eastAsia="en-IN" w:bidi="hi-IN"/>
              </w:rPr>
            </w:pPr>
            <w:r w:rsidRPr="007B1EE4">
              <w:rPr>
                <w:rFonts w:ascii="Noto Sans" w:eastAsia="Times New Roman" w:hAnsi="Noto Sans" w:cs="Noto Sans"/>
                <w:i/>
                <w:iCs/>
                <w:color w:val="000000"/>
                <w:sz w:val="20"/>
                <w:szCs w:val="20"/>
                <w:lang w:val="en-IN" w:eastAsia="en-IN" w:bidi="hi-IN"/>
              </w:rPr>
              <w:t>Sample Project: Online Flight Booking Application</w:t>
            </w:r>
          </w:p>
        </w:tc>
      </w:tr>
      <w:tr w:rsidR="00BA6C32" w:rsidRPr="00040B64" w14:paraId="3E1E86C6" w14:textId="77777777" w:rsidTr="00EA7963">
        <w:trPr>
          <w:trHeight w:val="754"/>
          <w:jc w:val="center"/>
        </w:trPr>
        <w:tc>
          <w:tcPr>
            <w:tcW w:w="2769" w:type="dxa"/>
            <w:gridSpan w:val="2"/>
            <w:tcBorders>
              <w:top w:val="single" w:sz="8" w:space="0" w:color="auto"/>
              <w:left w:val="single" w:sz="8" w:space="0" w:color="auto"/>
              <w:bottom w:val="nil"/>
              <w:right w:val="single" w:sz="4" w:space="0" w:color="auto"/>
            </w:tcBorders>
            <w:shd w:val="clear" w:color="000000" w:fill="B4C6E7"/>
            <w:vAlign w:val="center"/>
            <w:hideMark/>
          </w:tcPr>
          <w:p w14:paraId="4F63E94F"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Business Requirements Document</w:t>
            </w:r>
            <w:r w:rsidRPr="00040B64">
              <w:rPr>
                <w:rFonts w:ascii="Noto Sans" w:eastAsia="Times New Roman" w:hAnsi="Noto Sans" w:cs="Noto Sans"/>
                <w:sz w:val="16"/>
                <w:szCs w:val="16"/>
                <w:lang w:val="en-IN" w:eastAsia="en-IN" w:bidi="hi-IN"/>
              </w:rPr>
              <w:br/>
              <w:t>BRD</w:t>
            </w:r>
          </w:p>
        </w:tc>
        <w:tc>
          <w:tcPr>
            <w:tcW w:w="3768" w:type="dxa"/>
            <w:gridSpan w:val="3"/>
            <w:tcBorders>
              <w:top w:val="single" w:sz="8" w:space="0" w:color="auto"/>
              <w:left w:val="nil"/>
              <w:bottom w:val="single" w:sz="8" w:space="0" w:color="auto"/>
              <w:right w:val="single" w:sz="4" w:space="0" w:color="000000"/>
            </w:tcBorders>
            <w:shd w:val="clear" w:color="000000" w:fill="F8CBAD"/>
            <w:vAlign w:val="center"/>
            <w:hideMark/>
          </w:tcPr>
          <w:p w14:paraId="46FA552A"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Functional Specification Document</w:t>
            </w:r>
            <w:r w:rsidRPr="00040B64">
              <w:rPr>
                <w:rFonts w:ascii="Noto Sans" w:eastAsia="Times New Roman" w:hAnsi="Noto Sans" w:cs="Noto Sans"/>
                <w:sz w:val="16"/>
                <w:szCs w:val="16"/>
                <w:lang w:val="en-IN" w:eastAsia="en-IN" w:bidi="hi-IN"/>
              </w:rPr>
              <w:br/>
              <w:t>FSD</w:t>
            </w:r>
          </w:p>
        </w:tc>
        <w:tc>
          <w:tcPr>
            <w:tcW w:w="2970" w:type="dxa"/>
            <w:gridSpan w:val="3"/>
            <w:tcBorders>
              <w:top w:val="single" w:sz="8" w:space="0" w:color="auto"/>
              <w:left w:val="nil"/>
              <w:bottom w:val="nil"/>
              <w:right w:val="single" w:sz="8" w:space="0" w:color="000000"/>
            </w:tcBorders>
            <w:shd w:val="clear" w:color="000000" w:fill="C6E0B4"/>
            <w:vAlign w:val="center"/>
            <w:hideMark/>
          </w:tcPr>
          <w:p w14:paraId="0CA20174"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Test Case Document</w:t>
            </w:r>
          </w:p>
        </w:tc>
      </w:tr>
      <w:tr w:rsidR="00BA6C32" w:rsidRPr="00EC0C74" w14:paraId="3E5F40FB" w14:textId="77777777" w:rsidTr="00EA7963">
        <w:trPr>
          <w:trHeight w:val="873"/>
          <w:jc w:val="center"/>
        </w:trPr>
        <w:tc>
          <w:tcPr>
            <w:tcW w:w="1215" w:type="dxa"/>
            <w:tcBorders>
              <w:top w:val="single" w:sz="8" w:space="0" w:color="auto"/>
              <w:left w:val="single" w:sz="8" w:space="0" w:color="auto"/>
              <w:bottom w:val="single" w:sz="8" w:space="0" w:color="auto"/>
              <w:right w:val="single" w:sz="4" w:space="0" w:color="auto"/>
            </w:tcBorders>
            <w:vAlign w:val="center"/>
            <w:hideMark/>
          </w:tcPr>
          <w:p w14:paraId="34252648"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Business Requirement ID#</w:t>
            </w:r>
          </w:p>
        </w:tc>
        <w:tc>
          <w:tcPr>
            <w:tcW w:w="1553" w:type="dxa"/>
            <w:tcBorders>
              <w:top w:val="single" w:sz="8" w:space="0" w:color="auto"/>
              <w:left w:val="nil"/>
              <w:bottom w:val="single" w:sz="8" w:space="0" w:color="auto"/>
              <w:right w:val="single" w:sz="4" w:space="0" w:color="auto"/>
            </w:tcBorders>
            <w:vAlign w:val="center"/>
            <w:hideMark/>
          </w:tcPr>
          <w:p w14:paraId="103A7585"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Business Requirement / Business Use case</w:t>
            </w:r>
          </w:p>
        </w:tc>
        <w:tc>
          <w:tcPr>
            <w:tcW w:w="1178" w:type="dxa"/>
            <w:tcBorders>
              <w:top w:val="nil"/>
              <w:left w:val="nil"/>
              <w:bottom w:val="single" w:sz="8" w:space="0" w:color="auto"/>
              <w:right w:val="single" w:sz="4" w:space="0" w:color="auto"/>
            </w:tcBorders>
            <w:vAlign w:val="center"/>
            <w:hideMark/>
          </w:tcPr>
          <w:p w14:paraId="2DBB2F3B"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Functional Requirement ID#</w:t>
            </w:r>
          </w:p>
        </w:tc>
        <w:tc>
          <w:tcPr>
            <w:tcW w:w="1821" w:type="dxa"/>
            <w:tcBorders>
              <w:top w:val="nil"/>
              <w:left w:val="nil"/>
              <w:bottom w:val="single" w:sz="8" w:space="0" w:color="auto"/>
              <w:right w:val="single" w:sz="4" w:space="0" w:color="auto"/>
            </w:tcBorders>
            <w:vAlign w:val="center"/>
            <w:hideMark/>
          </w:tcPr>
          <w:p w14:paraId="010FC1F4"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xml:space="preserve">Functional Requirement  / Use Case </w:t>
            </w:r>
          </w:p>
        </w:tc>
        <w:tc>
          <w:tcPr>
            <w:tcW w:w="768" w:type="dxa"/>
            <w:tcBorders>
              <w:top w:val="nil"/>
              <w:left w:val="nil"/>
              <w:bottom w:val="single" w:sz="8" w:space="0" w:color="auto"/>
              <w:right w:val="single" w:sz="4" w:space="0" w:color="auto"/>
            </w:tcBorders>
            <w:vAlign w:val="center"/>
            <w:hideMark/>
          </w:tcPr>
          <w:p w14:paraId="5490671C"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Priority</w:t>
            </w:r>
          </w:p>
        </w:tc>
        <w:tc>
          <w:tcPr>
            <w:tcW w:w="1104" w:type="dxa"/>
            <w:tcBorders>
              <w:top w:val="single" w:sz="8" w:space="0" w:color="auto"/>
              <w:left w:val="nil"/>
              <w:bottom w:val="single" w:sz="8" w:space="0" w:color="auto"/>
              <w:right w:val="single" w:sz="4" w:space="0" w:color="auto"/>
            </w:tcBorders>
            <w:vAlign w:val="center"/>
            <w:hideMark/>
          </w:tcPr>
          <w:p w14:paraId="42D0833A"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Test Case ID#</w:t>
            </w:r>
          </w:p>
        </w:tc>
        <w:tc>
          <w:tcPr>
            <w:tcW w:w="925" w:type="dxa"/>
            <w:tcBorders>
              <w:top w:val="single" w:sz="8" w:space="0" w:color="auto"/>
              <w:left w:val="nil"/>
              <w:bottom w:val="single" w:sz="8" w:space="0" w:color="auto"/>
              <w:right w:val="single" w:sz="4" w:space="0" w:color="auto"/>
            </w:tcBorders>
            <w:vAlign w:val="center"/>
            <w:hideMark/>
          </w:tcPr>
          <w:p w14:paraId="54471625"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Execution Status</w:t>
            </w:r>
          </w:p>
        </w:tc>
        <w:tc>
          <w:tcPr>
            <w:tcW w:w="940" w:type="dxa"/>
            <w:tcBorders>
              <w:top w:val="single" w:sz="8" w:space="0" w:color="auto"/>
              <w:left w:val="nil"/>
              <w:bottom w:val="single" w:sz="8" w:space="0" w:color="auto"/>
              <w:right w:val="single" w:sz="8" w:space="0" w:color="auto"/>
            </w:tcBorders>
            <w:vAlign w:val="center"/>
            <w:hideMark/>
          </w:tcPr>
          <w:p w14:paraId="46296D9F"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Defect#</w:t>
            </w:r>
          </w:p>
        </w:tc>
      </w:tr>
      <w:tr w:rsidR="00BA6C32" w:rsidRPr="00EC0C74" w14:paraId="4FA40960" w14:textId="77777777" w:rsidTr="00EA7963">
        <w:trPr>
          <w:trHeight w:val="575"/>
          <w:jc w:val="center"/>
        </w:trPr>
        <w:tc>
          <w:tcPr>
            <w:tcW w:w="1215" w:type="dxa"/>
            <w:vMerge w:val="restart"/>
            <w:tcBorders>
              <w:top w:val="nil"/>
              <w:left w:val="single" w:sz="8" w:space="0" w:color="auto"/>
              <w:bottom w:val="single" w:sz="8" w:space="0" w:color="000000"/>
              <w:right w:val="single" w:sz="4" w:space="0" w:color="auto"/>
            </w:tcBorders>
            <w:vAlign w:val="center"/>
            <w:hideMark/>
          </w:tcPr>
          <w:p w14:paraId="674CBD51"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BR_1</w:t>
            </w:r>
          </w:p>
        </w:tc>
        <w:tc>
          <w:tcPr>
            <w:tcW w:w="1553" w:type="dxa"/>
            <w:vMerge w:val="restart"/>
            <w:tcBorders>
              <w:top w:val="nil"/>
              <w:left w:val="single" w:sz="4" w:space="0" w:color="auto"/>
              <w:bottom w:val="single" w:sz="8" w:space="0" w:color="000000"/>
              <w:right w:val="single" w:sz="4" w:space="0" w:color="auto"/>
            </w:tcBorders>
            <w:vAlign w:val="center"/>
            <w:hideMark/>
          </w:tcPr>
          <w:p w14:paraId="0607A7FE"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xml:space="preserve">Reservation Module </w:t>
            </w:r>
          </w:p>
        </w:tc>
        <w:tc>
          <w:tcPr>
            <w:tcW w:w="1178" w:type="dxa"/>
            <w:tcBorders>
              <w:top w:val="nil"/>
              <w:left w:val="nil"/>
              <w:bottom w:val="single" w:sz="4" w:space="0" w:color="auto"/>
              <w:right w:val="single" w:sz="4" w:space="0" w:color="auto"/>
            </w:tcBorders>
            <w:vAlign w:val="center"/>
            <w:hideMark/>
          </w:tcPr>
          <w:p w14:paraId="6EC46D66"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FR_1</w:t>
            </w:r>
          </w:p>
        </w:tc>
        <w:tc>
          <w:tcPr>
            <w:tcW w:w="1821" w:type="dxa"/>
            <w:tcBorders>
              <w:top w:val="nil"/>
              <w:left w:val="nil"/>
              <w:bottom w:val="single" w:sz="4" w:space="0" w:color="auto"/>
              <w:right w:val="single" w:sz="4" w:space="0" w:color="auto"/>
            </w:tcBorders>
            <w:vAlign w:val="center"/>
            <w:hideMark/>
          </w:tcPr>
          <w:p w14:paraId="00A5CFC1"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One Way Ticket booking</w:t>
            </w:r>
          </w:p>
        </w:tc>
        <w:tc>
          <w:tcPr>
            <w:tcW w:w="768" w:type="dxa"/>
            <w:tcBorders>
              <w:top w:val="nil"/>
              <w:left w:val="nil"/>
              <w:bottom w:val="single" w:sz="4" w:space="0" w:color="auto"/>
              <w:right w:val="single" w:sz="4" w:space="0" w:color="auto"/>
            </w:tcBorders>
            <w:vAlign w:val="center"/>
            <w:hideMark/>
          </w:tcPr>
          <w:p w14:paraId="741FCF97"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High</w:t>
            </w:r>
          </w:p>
        </w:tc>
        <w:tc>
          <w:tcPr>
            <w:tcW w:w="1104" w:type="dxa"/>
            <w:tcBorders>
              <w:top w:val="nil"/>
              <w:left w:val="nil"/>
              <w:bottom w:val="single" w:sz="4" w:space="0" w:color="auto"/>
              <w:right w:val="single" w:sz="4" w:space="0" w:color="auto"/>
            </w:tcBorders>
            <w:vAlign w:val="center"/>
            <w:hideMark/>
          </w:tcPr>
          <w:p w14:paraId="036BC1B5"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TC#001</w:t>
            </w:r>
            <w:r w:rsidRPr="00040B64">
              <w:rPr>
                <w:rFonts w:ascii="Noto Sans" w:eastAsia="Times New Roman" w:hAnsi="Noto Sans" w:cs="Noto Sans"/>
                <w:sz w:val="16"/>
                <w:szCs w:val="16"/>
                <w:lang w:val="en-IN" w:eastAsia="en-IN" w:bidi="hi-IN"/>
              </w:rPr>
              <w:br/>
              <w:t>TC#002</w:t>
            </w:r>
          </w:p>
        </w:tc>
        <w:tc>
          <w:tcPr>
            <w:tcW w:w="925" w:type="dxa"/>
            <w:tcBorders>
              <w:top w:val="nil"/>
              <w:left w:val="nil"/>
              <w:bottom w:val="single" w:sz="4" w:space="0" w:color="auto"/>
              <w:right w:val="single" w:sz="4" w:space="0" w:color="auto"/>
            </w:tcBorders>
            <w:vAlign w:val="center"/>
            <w:hideMark/>
          </w:tcPr>
          <w:p w14:paraId="57F2E058" w14:textId="77777777" w:rsidR="00BA6C32" w:rsidRPr="00040B64" w:rsidRDefault="00BA6C32" w:rsidP="00EA7963">
            <w:pPr>
              <w:spacing w:after="0" w:line="240" w:lineRule="auto"/>
              <w:rPr>
                <w:rFonts w:ascii="Noto Sans" w:eastAsia="Times New Roman" w:hAnsi="Noto Sans" w:cs="Noto Sans"/>
                <w:color w:val="00B050"/>
                <w:sz w:val="16"/>
                <w:szCs w:val="16"/>
                <w:lang w:val="en-IN" w:eastAsia="en-IN" w:bidi="hi-IN"/>
              </w:rPr>
            </w:pPr>
            <w:r w:rsidRPr="00040B64">
              <w:rPr>
                <w:rFonts w:ascii="Noto Sans" w:eastAsia="Times New Roman" w:hAnsi="Noto Sans" w:cs="Noto Sans"/>
                <w:color w:val="00B050"/>
                <w:sz w:val="16"/>
                <w:szCs w:val="16"/>
                <w:lang w:val="en-IN" w:eastAsia="en-IN" w:bidi="hi-IN"/>
              </w:rPr>
              <w:t>pass</w:t>
            </w:r>
          </w:p>
        </w:tc>
        <w:tc>
          <w:tcPr>
            <w:tcW w:w="940" w:type="dxa"/>
            <w:tcBorders>
              <w:top w:val="nil"/>
              <w:left w:val="nil"/>
              <w:bottom w:val="single" w:sz="4" w:space="0" w:color="auto"/>
              <w:right w:val="single" w:sz="8" w:space="0" w:color="auto"/>
            </w:tcBorders>
            <w:vAlign w:val="center"/>
            <w:hideMark/>
          </w:tcPr>
          <w:p w14:paraId="1B957486"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w:t>
            </w:r>
          </w:p>
        </w:tc>
      </w:tr>
      <w:tr w:rsidR="00BA6C32" w:rsidRPr="00EC0C74" w14:paraId="1FB084B5" w14:textId="77777777" w:rsidTr="00EA7963">
        <w:trPr>
          <w:trHeight w:val="575"/>
          <w:jc w:val="center"/>
        </w:trPr>
        <w:tc>
          <w:tcPr>
            <w:tcW w:w="1215" w:type="dxa"/>
            <w:vMerge/>
            <w:tcBorders>
              <w:top w:val="nil"/>
              <w:left w:val="single" w:sz="8" w:space="0" w:color="auto"/>
              <w:bottom w:val="single" w:sz="8" w:space="0" w:color="000000"/>
              <w:right w:val="single" w:sz="4" w:space="0" w:color="auto"/>
            </w:tcBorders>
            <w:vAlign w:val="center"/>
            <w:hideMark/>
          </w:tcPr>
          <w:p w14:paraId="630899C4"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553" w:type="dxa"/>
            <w:vMerge/>
            <w:tcBorders>
              <w:top w:val="nil"/>
              <w:left w:val="single" w:sz="4" w:space="0" w:color="auto"/>
              <w:bottom w:val="single" w:sz="8" w:space="0" w:color="000000"/>
              <w:right w:val="single" w:sz="4" w:space="0" w:color="auto"/>
            </w:tcBorders>
            <w:vAlign w:val="center"/>
            <w:hideMark/>
          </w:tcPr>
          <w:p w14:paraId="5BFFD1A3"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178" w:type="dxa"/>
            <w:tcBorders>
              <w:top w:val="nil"/>
              <w:left w:val="nil"/>
              <w:bottom w:val="single" w:sz="4" w:space="0" w:color="auto"/>
              <w:right w:val="single" w:sz="4" w:space="0" w:color="auto"/>
            </w:tcBorders>
            <w:vAlign w:val="center"/>
            <w:hideMark/>
          </w:tcPr>
          <w:p w14:paraId="001A4777"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FR_2</w:t>
            </w:r>
          </w:p>
        </w:tc>
        <w:tc>
          <w:tcPr>
            <w:tcW w:w="1821" w:type="dxa"/>
            <w:tcBorders>
              <w:top w:val="nil"/>
              <w:left w:val="nil"/>
              <w:bottom w:val="single" w:sz="4" w:space="0" w:color="auto"/>
              <w:right w:val="single" w:sz="4" w:space="0" w:color="auto"/>
            </w:tcBorders>
            <w:vAlign w:val="center"/>
            <w:hideMark/>
          </w:tcPr>
          <w:p w14:paraId="0B344D44"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Round Way Ticket</w:t>
            </w:r>
          </w:p>
        </w:tc>
        <w:tc>
          <w:tcPr>
            <w:tcW w:w="768" w:type="dxa"/>
            <w:tcBorders>
              <w:top w:val="nil"/>
              <w:left w:val="nil"/>
              <w:bottom w:val="single" w:sz="4" w:space="0" w:color="auto"/>
              <w:right w:val="single" w:sz="4" w:space="0" w:color="auto"/>
            </w:tcBorders>
            <w:vAlign w:val="center"/>
            <w:hideMark/>
          </w:tcPr>
          <w:p w14:paraId="7084E38C"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Low</w:t>
            </w:r>
          </w:p>
        </w:tc>
        <w:tc>
          <w:tcPr>
            <w:tcW w:w="1104" w:type="dxa"/>
            <w:tcBorders>
              <w:top w:val="nil"/>
              <w:left w:val="nil"/>
              <w:bottom w:val="single" w:sz="4" w:space="0" w:color="auto"/>
              <w:right w:val="single" w:sz="4" w:space="0" w:color="auto"/>
            </w:tcBorders>
            <w:vAlign w:val="center"/>
            <w:hideMark/>
          </w:tcPr>
          <w:p w14:paraId="351A62C5"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TC#003</w:t>
            </w:r>
            <w:r w:rsidRPr="00040B64">
              <w:rPr>
                <w:rFonts w:ascii="Noto Sans" w:eastAsia="Times New Roman" w:hAnsi="Noto Sans" w:cs="Noto Sans"/>
                <w:sz w:val="16"/>
                <w:szCs w:val="16"/>
                <w:lang w:val="en-IN" w:eastAsia="en-IN" w:bidi="hi-IN"/>
              </w:rPr>
              <w:br/>
              <w:t>TC#004</w:t>
            </w:r>
          </w:p>
        </w:tc>
        <w:tc>
          <w:tcPr>
            <w:tcW w:w="925" w:type="dxa"/>
            <w:tcBorders>
              <w:top w:val="nil"/>
              <w:left w:val="nil"/>
              <w:bottom w:val="single" w:sz="4" w:space="0" w:color="auto"/>
              <w:right w:val="single" w:sz="4" w:space="0" w:color="auto"/>
            </w:tcBorders>
            <w:vAlign w:val="center"/>
            <w:hideMark/>
          </w:tcPr>
          <w:p w14:paraId="504BDFEE" w14:textId="77777777" w:rsidR="00BA6C32" w:rsidRPr="00040B64" w:rsidRDefault="00BA6C32" w:rsidP="00EA7963">
            <w:pPr>
              <w:spacing w:after="0" w:line="240" w:lineRule="auto"/>
              <w:rPr>
                <w:rFonts w:ascii="Noto Sans" w:eastAsia="Times New Roman" w:hAnsi="Noto Sans" w:cs="Noto Sans"/>
                <w:color w:val="00B050"/>
                <w:sz w:val="16"/>
                <w:szCs w:val="16"/>
                <w:lang w:val="en-IN" w:eastAsia="en-IN" w:bidi="hi-IN"/>
              </w:rPr>
            </w:pPr>
            <w:r w:rsidRPr="00040B64">
              <w:rPr>
                <w:rFonts w:ascii="Noto Sans" w:eastAsia="Times New Roman" w:hAnsi="Noto Sans" w:cs="Noto Sans"/>
                <w:color w:val="00B050"/>
                <w:sz w:val="16"/>
                <w:szCs w:val="16"/>
                <w:lang w:val="en-IN" w:eastAsia="en-IN" w:bidi="hi-IN"/>
              </w:rPr>
              <w:t>pass</w:t>
            </w:r>
          </w:p>
        </w:tc>
        <w:tc>
          <w:tcPr>
            <w:tcW w:w="940" w:type="dxa"/>
            <w:tcBorders>
              <w:top w:val="nil"/>
              <w:left w:val="nil"/>
              <w:bottom w:val="single" w:sz="4" w:space="0" w:color="auto"/>
              <w:right w:val="single" w:sz="8" w:space="0" w:color="auto"/>
            </w:tcBorders>
            <w:vAlign w:val="center"/>
            <w:hideMark/>
          </w:tcPr>
          <w:p w14:paraId="09DA886D"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w:t>
            </w:r>
          </w:p>
        </w:tc>
      </w:tr>
      <w:tr w:rsidR="00BA6C32" w:rsidRPr="00EC0C74" w14:paraId="0272D742" w14:textId="77777777" w:rsidTr="00EA7963">
        <w:trPr>
          <w:trHeight w:val="585"/>
          <w:jc w:val="center"/>
        </w:trPr>
        <w:tc>
          <w:tcPr>
            <w:tcW w:w="1215" w:type="dxa"/>
            <w:vMerge/>
            <w:tcBorders>
              <w:top w:val="nil"/>
              <w:left w:val="single" w:sz="8" w:space="0" w:color="auto"/>
              <w:bottom w:val="single" w:sz="8" w:space="0" w:color="000000"/>
              <w:right w:val="single" w:sz="4" w:space="0" w:color="auto"/>
            </w:tcBorders>
            <w:vAlign w:val="center"/>
            <w:hideMark/>
          </w:tcPr>
          <w:p w14:paraId="51DFD5B1"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553" w:type="dxa"/>
            <w:vMerge/>
            <w:tcBorders>
              <w:top w:val="nil"/>
              <w:left w:val="single" w:sz="4" w:space="0" w:color="auto"/>
              <w:bottom w:val="single" w:sz="8" w:space="0" w:color="000000"/>
              <w:right w:val="single" w:sz="4" w:space="0" w:color="auto"/>
            </w:tcBorders>
            <w:vAlign w:val="center"/>
            <w:hideMark/>
          </w:tcPr>
          <w:p w14:paraId="1315BB26"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178" w:type="dxa"/>
            <w:tcBorders>
              <w:top w:val="nil"/>
              <w:left w:val="nil"/>
              <w:bottom w:val="single" w:sz="8" w:space="0" w:color="auto"/>
              <w:right w:val="single" w:sz="4" w:space="0" w:color="auto"/>
            </w:tcBorders>
            <w:vAlign w:val="center"/>
            <w:hideMark/>
          </w:tcPr>
          <w:p w14:paraId="43B95E19"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FR_3</w:t>
            </w:r>
          </w:p>
        </w:tc>
        <w:tc>
          <w:tcPr>
            <w:tcW w:w="1821" w:type="dxa"/>
            <w:tcBorders>
              <w:top w:val="nil"/>
              <w:left w:val="nil"/>
              <w:bottom w:val="single" w:sz="8" w:space="0" w:color="auto"/>
              <w:right w:val="single" w:sz="4" w:space="0" w:color="auto"/>
            </w:tcBorders>
            <w:vAlign w:val="center"/>
            <w:hideMark/>
          </w:tcPr>
          <w:p w14:paraId="395BAEE3"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Multicity Ticket booking</w:t>
            </w:r>
          </w:p>
        </w:tc>
        <w:tc>
          <w:tcPr>
            <w:tcW w:w="768" w:type="dxa"/>
            <w:tcBorders>
              <w:top w:val="nil"/>
              <w:left w:val="nil"/>
              <w:bottom w:val="single" w:sz="8" w:space="0" w:color="auto"/>
              <w:right w:val="single" w:sz="4" w:space="0" w:color="auto"/>
            </w:tcBorders>
            <w:vAlign w:val="center"/>
            <w:hideMark/>
          </w:tcPr>
          <w:p w14:paraId="0D511116"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High</w:t>
            </w:r>
          </w:p>
        </w:tc>
        <w:tc>
          <w:tcPr>
            <w:tcW w:w="1104" w:type="dxa"/>
            <w:tcBorders>
              <w:top w:val="nil"/>
              <w:left w:val="nil"/>
              <w:bottom w:val="single" w:sz="8" w:space="0" w:color="auto"/>
              <w:right w:val="single" w:sz="4" w:space="0" w:color="auto"/>
            </w:tcBorders>
            <w:vAlign w:val="center"/>
            <w:hideMark/>
          </w:tcPr>
          <w:p w14:paraId="7A092B91"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TC#005</w:t>
            </w:r>
            <w:r w:rsidRPr="00040B64">
              <w:rPr>
                <w:rFonts w:ascii="Noto Sans" w:eastAsia="Times New Roman" w:hAnsi="Noto Sans" w:cs="Noto Sans"/>
                <w:sz w:val="16"/>
                <w:szCs w:val="16"/>
                <w:lang w:val="en-IN" w:eastAsia="en-IN" w:bidi="hi-IN"/>
              </w:rPr>
              <w:br/>
              <w:t>TC#006</w:t>
            </w:r>
          </w:p>
        </w:tc>
        <w:tc>
          <w:tcPr>
            <w:tcW w:w="925" w:type="dxa"/>
            <w:tcBorders>
              <w:top w:val="nil"/>
              <w:left w:val="nil"/>
              <w:bottom w:val="single" w:sz="8" w:space="0" w:color="auto"/>
              <w:right w:val="single" w:sz="4" w:space="0" w:color="auto"/>
            </w:tcBorders>
            <w:vAlign w:val="center"/>
            <w:hideMark/>
          </w:tcPr>
          <w:p w14:paraId="4CD94AD1" w14:textId="77777777" w:rsidR="00BA6C32" w:rsidRPr="00040B64" w:rsidRDefault="00BA6C32" w:rsidP="00EA7963">
            <w:pPr>
              <w:spacing w:after="0" w:line="240" w:lineRule="auto"/>
              <w:rPr>
                <w:rFonts w:ascii="Noto Sans" w:eastAsia="Times New Roman" w:hAnsi="Noto Sans" w:cs="Noto Sans"/>
                <w:color w:val="FF0000"/>
                <w:sz w:val="16"/>
                <w:szCs w:val="16"/>
                <w:lang w:val="en-IN" w:eastAsia="en-IN" w:bidi="hi-IN"/>
              </w:rPr>
            </w:pPr>
            <w:r w:rsidRPr="00040B64">
              <w:rPr>
                <w:rFonts w:ascii="Noto Sans" w:eastAsia="Times New Roman" w:hAnsi="Noto Sans" w:cs="Noto Sans"/>
                <w:color w:val="FF0000"/>
                <w:sz w:val="16"/>
                <w:szCs w:val="16"/>
                <w:lang w:val="en-IN" w:eastAsia="en-IN" w:bidi="hi-IN"/>
              </w:rPr>
              <w:t>Fail</w:t>
            </w:r>
          </w:p>
        </w:tc>
        <w:tc>
          <w:tcPr>
            <w:tcW w:w="940" w:type="dxa"/>
            <w:tcBorders>
              <w:top w:val="nil"/>
              <w:left w:val="nil"/>
              <w:bottom w:val="single" w:sz="8" w:space="0" w:color="auto"/>
              <w:right w:val="single" w:sz="8" w:space="0" w:color="auto"/>
            </w:tcBorders>
            <w:vAlign w:val="center"/>
            <w:hideMark/>
          </w:tcPr>
          <w:p w14:paraId="4718188E" w14:textId="77777777" w:rsidR="00BA6C32" w:rsidRPr="00040B64" w:rsidRDefault="00BA6C32" w:rsidP="00EA7963">
            <w:pPr>
              <w:spacing w:after="0" w:line="240" w:lineRule="auto"/>
              <w:rPr>
                <w:rFonts w:ascii="Noto Sans" w:eastAsia="Times New Roman" w:hAnsi="Noto Sans" w:cs="Noto Sans"/>
                <w:color w:val="FF0000"/>
                <w:sz w:val="16"/>
                <w:szCs w:val="16"/>
                <w:lang w:val="en-IN" w:eastAsia="en-IN" w:bidi="hi-IN"/>
              </w:rPr>
            </w:pPr>
            <w:r w:rsidRPr="00040B64">
              <w:rPr>
                <w:rFonts w:ascii="Noto Sans" w:eastAsia="Times New Roman" w:hAnsi="Noto Sans" w:cs="Noto Sans"/>
                <w:color w:val="FF0000"/>
                <w:sz w:val="16"/>
                <w:szCs w:val="16"/>
                <w:lang w:val="en-IN" w:eastAsia="en-IN" w:bidi="hi-IN"/>
              </w:rPr>
              <w:t>Defect# 4523</w:t>
            </w:r>
          </w:p>
        </w:tc>
      </w:tr>
      <w:tr w:rsidR="00BA6C32" w:rsidRPr="00EC0C74" w14:paraId="6D73F54F" w14:textId="77777777" w:rsidTr="00EA7963">
        <w:trPr>
          <w:trHeight w:val="575"/>
          <w:jc w:val="center"/>
        </w:trPr>
        <w:tc>
          <w:tcPr>
            <w:tcW w:w="1215" w:type="dxa"/>
            <w:vMerge w:val="restart"/>
            <w:tcBorders>
              <w:top w:val="nil"/>
              <w:left w:val="single" w:sz="8" w:space="0" w:color="auto"/>
              <w:bottom w:val="single" w:sz="8" w:space="0" w:color="000000"/>
              <w:right w:val="single" w:sz="4" w:space="0" w:color="auto"/>
            </w:tcBorders>
            <w:vAlign w:val="center"/>
            <w:hideMark/>
          </w:tcPr>
          <w:p w14:paraId="0AB8A006"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BR_2</w:t>
            </w:r>
          </w:p>
        </w:tc>
        <w:tc>
          <w:tcPr>
            <w:tcW w:w="1553" w:type="dxa"/>
            <w:vMerge w:val="restart"/>
            <w:tcBorders>
              <w:top w:val="nil"/>
              <w:left w:val="single" w:sz="4" w:space="0" w:color="auto"/>
              <w:bottom w:val="single" w:sz="8" w:space="0" w:color="000000"/>
              <w:right w:val="single" w:sz="4" w:space="0" w:color="auto"/>
            </w:tcBorders>
            <w:vAlign w:val="center"/>
            <w:hideMark/>
          </w:tcPr>
          <w:p w14:paraId="67DFBDA0"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Payment Module</w:t>
            </w:r>
          </w:p>
        </w:tc>
        <w:tc>
          <w:tcPr>
            <w:tcW w:w="1178" w:type="dxa"/>
            <w:tcBorders>
              <w:top w:val="nil"/>
              <w:left w:val="nil"/>
              <w:bottom w:val="single" w:sz="4" w:space="0" w:color="auto"/>
              <w:right w:val="single" w:sz="4" w:space="0" w:color="auto"/>
            </w:tcBorders>
            <w:vAlign w:val="center"/>
            <w:hideMark/>
          </w:tcPr>
          <w:p w14:paraId="0D7AA3D9"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FR_4</w:t>
            </w:r>
          </w:p>
        </w:tc>
        <w:tc>
          <w:tcPr>
            <w:tcW w:w="1821" w:type="dxa"/>
            <w:tcBorders>
              <w:top w:val="nil"/>
              <w:left w:val="nil"/>
              <w:bottom w:val="single" w:sz="4" w:space="0" w:color="auto"/>
              <w:right w:val="single" w:sz="4" w:space="0" w:color="auto"/>
            </w:tcBorders>
            <w:vAlign w:val="center"/>
            <w:hideMark/>
          </w:tcPr>
          <w:p w14:paraId="34EC6245"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By Credit Card</w:t>
            </w:r>
          </w:p>
        </w:tc>
        <w:tc>
          <w:tcPr>
            <w:tcW w:w="768" w:type="dxa"/>
            <w:tcBorders>
              <w:top w:val="nil"/>
              <w:left w:val="nil"/>
              <w:bottom w:val="single" w:sz="4" w:space="0" w:color="auto"/>
              <w:right w:val="single" w:sz="4" w:space="0" w:color="auto"/>
            </w:tcBorders>
            <w:vAlign w:val="center"/>
            <w:hideMark/>
          </w:tcPr>
          <w:p w14:paraId="6B82D1DF"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High</w:t>
            </w:r>
          </w:p>
        </w:tc>
        <w:tc>
          <w:tcPr>
            <w:tcW w:w="1104" w:type="dxa"/>
            <w:tcBorders>
              <w:top w:val="nil"/>
              <w:left w:val="nil"/>
              <w:bottom w:val="single" w:sz="4" w:space="0" w:color="auto"/>
              <w:right w:val="single" w:sz="4" w:space="0" w:color="auto"/>
            </w:tcBorders>
            <w:vAlign w:val="center"/>
            <w:hideMark/>
          </w:tcPr>
          <w:p w14:paraId="14BA4BEE"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TC#007</w:t>
            </w:r>
            <w:r w:rsidRPr="00040B64">
              <w:rPr>
                <w:rFonts w:ascii="Noto Sans" w:eastAsia="Times New Roman" w:hAnsi="Noto Sans" w:cs="Noto Sans"/>
                <w:sz w:val="16"/>
                <w:szCs w:val="16"/>
                <w:lang w:val="en-IN" w:eastAsia="en-IN" w:bidi="hi-IN"/>
              </w:rPr>
              <w:br/>
              <w:t>TC#008</w:t>
            </w:r>
          </w:p>
        </w:tc>
        <w:tc>
          <w:tcPr>
            <w:tcW w:w="925" w:type="dxa"/>
            <w:tcBorders>
              <w:top w:val="nil"/>
              <w:left w:val="nil"/>
              <w:bottom w:val="single" w:sz="4" w:space="0" w:color="auto"/>
              <w:right w:val="single" w:sz="4" w:space="0" w:color="auto"/>
            </w:tcBorders>
            <w:vAlign w:val="center"/>
            <w:hideMark/>
          </w:tcPr>
          <w:p w14:paraId="49FF9CF0" w14:textId="77777777" w:rsidR="00BA6C32" w:rsidRPr="00040B64" w:rsidRDefault="00BA6C32" w:rsidP="00EA7963">
            <w:pPr>
              <w:spacing w:after="0" w:line="240" w:lineRule="auto"/>
              <w:rPr>
                <w:rFonts w:ascii="Noto Sans" w:eastAsia="Times New Roman" w:hAnsi="Noto Sans" w:cs="Noto Sans"/>
                <w:color w:val="00B050"/>
                <w:sz w:val="16"/>
                <w:szCs w:val="16"/>
                <w:lang w:val="en-IN" w:eastAsia="en-IN" w:bidi="hi-IN"/>
              </w:rPr>
            </w:pPr>
            <w:r w:rsidRPr="00040B64">
              <w:rPr>
                <w:rFonts w:ascii="Noto Sans" w:eastAsia="Times New Roman" w:hAnsi="Noto Sans" w:cs="Noto Sans"/>
                <w:color w:val="00B050"/>
                <w:sz w:val="16"/>
                <w:szCs w:val="16"/>
                <w:lang w:val="en-IN" w:eastAsia="en-IN" w:bidi="hi-IN"/>
              </w:rPr>
              <w:t>pass</w:t>
            </w:r>
          </w:p>
        </w:tc>
        <w:tc>
          <w:tcPr>
            <w:tcW w:w="940" w:type="dxa"/>
            <w:tcBorders>
              <w:top w:val="nil"/>
              <w:left w:val="nil"/>
              <w:bottom w:val="single" w:sz="4" w:space="0" w:color="auto"/>
              <w:right w:val="single" w:sz="8" w:space="0" w:color="auto"/>
            </w:tcBorders>
            <w:vAlign w:val="center"/>
            <w:hideMark/>
          </w:tcPr>
          <w:p w14:paraId="6E3474DB"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w:t>
            </w:r>
          </w:p>
        </w:tc>
      </w:tr>
      <w:tr w:rsidR="00BA6C32" w:rsidRPr="00EC0C74" w14:paraId="528FE4C2" w14:textId="77777777" w:rsidTr="00EA7963">
        <w:trPr>
          <w:trHeight w:val="287"/>
          <w:jc w:val="center"/>
        </w:trPr>
        <w:tc>
          <w:tcPr>
            <w:tcW w:w="1215" w:type="dxa"/>
            <w:vMerge/>
            <w:tcBorders>
              <w:top w:val="nil"/>
              <w:left w:val="single" w:sz="8" w:space="0" w:color="auto"/>
              <w:bottom w:val="single" w:sz="8" w:space="0" w:color="000000"/>
              <w:right w:val="single" w:sz="4" w:space="0" w:color="auto"/>
            </w:tcBorders>
            <w:vAlign w:val="center"/>
            <w:hideMark/>
          </w:tcPr>
          <w:p w14:paraId="1496CC5E"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553" w:type="dxa"/>
            <w:vMerge/>
            <w:tcBorders>
              <w:top w:val="nil"/>
              <w:left w:val="single" w:sz="4" w:space="0" w:color="auto"/>
              <w:bottom w:val="single" w:sz="8" w:space="0" w:color="000000"/>
              <w:right w:val="single" w:sz="4" w:space="0" w:color="auto"/>
            </w:tcBorders>
            <w:vAlign w:val="center"/>
            <w:hideMark/>
          </w:tcPr>
          <w:p w14:paraId="782ADE94"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178" w:type="dxa"/>
            <w:tcBorders>
              <w:top w:val="nil"/>
              <w:left w:val="nil"/>
              <w:bottom w:val="single" w:sz="4" w:space="0" w:color="auto"/>
              <w:right w:val="single" w:sz="4" w:space="0" w:color="auto"/>
            </w:tcBorders>
            <w:vAlign w:val="center"/>
            <w:hideMark/>
          </w:tcPr>
          <w:p w14:paraId="1FA9C8F5"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FR_5</w:t>
            </w:r>
          </w:p>
        </w:tc>
        <w:tc>
          <w:tcPr>
            <w:tcW w:w="1821" w:type="dxa"/>
            <w:tcBorders>
              <w:top w:val="nil"/>
              <w:left w:val="nil"/>
              <w:bottom w:val="single" w:sz="4" w:space="0" w:color="auto"/>
              <w:right w:val="single" w:sz="4" w:space="0" w:color="auto"/>
            </w:tcBorders>
            <w:vAlign w:val="center"/>
            <w:hideMark/>
          </w:tcPr>
          <w:p w14:paraId="4F8F15C7"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By Debit Card</w:t>
            </w:r>
          </w:p>
        </w:tc>
        <w:tc>
          <w:tcPr>
            <w:tcW w:w="768" w:type="dxa"/>
            <w:tcBorders>
              <w:top w:val="nil"/>
              <w:left w:val="nil"/>
              <w:bottom w:val="single" w:sz="4" w:space="0" w:color="auto"/>
              <w:right w:val="single" w:sz="4" w:space="0" w:color="auto"/>
            </w:tcBorders>
            <w:vAlign w:val="center"/>
            <w:hideMark/>
          </w:tcPr>
          <w:p w14:paraId="3F4344AA"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High</w:t>
            </w:r>
          </w:p>
        </w:tc>
        <w:tc>
          <w:tcPr>
            <w:tcW w:w="1104" w:type="dxa"/>
            <w:tcBorders>
              <w:top w:val="nil"/>
              <w:left w:val="nil"/>
              <w:bottom w:val="single" w:sz="4" w:space="0" w:color="auto"/>
              <w:right w:val="single" w:sz="4" w:space="0" w:color="auto"/>
            </w:tcBorders>
            <w:vAlign w:val="center"/>
            <w:hideMark/>
          </w:tcPr>
          <w:p w14:paraId="12AE11A4"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TC#009</w:t>
            </w:r>
          </w:p>
        </w:tc>
        <w:tc>
          <w:tcPr>
            <w:tcW w:w="925" w:type="dxa"/>
            <w:tcBorders>
              <w:top w:val="nil"/>
              <w:left w:val="nil"/>
              <w:bottom w:val="single" w:sz="4" w:space="0" w:color="auto"/>
              <w:right w:val="single" w:sz="4" w:space="0" w:color="auto"/>
            </w:tcBorders>
            <w:vAlign w:val="center"/>
            <w:hideMark/>
          </w:tcPr>
          <w:p w14:paraId="3AE778ED" w14:textId="77777777" w:rsidR="00BA6C32" w:rsidRPr="00040B64" w:rsidRDefault="00BA6C32" w:rsidP="00EA7963">
            <w:pPr>
              <w:spacing w:after="0" w:line="240" w:lineRule="auto"/>
              <w:rPr>
                <w:rFonts w:ascii="Noto Sans" w:eastAsia="Times New Roman" w:hAnsi="Noto Sans" w:cs="Noto Sans"/>
                <w:color w:val="00B050"/>
                <w:sz w:val="16"/>
                <w:szCs w:val="16"/>
                <w:lang w:val="en-IN" w:eastAsia="en-IN" w:bidi="hi-IN"/>
              </w:rPr>
            </w:pPr>
            <w:r w:rsidRPr="00040B64">
              <w:rPr>
                <w:rFonts w:ascii="Noto Sans" w:eastAsia="Times New Roman" w:hAnsi="Noto Sans" w:cs="Noto Sans"/>
                <w:color w:val="00B050"/>
                <w:sz w:val="16"/>
                <w:szCs w:val="16"/>
                <w:lang w:val="en-IN" w:eastAsia="en-IN" w:bidi="hi-IN"/>
              </w:rPr>
              <w:t>pass</w:t>
            </w:r>
          </w:p>
        </w:tc>
        <w:tc>
          <w:tcPr>
            <w:tcW w:w="940" w:type="dxa"/>
            <w:tcBorders>
              <w:top w:val="nil"/>
              <w:left w:val="nil"/>
              <w:bottom w:val="single" w:sz="4" w:space="0" w:color="auto"/>
              <w:right w:val="single" w:sz="8" w:space="0" w:color="auto"/>
            </w:tcBorders>
            <w:vAlign w:val="center"/>
            <w:hideMark/>
          </w:tcPr>
          <w:p w14:paraId="5D16E65A"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w:t>
            </w:r>
          </w:p>
        </w:tc>
      </w:tr>
      <w:tr w:rsidR="00BA6C32" w:rsidRPr="00EC0C74" w14:paraId="134B88DF" w14:textId="77777777" w:rsidTr="00EA7963">
        <w:trPr>
          <w:trHeight w:val="585"/>
          <w:jc w:val="center"/>
        </w:trPr>
        <w:tc>
          <w:tcPr>
            <w:tcW w:w="1215" w:type="dxa"/>
            <w:vMerge/>
            <w:tcBorders>
              <w:top w:val="nil"/>
              <w:left w:val="single" w:sz="8" w:space="0" w:color="auto"/>
              <w:bottom w:val="single" w:sz="8" w:space="0" w:color="000000"/>
              <w:right w:val="single" w:sz="4" w:space="0" w:color="auto"/>
            </w:tcBorders>
            <w:vAlign w:val="center"/>
            <w:hideMark/>
          </w:tcPr>
          <w:p w14:paraId="7547CD0D"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553" w:type="dxa"/>
            <w:vMerge/>
            <w:tcBorders>
              <w:top w:val="nil"/>
              <w:left w:val="single" w:sz="4" w:space="0" w:color="auto"/>
              <w:bottom w:val="single" w:sz="8" w:space="0" w:color="000000"/>
              <w:right w:val="single" w:sz="4" w:space="0" w:color="auto"/>
            </w:tcBorders>
            <w:vAlign w:val="center"/>
            <w:hideMark/>
          </w:tcPr>
          <w:p w14:paraId="5E925F1C"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p>
        </w:tc>
        <w:tc>
          <w:tcPr>
            <w:tcW w:w="1178" w:type="dxa"/>
            <w:tcBorders>
              <w:top w:val="nil"/>
              <w:left w:val="nil"/>
              <w:bottom w:val="single" w:sz="8" w:space="0" w:color="auto"/>
              <w:right w:val="single" w:sz="4" w:space="0" w:color="auto"/>
            </w:tcBorders>
            <w:vAlign w:val="center"/>
            <w:hideMark/>
          </w:tcPr>
          <w:p w14:paraId="3057AAE3"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FR_6</w:t>
            </w:r>
          </w:p>
        </w:tc>
        <w:tc>
          <w:tcPr>
            <w:tcW w:w="1821" w:type="dxa"/>
            <w:tcBorders>
              <w:top w:val="nil"/>
              <w:left w:val="nil"/>
              <w:bottom w:val="single" w:sz="8" w:space="0" w:color="auto"/>
              <w:right w:val="single" w:sz="4" w:space="0" w:color="auto"/>
            </w:tcBorders>
            <w:vAlign w:val="center"/>
            <w:hideMark/>
          </w:tcPr>
          <w:p w14:paraId="2E4387A7"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By Reward Points</w:t>
            </w:r>
          </w:p>
        </w:tc>
        <w:tc>
          <w:tcPr>
            <w:tcW w:w="768" w:type="dxa"/>
            <w:tcBorders>
              <w:top w:val="nil"/>
              <w:left w:val="nil"/>
              <w:bottom w:val="single" w:sz="8" w:space="0" w:color="auto"/>
              <w:right w:val="single" w:sz="4" w:space="0" w:color="auto"/>
            </w:tcBorders>
            <w:vAlign w:val="center"/>
            <w:hideMark/>
          </w:tcPr>
          <w:p w14:paraId="6FB7EC8E" w14:textId="77777777" w:rsidR="00BA6C32" w:rsidRPr="00040B64" w:rsidRDefault="00BA6C32" w:rsidP="00EA7963">
            <w:pPr>
              <w:spacing w:after="0" w:line="240" w:lineRule="auto"/>
              <w:jc w:val="center"/>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Medium</w:t>
            </w:r>
          </w:p>
        </w:tc>
        <w:tc>
          <w:tcPr>
            <w:tcW w:w="1104" w:type="dxa"/>
            <w:tcBorders>
              <w:top w:val="nil"/>
              <w:left w:val="nil"/>
              <w:bottom w:val="single" w:sz="8" w:space="0" w:color="auto"/>
              <w:right w:val="single" w:sz="4" w:space="0" w:color="auto"/>
            </w:tcBorders>
            <w:vAlign w:val="center"/>
            <w:hideMark/>
          </w:tcPr>
          <w:p w14:paraId="7DFAEA16"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TC#010</w:t>
            </w:r>
            <w:r w:rsidRPr="00040B64">
              <w:rPr>
                <w:rFonts w:ascii="Noto Sans" w:eastAsia="Times New Roman" w:hAnsi="Noto Sans" w:cs="Noto Sans"/>
                <w:sz w:val="16"/>
                <w:szCs w:val="16"/>
                <w:lang w:val="en-IN" w:eastAsia="en-IN" w:bidi="hi-IN"/>
              </w:rPr>
              <w:br/>
              <w:t>TC#011</w:t>
            </w:r>
          </w:p>
        </w:tc>
        <w:tc>
          <w:tcPr>
            <w:tcW w:w="925" w:type="dxa"/>
            <w:tcBorders>
              <w:top w:val="nil"/>
              <w:left w:val="nil"/>
              <w:bottom w:val="single" w:sz="8" w:space="0" w:color="auto"/>
              <w:right w:val="single" w:sz="4" w:space="0" w:color="auto"/>
            </w:tcBorders>
            <w:vAlign w:val="center"/>
            <w:hideMark/>
          </w:tcPr>
          <w:p w14:paraId="1DF33A6A" w14:textId="77777777" w:rsidR="00BA6C32" w:rsidRPr="00040B64" w:rsidRDefault="00BA6C32" w:rsidP="00EA7963">
            <w:pPr>
              <w:spacing w:after="0" w:line="240" w:lineRule="auto"/>
              <w:rPr>
                <w:rFonts w:ascii="Noto Sans" w:eastAsia="Times New Roman" w:hAnsi="Noto Sans" w:cs="Noto Sans"/>
                <w:color w:val="00B050"/>
                <w:sz w:val="16"/>
                <w:szCs w:val="16"/>
                <w:lang w:val="en-IN" w:eastAsia="en-IN" w:bidi="hi-IN"/>
              </w:rPr>
            </w:pPr>
            <w:r w:rsidRPr="00040B64">
              <w:rPr>
                <w:rFonts w:ascii="Noto Sans" w:eastAsia="Times New Roman" w:hAnsi="Noto Sans" w:cs="Noto Sans"/>
                <w:color w:val="00B050"/>
                <w:sz w:val="16"/>
                <w:szCs w:val="16"/>
                <w:lang w:val="en-IN" w:eastAsia="en-IN" w:bidi="hi-IN"/>
              </w:rPr>
              <w:t>pass</w:t>
            </w:r>
          </w:p>
        </w:tc>
        <w:tc>
          <w:tcPr>
            <w:tcW w:w="940" w:type="dxa"/>
            <w:tcBorders>
              <w:top w:val="nil"/>
              <w:left w:val="nil"/>
              <w:bottom w:val="single" w:sz="8" w:space="0" w:color="auto"/>
              <w:right w:val="single" w:sz="8" w:space="0" w:color="auto"/>
            </w:tcBorders>
            <w:vAlign w:val="center"/>
            <w:hideMark/>
          </w:tcPr>
          <w:p w14:paraId="1714C80E" w14:textId="77777777" w:rsidR="00BA6C32" w:rsidRPr="00040B64" w:rsidRDefault="00BA6C32" w:rsidP="00EA7963">
            <w:pPr>
              <w:spacing w:after="0" w:line="240" w:lineRule="auto"/>
              <w:rPr>
                <w:rFonts w:ascii="Noto Sans" w:eastAsia="Times New Roman" w:hAnsi="Noto Sans" w:cs="Noto Sans"/>
                <w:sz w:val="16"/>
                <w:szCs w:val="16"/>
                <w:lang w:val="en-IN" w:eastAsia="en-IN" w:bidi="hi-IN"/>
              </w:rPr>
            </w:pPr>
            <w:r w:rsidRPr="00040B64">
              <w:rPr>
                <w:rFonts w:ascii="Noto Sans" w:eastAsia="Times New Roman" w:hAnsi="Noto Sans" w:cs="Noto Sans"/>
                <w:sz w:val="16"/>
                <w:szCs w:val="16"/>
                <w:lang w:val="en-IN" w:eastAsia="en-IN" w:bidi="hi-IN"/>
              </w:rPr>
              <w:t> </w:t>
            </w:r>
          </w:p>
        </w:tc>
      </w:tr>
    </w:tbl>
    <w:p w14:paraId="53CE86F0" w14:textId="77777777" w:rsidR="00BA6C32" w:rsidRPr="00EC0C74" w:rsidRDefault="00BA6C32" w:rsidP="00BA6C32">
      <w:pPr>
        <w:rPr>
          <w:rFonts w:ascii="Segoe Print" w:hAnsi="Segoe Print"/>
          <w:color w:val="3333FF"/>
          <w:sz w:val="16"/>
          <w:szCs w:val="16"/>
        </w:rPr>
      </w:pPr>
    </w:p>
    <w:p w14:paraId="351B7A4F" w14:textId="77777777" w:rsidR="00BA6C32" w:rsidRPr="00EC0C74" w:rsidRDefault="00BA6C32" w:rsidP="00BA6C32">
      <w:pPr>
        <w:rPr>
          <w:rFonts w:ascii="Segoe Print" w:hAnsi="Segoe Print"/>
          <w:color w:val="3333FF"/>
          <w:sz w:val="16"/>
          <w:szCs w:val="16"/>
        </w:rPr>
      </w:pPr>
      <w:r w:rsidRPr="00EC0C74">
        <w:rPr>
          <w:rFonts w:ascii="Segoe Print" w:hAnsi="Segoe Print"/>
          <w:color w:val="3333FF"/>
          <w:sz w:val="16"/>
          <w:szCs w:val="16"/>
        </w:rPr>
        <w:br w:type="page"/>
      </w:r>
    </w:p>
    <w:p w14:paraId="2FCC0574" w14:textId="77777777" w:rsidR="00302FEA" w:rsidRPr="00EC0C74" w:rsidRDefault="00000000">
      <w:pPr>
        <w:pStyle w:val="Heading1"/>
        <w:rPr>
          <w:rFonts w:ascii="Noto Sans" w:hAnsi="Noto Sans" w:cs="Noto Sans"/>
          <w:b w:val="0"/>
          <w:bCs w:val="0"/>
        </w:rPr>
      </w:pPr>
      <w:r w:rsidRPr="00EC0C74">
        <w:rPr>
          <w:rFonts w:ascii="Noto Sans" w:hAnsi="Noto Sans" w:cs="Noto Sans"/>
          <w:b w:val="0"/>
          <w:bCs w:val="0"/>
        </w:rPr>
        <w:lastRenderedPageBreak/>
        <w:t>9. Assumptions</w:t>
      </w:r>
    </w:p>
    <w:p w14:paraId="04E6D7D8" w14:textId="77777777" w:rsidR="00732835" w:rsidRDefault="00732835" w:rsidP="00DD0032">
      <w:pPr>
        <w:pStyle w:val="ListParagraph"/>
        <w:numPr>
          <w:ilvl w:val="0"/>
          <w:numId w:val="21"/>
        </w:numPr>
        <w:rPr>
          <w:rFonts w:ascii="Noto Sans" w:hAnsi="Noto Sans" w:cs="Noto Sans"/>
        </w:rPr>
      </w:pPr>
      <w:r>
        <w:rPr>
          <w:rFonts w:ascii="Noto Sans" w:hAnsi="Noto Sans" w:cs="Noto Sans"/>
        </w:rPr>
        <w:t xml:space="preserve">Books Data Digitization: </w:t>
      </w:r>
    </w:p>
    <w:p w14:paraId="40FC0142" w14:textId="253302F9" w:rsidR="00BD2B56" w:rsidRDefault="00732835" w:rsidP="00732835">
      <w:pPr>
        <w:pStyle w:val="ListParagraph"/>
        <w:rPr>
          <w:rFonts w:ascii="Noto Sans" w:hAnsi="Noto Sans" w:cs="Noto Sans"/>
        </w:rPr>
      </w:pPr>
      <w:r>
        <w:rPr>
          <w:rFonts w:ascii="Noto Sans" w:hAnsi="Noto Sans" w:cs="Noto Sans"/>
        </w:rPr>
        <w:t>L</w:t>
      </w:r>
      <w:r w:rsidRPr="00DD0032">
        <w:rPr>
          <w:rFonts w:ascii="Noto Sans" w:hAnsi="Noto Sans" w:cs="Noto Sans"/>
        </w:rPr>
        <w:t>ibrarians &amp; the department staff</w:t>
      </w:r>
      <w:r>
        <w:rPr>
          <w:rFonts w:ascii="Noto Sans" w:hAnsi="Noto Sans" w:cs="Noto Sans"/>
        </w:rPr>
        <w:t xml:space="preserve"> </w:t>
      </w:r>
      <w:r w:rsidRPr="00DD0032">
        <w:rPr>
          <w:rFonts w:ascii="Noto Sans" w:hAnsi="Noto Sans" w:cs="Noto Sans"/>
        </w:rPr>
        <w:t xml:space="preserve">will be converted </w:t>
      </w:r>
      <w:r>
        <w:rPr>
          <w:rFonts w:ascii="Noto Sans" w:hAnsi="Noto Sans" w:cs="Noto Sans"/>
        </w:rPr>
        <w:t>all</w:t>
      </w:r>
      <w:r w:rsidR="00DD0032" w:rsidRPr="00DD0032">
        <w:rPr>
          <w:rFonts w:ascii="Noto Sans" w:hAnsi="Noto Sans" w:cs="Noto Sans"/>
        </w:rPr>
        <w:t xml:space="preserve"> the books inventory data in a prescribed digital format</w:t>
      </w:r>
      <w:r>
        <w:rPr>
          <w:rFonts w:ascii="Noto Sans" w:hAnsi="Noto Sans" w:cs="Noto Sans"/>
        </w:rPr>
        <w:t>.</w:t>
      </w:r>
    </w:p>
    <w:p w14:paraId="2427D4D3" w14:textId="5DE6E6E4" w:rsidR="00BD2B56" w:rsidRDefault="00736D15" w:rsidP="004F130B">
      <w:pPr>
        <w:pStyle w:val="ListParagraph"/>
        <w:numPr>
          <w:ilvl w:val="0"/>
          <w:numId w:val="21"/>
        </w:numPr>
        <w:rPr>
          <w:rFonts w:ascii="Noto Sans" w:hAnsi="Noto Sans" w:cs="Noto Sans"/>
        </w:rPr>
      </w:pPr>
      <w:r w:rsidRPr="002E5431">
        <w:rPr>
          <w:rFonts w:ascii="Noto Sans" w:hAnsi="Noto Sans" w:cs="Noto Sans"/>
        </w:rPr>
        <w:t xml:space="preserve">Project will cater to </w:t>
      </w:r>
      <w:r w:rsidR="002E5431">
        <w:rPr>
          <w:rFonts w:ascii="Noto Sans" w:hAnsi="Noto Sans" w:cs="Noto Sans"/>
        </w:rPr>
        <w:t xml:space="preserve">the </w:t>
      </w:r>
      <w:r w:rsidRPr="002E5431">
        <w:rPr>
          <w:rFonts w:ascii="Noto Sans" w:hAnsi="Noto Sans" w:cs="Noto Sans"/>
        </w:rPr>
        <w:t>Department of Technology, Pune University only and the LMP will have no interface with the University / other departments.</w:t>
      </w:r>
    </w:p>
    <w:p w14:paraId="58276792" w14:textId="77777777" w:rsidR="00732835" w:rsidRDefault="00732835" w:rsidP="00732835">
      <w:pPr>
        <w:pStyle w:val="ListParagraph"/>
        <w:numPr>
          <w:ilvl w:val="0"/>
          <w:numId w:val="21"/>
        </w:numPr>
        <w:rPr>
          <w:rFonts w:ascii="Noto Sans" w:hAnsi="Noto Sans" w:cs="Noto Sans"/>
        </w:rPr>
      </w:pPr>
      <w:r w:rsidRPr="00732835">
        <w:rPr>
          <w:rFonts w:ascii="Noto Sans" w:hAnsi="Noto Sans" w:cs="Noto Sans"/>
        </w:rPr>
        <w:t xml:space="preserve">User Access: </w:t>
      </w:r>
    </w:p>
    <w:p w14:paraId="49A79B94" w14:textId="26F32035" w:rsidR="00732835" w:rsidRPr="00732835" w:rsidRDefault="00732835" w:rsidP="00732835">
      <w:pPr>
        <w:pStyle w:val="ListParagraph"/>
        <w:rPr>
          <w:rFonts w:ascii="Noto Sans" w:hAnsi="Noto Sans" w:cs="Noto Sans"/>
        </w:rPr>
      </w:pPr>
      <w:r w:rsidRPr="00732835">
        <w:rPr>
          <w:rFonts w:ascii="Noto Sans" w:hAnsi="Noto Sans" w:cs="Noto Sans"/>
        </w:rPr>
        <w:t>All students, librarians, and admins will have access to the internet and can use the portal via a web browser or mobile application.</w:t>
      </w:r>
    </w:p>
    <w:p w14:paraId="46D2E9DB" w14:textId="77777777" w:rsidR="00732835" w:rsidRDefault="00732835" w:rsidP="00732835">
      <w:pPr>
        <w:pStyle w:val="ListParagraph"/>
        <w:numPr>
          <w:ilvl w:val="0"/>
          <w:numId w:val="21"/>
        </w:numPr>
        <w:rPr>
          <w:rFonts w:ascii="Noto Sans" w:hAnsi="Noto Sans" w:cs="Noto Sans"/>
        </w:rPr>
      </w:pPr>
      <w:r w:rsidRPr="00732835">
        <w:rPr>
          <w:rFonts w:ascii="Noto Sans" w:hAnsi="Noto Sans" w:cs="Noto Sans"/>
        </w:rPr>
        <w:t xml:space="preserve">Availability of Data: </w:t>
      </w:r>
    </w:p>
    <w:p w14:paraId="5F349DE5" w14:textId="7ABD2F77" w:rsidR="00732835" w:rsidRPr="00732835" w:rsidRDefault="00732835" w:rsidP="00732835">
      <w:pPr>
        <w:pStyle w:val="ListParagraph"/>
        <w:rPr>
          <w:rFonts w:ascii="Noto Sans" w:hAnsi="Noto Sans" w:cs="Noto Sans"/>
        </w:rPr>
      </w:pPr>
      <w:r w:rsidRPr="00732835">
        <w:rPr>
          <w:rFonts w:ascii="Noto Sans" w:hAnsi="Noto Sans" w:cs="Noto Sans"/>
        </w:rPr>
        <w:t>The library will maintain an updated and accurate inventory of books, and student/member information will be readily available for the system to manage.</w:t>
      </w:r>
    </w:p>
    <w:p w14:paraId="6C179AB0" w14:textId="77777777" w:rsidR="00732835" w:rsidRDefault="00732835" w:rsidP="00732835">
      <w:pPr>
        <w:pStyle w:val="ListParagraph"/>
        <w:numPr>
          <w:ilvl w:val="0"/>
          <w:numId w:val="21"/>
        </w:numPr>
        <w:rPr>
          <w:rFonts w:ascii="Noto Sans" w:hAnsi="Noto Sans" w:cs="Noto Sans"/>
        </w:rPr>
      </w:pPr>
      <w:r w:rsidRPr="00732835">
        <w:rPr>
          <w:rFonts w:ascii="Noto Sans" w:hAnsi="Noto Sans" w:cs="Noto Sans"/>
        </w:rPr>
        <w:t xml:space="preserve">Payment Gateway Availability: </w:t>
      </w:r>
    </w:p>
    <w:p w14:paraId="39D8C567" w14:textId="246259B1" w:rsidR="00732835" w:rsidRPr="00732835" w:rsidRDefault="00732835" w:rsidP="00732835">
      <w:pPr>
        <w:pStyle w:val="ListParagraph"/>
        <w:rPr>
          <w:rFonts w:ascii="Noto Sans" w:hAnsi="Noto Sans" w:cs="Noto Sans"/>
        </w:rPr>
      </w:pPr>
      <w:r w:rsidRPr="00732835">
        <w:rPr>
          <w:rFonts w:ascii="Noto Sans" w:hAnsi="Noto Sans" w:cs="Noto Sans"/>
        </w:rPr>
        <w:t>Online payment systems (such as credit/debit cards, UPI, etc.) will be available and functioning for students to pay fines and membership fees.</w:t>
      </w:r>
    </w:p>
    <w:p w14:paraId="31D34AA9" w14:textId="77777777" w:rsidR="00732835" w:rsidRDefault="00732835" w:rsidP="00732835">
      <w:pPr>
        <w:pStyle w:val="ListParagraph"/>
        <w:numPr>
          <w:ilvl w:val="0"/>
          <w:numId w:val="21"/>
        </w:numPr>
        <w:rPr>
          <w:rFonts w:ascii="Noto Sans" w:hAnsi="Noto Sans" w:cs="Noto Sans"/>
        </w:rPr>
      </w:pPr>
      <w:r w:rsidRPr="00732835">
        <w:rPr>
          <w:rFonts w:ascii="Noto Sans" w:hAnsi="Noto Sans" w:cs="Noto Sans"/>
        </w:rPr>
        <w:t xml:space="preserve">User Skill Level: </w:t>
      </w:r>
    </w:p>
    <w:p w14:paraId="1583C260" w14:textId="3AC850DF" w:rsidR="00732835" w:rsidRPr="00732835" w:rsidRDefault="00732835" w:rsidP="00732835">
      <w:pPr>
        <w:pStyle w:val="ListParagraph"/>
        <w:rPr>
          <w:rFonts w:ascii="Noto Sans" w:hAnsi="Noto Sans" w:cs="Noto Sans"/>
        </w:rPr>
      </w:pPr>
      <w:r w:rsidRPr="00732835">
        <w:rPr>
          <w:rFonts w:ascii="Noto Sans" w:hAnsi="Noto Sans" w:cs="Noto Sans"/>
        </w:rPr>
        <w:t>Students, librarians, and admins have basic technical skills to use the system (such as using a browser, entering text, and navigating websites).</w:t>
      </w:r>
    </w:p>
    <w:p w14:paraId="75A4DCE8" w14:textId="77777777" w:rsidR="00732835" w:rsidRDefault="00732835" w:rsidP="00732835">
      <w:pPr>
        <w:pStyle w:val="ListParagraph"/>
        <w:numPr>
          <w:ilvl w:val="0"/>
          <w:numId w:val="21"/>
        </w:numPr>
        <w:rPr>
          <w:rFonts w:ascii="Noto Sans" w:hAnsi="Noto Sans" w:cs="Noto Sans"/>
        </w:rPr>
      </w:pPr>
      <w:r w:rsidRPr="00732835">
        <w:rPr>
          <w:rFonts w:ascii="Noto Sans" w:hAnsi="Noto Sans" w:cs="Noto Sans"/>
        </w:rPr>
        <w:t xml:space="preserve">Library Database: </w:t>
      </w:r>
    </w:p>
    <w:p w14:paraId="6480603B" w14:textId="11E41275" w:rsidR="00732835" w:rsidRPr="00732835" w:rsidRDefault="00732835" w:rsidP="00732835">
      <w:pPr>
        <w:pStyle w:val="ListParagraph"/>
        <w:rPr>
          <w:rFonts w:ascii="Noto Sans" w:hAnsi="Noto Sans" w:cs="Noto Sans"/>
        </w:rPr>
      </w:pPr>
      <w:r w:rsidRPr="00732835">
        <w:rPr>
          <w:rFonts w:ascii="Noto Sans" w:hAnsi="Noto Sans" w:cs="Noto Sans"/>
        </w:rPr>
        <w:t>The library’s database will be regularly updated to reflect book availability, borrower information, fines, and reservations.</w:t>
      </w:r>
    </w:p>
    <w:p w14:paraId="1FAA30F1" w14:textId="0FCCCD0B" w:rsidR="00732835" w:rsidRPr="002E5431" w:rsidRDefault="00732835" w:rsidP="00732835">
      <w:pPr>
        <w:pStyle w:val="ListParagraph"/>
        <w:numPr>
          <w:ilvl w:val="0"/>
          <w:numId w:val="21"/>
        </w:numPr>
        <w:rPr>
          <w:rFonts w:ascii="Noto Sans" w:hAnsi="Noto Sans" w:cs="Noto Sans"/>
        </w:rPr>
      </w:pPr>
      <w:r w:rsidRPr="00732835">
        <w:rPr>
          <w:rFonts w:ascii="Noto Sans" w:hAnsi="Noto Sans" w:cs="Noto Sans"/>
        </w:rPr>
        <w:t>Library Hours: The system assumes the library is open during standard hours, and that the operation of borrowing and returning books will follow the library’s working hours.</w:t>
      </w:r>
    </w:p>
    <w:p w14:paraId="5355306A" w14:textId="77777777" w:rsidR="00302FEA" w:rsidRPr="00EC0C74" w:rsidRDefault="00000000">
      <w:pPr>
        <w:pStyle w:val="Heading1"/>
        <w:rPr>
          <w:rFonts w:ascii="Noto Sans" w:hAnsi="Noto Sans" w:cs="Noto Sans"/>
          <w:b w:val="0"/>
          <w:bCs w:val="0"/>
        </w:rPr>
      </w:pPr>
      <w:r w:rsidRPr="00EC0C74">
        <w:rPr>
          <w:rFonts w:ascii="Noto Sans" w:hAnsi="Noto Sans" w:cs="Noto Sans"/>
          <w:b w:val="0"/>
          <w:bCs w:val="0"/>
        </w:rPr>
        <w:t>10. Constraints</w:t>
      </w:r>
    </w:p>
    <w:p w14:paraId="01F86C47" w14:textId="77777777" w:rsidR="0003746F" w:rsidRDefault="0003746F" w:rsidP="0003746F">
      <w:pPr>
        <w:pStyle w:val="ListParagraph"/>
        <w:numPr>
          <w:ilvl w:val="0"/>
          <w:numId w:val="22"/>
        </w:numPr>
        <w:rPr>
          <w:rFonts w:ascii="Noto Sans" w:hAnsi="Noto Sans" w:cs="Noto Sans"/>
        </w:rPr>
      </w:pPr>
      <w:r w:rsidRPr="0003746F">
        <w:rPr>
          <w:rFonts w:ascii="Noto Sans" w:hAnsi="Noto Sans" w:cs="Noto Sans"/>
        </w:rPr>
        <w:t xml:space="preserve">Budget Constraints: </w:t>
      </w:r>
    </w:p>
    <w:p w14:paraId="43F55E5B" w14:textId="630640FF" w:rsidR="0003746F" w:rsidRPr="0003746F" w:rsidRDefault="0003746F" w:rsidP="0003746F">
      <w:pPr>
        <w:pStyle w:val="ListParagraph"/>
        <w:rPr>
          <w:rFonts w:ascii="Noto Sans" w:hAnsi="Noto Sans" w:cs="Noto Sans"/>
        </w:rPr>
      </w:pPr>
      <w:r w:rsidRPr="0003746F">
        <w:rPr>
          <w:rFonts w:ascii="Noto Sans" w:hAnsi="Noto Sans" w:cs="Noto Sans"/>
        </w:rPr>
        <w:t>The project must be developed within a predefined budget that may limit the features, technologies, or resources available for implementation.</w:t>
      </w:r>
    </w:p>
    <w:p w14:paraId="72474419" w14:textId="77777777" w:rsidR="0003746F" w:rsidRDefault="0003746F" w:rsidP="0003746F">
      <w:pPr>
        <w:pStyle w:val="ListParagraph"/>
        <w:numPr>
          <w:ilvl w:val="0"/>
          <w:numId w:val="22"/>
        </w:numPr>
        <w:rPr>
          <w:rFonts w:ascii="Noto Sans" w:hAnsi="Noto Sans" w:cs="Noto Sans"/>
        </w:rPr>
      </w:pPr>
      <w:r w:rsidRPr="0003746F">
        <w:rPr>
          <w:rFonts w:ascii="Noto Sans" w:hAnsi="Noto Sans" w:cs="Noto Sans"/>
        </w:rPr>
        <w:t xml:space="preserve">Time Constraints: </w:t>
      </w:r>
    </w:p>
    <w:p w14:paraId="052F2FA5" w14:textId="325E9A03" w:rsidR="0003746F" w:rsidRPr="0003746F" w:rsidRDefault="0003746F" w:rsidP="0003746F">
      <w:pPr>
        <w:pStyle w:val="ListParagraph"/>
        <w:rPr>
          <w:rFonts w:ascii="Noto Sans" w:hAnsi="Noto Sans" w:cs="Noto Sans"/>
        </w:rPr>
      </w:pPr>
      <w:r w:rsidRPr="0003746F">
        <w:rPr>
          <w:rFonts w:ascii="Noto Sans" w:hAnsi="Noto Sans" w:cs="Noto Sans"/>
        </w:rPr>
        <w:t>The project must be completed within a specific time frame (e.g., within 6 months), potentially limiting the scope of features or the complexity of the system.</w:t>
      </w:r>
    </w:p>
    <w:p w14:paraId="578E36D0" w14:textId="37B4FA43" w:rsidR="0003746F" w:rsidRPr="0003746F" w:rsidRDefault="0003746F" w:rsidP="0003746F">
      <w:pPr>
        <w:pStyle w:val="ListParagraph"/>
        <w:numPr>
          <w:ilvl w:val="0"/>
          <w:numId w:val="22"/>
        </w:numPr>
        <w:rPr>
          <w:rFonts w:ascii="Noto Sans" w:hAnsi="Noto Sans" w:cs="Noto Sans"/>
        </w:rPr>
      </w:pPr>
      <w:r w:rsidRPr="0003746F">
        <w:rPr>
          <w:rFonts w:ascii="Noto Sans" w:hAnsi="Noto Sans" w:cs="Noto Sans"/>
        </w:rPr>
        <w:t>Access Control: The system will follow a role-based access control (RBAC) model, where different user roles (students</w:t>
      </w:r>
      <w:r>
        <w:rPr>
          <w:rFonts w:ascii="Noto Sans" w:hAnsi="Noto Sans" w:cs="Noto Sans"/>
        </w:rPr>
        <w:t>, staff</w:t>
      </w:r>
      <w:r w:rsidRPr="0003746F">
        <w:rPr>
          <w:rFonts w:ascii="Noto Sans" w:hAnsi="Noto Sans" w:cs="Noto Sans"/>
        </w:rPr>
        <w:t>, librarians, admins) have different levels of access. This can constrain the flexibility of features and user interfaces.</w:t>
      </w:r>
    </w:p>
    <w:p w14:paraId="0980F68B" w14:textId="77777777" w:rsidR="0003746F" w:rsidRPr="0003746F" w:rsidRDefault="0003746F" w:rsidP="0003746F">
      <w:pPr>
        <w:pStyle w:val="ListParagraph"/>
        <w:numPr>
          <w:ilvl w:val="0"/>
          <w:numId w:val="22"/>
        </w:numPr>
        <w:rPr>
          <w:rFonts w:ascii="Noto Sans" w:hAnsi="Noto Sans" w:cs="Noto Sans"/>
        </w:rPr>
      </w:pPr>
      <w:r w:rsidRPr="0003746F">
        <w:rPr>
          <w:rFonts w:ascii="Noto Sans" w:hAnsi="Noto Sans" w:cs="Noto Sans"/>
        </w:rPr>
        <w:t>Book Availability: The system can only show books that are currently available in the library’s catalog; if physical copies are unavailable or out of stock, the system cannot proceed with reservations.</w:t>
      </w:r>
    </w:p>
    <w:p w14:paraId="248EA70C" w14:textId="77777777" w:rsidR="0003746F" w:rsidRPr="0003746F" w:rsidRDefault="0003746F" w:rsidP="0003746F">
      <w:pPr>
        <w:pStyle w:val="ListParagraph"/>
        <w:numPr>
          <w:ilvl w:val="0"/>
          <w:numId w:val="22"/>
        </w:numPr>
        <w:rPr>
          <w:rFonts w:ascii="Noto Sans" w:hAnsi="Noto Sans" w:cs="Noto Sans"/>
        </w:rPr>
      </w:pPr>
      <w:r w:rsidRPr="0003746F">
        <w:rPr>
          <w:rFonts w:ascii="Noto Sans" w:hAnsi="Noto Sans" w:cs="Noto Sans"/>
        </w:rPr>
        <w:t>Payment Processing: The system is constrained by the availability and security of third-party payment gateways, and may not be able to accept all payment methods.</w:t>
      </w:r>
    </w:p>
    <w:p w14:paraId="37A5023D" w14:textId="77777777" w:rsidR="0003746F" w:rsidRPr="0003746F" w:rsidRDefault="0003746F" w:rsidP="0003746F">
      <w:pPr>
        <w:pStyle w:val="ListParagraph"/>
        <w:numPr>
          <w:ilvl w:val="0"/>
          <w:numId w:val="22"/>
        </w:numPr>
        <w:rPr>
          <w:rFonts w:ascii="Noto Sans" w:hAnsi="Noto Sans" w:cs="Noto Sans"/>
        </w:rPr>
      </w:pPr>
      <w:r w:rsidRPr="0003746F">
        <w:rPr>
          <w:rFonts w:ascii="Noto Sans" w:hAnsi="Noto Sans" w:cs="Noto Sans"/>
        </w:rPr>
        <w:lastRenderedPageBreak/>
        <w:t>User Device Compatibility: The system might be limited to web-based access or a specific mobile platform, depending on the device compatibility and user preferences.</w:t>
      </w:r>
    </w:p>
    <w:p w14:paraId="04EB1300" w14:textId="357378EF" w:rsidR="0003746F" w:rsidRPr="0003746F" w:rsidRDefault="0003746F" w:rsidP="0003746F">
      <w:pPr>
        <w:pStyle w:val="ListParagraph"/>
        <w:numPr>
          <w:ilvl w:val="0"/>
          <w:numId w:val="22"/>
        </w:numPr>
        <w:rPr>
          <w:rFonts w:ascii="Noto Sans" w:hAnsi="Noto Sans" w:cs="Noto Sans"/>
        </w:rPr>
      </w:pPr>
      <w:r w:rsidRPr="0003746F">
        <w:rPr>
          <w:rFonts w:ascii="Noto Sans" w:hAnsi="Noto Sans" w:cs="Noto Sans"/>
        </w:rPr>
        <w:t>Internet Dependency: The portal assumes that users have a stable internet connection, limiting access in areas with poor internet connectivity.</w:t>
      </w:r>
    </w:p>
    <w:p w14:paraId="071AEAE7" w14:textId="77777777" w:rsidR="00BD2B56" w:rsidRDefault="00BD2B56">
      <w:pPr>
        <w:rPr>
          <w:rFonts w:ascii="Noto Sans" w:hAnsi="Noto Sans" w:cs="Noto Sans"/>
        </w:rPr>
      </w:pPr>
    </w:p>
    <w:p w14:paraId="0AAED5EF" w14:textId="77777777" w:rsidR="00BD2B56" w:rsidRPr="00EC0C74" w:rsidRDefault="00BD2B56">
      <w:pPr>
        <w:rPr>
          <w:rFonts w:ascii="Noto Sans" w:hAnsi="Noto Sans" w:cs="Noto Sans"/>
        </w:rPr>
      </w:pPr>
    </w:p>
    <w:p w14:paraId="5E431BC8" w14:textId="77777777" w:rsidR="00302FEA" w:rsidRPr="00EC0C74" w:rsidRDefault="00000000">
      <w:pPr>
        <w:pStyle w:val="Heading1"/>
        <w:rPr>
          <w:rFonts w:ascii="Noto Sans" w:hAnsi="Noto Sans" w:cs="Noto Sans"/>
          <w:b w:val="0"/>
          <w:bCs w:val="0"/>
        </w:rPr>
      </w:pPr>
      <w:r w:rsidRPr="00EC0C74">
        <w:rPr>
          <w:rFonts w:ascii="Noto Sans" w:hAnsi="Noto Sans" w:cs="Noto Sans"/>
          <w:b w:val="0"/>
          <w:bCs w:val="0"/>
        </w:rPr>
        <w:t>11. Limitations (Optional)</w:t>
      </w:r>
    </w:p>
    <w:p w14:paraId="712972D7" w14:textId="77777777" w:rsidR="000063EF" w:rsidRDefault="000063EF" w:rsidP="000063EF">
      <w:pPr>
        <w:pStyle w:val="ListParagraph"/>
        <w:numPr>
          <w:ilvl w:val="0"/>
          <w:numId w:val="23"/>
        </w:numPr>
        <w:rPr>
          <w:rFonts w:ascii="Noto Sans" w:hAnsi="Noto Sans" w:cs="Noto Sans"/>
        </w:rPr>
      </w:pPr>
      <w:r>
        <w:rPr>
          <w:rFonts w:ascii="Noto Sans" w:hAnsi="Noto Sans" w:cs="Noto Sans"/>
        </w:rPr>
        <w:t xml:space="preserve">No </w:t>
      </w:r>
      <w:r w:rsidRPr="000063EF">
        <w:rPr>
          <w:rFonts w:ascii="Noto Sans" w:hAnsi="Noto Sans" w:cs="Noto Sans"/>
        </w:rPr>
        <w:t xml:space="preserve">Offline Functionality: </w:t>
      </w:r>
    </w:p>
    <w:p w14:paraId="0001AA7B" w14:textId="0F19F06E" w:rsidR="000063EF" w:rsidRPr="000063EF" w:rsidRDefault="000063EF" w:rsidP="000063EF">
      <w:pPr>
        <w:pStyle w:val="ListParagraph"/>
        <w:rPr>
          <w:rFonts w:ascii="Noto Sans" w:hAnsi="Noto Sans" w:cs="Noto Sans"/>
        </w:rPr>
      </w:pPr>
      <w:r w:rsidRPr="000063EF">
        <w:rPr>
          <w:rFonts w:ascii="Noto Sans" w:hAnsi="Noto Sans" w:cs="Noto Sans"/>
        </w:rPr>
        <w:t>The portal cannot provide offline access to students or librarians for book management or reservation if there’s no internet connection.</w:t>
      </w:r>
    </w:p>
    <w:p w14:paraId="3F62ED43" w14:textId="77777777" w:rsidR="000063EF" w:rsidRDefault="000063EF" w:rsidP="000063EF">
      <w:pPr>
        <w:pStyle w:val="ListParagraph"/>
        <w:numPr>
          <w:ilvl w:val="0"/>
          <w:numId w:val="23"/>
        </w:numPr>
        <w:rPr>
          <w:rFonts w:ascii="Noto Sans" w:hAnsi="Noto Sans" w:cs="Noto Sans"/>
        </w:rPr>
      </w:pPr>
      <w:r w:rsidRPr="000063EF">
        <w:rPr>
          <w:rFonts w:ascii="Noto Sans" w:hAnsi="Noto Sans" w:cs="Noto Sans"/>
        </w:rPr>
        <w:t xml:space="preserve">Limited Notification Channels: </w:t>
      </w:r>
    </w:p>
    <w:p w14:paraId="14557780" w14:textId="0A6A0AFC" w:rsidR="000063EF" w:rsidRPr="000063EF" w:rsidRDefault="000063EF" w:rsidP="000063EF">
      <w:pPr>
        <w:pStyle w:val="ListParagraph"/>
        <w:rPr>
          <w:rFonts w:ascii="Noto Sans" w:hAnsi="Noto Sans" w:cs="Noto Sans"/>
        </w:rPr>
      </w:pPr>
      <w:r w:rsidRPr="000063EF">
        <w:rPr>
          <w:rFonts w:ascii="Noto Sans" w:hAnsi="Noto Sans" w:cs="Noto Sans"/>
        </w:rPr>
        <w:t>Notifications are only sent via email and SMS; the system does not support other methods like push notifications or in-app messaging.</w:t>
      </w:r>
    </w:p>
    <w:p w14:paraId="2424B06C" w14:textId="77777777" w:rsidR="000063EF" w:rsidRDefault="000063EF" w:rsidP="000063EF">
      <w:pPr>
        <w:pStyle w:val="ListParagraph"/>
        <w:numPr>
          <w:ilvl w:val="0"/>
          <w:numId w:val="23"/>
        </w:numPr>
        <w:rPr>
          <w:rFonts w:ascii="Noto Sans" w:hAnsi="Noto Sans" w:cs="Noto Sans"/>
        </w:rPr>
      </w:pPr>
      <w:r>
        <w:rPr>
          <w:rFonts w:ascii="Noto Sans" w:hAnsi="Noto Sans" w:cs="Noto Sans"/>
        </w:rPr>
        <w:t>Limited</w:t>
      </w:r>
      <w:r w:rsidRPr="000063EF">
        <w:rPr>
          <w:rFonts w:ascii="Noto Sans" w:hAnsi="Noto Sans" w:cs="Noto Sans"/>
        </w:rPr>
        <w:t xml:space="preserve"> Reporting: </w:t>
      </w:r>
    </w:p>
    <w:p w14:paraId="073A99E2" w14:textId="304A0EC0" w:rsidR="000063EF" w:rsidRPr="000063EF" w:rsidRDefault="000063EF" w:rsidP="000063EF">
      <w:pPr>
        <w:pStyle w:val="ListParagraph"/>
        <w:rPr>
          <w:rFonts w:ascii="Noto Sans" w:hAnsi="Noto Sans" w:cs="Noto Sans"/>
        </w:rPr>
      </w:pPr>
      <w:r w:rsidRPr="000063EF">
        <w:rPr>
          <w:rFonts w:ascii="Noto Sans" w:hAnsi="Noto Sans" w:cs="Noto Sans"/>
        </w:rPr>
        <w:t xml:space="preserve">The admin might be able to generate basic reports (book usage, fines, etc.), but advanced analytics or </w:t>
      </w:r>
      <w:r>
        <w:rPr>
          <w:rFonts w:ascii="Noto Sans" w:hAnsi="Noto Sans" w:cs="Noto Sans"/>
        </w:rPr>
        <w:t>AI</w:t>
      </w:r>
      <w:r w:rsidRPr="000063EF">
        <w:rPr>
          <w:rFonts w:ascii="Noto Sans" w:hAnsi="Noto Sans" w:cs="Noto Sans"/>
        </w:rPr>
        <w:t xml:space="preserve"> features might not be included in the initial system version.</w:t>
      </w:r>
    </w:p>
    <w:p w14:paraId="34976D54" w14:textId="77777777" w:rsidR="000063EF" w:rsidRDefault="000063EF" w:rsidP="000063EF">
      <w:pPr>
        <w:pStyle w:val="ListParagraph"/>
        <w:numPr>
          <w:ilvl w:val="0"/>
          <w:numId w:val="23"/>
        </w:numPr>
        <w:rPr>
          <w:rFonts w:ascii="Noto Sans" w:hAnsi="Noto Sans" w:cs="Noto Sans"/>
        </w:rPr>
      </w:pPr>
      <w:r w:rsidRPr="000063EF">
        <w:rPr>
          <w:rFonts w:ascii="Noto Sans" w:hAnsi="Noto Sans" w:cs="Noto Sans"/>
        </w:rPr>
        <w:t xml:space="preserve">No Integration with External University Systems: </w:t>
      </w:r>
    </w:p>
    <w:p w14:paraId="6E2E2886" w14:textId="744C77A8" w:rsidR="000063EF" w:rsidRPr="000063EF" w:rsidRDefault="000063EF" w:rsidP="000063EF">
      <w:pPr>
        <w:pStyle w:val="ListParagraph"/>
        <w:rPr>
          <w:rFonts w:ascii="Noto Sans" w:hAnsi="Noto Sans" w:cs="Noto Sans"/>
        </w:rPr>
      </w:pPr>
      <w:r w:rsidRPr="000063EF">
        <w:rPr>
          <w:rFonts w:ascii="Noto Sans" w:hAnsi="Noto Sans" w:cs="Noto Sans"/>
        </w:rPr>
        <w:t>The library system might not integrate with other university systems (e.g., student information systems</w:t>
      </w:r>
      <w:r>
        <w:rPr>
          <w:rFonts w:ascii="Noto Sans" w:hAnsi="Noto Sans" w:cs="Noto Sans"/>
        </w:rPr>
        <w:t>, University’s main library etc.</w:t>
      </w:r>
      <w:r w:rsidRPr="000063EF">
        <w:rPr>
          <w:rFonts w:ascii="Noto Sans" w:hAnsi="Noto Sans" w:cs="Noto Sans"/>
        </w:rPr>
        <w:t>) unless explicitly developed for future stages.</w:t>
      </w:r>
    </w:p>
    <w:p w14:paraId="42240F52" w14:textId="77777777" w:rsidR="00BD2B56" w:rsidRPr="00EC0C74" w:rsidRDefault="00BD2B56">
      <w:pPr>
        <w:rPr>
          <w:rFonts w:ascii="Noto Sans" w:hAnsi="Noto Sans" w:cs="Noto Sans"/>
        </w:rPr>
      </w:pPr>
    </w:p>
    <w:p w14:paraId="6CF82EDD" w14:textId="082AD132" w:rsidR="00BD2B56" w:rsidRDefault="00000000">
      <w:pPr>
        <w:pStyle w:val="Heading1"/>
        <w:rPr>
          <w:rFonts w:ascii="Noto Sans" w:hAnsi="Noto Sans" w:cs="Noto Sans"/>
          <w:b w:val="0"/>
          <w:bCs w:val="0"/>
        </w:rPr>
      </w:pPr>
      <w:r w:rsidRPr="00EC0C74">
        <w:rPr>
          <w:rFonts w:ascii="Noto Sans" w:hAnsi="Noto Sans" w:cs="Noto Sans"/>
          <w:b w:val="0"/>
          <w:bCs w:val="0"/>
        </w:rPr>
        <w:t>12. Risks</w:t>
      </w:r>
    </w:p>
    <w:p w14:paraId="7D8947F2" w14:textId="77777777" w:rsidR="00ED0868" w:rsidRPr="00ED0868" w:rsidRDefault="00ED0868" w:rsidP="00684F9D">
      <w:pPr>
        <w:pStyle w:val="ListParagraph"/>
        <w:numPr>
          <w:ilvl w:val="0"/>
          <w:numId w:val="24"/>
        </w:numPr>
        <w:rPr>
          <w:rFonts w:ascii="Noto Sans" w:hAnsi="Noto Sans" w:cs="Noto Sans"/>
        </w:rPr>
      </w:pPr>
      <w:r w:rsidRPr="00ED0868">
        <w:rPr>
          <w:rFonts w:ascii="Noto Sans" w:hAnsi="Noto Sans" w:cs="Noto Sans"/>
        </w:rPr>
        <w:t>Technical Risks:</w:t>
      </w:r>
    </w:p>
    <w:p w14:paraId="1C347A60" w14:textId="77777777" w:rsidR="00ED0868" w:rsidRPr="00ED0868" w:rsidRDefault="00ED0868" w:rsidP="00853CCF">
      <w:pPr>
        <w:pStyle w:val="ListParagraph"/>
        <w:numPr>
          <w:ilvl w:val="1"/>
          <w:numId w:val="24"/>
        </w:numPr>
        <w:rPr>
          <w:rFonts w:ascii="Noto Sans" w:hAnsi="Noto Sans" w:cs="Noto Sans"/>
        </w:rPr>
      </w:pPr>
      <w:r w:rsidRPr="00ED0868">
        <w:rPr>
          <w:rFonts w:ascii="Noto Sans" w:hAnsi="Noto Sans" w:cs="Noto Sans"/>
        </w:rPr>
        <w:t xml:space="preserve">System Downtime/Server Issues: </w:t>
      </w:r>
    </w:p>
    <w:p w14:paraId="13402194" w14:textId="4BB28F69" w:rsidR="00ED0868" w:rsidRPr="00ED0868" w:rsidRDefault="00ED0868" w:rsidP="00ED0868">
      <w:pPr>
        <w:pStyle w:val="ListParagraph"/>
        <w:ind w:left="792"/>
        <w:rPr>
          <w:rFonts w:ascii="Noto Sans" w:hAnsi="Noto Sans" w:cs="Noto Sans"/>
        </w:rPr>
      </w:pPr>
      <w:r w:rsidRPr="00ED0868">
        <w:rPr>
          <w:rFonts w:ascii="Noto Sans" w:hAnsi="Noto Sans" w:cs="Noto Sans"/>
        </w:rPr>
        <w:t>The portal could experience downtime or slow performance due to server issues, affecting user access and experience.</w:t>
      </w:r>
    </w:p>
    <w:p w14:paraId="64977E0D" w14:textId="77777777" w:rsidR="00ED0868" w:rsidRPr="00ED0868" w:rsidRDefault="00ED0868" w:rsidP="00853CCF">
      <w:pPr>
        <w:pStyle w:val="ListParagraph"/>
        <w:numPr>
          <w:ilvl w:val="1"/>
          <w:numId w:val="24"/>
        </w:numPr>
        <w:rPr>
          <w:rFonts w:ascii="Noto Sans" w:hAnsi="Noto Sans" w:cs="Noto Sans"/>
        </w:rPr>
      </w:pPr>
      <w:r w:rsidRPr="00ED0868">
        <w:rPr>
          <w:rFonts w:ascii="Noto Sans" w:hAnsi="Noto Sans" w:cs="Noto Sans"/>
        </w:rPr>
        <w:t xml:space="preserve">Data Loss or Corruption: </w:t>
      </w:r>
    </w:p>
    <w:p w14:paraId="648158B3" w14:textId="24477670" w:rsidR="00BD2B56" w:rsidRPr="00ED0868" w:rsidRDefault="00ED0868" w:rsidP="00ED0868">
      <w:pPr>
        <w:pStyle w:val="ListParagraph"/>
        <w:ind w:left="792"/>
        <w:rPr>
          <w:rFonts w:ascii="Noto Sans" w:hAnsi="Noto Sans" w:cs="Noto Sans"/>
        </w:rPr>
      </w:pPr>
      <w:r w:rsidRPr="00ED0868">
        <w:rPr>
          <w:rFonts w:ascii="Noto Sans" w:hAnsi="Noto Sans" w:cs="Noto Sans"/>
        </w:rPr>
        <w:t>If proper backup systems are not in place, there is a risk of data loss or corruption (e.g., student details, book inventory, payment history) which could affect the portal’s functionality.</w:t>
      </w:r>
    </w:p>
    <w:p w14:paraId="3BCFE050" w14:textId="7CBC14C3" w:rsidR="00ED0868" w:rsidRPr="00ED0868" w:rsidRDefault="00ED0868" w:rsidP="00ED0868">
      <w:pPr>
        <w:pStyle w:val="ListParagraph"/>
        <w:numPr>
          <w:ilvl w:val="0"/>
          <w:numId w:val="24"/>
        </w:numPr>
        <w:rPr>
          <w:rFonts w:ascii="Noto Sans" w:hAnsi="Noto Sans" w:cs="Noto Sans"/>
        </w:rPr>
      </w:pPr>
      <w:r w:rsidRPr="00ED0868">
        <w:rPr>
          <w:rFonts w:ascii="Noto Sans" w:hAnsi="Noto Sans" w:cs="Noto Sans"/>
        </w:rPr>
        <w:t>Operational Risks:</w:t>
      </w:r>
    </w:p>
    <w:p w14:paraId="23384928" w14:textId="77777777" w:rsidR="00ED0868" w:rsidRPr="00ED0868" w:rsidRDefault="00ED0868" w:rsidP="00ED0868">
      <w:pPr>
        <w:pStyle w:val="ListParagraph"/>
        <w:numPr>
          <w:ilvl w:val="1"/>
          <w:numId w:val="24"/>
        </w:numPr>
        <w:rPr>
          <w:rFonts w:ascii="Noto Sans" w:hAnsi="Noto Sans" w:cs="Noto Sans"/>
        </w:rPr>
      </w:pPr>
      <w:r w:rsidRPr="00ED0868">
        <w:rPr>
          <w:rFonts w:ascii="Noto Sans" w:hAnsi="Noto Sans" w:cs="Noto Sans"/>
        </w:rPr>
        <w:t xml:space="preserve">User Adoption: </w:t>
      </w:r>
    </w:p>
    <w:p w14:paraId="731FEE31" w14:textId="4CA9A553" w:rsidR="00ED0868" w:rsidRPr="00ED0868" w:rsidRDefault="00ED0868" w:rsidP="00ED0868">
      <w:pPr>
        <w:pStyle w:val="ListParagraph"/>
        <w:ind w:left="792"/>
        <w:rPr>
          <w:rFonts w:ascii="Noto Sans" w:hAnsi="Noto Sans" w:cs="Noto Sans"/>
        </w:rPr>
      </w:pPr>
      <w:r w:rsidRPr="00ED0868">
        <w:rPr>
          <w:rFonts w:ascii="Noto Sans" w:hAnsi="Noto Sans" w:cs="Noto Sans"/>
        </w:rPr>
        <w:t>Students, librarians, and admins may struggle to use the system effectively due to unfamiliarity with the interface or lack of proper training, resulting in low adoption rates.</w:t>
      </w:r>
    </w:p>
    <w:p w14:paraId="69FAB291" w14:textId="77777777" w:rsidR="00ED0868" w:rsidRPr="00ED0868" w:rsidRDefault="00ED0868" w:rsidP="00ED0868">
      <w:pPr>
        <w:pStyle w:val="ListParagraph"/>
        <w:numPr>
          <w:ilvl w:val="1"/>
          <w:numId w:val="24"/>
        </w:numPr>
        <w:rPr>
          <w:rFonts w:ascii="Noto Sans" w:hAnsi="Noto Sans" w:cs="Noto Sans"/>
        </w:rPr>
      </w:pPr>
      <w:r w:rsidRPr="00ED0868">
        <w:rPr>
          <w:rFonts w:ascii="Noto Sans" w:hAnsi="Noto Sans" w:cs="Noto Sans"/>
        </w:rPr>
        <w:t xml:space="preserve">Poor Data Entry: </w:t>
      </w:r>
    </w:p>
    <w:p w14:paraId="640691A3" w14:textId="5AA0E83F" w:rsidR="00ED0868" w:rsidRPr="00ED0868" w:rsidRDefault="00ED0868" w:rsidP="00ED0868">
      <w:pPr>
        <w:pStyle w:val="ListParagraph"/>
        <w:ind w:left="792"/>
        <w:rPr>
          <w:rFonts w:ascii="Noto Sans" w:hAnsi="Noto Sans" w:cs="Noto Sans"/>
        </w:rPr>
      </w:pPr>
      <w:r w:rsidRPr="00ED0868">
        <w:rPr>
          <w:rFonts w:ascii="Noto Sans" w:hAnsi="Noto Sans" w:cs="Noto Sans"/>
        </w:rPr>
        <w:lastRenderedPageBreak/>
        <w:t>If data such as book information, student details, or payment records are entered incorrectly, it could affect the functionality and accuracy of the system (e.g., wrong fines calculated, wrong books assigned).</w:t>
      </w:r>
      <w:r w:rsidRPr="00ED0868">
        <w:rPr>
          <w:rFonts w:ascii="Noto Sans" w:hAnsi="Noto Sans" w:cs="Noto Sans"/>
        </w:rPr>
        <w:tab/>
      </w:r>
    </w:p>
    <w:p w14:paraId="14972181" w14:textId="77777777" w:rsidR="00ED0868" w:rsidRDefault="00ED0868" w:rsidP="00ED0868"/>
    <w:p w14:paraId="16E91CFA" w14:textId="7C6C9760" w:rsidR="00302FEA" w:rsidRPr="00EC0C74" w:rsidRDefault="00000000">
      <w:pPr>
        <w:pStyle w:val="Heading1"/>
        <w:rPr>
          <w:rFonts w:ascii="Noto Sans" w:hAnsi="Noto Sans" w:cs="Noto Sans"/>
          <w:b w:val="0"/>
          <w:bCs w:val="0"/>
        </w:rPr>
      </w:pPr>
      <w:r w:rsidRPr="00EC0C74">
        <w:rPr>
          <w:rFonts w:ascii="Noto Sans" w:hAnsi="Noto Sans" w:cs="Noto Sans"/>
          <w:b w:val="0"/>
          <w:bCs w:val="0"/>
        </w:rPr>
        <w:t>13. Dependencies</w:t>
      </w:r>
    </w:p>
    <w:p w14:paraId="5B4B4314" w14:textId="1821337E" w:rsidR="00726A47" w:rsidRPr="00726A47" w:rsidRDefault="00726A47" w:rsidP="00726A47">
      <w:pPr>
        <w:pStyle w:val="ListParagraph"/>
        <w:numPr>
          <w:ilvl w:val="0"/>
          <w:numId w:val="29"/>
        </w:numPr>
        <w:rPr>
          <w:rFonts w:ascii="Noto Sans" w:hAnsi="Noto Sans" w:cs="Noto Sans"/>
        </w:rPr>
      </w:pPr>
      <w:r w:rsidRPr="00726A47">
        <w:rPr>
          <w:rFonts w:ascii="Noto Sans" w:hAnsi="Noto Sans" w:cs="Noto Sans"/>
        </w:rPr>
        <w:t>Availability of a user authentication system (login, password reset, role-based access)</w:t>
      </w:r>
      <w:r>
        <w:rPr>
          <w:rFonts w:ascii="Noto Sans" w:hAnsi="Noto Sans" w:cs="Noto Sans"/>
        </w:rPr>
        <w:t>.</w:t>
      </w:r>
    </w:p>
    <w:p w14:paraId="092F241A" w14:textId="40402394" w:rsidR="00726A47" w:rsidRPr="00726A47" w:rsidRDefault="00726A47" w:rsidP="00726A47">
      <w:pPr>
        <w:pStyle w:val="ListParagraph"/>
        <w:numPr>
          <w:ilvl w:val="0"/>
          <w:numId w:val="29"/>
        </w:numPr>
        <w:rPr>
          <w:rFonts w:ascii="Noto Sans" w:hAnsi="Noto Sans" w:cs="Noto Sans"/>
        </w:rPr>
      </w:pPr>
      <w:r w:rsidRPr="00726A47">
        <w:rPr>
          <w:rFonts w:ascii="Noto Sans" w:hAnsi="Noto Sans" w:cs="Noto Sans"/>
        </w:rPr>
        <w:t>Integration with SMS gateway for mobile notifications</w:t>
      </w:r>
      <w:r>
        <w:rPr>
          <w:rFonts w:ascii="Noto Sans" w:hAnsi="Noto Sans" w:cs="Noto Sans"/>
        </w:rPr>
        <w:t>.</w:t>
      </w:r>
    </w:p>
    <w:p w14:paraId="442B44C1" w14:textId="77A1B59C" w:rsidR="00726A47" w:rsidRPr="00726A47" w:rsidRDefault="00726A47" w:rsidP="00726A47">
      <w:pPr>
        <w:pStyle w:val="ListParagraph"/>
        <w:numPr>
          <w:ilvl w:val="0"/>
          <w:numId w:val="29"/>
        </w:numPr>
        <w:rPr>
          <w:rFonts w:ascii="Noto Sans" w:hAnsi="Noto Sans" w:cs="Noto Sans"/>
        </w:rPr>
      </w:pPr>
      <w:r w:rsidRPr="00726A47">
        <w:rPr>
          <w:rFonts w:ascii="Noto Sans" w:hAnsi="Noto Sans" w:cs="Noto Sans"/>
        </w:rPr>
        <w:t>Integration with Email service for email alerts</w:t>
      </w:r>
      <w:r>
        <w:rPr>
          <w:rFonts w:ascii="Noto Sans" w:hAnsi="Noto Sans" w:cs="Noto Sans"/>
        </w:rPr>
        <w:t>.</w:t>
      </w:r>
    </w:p>
    <w:p w14:paraId="600D5435" w14:textId="0BAC823F" w:rsidR="00726A47" w:rsidRPr="00726A47" w:rsidRDefault="00726A47" w:rsidP="00726A47">
      <w:pPr>
        <w:pStyle w:val="ListParagraph"/>
        <w:numPr>
          <w:ilvl w:val="0"/>
          <w:numId w:val="29"/>
        </w:numPr>
        <w:rPr>
          <w:rFonts w:ascii="Noto Sans" w:hAnsi="Noto Sans" w:cs="Noto Sans"/>
        </w:rPr>
      </w:pPr>
      <w:r w:rsidRPr="00726A47">
        <w:rPr>
          <w:rFonts w:ascii="Noto Sans" w:hAnsi="Noto Sans" w:cs="Noto Sans"/>
        </w:rPr>
        <w:t>Integration with a payment gateway for online fine and membership fee transactions</w:t>
      </w:r>
      <w:r>
        <w:rPr>
          <w:rFonts w:ascii="Noto Sans" w:hAnsi="Noto Sans" w:cs="Noto Sans"/>
        </w:rPr>
        <w:t>.</w:t>
      </w:r>
    </w:p>
    <w:p w14:paraId="7796C23B" w14:textId="58682C33" w:rsidR="00726A47" w:rsidRPr="00726A47" w:rsidRDefault="00726A47" w:rsidP="00726A47">
      <w:pPr>
        <w:pStyle w:val="ListParagraph"/>
        <w:numPr>
          <w:ilvl w:val="0"/>
          <w:numId w:val="29"/>
        </w:numPr>
        <w:rPr>
          <w:rFonts w:ascii="Noto Sans" w:hAnsi="Noto Sans" w:cs="Noto Sans"/>
        </w:rPr>
      </w:pPr>
      <w:r>
        <w:rPr>
          <w:rFonts w:ascii="Noto Sans" w:hAnsi="Noto Sans" w:cs="Noto Sans"/>
        </w:rPr>
        <w:t>Library data digitization &amp;</w:t>
      </w:r>
      <w:r w:rsidRPr="00726A47">
        <w:rPr>
          <w:rFonts w:ascii="Noto Sans" w:hAnsi="Noto Sans" w:cs="Noto Sans"/>
        </w:rPr>
        <w:t xml:space="preserve"> migration from existing/legacy library inventory system</w:t>
      </w:r>
      <w:r>
        <w:rPr>
          <w:rFonts w:ascii="Noto Sans" w:hAnsi="Noto Sans" w:cs="Noto Sans"/>
        </w:rPr>
        <w:t>.</w:t>
      </w:r>
    </w:p>
    <w:p w14:paraId="4C16988E" w14:textId="77777777" w:rsidR="00181BF6" w:rsidRDefault="00726A47" w:rsidP="00181BF6">
      <w:pPr>
        <w:pStyle w:val="ListParagraph"/>
        <w:numPr>
          <w:ilvl w:val="0"/>
          <w:numId w:val="29"/>
        </w:numPr>
        <w:rPr>
          <w:rFonts w:ascii="Noto Sans" w:hAnsi="Noto Sans" w:cs="Noto Sans"/>
        </w:rPr>
      </w:pPr>
      <w:r w:rsidRPr="00726A47">
        <w:rPr>
          <w:rFonts w:ascii="Noto Sans" w:hAnsi="Noto Sans" w:cs="Noto Sans"/>
        </w:rPr>
        <w:t xml:space="preserve">Availability of </w:t>
      </w:r>
      <w:r w:rsidR="00281E45">
        <w:rPr>
          <w:rFonts w:ascii="Noto Sans" w:hAnsi="Noto Sans" w:cs="Noto Sans"/>
        </w:rPr>
        <w:t xml:space="preserve">accurate &amp; up-to-date </w:t>
      </w:r>
      <w:r w:rsidRPr="00726A47">
        <w:rPr>
          <w:rFonts w:ascii="Noto Sans" w:hAnsi="Noto Sans" w:cs="Noto Sans"/>
        </w:rPr>
        <w:t>library</w:t>
      </w:r>
      <w:r w:rsidR="00281E45">
        <w:rPr>
          <w:rFonts w:ascii="Noto Sans" w:hAnsi="Noto Sans" w:cs="Noto Sans"/>
        </w:rPr>
        <w:t>/University/business/regulatory</w:t>
      </w:r>
      <w:r w:rsidRPr="00726A47">
        <w:rPr>
          <w:rFonts w:ascii="Noto Sans" w:hAnsi="Noto Sans" w:cs="Noto Sans"/>
        </w:rPr>
        <w:t xml:space="preserve"> rules and policies for fine calculation, borrowing limits, etc.</w:t>
      </w:r>
    </w:p>
    <w:p w14:paraId="24ED8878" w14:textId="32064043" w:rsidR="00BD2B56" w:rsidRPr="00EC0C74" w:rsidRDefault="00181BF6" w:rsidP="00181BF6">
      <w:pPr>
        <w:pStyle w:val="ListParagraph"/>
        <w:numPr>
          <w:ilvl w:val="0"/>
          <w:numId w:val="29"/>
        </w:numPr>
        <w:rPr>
          <w:rFonts w:ascii="Noto Sans" w:hAnsi="Noto Sans" w:cs="Noto Sans"/>
        </w:rPr>
      </w:pPr>
      <w:r w:rsidRPr="00181BF6">
        <w:rPr>
          <w:rFonts w:ascii="Noto Sans" w:hAnsi="Noto Sans" w:cs="Noto Sans"/>
        </w:rPr>
        <w:t xml:space="preserve">Availability of Stakeholders and Subject Matter Experts (SMEs) (e.g., librarians, staff, </w:t>
      </w:r>
      <w:r>
        <w:rPr>
          <w:rFonts w:ascii="Noto Sans" w:hAnsi="Noto Sans" w:cs="Noto Sans"/>
        </w:rPr>
        <w:t>admis</w:t>
      </w:r>
      <w:r w:rsidRPr="00181BF6">
        <w:rPr>
          <w:rFonts w:ascii="Noto Sans" w:hAnsi="Noto Sans" w:cs="Noto Sans"/>
        </w:rPr>
        <w:t>, and student representatives) for accurate requirements gathering, validation of business rules, feedback during UAT (User Acceptance Testing), and overall decision-making throughout the project lifecycle.</w:t>
      </w:r>
    </w:p>
    <w:p w14:paraId="5953434C" w14:textId="095E347E" w:rsidR="00AA0A2D" w:rsidRPr="00B07307" w:rsidRDefault="0034731C" w:rsidP="00C2655D">
      <w:pPr>
        <w:rPr>
          <w:rFonts w:ascii="Noto Sans" w:hAnsi="Noto Sans" w:cs="Noto Sans"/>
        </w:rPr>
      </w:pPr>
      <w:r w:rsidRPr="00EC0C74">
        <w:rPr>
          <w:rFonts w:ascii="Noto Sans" w:hAnsi="Noto Sans" w:cs="Noto Sans"/>
        </w:rPr>
        <w:br w:type="page"/>
      </w:r>
    </w:p>
    <w:p w14:paraId="150057C1" w14:textId="5778CFE6" w:rsidR="00302FEA" w:rsidRPr="00EC0C74" w:rsidRDefault="00000000">
      <w:pPr>
        <w:pStyle w:val="Heading1"/>
        <w:rPr>
          <w:rFonts w:ascii="Noto Sans" w:hAnsi="Noto Sans" w:cs="Noto Sans"/>
          <w:b w:val="0"/>
          <w:bCs w:val="0"/>
        </w:rPr>
      </w:pPr>
      <w:r w:rsidRPr="00EC0C74">
        <w:rPr>
          <w:rFonts w:ascii="Noto Sans" w:hAnsi="Noto Sans" w:cs="Noto Sans"/>
          <w:b w:val="0"/>
          <w:bCs w:val="0"/>
        </w:rPr>
        <w:lastRenderedPageBreak/>
        <w:t>1</w:t>
      </w:r>
      <w:r w:rsidR="00B07307">
        <w:rPr>
          <w:rFonts w:ascii="Noto Sans" w:hAnsi="Noto Sans" w:cs="Noto Sans"/>
          <w:b w:val="0"/>
          <w:bCs w:val="0"/>
        </w:rPr>
        <w:t>4</w:t>
      </w:r>
      <w:r w:rsidRPr="00EC0C74">
        <w:rPr>
          <w:rFonts w:ascii="Noto Sans" w:hAnsi="Noto Sans" w:cs="Noto Sans"/>
          <w:b w:val="0"/>
          <w:bCs w:val="0"/>
        </w:rPr>
        <w:t>. Appendices</w:t>
      </w:r>
    </w:p>
    <w:p w14:paraId="49333EEF" w14:textId="77777777" w:rsidR="00302FEA" w:rsidRDefault="00000000">
      <w:pPr>
        <w:rPr>
          <w:rFonts w:ascii="Noto Sans" w:hAnsi="Noto Sans" w:cs="Noto Sans"/>
        </w:rPr>
      </w:pPr>
      <w:r w:rsidRPr="00EC0C74">
        <w:rPr>
          <w:rFonts w:ascii="Noto Sans" w:hAnsi="Noto Sans" w:cs="Noto Sans"/>
        </w:rPr>
        <w:t>Supporting content (e.g., survey results, wireframes, flowcharts)</w:t>
      </w:r>
    </w:p>
    <w:p w14:paraId="5B44423C" w14:textId="77777777" w:rsidR="00A12BA0" w:rsidRPr="00EC0C74" w:rsidRDefault="00A12BA0">
      <w:pPr>
        <w:rPr>
          <w:rFonts w:ascii="Noto Sans" w:hAnsi="Noto Sans" w:cs="Noto Sans"/>
        </w:rPr>
      </w:pPr>
    </w:p>
    <w:p w14:paraId="46EC0617" w14:textId="508CED89" w:rsidR="00302FEA" w:rsidRPr="00EC0C74" w:rsidRDefault="00000000" w:rsidP="00EF1A6D">
      <w:pPr>
        <w:pStyle w:val="Heading1"/>
        <w:rPr>
          <w:rFonts w:ascii="Noto Sans" w:hAnsi="Noto Sans" w:cs="Noto Sans"/>
          <w:b w:val="0"/>
          <w:bCs w:val="0"/>
        </w:rPr>
      </w:pPr>
      <w:r w:rsidRPr="00EC0C74">
        <w:rPr>
          <w:rFonts w:ascii="Noto Sans" w:hAnsi="Noto Sans" w:cs="Noto Sans"/>
          <w:b w:val="0"/>
          <w:bCs w:val="0"/>
        </w:rPr>
        <w:t>1</w:t>
      </w:r>
      <w:r w:rsidR="00B07307">
        <w:rPr>
          <w:rFonts w:ascii="Noto Sans" w:hAnsi="Noto Sans" w:cs="Noto Sans"/>
          <w:b w:val="0"/>
          <w:bCs w:val="0"/>
        </w:rPr>
        <w:t>5</w:t>
      </w:r>
      <w:r w:rsidRPr="00EC0C74">
        <w:rPr>
          <w:rFonts w:ascii="Noto Sans" w:hAnsi="Noto Sans" w:cs="Noto Sans"/>
          <w:b w:val="0"/>
          <w:bCs w:val="0"/>
        </w:rPr>
        <w:t>. Glossary of Terms</w:t>
      </w:r>
    </w:p>
    <w:p w14:paraId="0DED5C7A" w14:textId="77777777" w:rsidR="00EF1A6D" w:rsidRPr="00EC0C74" w:rsidRDefault="00EF1A6D" w:rsidP="00EF1A6D"/>
    <w:tbl>
      <w:tblPr>
        <w:tblStyle w:val="TableGrid"/>
        <w:tblW w:w="0" w:type="auto"/>
        <w:jc w:val="center"/>
        <w:tblLook w:val="04A0" w:firstRow="1" w:lastRow="0" w:firstColumn="1" w:lastColumn="0" w:noHBand="0" w:noVBand="1"/>
      </w:tblPr>
      <w:tblGrid>
        <w:gridCol w:w="871"/>
        <w:gridCol w:w="1961"/>
        <w:gridCol w:w="6544"/>
      </w:tblGrid>
      <w:tr w:rsidR="00F51C7F" w:rsidRPr="00EC0C74" w14:paraId="0893A473" w14:textId="77777777" w:rsidTr="00D424D6">
        <w:trPr>
          <w:trHeight w:val="440"/>
          <w:jc w:val="center"/>
        </w:trPr>
        <w:tc>
          <w:tcPr>
            <w:tcW w:w="871" w:type="dxa"/>
            <w:vAlign w:val="center"/>
          </w:tcPr>
          <w:p w14:paraId="7357F683" w14:textId="47ABEF41" w:rsidR="00F51C7F" w:rsidRPr="00405AA6" w:rsidRDefault="00F51C7F" w:rsidP="00405AA6">
            <w:pPr>
              <w:jc w:val="center"/>
              <w:rPr>
                <w:rFonts w:ascii="Noto Sans" w:hAnsi="Noto Sans" w:cs="Noto Sans"/>
                <w:b/>
                <w:bCs/>
                <w:sz w:val="20"/>
                <w:szCs w:val="20"/>
              </w:rPr>
            </w:pPr>
            <w:r w:rsidRPr="00405AA6">
              <w:rPr>
                <w:rFonts w:ascii="Noto Sans" w:hAnsi="Noto Sans" w:cs="Noto Sans"/>
                <w:b/>
                <w:bCs/>
                <w:sz w:val="20"/>
                <w:szCs w:val="20"/>
              </w:rPr>
              <w:t>Sr. No.</w:t>
            </w:r>
          </w:p>
        </w:tc>
        <w:tc>
          <w:tcPr>
            <w:tcW w:w="1961" w:type="dxa"/>
            <w:vAlign w:val="center"/>
          </w:tcPr>
          <w:p w14:paraId="109903B1" w14:textId="6BA2FBB2" w:rsidR="00F51C7F" w:rsidRPr="00405AA6" w:rsidRDefault="00F51C7F" w:rsidP="00405AA6">
            <w:pPr>
              <w:jc w:val="center"/>
              <w:rPr>
                <w:rFonts w:ascii="Noto Sans" w:hAnsi="Noto Sans" w:cs="Noto Sans"/>
                <w:b/>
                <w:bCs/>
                <w:sz w:val="20"/>
                <w:szCs w:val="20"/>
              </w:rPr>
            </w:pPr>
            <w:r w:rsidRPr="00405AA6">
              <w:rPr>
                <w:rFonts w:ascii="Noto Sans" w:hAnsi="Noto Sans" w:cs="Noto Sans"/>
                <w:b/>
                <w:bCs/>
                <w:sz w:val="20"/>
                <w:szCs w:val="20"/>
              </w:rPr>
              <w:t>Term</w:t>
            </w:r>
          </w:p>
        </w:tc>
        <w:tc>
          <w:tcPr>
            <w:tcW w:w="6544" w:type="dxa"/>
            <w:vAlign w:val="center"/>
          </w:tcPr>
          <w:p w14:paraId="592F59C4" w14:textId="0D030A29" w:rsidR="00F51C7F" w:rsidRPr="00405AA6" w:rsidRDefault="00F51C7F" w:rsidP="00405AA6">
            <w:pPr>
              <w:jc w:val="center"/>
              <w:rPr>
                <w:rFonts w:ascii="Noto Sans" w:hAnsi="Noto Sans" w:cs="Noto Sans"/>
                <w:b/>
                <w:bCs/>
                <w:sz w:val="20"/>
                <w:szCs w:val="20"/>
              </w:rPr>
            </w:pPr>
            <w:r w:rsidRPr="00405AA6">
              <w:rPr>
                <w:rFonts w:ascii="Noto Sans" w:hAnsi="Noto Sans" w:cs="Noto Sans"/>
                <w:b/>
                <w:bCs/>
                <w:sz w:val="20"/>
                <w:szCs w:val="20"/>
              </w:rPr>
              <w:t>Definition</w:t>
            </w:r>
          </w:p>
        </w:tc>
      </w:tr>
      <w:tr w:rsidR="00F51C7F" w:rsidRPr="00EC0C74" w14:paraId="0BAD3E16" w14:textId="77777777" w:rsidTr="00D424D6">
        <w:trPr>
          <w:trHeight w:val="302"/>
          <w:jc w:val="center"/>
        </w:trPr>
        <w:tc>
          <w:tcPr>
            <w:tcW w:w="871" w:type="dxa"/>
            <w:vAlign w:val="center"/>
          </w:tcPr>
          <w:p w14:paraId="23188700" w14:textId="5C3672EA" w:rsidR="00F51C7F" w:rsidRPr="00405AA6" w:rsidRDefault="00F51C7F" w:rsidP="00F51C7F">
            <w:pPr>
              <w:jc w:val="center"/>
              <w:rPr>
                <w:rFonts w:ascii="Noto Sans" w:hAnsi="Noto Sans" w:cs="Noto Sans"/>
                <w:sz w:val="20"/>
                <w:szCs w:val="20"/>
              </w:rPr>
            </w:pPr>
            <w:r w:rsidRPr="00405AA6">
              <w:rPr>
                <w:rFonts w:ascii="Noto Sans" w:hAnsi="Noto Sans" w:cs="Noto Sans"/>
                <w:sz w:val="20"/>
                <w:szCs w:val="20"/>
              </w:rPr>
              <w:t>1</w:t>
            </w:r>
          </w:p>
        </w:tc>
        <w:tc>
          <w:tcPr>
            <w:tcW w:w="1961" w:type="dxa"/>
            <w:vAlign w:val="center"/>
          </w:tcPr>
          <w:p w14:paraId="7EFFDFD1" w14:textId="10F41965" w:rsidR="00F51C7F" w:rsidRPr="00405AA6" w:rsidRDefault="00405AA6">
            <w:pPr>
              <w:rPr>
                <w:rFonts w:ascii="Noto Sans" w:hAnsi="Noto Sans" w:cs="Noto Sans"/>
                <w:sz w:val="20"/>
                <w:szCs w:val="20"/>
              </w:rPr>
            </w:pPr>
            <w:r w:rsidRPr="00405AA6">
              <w:rPr>
                <w:rFonts w:ascii="Noto Sans" w:hAnsi="Noto Sans" w:cs="Noto Sans"/>
                <w:sz w:val="20"/>
                <w:szCs w:val="20"/>
              </w:rPr>
              <w:t>BRD</w:t>
            </w:r>
          </w:p>
        </w:tc>
        <w:tc>
          <w:tcPr>
            <w:tcW w:w="6544" w:type="dxa"/>
            <w:vAlign w:val="center"/>
          </w:tcPr>
          <w:p w14:paraId="393A4671" w14:textId="2E876839" w:rsidR="00F51C7F" w:rsidRPr="00405AA6" w:rsidRDefault="00405AA6">
            <w:pPr>
              <w:rPr>
                <w:rFonts w:ascii="Noto Sans" w:hAnsi="Noto Sans" w:cs="Noto Sans"/>
                <w:sz w:val="20"/>
                <w:szCs w:val="20"/>
              </w:rPr>
            </w:pPr>
            <w:r w:rsidRPr="00405AA6">
              <w:rPr>
                <w:rFonts w:ascii="Noto Sans" w:hAnsi="Noto Sans" w:cs="Noto Sans"/>
                <w:sz w:val="20"/>
                <w:szCs w:val="20"/>
              </w:rPr>
              <w:t>Business Requirement Document</w:t>
            </w:r>
          </w:p>
        </w:tc>
      </w:tr>
      <w:tr w:rsidR="00F51C7F" w:rsidRPr="00EC0C74" w14:paraId="04A49E44" w14:textId="77777777" w:rsidTr="00D424D6">
        <w:trPr>
          <w:jc w:val="center"/>
        </w:trPr>
        <w:tc>
          <w:tcPr>
            <w:tcW w:w="871" w:type="dxa"/>
            <w:vAlign w:val="center"/>
          </w:tcPr>
          <w:p w14:paraId="10338E17" w14:textId="2FE350CD" w:rsidR="00F51C7F" w:rsidRPr="00405AA6" w:rsidRDefault="00F51C7F" w:rsidP="00F51C7F">
            <w:pPr>
              <w:jc w:val="center"/>
              <w:rPr>
                <w:rFonts w:ascii="Noto Sans" w:hAnsi="Noto Sans" w:cs="Noto Sans"/>
                <w:sz w:val="20"/>
                <w:szCs w:val="20"/>
              </w:rPr>
            </w:pPr>
            <w:r w:rsidRPr="00405AA6">
              <w:rPr>
                <w:rFonts w:ascii="Noto Sans" w:hAnsi="Noto Sans" w:cs="Noto Sans"/>
                <w:sz w:val="20"/>
                <w:szCs w:val="20"/>
              </w:rPr>
              <w:t>2</w:t>
            </w:r>
          </w:p>
        </w:tc>
        <w:tc>
          <w:tcPr>
            <w:tcW w:w="1961" w:type="dxa"/>
            <w:vAlign w:val="center"/>
          </w:tcPr>
          <w:p w14:paraId="24DEAF65" w14:textId="1ECCB647" w:rsidR="00F51C7F" w:rsidRPr="00405AA6" w:rsidRDefault="00263396">
            <w:pPr>
              <w:rPr>
                <w:rFonts w:ascii="Noto Sans" w:hAnsi="Noto Sans" w:cs="Noto Sans"/>
                <w:sz w:val="20"/>
                <w:szCs w:val="20"/>
              </w:rPr>
            </w:pPr>
            <w:r>
              <w:rPr>
                <w:rFonts w:ascii="Noto Sans" w:hAnsi="Noto Sans" w:cs="Noto Sans"/>
                <w:sz w:val="20"/>
                <w:szCs w:val="20"/>
              </w:rPr>
              <w:t>UAT</w:t>
            </w:r>
          </w:p>
        </w:tc>
        <w:tc>
          <w:tcPr>
            <w:tcW w:w="6544" w:type="dxa"/>
            <w:vAlign w:val="center"/>
          </w:tcPr>
          <w:p w14:paraId="0DFB8186" w14:textId="7639FFFB" w:rsidR="00F51C7F" w:rsidRPr="00405AA6" w:rsidRDefault="00263396">
            <w:pPr>
              <w:rPr>
                <w:rFonts w:ascii="Noto Sans" w:hAnsi="Noto Sans" w:cs="Noto Sans"/>
                <w:sz w:val="20"/>
                <w:szCs w:val="20"/>
              </w:rPr>
            </w:pPr>
            <w:r>
              <w:rPr>
                <w:rFonts w:ascii="Noto Sans" w:hAnsi="Noto Sans" w:cs="Noto Sans"/>
                <w:sz w:val="20"/>
                <w:szCs w:val="20"/>
              </w:rPr>
              <w:t>User Acceptance Testing</w:t>
            </w:r>
          </w:p>
        </w:tc>
      </w:tr>
      <w:tr w:rsidR="003150AA" w:rsidRPr="00EC0C74" w14:paraId="7A2D53C9" w14:textId="77777777" w:rsidTr="00D424D6">
        <w:trPr>
          <w:jc w:val="center"/>
        </w:trPr>
        <w:tc>
          <w:tcPr>
            <w:tcW w:w="871" w:type="dxa"/>
            <w:vAlign w:val="center"/>
          </w:tcPr>
          <w:p w14:paraId="7A690A20" w14:textId="601591A8" w:rsidR="003150AA" w:rsidRPr="00405AA6" w:rsidRDefault="003150AA" w:rsidP="003150AA">
            <w:pPr>
              <w:jc w:val="center"/>
              <w:rPr>
                <w:rFonts w:ascii="Noto Sans" w:hAnsi="Noto Sans" w:cs="Noto Sans"/>
                <w:sz w:val="20"/>
                <w:szCs w:val="20"/>
              </w:rPr>
            </w:pPr>
            <w:r w:rsidRPr="00405AA6">
              <w:rPr>
                <w:rFonts w:ascii="Noto Sans" w:hAnsi="Noto Sans" w:cs="Noto Sans"/>
                <w:sz w:val="20"/>
                <w:szCs w:val="20"/>
              </w:rPr>
              <w:t>3</w:t>
            </w:r>
          </w:p>
        </w:tc>
        <w:tc>
          <w:tcPr>
            <w:tcW w:w="1961" w:type="dxa"/>
            <w:vAlign w:val="center"/>
          </w:tcPr>
          <w:p w14:paraId="2AB665E3" w14:textId="0411CBD3" w:rsidR="003150AA" w:rsidRPr="00405AA6" w:rsidRDefault="0099743E">
            <w:pPr>
              <w:rPr>
                <w:rFonts w:ascii="Noto Sans" w:hAnsi="Noto Sans" w:cs="Noto Sans"/>
                <w:sz w:val="20"/>
                <w:szCs w:val="20"/>
              </w:rPr>
            </w:pPr>
            <w:r>
              <w:rPr>
                <w:rFonts w:ascii="Noto Sans" w:hAnsi="Noto Sans" w:cs="Noto Sans"/>
                <w:sz w:val="20"/>
                <w:szCs w:val="20"/>
              </w:rPr>
              <w:t>LMP</w:t>
            </w:r>
          </w:p>
        </w:tc>
        <w:tc>
          <w:tcPr>
            <w:tcW w:w="6544" w:type="dxa"/>
            <w:vAlign w:val="center"/>
          </w:tcPr>
          <w:p w14:paraId="326F7D79" w14:textId="64525B4B" w:rsidR="003150AA" w:rsidRPr="00405AA6" w:rsidRDefault="0099743E">
            <w:pPr>
              <w:rPr>
                <w:rFonts w:ascii="Noto Sans" w:hAnsi="Noto Sans" w:cs="Noto Sans"/>
                <w:sz w:val="20"/>
                <w:szCs w:val="20"/>
              </w:rPr>
            </w:pPr>
            <w:r>
              <w:rPr>
                <w:rFonts w:ascii="Noto Sans" w:hAnsi="Noto Sans" w:cs="Noto Sans"/>
                <w:sz w:val="20"/>
                <w:szCs w:val="20"/>
              </w:rPr>
              <w:t>Library Management Portal</w:t>
            </w:r>
          </w:p>
        </w:tc>
      </w:tr>
      <w:tr w:rsidR="0030254F" w:rsidRPr="00EC0C74" w14:paraId="103DAFE4" w14:textId="77777777" w:rsidTr="00D424D6">
        <w:trPr>
          <w:jc w:val="center"/>
        </w:trPr>
        <w:tc>
          <w:tcPr>
            <w:tcW w:w="871" w:type="dxa"/>
            <w:vAlign w:val="center"/>
          </w:tcPr>
          <w:p w14:paraId="6EB9A50C" w14:textId="29918AA2" w:rsidR="0030254F" w:rsidRPr="00405AA6" w:rsidRDefault="0030254F" w:rsidP="003150AA">
            <w:pPr>
              <w:jc w:val="center"/>
              <w:rPr>
                <w:rFonts w:ascii="Noto Sans" w:hAnsi="Noto Sans" w:cs="Noto Sans"/>
                <w:sz w:val="20"/>
                <w:szCs w:val="20"/>
              </w:rPr>
            </w:pPr>
            <w:r>
              <w:rPr>
                <w:rFonts w:ascii="Noto Sans" w:hAnsi="Noto Sans" w:cs="Noto Sans"/>
                <w:sz w:val="20"/>
                <w:szCs w:val="20"/>
              </w:rPr>
              <w:t>4</w:t>
            </w:r>
          </w:p>
        </w:tc>
        <w:tc>
          <w:tcPr>
            <w:tcW w:w="1961" w:type="dxa"/>
            <w:vAlign w:val="center"/>
          </w:tcPr>
          <w:p w14:paraId="62FDBD1D" w14:textId="01D6E82A" w:rsidR="0030254F" w:rsidRDefault="0030254F">
            <w:pPr>
              <w:rPr>
                <w:rFonts w:ascii="Noto Sans" w:hAnsi="Noto Sans" w:cs="Noto Sans"/>
                <w:sz w:val="20"/>
                <w:szCs w:val="20"/>
              </w:rPr>
            </w:pPr>
            <w:r>
              <w:rPr>
                <w:rFonts w:ascii="Noto Sans" w:hAnsi="Noto Sans" w:cs="Noto Sans"/>
                <w:sz w:val="20"/>
                <w:szCs w:val="20"/>
              </w:rPr>
              <w:t>BR</w:t>
            </w:r>
          </w:p>
        </w:tc>
        <w:tc>
          <w:tcPr>
            <w:tcW w:w="6544" w:type="dxa"/>
            <w:vAlign w:val="center"/>
          </w:tcPr>
          <w:p w14:paraId="3B4CE6C4" w14:textId="04A669C9" w:rsidR="0030254F" w:rsidRDefault="0030254F">
            <w:pPr>
              <w:rPr>
                <w:rFonts w:ascii="Noto Sans" w:hAnsi="Noto Sans" w:cs="Noto Sans"/>
                <w:sz w:val="20"/>
                <w:szCs w:val="20"/>
              </w:rPr>
            </w:pPr>
            <w:r>
              <w:rPr>
                <w:rFonts w:ascii="Noto Sans" w:hAnsi="Noto Sans" w:cs="Noto Sans"/>
                <w:sz w:val="20"/>
                <w:szCs w:val="20"/>
              </w:rPr>
              <w:t>Business Requirement</w:t>
            </w:r>
          </w:p>
        </w:tc>
      </w:tr>
      <w:tr w:rsidR="0030254F" w:rsidRPr="00EC0C74" w14:paraId="4CA0AA1C" w14:textId="77777777" w:rsidTr="00D424D6">
        <w:trPr>
          <w:jc w:val="center"/>
        </w:trPr>
        <w:tc>
          <w:tcPr>
            <w:tcW w:w="871" w:type="dxa"/>
            <w:vAlign w:val="center"/>
          </w:tcPr>
          <w:p w14:paraId="41FCA99F" w14:textId="4CA3AE3E" w:rsidR="0030254F" w:rsidRPr="00405AA6" w:rsidRDefault="0030254F" w:rsidP="003150AA">
            <w:pPr>
              <w:jc w:val="center"/>
              <w:rPr>
                <w:rFonts w:ascii="Noto Sans" w:hAnsi="Noto Sans" w:cs="Noto Sans"/>
                <w:sz w:val="20"/>
                <w:szCs w:val="20"/>
              </w:rPr>
            </w:pPr>
            <w:r>
              <w:rPr>
                <w:rFonts w:ascii="Noto Sans" w:hAnsi="Noto Sans" w:cs="Noto Sans"/>
                <w:sz w:val="20"/>
                <w:szCs w:val="20"/>
              </w:rPr>
              <w:t>5</w:t>
            </w:r>
          </w:p>
        </w:tc>
        <w:tc>
          <w:tcPr>
            <w:tcW w:w="1961" w:type="dxa"/>
            <w:vAlign w:val="center"/>
          </w:tcPr>
          <w:p w14:paraId="150408CA" w14:textId="118B928E" w:rsidR="0030254F" w:rsidRDefault="0030254F">
            <w:pPr>
              <w:rPr>
                <w:rFonts w:ascii="Noto Sans" w:hAnsi="Noto Sans" w:cs="Noto Sans"/>
                <w:sz w:val="20"/>
                <w:szCs w:val="20"/>
              </w:rPr>
            </w:pPr>
            <w:r>
              <w:rPr>
                <w:rFonts w:ascii="Noto Sans" w:hAnsi="Noto Sans" w:cs="Noto Sans"/>
                <w:sz w:val="20"/>
                <w:szCs w:val="20"/>
              </w:rPr>
              <w:t>FR</w:t>
            </w:r>
          </w:p>
        </w:tc>
        <w:tc>
          <w:tcPr>
            <w:tcW w:w="6544" w:type="dxa"/>
            <w:vAlign w:val="center"/>
          </w:tcPr>
          <w:p w14:paraId="56D1E08F" w14:textId="6494B0F5" w:rsidR="0030254F" w:rsidRDefault="0030254F">
            <w:pPr>
              <w:rPr>
                <w:rFonts w:ascii="Noto Sans" w:hAnsi="Noto Sans" w:cs="Noto Sans"/>
                <w:sz w:val="20"/>
                <w:szCs w:val="20"/>
              </w:rPr>
            </w:pPr>
            <w:r>
              <w:rPr>
                <w:rFonts w:ascii="Noto Sans" w:hAnsi="Noto Sans" w:cs="Noto Sans"/>
                <w:sz w:val="20"/>
                <w:szCs w:val="20"/>
              </w:rPr>
              <w:t>Functional Requirement</w:t>
            </w:r>
          </w:p>
        </w:tc>
      </w:tr>
      <w:tr w:rsidR="003150AA" w:rsidRPr="00EC0C74" w14:paraId="2D445394" w14:textId="77777777" w:rsidTr="00D424D6">
        <w:trPr>
          <w:jc w:val="center"/>
        </w:trPr>
        <w:tc>
          <w:tcPr>
            <w:tcW w:w="871" w:type="dxa"/>
            <w:vAlign w:val="center"/>
          </w:tcPr>
          <w:p w14:paraId="50191E5F" w14:textId="694A8CF6" w:rsidR="003150AA" w:rsidRPr="00405AA6" w:rsidRDefault="0030254F" w:rsidP="00F51C7F">
            <w:pPr>
              <w:jc w:val="center"/>
              <w:rPr>
                <w:rFonts w:ascii="Noto Sans" w:hAnsi="Noto Sans" w:cs="Noto Sans"/>
                <w:sz w:val="20"/>
                <w:szCs w:val="20"/>
              </w:rPr>
            </w:pPr>
            <w:r>
              <w:rPr>
                <w:rFonts w:ascii="Noto Sans" w:hAnsi="Noto Sans" w:cs="Noto Sans"/>
                <w:sz w:val="20"/>
                <w:szCs w:val="20"/>
              </w:rPr>
              <w:t>6</w:t>
            </w:r>
          </w:p>
        </w:tc>
        <w:tc>
          <w:tcPr>
            <w:tcW w:w="1961" w:type="dxa"/>
            <w:vAlign w:val="center"/>
          </w:tcPr>
          <w:p w14:paraId="6EAF124D" w14:textId="3999F387" w:rsidR="003150AA" w:rsidRPr="00405AA6" w:rsidRDefault="0030254F">
            <w:pPr>
              <w:rPr>
                <w:rFonts w:ascii="Noto Sans" w:hAnsi="Noto Sans" w:cs="Noto Sans"/>
                <w:sz w:val="20"/>
                <w:szCs w:val="20"/>
              </w:rPr>
            </w:pPr>
            <w:r>
              <w:rPr>
                <w:rFonts w:ascii="Noto Sans" w:hAnsi="Noto Sans" w:cs="Noto Sans"/>
                <w:sz w:val="20"/>
                <w:szCs w:val="20"/>
              </w:rPr>
              <w:t>NFR</w:t>
            </w:r>
          </w:p>
        </w:tc>
        <w:tc>
          <w:tcPr>
            <w:tcW w:w="6544" w:type="dxa"/>
            <w:vAlign w:val="center"/>
          </w:tcPr>
          <w:p w14:paraId="4D5E1479" w14:textId="148B9094" w:rsidR="003150AA" w:rsidRPr="00405AA6" w:rsidRDefault="0030254F">
            <w:pPr>
              <w:rPr>
                <w:rFonts w:ascii="Noto Sans" w:hAnsi="Noto Sans" w:cs="Noto Sans"/>
                <w:sz w:val="20"/>
                <w:szCs w:val="20"/>
              </w:rPr>
            </w:pPr>
            <w:r>
              <w:rPr>
                <w:rFonts w:ascii="Noto Sans" w:hAnsi="Noto Sans" w:cs="Noto Sans"/>
                <w:sz w:val="20"/>
                <w:szCs w:val="20"/>
              </w:rPr>
              <w:t>Non-Functional Requirement</w:t>
            </w:r>
          </w:p>
        </w:tc>
      </w:tr>
      <w:tr w:rsidR="00585D15" w:rsidRPr="00EC0C74" w14:paraId="588A8AAA" w14:textId="77777777" w:rsidTr="00D424D6">
        <w:trPr>
          <w:jc w:val="center"/>
        </w:trPr>
        <w:tc>
          <w:tcPr>
            <w:tcW w:w="871" w:type="dxa"/>
            <w:vAlign w:val="center"/>
          </w:tcPr>
          <w:p w14:paraId="788059BD" w14:textId="681917F0" w:rsidR="00585D15" w:rsidRDefault="00585D15" w:rsidP="00F51C7F">
            <w:pPr>
              <w:jc w:val="center"/>
              <w:rPr>
                <w:rFonts w:ascii="Noto Sans" w:hAnsi="Noto Sans" w:cs="Noto Sans"/>
                <w:sz w:val="20"/>
                <w:szCs w:val="20"/>
              </w:rPr>
            </w:pPr>
            <w:r>
              <w:rPr>
                <w:rFonts w:ascii="Noto Sans" w:hAnsi="Noto Sans" w:cs="Noto Sans"/>
                <w:sz w:val="20"/>
                <w:szCs w:val="20"/>
              </w:rPr>
              <w:t>7</w:t>
            </w:r>
          </w:p>
        </w:tc>
        <w:tc>
          <w:tcPr>
            <w:tcW w:w="1961" w:type="dxa"/>
            <w:vAlign w:val="center"/>
          </w:tcPr>
          <w:p w14:paraId="6EFF98A6" w14:textId="2EBBEACD" w:rsidR="00585D15" w:rsidRDefault="00585D15">
            <w:pPr>
              <w:rPr>
                <w:rFonts w:ascii="Noto Sans" w:hAnsi="Noto Sans" w:cs="Noto Sans"/>
                <w:sz w:val="20"/>
                <w:szCs w:val="20"/>
              </w:rPr>
            </w:pPr>
            <w:r>
              <w:rPr>
                <w:rFonts w:ascii="Noto Sans" w:hAnsi="Noto Sans" w:cs="Noto Sans"/>
                <w:sz w:val="20"/>
                <w:szCs w:val="20"/>
              </w:rPr>
              <w:t>DoT</w:t>
            </w:r>
          </w:p>
        </w:tc>
        <w:tc>
          <w:tcPr>
            <w:tcW w:w="6544" w:type="dxa"/>
            <w:vAlign w:val="center"/>
          </w:tcPr>
          <w:p w14:paraId="5E901535" w14:textId="3510FF26" w:rsidR="00585D15" w:rsidRDefault="00585D15">
            <w:pPr>
              <w:rPr>
                <w:rFonts w:ascii="Noto Sans" w:hAnsi="Noto Sans" w:cs="Noto Sans"/>
                <w:sz w:val="20"/>
                <w:szCs w:val="20"/>
              </w:rPr>
            </w:pPr>
            <w:r>
              <w:rPr>
                <w:rFonts w:ascii="Noto Sans" w:hAnsi="Noto Sans" w:cs="Noto Sans"/>
                <w:sz w:val="20"/>
                <w:szCs w:val="20"/>
              </w:rPr>
              <w:t>Department of Technology</w:t>
            </w:r>
          </w:p>
        </w:tc>
      </w:tr>
    </w:tbl>
    <w:p w14:paraId="4BFC2374" w14:textId="77777777" w:rsidR="00F51C7F" w:rsidRDefault="00F51C7F">
      <w:pPr>
        <w:rPr>
          <w:rFonts w:ascii="Noto Sans" w:hAnsi="Noto Sans" w:cs="Noto Sans"/>
        </w:rPr>
      </w:pPr>
    </w:p>
    <w:p w14:paraId="18785C40" w14:textId="77777777" w:rsidR="00F7506C" w:rsidRPr="00EC0C74" w:rsidRDefault="00F7506C">
      <w:pPr>
        <w:rPr>
          <w:rFonts w:ascii="Noto Sans" w:hAnsi="Noto Sans" w:cs="Noto Sans"/>
        </w:rPr>
      </w:pPr>
    </w:p>
    <w:p w14:paraId="468AB060" w14:textId="08ED3177" w:rsidR="00302FEA" w:rsidRPr="00EC0C74" w:rsidRDefault="00000000">
      <w:pPr>
        <w:pStyle w:val="Heading1"/>
        <w:rPr>
          <w:rFonts w:ascii="Noto Sans" w:hAnsi="Noto Sans" w:cs="Noto Sans"/>
          <w:b w:val="0"/>
          <w:bCs w:val="0"/>
        </w:rPr>
      </w:pPr>
      <w:r w:rsidRPr="00EC0C74">
        <w:rPr>
          <w:rFonts w:ascii="Noto Sans" w:hAnsi="Noto Sans" w:cs="Noto Sans"/>
          <w:b w:val="0"/>
          <w:bCs w:val="0"/>
        </w:rPr>
        <w:t>1</w:t>
      </w:r>
      <w:r w:rsidR="00B07307">
        <w:rPr>
          <w:rFonts w:ascii="Noto Sans" w:hAnsi="Noto Sans" w:cs="Noto Sans"/>
          <w:b w:val="0"/>
          <w:bCs w:val="0"/>
        </w:rPr>
        <w:t>6</w:t>
      </w:r>
      <w:r w:rsidRPr="00EC0C74">
        <w:rPr>
          <w:rFonts w:ascii="Noto Sans" w:hAnsi="Noto Sans" w:cs="Noto Sans"/>
          <w:b w:val="0"/>
          <w:bCs w:val="0"/>
        </w:rPr>
        <w:t>. Related Documents</w:t>
      </w:r>
    </w:p>
    <w:p w14:paraId="519D3F5F" w14:textId="410B6A37" w:rsidR="00302FEA" w:rsidRDefault="00585D15" w:rsidP="00585D15">
      <w:pPr>
        <w:pStyle w:val="ListParagraph"/>
        <w:numPr>
          <w:ilvl w:val="0"/>
          <w:numId w:val="30"/>
        </w:numPr>
        <w:rPr>
          <w:rFonts w:ascii="Noto Sans" w:hAnsi="Noto Sans" w:cs="Noto Sans"/>
        </w:rPr>
      </w:pPr>
      <w:r>
        <w:rPr>
          <w:rFonts w:ascii="Noto Sans" w:hAnsi="Noto Sans" w:cs="Noto Sans"/>
        </w:rPr>
        <w:t xml:space="preserve">DoT website: </w:t>
      </w:r>
    </w:p>
    <w:p w14:paraId="19411CF8" w14:textId="2833EB1D" w:rsidR="00585D15" w:rsidRDefault="00750C43" w:rsidP="00585D15">
      <w:pPr>
        <w:pStyle w:val="ListParagraph"/>
        <w:rPr>
          <w:rFonts w:ascii="Noto Sans" w:hAnsi="Noto Sans" w:cs="Noto Sans"/>
        </w:rPr>
      </w:pPr>
      <w:hyperlink r:id="rId12" w:history="1">
        <w:r>
          <w:rPr>
            <w:rStyle w:val="Hyperlink"/>
            <w:rFonts w:ascii="Noto Sans" w:hAnsi="Noto Sans" w:cs="Noto Sans"/>
          </w:rPr>
          <w:t>http://www.unipune.ac.in/dot/</w:t>
        </w:r>
      </w:hyperlink>
    </w:p>
    <w:p w14:paraId="29F2BA94" w14:textId="49FBEE49" w:rsidR="00585D15" w:rsidRDefault="001326F3" w:rsidP="00585D15">
      <w:pPr>
        <w:pStyle w:val="ListParagraph"/>
        <w:numPr>
          <w:ilvl w:val="0"/>
          <w:numId w:val="30"/>
        </w:numPr>
        <w:rPr>
          <w:rFonts w:ascii="Noto Sans" w:hAnsi="Noto Sans" w:cs="Noto Sans"/>
        </w:rPr>
      </w:pPr>
      <w:r w:rsidRPr="001326F3">
        <w:rPr>
          <w:rFonts w:ascii="Noto Sans" w:hAnsi="Noto Sans" w:cs="Noto Sans"/>
        </w:rPr>
        <w:t>Governors State University</w:t>
      </w:r>
      <w:r>
        <w:rPr>
          <w:rFonts w:ascii="Noto Sans" w:hAnsi="Noto Sans" w:cs="Noto Sans"/>
        </w:rPr>
        <w:t xml:space="preserve">: </w:t>
      </w:r>
      <w:r w:rsidRPr="001326F3">
        <w:rPr>
          <w:rFonts w:ascii="Noto Sans" w:hAnsi="Noto Sans" w:cs="Noto Sans"/>
        </w:rPr>
        <w:t>Library Management System</w:t>
      </w:r>
    </w:p>
    <w:p w14:paraId="2305322C" w14:textId="58281353" w:rsidR="001326F3" w:rsidRDefault="001326F3" w:rsidP="001326F3">
      <w:pPr>
        <w:pStyle w:val="ListParagraph"/>
        <w:rPr>
          <w:rFonts w:ascii="Noto Sans" w:hAnsi="Noto Sans" w:cs="Noto Sans"/>
        </w:rPr>
      </w:pPr>
      <w:hyperlink r:id="rId13" w:history="1">
        <w:r w:rsidRPr="001326F3">
          <w:rPr>
            <w:rStyle w:val="Hyperlink"/>
            <w:rFonts w:ascii="Noto Sans" w:hAnsi="Noto Sans" w:cs="Noto Sans"/>
          </w:rPr>
          <w:t>"Library Management System" by Katyaini Manne</w:t>
        </w:r>
      </w:hyperlink>
    </w:p>
    <w:p w14:paraId="09226A02" w14:textId="77777777" w:rsidR="001326F3" w:rsidRPr="001326F3" w:rsidRDefault="001326F3" w:rsidP="001326F3">
      <w:pPr>
        <w:rPr>
          <w:rFonts w:ascii="Noto Sans" w:hAnsi="Noto Sans" w:cs="Noto Sans"/>
        </w:rPr>
      </w:pPr>
    </w:p>
    <w:sectPr w:rsidR="001326F3" w:rsidRPr="001326F3" w:rsidSect="006F65BB">
      <w:headerReference w:type="default" r:id="rId14"/>
      <w:footerReference w:type="default" r:id="rId15"/>
      <w:pgSz w:w="12240" w:h="15840"/>
      <w:pgMar w:top="720" w:right="720" w:bottom="720" w:left="720" w:header="737"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B836" w14:textId="77777777" w:rsidR="00414250" w:rsidRDefault="00414250" w:rsidP="00AC5B01">
      <w:pPr>
        <w:spacing w:after="0" w:line="240" w:lineRule="auto"/>
      </w:pPr>
      <w:r>
        <w:separator/>
      </w:r>
    </w:p>
  </w:endnote>
  <w:endnote w:type="continuationSeparator" w:id="0">
    <w:p w14:paraId="4F797C25" w14:textId="77777777" w:rsidR="00414250" w:rsidRDefault="00414250" w:rsidP="00AC5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02FF" w:usb1="4000201F" w:usb2="0800002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4AE6" w14:textId="69F79B61" w:rsidR="006F65BB" w:rsidRPr="003D1914" w:rsidRDefault="003D1914" w:rsidP="003D1914">
    <w:pPr>
      <w:pStyle w:val="Footer"/>
      <w:rPr>
        <w:rFonts w:ascii="Noto Sans" w:hAnsi="Noto Sans" w:cs="Noto Sans"/>
        <w:sz w:val="18"/>
        <w:szCs w:val="18"/>
      </w:rPr>
    </w:pPr>
    <w:r>
      <w:rPr>
        <w:rFonts w:ascii="Noto Sans" w:hAnsi="Noto Sans" w:cs="Noto Sans"/>
        <w:sz w:val="18"/>
        <w:szCs w:val="18"/>
      </w:rPr>
      <w:tab/>
    </w:r>
    <w:r>
      <w:rPr>
        <w:rFonts w:ascii="Noto Sans" w:hAnsi="Noto Sans" w:cs="Noto Sans"/>
        <w:sz w:val="18"/>
        <w:szCs w:val="18"/>
      </w:rPr>
      <w:tab/>
    </w:r>
    <w:r>
      <w:rPr>
        <w:rFonts w:ascii="Noto Sans" w:hAnsi="Noto Sans" w:cs="Noto Sans"/>
        <w:sz w:val="18"/>
        <w:szCs w:val="18"/>
      </w:rPr>
      <w:tab/>
    </w:r>
    <w:r w:rsidRPr="003D1914">
      <w:rPr>
        <w:rFonts w:ascii="Noto Sans" w:hAnsi="Noto Sans" w:cs="Noto Sans"/>
        <w:sz w:val="14"/>
        <w:szCs w:val="14"/>
      </w:rPr>
      <w:t xml:space="preserve"> </w:t>
    </w:r>
    <w:sdt>
      <w:sdtPr>
        <w:rPr>
          <w:rFonts w:ascii="Noto Sans" w:hAnsi="Noto Sans" w:cs="Noto Sans"/>
          <w:sz w:val="18"/>
          <w:szCs w:val="18"/>
        </w:rPr>
        <w:id w:val="-1712729336"/>
        <w:docPartObj>
          <w:docPartGallery w:val="Page Numbers (Bottom of Page)"/>
          <w:docPartUnique/>
        </w:docPartObj>
      </w:sdtPr>
      <w:sdtEndPr>
        <w:rPr>
          <w:noProof/>
        </w:rPr>
      </w:sdtEndPr>
      <w:sdtContent>
        <w:r w:rsidRPr="003D1914">
          <w:rPr>
            <w:rFonts w:ascii="Noto Sans" w:hAnsi="Noto Sans" w:cs="Noto Sans"/>
            <w:sz w:val="18"/>
            <w:szCs w:val="18"/>
          </w:rPr>
          <w:fldChar w:fldCharType="begin"/>
        </w:r>
        <w:r w:rsidRPr="003D1914">
          <w:rPr>
            <w:rFonts w:ascii="Noto Sans" w:hAnsi="Noto Sans" w:cs="Noto Sans"/>
            <w:sz w:val="18"/>
            <w:szCs w:val="18"/>
          </w:rPr>
          <w:instrText xml:space="preserve"> PAGE   \* MERGEFORMAT </w:instrText>
        </w:r>
        <w:r w:rsidRPr="003D1914">
          <w:rPr>
            <w:rFonts w:ascii="Noto Sans" w:hAnsi="Noto Sans" w:cs="Noto Sans"/>
            <w:sz w:val="18"/>
            <w:szCs w:val="18"/>
          </w:rPr>
          <w:fldChar w:fldCharType="separate"/>
        </w:r>
        <w:r w:rsidRPr="003D1914">
          <w:rPr>
            <w:rFonts w:ascii="Noto Sans" w:hAnsi="Noto Sans" w:cs="Noto Sans"/>
            <w:sz w:val="18"/>
            <w:szCs w:val="18"/>
          </w:rPr>
          <w:t>2</w:t>
        </w:r>
        <w:r w:rsidRPr="003D1914">
          <w:rPr>
            <w:rFonts w:ascii="Noto Sans" w:hAnsi="Noto Sans" w:cs="Noto Sans"/>
            <w:noProof/>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41D9" w14:textId="77777777" w:rsidR="00414250" w:rsidRDefault="00414250" w:rsidP="00AC5B01">
      <w:pPr>
        <w:spacing w:after="0" w:line="240" w:lineRule="auto"/>
      </w:pPr>
      <w:r>
        <w:separator/>
      </w:r>
    </w:p>
  </w:footnote>
  <w:footnote w:type="continuationSeparator" w:id="0">
    <w:p w14:paraId="76322462" w14:textId="77777777" w:rsidR="00414250" w:rsidRDefault="00414250" w:rsidP="00AC5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BE4D" w14:textId="06EE8147" w:rsidR="00522A9C" w:rsidRPr="00522A9C" w:rsidRDefault="00000000">
    <w:pPr>
      <w:pStyle w:val="Header"/>
      <w:pBdr>
        <w:bottom w:val="single" w:sz="4" w:space="8" w:color="4F81BD" w:themeColor="accent1"/>
      </w:pBdr>
      <w:tabs>
        <w:tab w:val="clear" w:pos="4680"/>
        <w:tab w:val="clear" w:pos="9360"/>
      </w:tabs>
      <w:spacing w:after="360"/>
      <w:contextualSpacing/>
      <w:jc w:val="right"/>
      <w:rPr>
        <w:rFonts w:ascii="Noto Sans" w:hAnsi="Noto Sans" w:cs="Noto Sans"/>
        <w:color w:val="404040" w:themeColor="text1" w:themeTint="BF"/>
        <w:sz w:val="18"/>
        <w:szCs w:val="18"/>
      </w:rPr>
    </w:pPr>
    <w:sdt>
      <w:sdtPr>
        <w:rPr>
          <w:rFonts w:ascii="Noto Sans" w:hAnsi="Noto Sans" w:cs="Noto Sans"/>
          <w:color w:val="404040" w:themeColor="text1" w:themeTint="BF"/>
          <w:sz w:val="18"/>
          <w:szCs w:val="18"/>
        </w:rPr>
        <w:alias w:val="Title"/>
        <w:tag w:val=""/>
        <w:id w:val="942040131"/>
        <w:placeholder>
          <w:docPart w:val="63830E7DAB52492E9611896470DE767A"/>
        </w:placeholder>
        <w:dataBinding w:prefixMappings="xmlns:ns0='http://purl.org/dc/elements/1.1/' xmlns:ns1='http://schemas.openxmlformats.org/package/2006/metadata/core-properties' " w:xpath="/ns1:coreProperties[1]/ns0:title[1]" w:storeItemID="{6C3C8BC8-F283-45AE-878A-BAB7291924A1}"/>
        <w:text/>
      </w:sdtPr>
      <w:sdtContent>
        <w:r w:rsidR="00522A9C" w:rsidRPr="00522A9C">
          <w:rPr>
            <w:rFonts w:ascii="Noto Sans" w:hAnsi="Noto Sans" w:cs="Noto Sans"/>
            <w:color w:val="404040" w:themeColor="text1" w:themeTint="BF"/>
            <w:sz w:val="18"/>
            <w:szCs w:val="18"/>
          </w:rPr>
          <w:t>Business Requirement Document</w:t>
        </w:r>
      </w:sdtContent>
    </w:sdt>
  </w:p>
  <w:p w14:paraId="0B999905" w14:textId="77777777" w:rsidR="00522A9C" w:rsidRPr="00522A9C" w:rsidRDefault="00522A9C">
    <w:pPr>
      <w:pStyle w:val="Header"/>
      <w:rPr>
        <w:rFonts w:ascii="Noto Sans" w:hAnsi="Noto Sans" w:cs="Noto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10E9D"/>
    <w:multiLevelType w:val="hybridMultilevel"/>
    <w:tmpl w:val="BC6AB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5E7FDA"/>
    <w:multiLevelType w:val="hybridMultilevel"/>
    <w:tmpl w:val="5F94468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7B457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800B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8B77E2"/>
    <w:multiLevelType w:val="hybridMultilevel"/>
    <w:tmpl w:val="7A0A5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3540B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1E126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EF2D1E"/>
    <w:multiLevelType w:val="hybridMultilevel"/>
    <w:tmpl w:val="46907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D0302F"/>
    <w:multiLevelType w:val="hybridMultilevel"/>
    <w:tmpl w:val="5DC843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C3061F"/>
    <w:multiLevelType w:val="multilevel"/>
    <w:tmpl w:val="F0941A46"/>
    <w:lvl w:ilvl="0">
      <w:start w:val="1"/>
      <w:numFmt w:val="decimal"/>
      <w:lvlText w:val="NFR%1."/>
      <w:lvlJc w:val="left"/>
      <w:pPr>
        <w:ind w:left="360" w:hanging="360"/>
      </w:pPr>
      <w:rPr>
        <w:rFonts w:hint="default"/>
      </w:rPr>
    </w:lvl>
    <w:lvl w:ilvl="1">
      <w:start w:val="1"/>
      <w:numFmt w:val="decimal"/>
      <w:lvlText w:val="NFR %1.%2."/>
      <w:lvlJc w:val="left"/>
      <w:pPr>
        <w:ind w:left="792" w:hanging="432"/>
      </w:pPr>
      <w:rPr>
        <w:rFonts w:hint="default"/>
      </w:rPr>
    </w:lvl>
    <w:lvl w:ilvl="2">
      <w:start w:val="1"/>
      <w:numFmt w:val="decimal"/>
      <w:lvlText w:val="NFR %1.%2.%3."/>
      <w:lvlJc w:val="left"/>
      <w:pPr>
        <w:ind w:left="1224" w:hanging="504"/>
      </w:pPr>
      <w:rPr>
        <w:rFonts w:hint="default"/>
      </w:rPr>
    </w:lvl>
    <w:lvl w:ilvl="3">
      <w:start w:val="1"/>
      <w:numFmt w:val="decimal"/>
      <w:lvlText w:val="NFR %1.%2.%3.%4."/>
      <w:lvlJc w:val="left"/>
      <w:pPr>
        <w:ind w:left="1728" w:hanging="648"/>
      </w:pPr>
      <w:rPr>
        <w:rFonts w:hint="default"/>
      </w:rPr>
    </w:lvl>
    <w:lvl w:ilvl="4">
      <w:start w:val="1"/>
      <w:numFmt w:val="decimal"/>
      <w:lvlText w:val="NFR %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80E791E"/>
    <w:multiLevelType w:val="hybridMultilevel"/>
    <w:tmpl w:val="AA5636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456FA8"/>
    <w:multiLevelType w:val="multilevel"/>
    <w:tmpl w:val="F0941A46"/>
    <w:lvl w:ilvl="0">
      <w:start w:val="1"/>
      <w:numFmt w:val="decimal"/>
      <w:lvlText w:val="NFR%1."/>
      <w:lvlJc w:val="left"/>
      <w:pPr>
        <w:ind w:left="360" w:hanging="360"/>
      </w:pPr>
      <w:rPr>
        <w:rFonts w:hint="default"/>
      </w:rPr>
    </w:lvl>
    <w:lvl w:ilvl="1">
      <w:start w:val="1"/>
      <w:numFmt w:val="decimal"/>
      <w:lvlText w:val="NFR %1.%2."/>
      <w:lvlJc w:val="left"/>
      <w:pPr>
        <w:ind w:left="792" w:hanging="432"/>
      </w:pPr>
      <w:rPr>
        <w:rFonts w:hint="default"/>
      </w:rPr>
    </w:lvl>
    <w:lvl w:ilvl="2">
      <w:start w:val="1"/>
      <w:numFmt w:val="decimal"/>
      <w:lvlText w:val="NFR %1.%2.%3."/>
      <w:lvlJc w:val="left"/>
      <w:pPr>
        <w:ind w:left="1224" w:hanging="504"/>
      </w:pPr>
      <w:rPr>
        <w:rFonts w:hint="default"/>
      </w:rPr>
    </w:lvl>
    <w:lvl w:ilvl="3">
      <w:start w:val="1"/>
      <w:numFmt w:val="decimal"/>
      <w:lvlText w:val="NFR %1.%2.%3.%4."/>
      <w:lvlJc w:val="left"/>
      <w:pPr>
        <w:ind w:left="1728" w:hanging="648"/>
      </w:pPr>
      <w:rPr>
        <w:rFonts w:hint="default"/>
      </w:rPr>
    </w:lvl>
    <w:lvl w:ilvl="4">
      <w:start w:val="1"/>
      <w:numFmt w:val="decimal"/>
      <w:lvlText w:val="NFR %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D3D677E"/>
    <w:multiLevelType w:val="hybridMultilevel"/>
    <w:tmpl w:val="5DC843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177BE"/>
    <w:multiLevelType w:val="hybridMultilevel"/>
    <w:tmpl w:val="1FAA2038"/>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3A02CA6"/>
    <w:multiLevelType w:val="hybridMultilevel"/>
    <w:tmpl w:val="BC6AB1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AF5FE1"/>
    <w:multiLevelType w:val="multilevel"/>
    <w:tmpl w:val="59F0E5FA"/>
    <w:lvl w:ilvl="0">
      <w:start w:val="1"/>
      <w:numFmt w:val="decimal"/>
      <w:lvlText w:val="BR%1."/>
      <w:lvlJc w:val="left"/>
      <w:pPr>
        <w:ind w:left="360" w:hanging="360"/>
      </w:pPr>
      <w:rPr>
        <w:rFonts w:hint="default"/>
      </w:rPr>
    </w:lvl>
    <w:lvl w:ilvl="1">
      <w:start w:val="1"/>
      <w:numFmt w:val="decimal"/>
      <w:lvlText w:val="BR %1.%2."/>
      <w:lvlJc w:val="left"/>
      <w:pPr>
        <w:ind w:left="792" w:hanging="432"/>
      </w:pPr>
      <w:rPr>
        <w:rFonts w:hint="default"/>
      </w:rPr>
    </w:lvl>
    <w:lvl w:ilvl="2">
      <w:start w:val="1"/>
      <w:numFmt w:val="decimal"/>
      <w:lvlText w:val="BR %1.%2.%3."/>
      <w:lvlJc w:val="left"/>
      <w:pPr>
        <w:ind w:left="1224" w:hanging="504"/>
      </w:pPr>
      <w:rPr>
        <w:rFonts w:hint="default"/>
      </w:rPr>
    </w:lvl>
    <w:lvl w:ilvl="3">
      <w:start w:val="1"/>
      <w:numFmt w:val="decimal"/>
      <w:lvlText w:val="BR %1.%2.%3.%4."/>
      <w:lvlJc w:val="left"/>
      <w:pPr>
        <w:ind w:left="1728" w:hanging="648"/>
      </w:pPr>
      <w:rPr>
        <w:rFonts w:hint="default"/>
      </w:rPr>
    </w:lvl>
    <w:lvl w:ilvl="4">
      <w:start w:val="1"/>
      <w:numFmt w:val="decimal"/>
      <w:lvlText w:val="BR %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A283D16"/>
    <w:multiLevelType w:val="hybridMultilevel"/>
    <w:tmpl w:val="AA5636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B91457"/>
    <w:multiLevelType w:val="multilevel"/>
    <w:tmpl w:val="75ACA47A"/>
    <w:lvl w:ilvl="0">
      <w:start w:val="1"/>
      <w:numFmt w:val="decimal"/>
      <w:lvlText w:val="FR%1."/>
      <w:lvlJc w:val="left"/>
      <w:pPr>
        <w:ind w:left="360" w:hanging="360"/>
      </w:pPr>
      <w:rPr>
        <w:rFonts w:hint="default"/>
      </w:rPr>
    </w:lvl>
    <w:lvl w:ilvl="1">
      <w:start w:val="1"/>
      <w:numFmt w:val="decimal"/>
      <w:lvlText w:val="FR %1.%2."/>
      <w:lvlJc w:val="left"/>
      <w:pPr>
        <w:ind w:left="792" w:hanging="432"/>
      </w:pPr>
      <w:rPr>
        <w:rFonts w:hint="default"/>
      </w:rPr>
    </w:lvl>
    <w:lvl w:ilvl="2">
      <w:start w:val="1"/>
      <w:numFmt w:val="decimal"/>
      <w:lvlText w:val="FR %1.%2.%3."/>
      <w:lvlJc w:val="left"/>
      <w:pPr>
        <w:ind w:left="1224" w:hanging="504"/>
      </w:pPr>
      <w:rPr>
        <w:rFonts w:hint="default"/>
      </w:rPr>
    </w:lvl>
    <w:lvl w:ilvl="3">
      <w:start w:val="1"/>
      <w:numFmt w:val="decimal"/>
      <w:lvlText w:val="NFR %1.%2.%3.%4."/>
      <w:lvlJc w:val="left"/>
      <w:pPr>
        <w:ind w:left="1728" w:hanging="648"/>
      </w:pPr>
      <w:rPr>
        <w:rFonts w:hint="default"/>
      </w:rPr>
    </w:lvl>
    <w:lvl w:ilvl="4">
      <w:start w:val="1"/>
      <w:numFmt w:val="decimal"/>
      <w:lvlText w:val="NFR %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2F02149"/>
    <w:multiLevelType w:val="hybridMultilevel"/>
    <w:tmpl w:val="EE4C5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5BD3775"/>
    <w:multiLevelType w:val="multilevel"/>
    <w:tmpl w:val="59F0E5FA"/>
    <w:lvl w:ilvl="0">
      <w:start w:val="1"/>
      <w:numFmt w:val="decimal"/>
      <w:lvlText w:val="BR%1."/>
      <w:lvlJc w:val="left"/>
      <w:pPr>
        <w:ind w:left="360" w:hanging="360"/>
      </w:pPr>
      <w:rPr>
        <w:rFonts w:hint="default"/>
      </w:rPr>
    </w:lvl>
    <w:lvl w:ilvl="1">
      <w:start w:val="1"/>
      <w:numFmt w:val="decimal"/>
      <w:lvlText w:val="BR %1.%2."/>
      <w:lvlJc w:val="left"/>
      <w:pPr>
        <w:ind w:left="792" w:hanging="432"/>
      </w:pPr>
      <w:rPr>
        <w:rFonts w:hint="default"/>
      </w:rPr>
    </w:lvl>
    <w:lvl w:ilvl="2">
      <w:start w:val="1"/>
      <w:numFmt w:val="decimal"/>
      <w:lvlText w:val="BR %1.%2.%3."/>
      <w:lvlJc w:val="left"/>
      <w:pPr>
        <w:ind w:left="1224" w:hanging="504"/>
      </w:pPr>
      <w:rPr>
        <w:rFonts w:hint="default"/>
      </w:rPr>
    </w:lvl>
    <w:lvl w:ilvl="3">
      <w:start w:val="1"/>
      <w:numFmt w:val="decimal"/>
      <w:lvlText w:val="BR %1.%2.%3.%4."/>
      <w:lvlJc w:val="left"/>
      <w:pPr>
        <w:ind w:left="1728" w:hanging="648"/>
      </w:pPr>
      <w:rPr>
        <w:rFonts w:hint="default"/>
      </w:rPr>
    </w:lvl>
    <w:lvl w:ilvl="4">
      <w:start w:val="1"/>
      <w:numFmt w:val="decimal"/>
      <w:lvlText w:val="BR %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5EF33E7"/>
    <w:multiLevelType w:val="hybridMultilevel"/>
    <w:tmpl w:val="655C0F16"/>
    <w:lvl w:ilvl="0" w:tplc="6F184346">
      <w:start w:val="15"/>
      <w:numFmt w:val="bullet"/>
      <w:lvlText w:val="-"/>
      <w:lvlJc w:val="left"/>
      <w:pPr>
        <w:ind w:left="720" w:hanging="360"/>
      </w:pPr>
      <w:rPr>
        <w:rFonts w:ascii="Noto Sans" w:eastAsiaTheme="minorEastAsia" w:hAnsi="Noto Sans" w:cs="Noto San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667943">
    <w:abstractNumId w:val="8"/>
  </w:num>
  <w:num w:numId="2" w16cid:durableId="1665355545">
    <w:abstractNumId w:val="6"/>
  </w:num>
  <w:num w:numId="3" w16cid:durableId="500196558">
    <w:abstractNumId w:val="5"/>
  </w:num>
  <w:num w:numId="4" w16cid:durableId="1232421846">
    <w:abstractNumId w:val="4"/>
  </w:num>
  <w:num w:numId="5" w16cid:durableId="1995142732">
    <w:abstractNumId w:val="7"/>
  </w:num>
  <w:num w:numId="6" w16cid:durableId="377975977">
    <w:abstractNumId w:val="3"/>
  </w:num>
  <w:num w:numId="7" w16cid:durableId="1362626786">
    <w:abstractNumId w:val="2"/>
  </w:num>
  <w:num w:numId="8" w16cid:durableId="655113262">
    <w:abstractNumId w:val="1"/>
  </w:num>
  <w:num w:numId="9" w16cid:durableId="1060056522">
    <w:abstractNumId w:val="0"/>
  </w:num>
  <w:num w:numId="10" w16cid:durableId="2057506506">
    <w:abstractNumId w:val="12"/>
  </w:num>
  <w:num w:numId="11" w16cid:durableId="327443567">
    <w:abstractNumId w:val="29"/>
  </w:num>
  <w:num w:numId="12" w16cid:durableId="1987274479">
    <w:abstractNumId w:val="14"/>
  </w:num>
  <w:num w:numId="13" w16cid:durableId="917255275">
    <w:abstractNumId w:val="13"/>
  </w:num>
  <w:num w:numId="14" w16cid:durableId="1989281788">
    <w:abstractNumId w:val="27"/>
  </w:num>
  <w:num w:numId="15" w16cid:durableId="1381173055">
    <w:abstractNumId w:val="16"/>
  </w:num>
  <w:num w:numId="16" w16cid:durableId="916329540">
    <w:abstractNumId w:val="28"/>
  </w:num>
  <w:num w:numId="17" w16cid:durableId="398670942">
    <w:abstractNumId w:val="24"/>
  </w:num>
  <w:num w:numId="18" w16cid:durableId="262617526">
    <w:abstractNumId w:val="20"/>
  </w:num>
  <w:num w:numId="19" w16cid:durableId="569539928">
    <w:abstractNumId w:val="26"/>
  </w:num>
  <w:num w:numId="20" w16cid:durableId="138959572">
    <w:abstractNumId w:val="18"/>
  </w:num>
  <w:num w:numId="21" w16cid:durableId="1998536516">
    <w:abstractNumId w:val="19"/>
  </w:num>
  <w:num w:numId="22" w16cid:durableId="841702326">
    <w:abstractNumId w:val="25"/>
  </w:num>
  <w:num w:numId="23" w16cid:durableId="831141452">
    <w:abstractNumId w:val="17"/>
  </w:num>
  <w:num w:numId="24" w16cid:durableId="1117526654">
    <w:abstractNumId w:val="11"/>
  </w:num>
  <w:num w:numId="25" w16cid:durableId="1397438835">
    <w:abstractNumId w:val="15"/>
  </w:num>
  <w:num w:numId="26" w16cid:durableId="2097553582">
    <w:abstractNumId w:val="9"/>
  </w:num>
  <w:num w:numId="27" w16cid:durableId="575896685">
    <w:abstractNumId w:val="23"/>
  </w:num>
  <w:num w:numId="28" w16cid:durableId="1746489324">
    <w:abstractNumId w:val="22"/>
  </w:num>
  <w:num w:numId="29" w16cid:durableId="241137999">
    <w:abstractNumId w:val="21"/>
  </w:num>
  <w:num w:numId="30" w16cid:durableId="1055741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D8"/>
    <w:rsid w:val="000063EF"/>
    <w:rsid w:val="00034616"/>
    <w:rsid w:val="0003746F"/>
    <w:rsid w:val="00040B64"/>
    <w:rsid w:val="000532FE"/>
    <w:rsid w:val="0006063C"/>
    <w:rsid w:val="000757C8"/>
    <w:rsid w:val="000C03AE"/>
    <w:rsid w:val="000C6506"/>
    <w:rsid w:val="000E166B"/>
    <w:rsid w:val="001326F3"/>
    <w:rsid w:val="00135360"/>
    <w:rsid w:val="00136A68"/>
    <w:rsid w:val="0015074B"/>
    <w:rsid w:val="00156471"/>
    <w:rsid w:val="00181BF6"/>
    <w:rsid w:val="0019042A"/>
    <w:rsid w:val="001A3745"/>
    <w:rsid w:val="001A49C1"/>
    <w:rsid w:val="001C7FE9"/>
    <w:rsid w:val="001E37BD"/>
    <w:rsid w:val="001E7D05"/>
    <w:rsid w:val="001F5E26"/>
    <w:rsid w:val="00223265"/>
    <w:rsid w:val="0023077A"/>
    <w:rsid w:val="00256BDE"/>
    <w:rsid w:val="00263396"/>
    <w:rsid w:val="00281E45"/>
    <w:rsid w:val="0029639D"/>
    <w:rsid w:val="002C7F79"/>
    <w:rsid w:val="002E5431"/>
    <w:rsid w:val="003002A2"/>
    <w:rsid w:val="0030254F"/>
    <w:rsid w:val="00302FEA"/>
    <w:rsid w:val="003150AA"/>
    <w:rsid w:val="0032303B"/>
    <w:rsid w:val="00326F90"/>
    <w:rsid w:val="003323E9"/>
    <w:rsid w:val="0034731C"/>
    <w:rsid w:val="00371E30"/>
    <w:rsid w:val="00372392"/>
    <w:rsid w:val="003729AE"/>
    <w:rsid w:val="00386E1B"/>
    <w:rsid w:val="003A46C2"/>
    <w:rsid w:val="003D1914"/>
    <w:rsid w:val="003D52ED"/>
    <w:rsid w:val="00400720"/>
    <w:rsid w:val="00405AA6"/>
    <w:rsid w:val="00414250"/>
    <w:rsid w:val="00422726"/>
    <w:rsid w:val="004331D4"/>
    <w:rsid w:val="00456C2F"/>
    <w:rsid w:val="004A10E9"/>
    <w:rsid w:val="004A137D"/>
    <w:rsid w:val="004A1EC2"/>
    <w:rsid w:val="00522A9C"/>
    <w:rsid w:val="00541763"/>
    <w:rsid w:val="0057068B"/>
    <w:rsid w:val="00585D15"/>
    <w:rsid w:val="00596EAE"/>
    <w:rsid w:val="005A7906"/>
    <w:rsid w:val="0061673F"/>
    <w:rsid w:val="006362D0"/>
    <w:rsid w:val="00640B3F"/>
    <w:rsid w:val="006438C6"/>
    <w:rsid w:val="0065186A"/>
    <w:rsid w:val="006C2FA4"/>
    <w:rsid w:val="006C3FF5"/>
    <w:rsid w:val="006F43A4"/>
    <w:rsid w:val="006F65BB"/>
    <w:rsid w:val="00726A47"/>
    <w:rsid w:val="00732835"/>
    <w:rsid w:val="00736D15"/>
    <w:rsid w:val="00750C43"/>
    <w:rsid w:val="007B13F8"/>
    <w:rsid w:val="007B1EE4"/>
    <w:rsid w:val="007B6A24"/>
    <w:rsid w:val="007E3F55"/>
    <w:rsid w:val="007F38B8"/>
    <w:rsid w:val="00807011"/>
    <w:rsid w:val="0081669E"/>
    <w:rsid w:val="00883325"/>
    <w:rsid w:val="008B34A2"/>
    <w:rsid w:val="008C4013"/>
    <w:rsid w:val="008D485D"/>
    <w:rsid w:val="00921FAB"/>
    <w:rsid w:val="00966909"/>
    <w:rsid w:val="009716D6"/>
    <w:rsid w:val="00980A73"/>
    <w:rsid w:val="00985728"/>
    <w:rsid w:val="0099743E"/>
    <w:rsid w:val="00A10A60"/>
    <w:rsid w:val="00A12BA0"/>
    <w:rsid w:val="00A458F1"/>
    <w:rsid w:val="00A8055E"/>
    <w:rsid w:val="00A96D21"/>
    <w:rsid w:val="00AA0A2D"/>
    <w:rsid w:val="00AA1D8D"/>
    <w:rsid w:val="00AC5584"/>
    <w:rsid w:val="00AC5B01"/>
    <w:rsid w:val="00B07307"/>
    <w:rsid w:val="00B4765E"/>
    <w:rsid w:val="00B47730"/>
    <w:rsid w:val="00BA1D0D"/>
    <w:rsid w:val="00BA5C6E"/>
    <w:rsid w:val="00BA6C32"/>
    <w:rsid w:val="00BB0057"/>
    <w:rsid w:val="00BB6EB3"/>
    <w:rsid w:val="00BD2B56"/>
    <w:rsid w:val="00C0224A"/>
    <w:rsid w:val="00C21517"/>
    <w:rsid w:val="00C2655D"/>
    <w:rsid w:val="00C519D5"/>
    <w:rsid w:val="00C52B48"/>
    <w:rsid w:val="00CA12CF"/>
    <w:rsid w:val="00CB0664"/>
    <w:rsid w:val="00CB2D09"/>
    <w:rsid w:val="00CD7976"/>
    <w:rsid w:val="00D03468"/>
    <w:rsid w:val="00D25322"/>
    <w:rsid w:val="00D26C30"/>
    <w:rsid w:val="00D424D6"/>
    <w:rsid w:val="00D45C2C"/>
    <w:rsid w:val="00D7385C"/>
    <w:rsid w:val="00D9223D"/>
    <w:rsid w:val="00DD0032"/>
    <w:rsid w:val="00DF1844"/>
    <w:rsid w:val="00E31DED"/>
    <w:rsid w:val="00E35193"/>
    <w:rsid w:val="00E73D4F"/>
    <w:rsid w:val="00E764A1"/>
    <w:rsid w:val="00E76B60"/>
    <w:rsid w:val="00E76C0C"/>
    <w:rsid w:val="00E776BF"/>
    <w:rsid w:val="00E90174"/>
    <w:rsid w:val="00EC0C74"/>
    <w:rsid w:val="00ED0168"/>
    <w:rsid w:val="00ED0868"/>
    <w:rsid w:val="00EF1A6D"/>
    <w:rsid w:val="00F22F96"/>
    <w:rsid w:val="00F47B9D"/>
    <w:rsid w:val="00F51C7F"/>
    <w:rsid w:val="00F7506C"/>
    <w:rsid w:val="00FB746A"/>
    <w:rsid w:val="00FC693F"/>
    <w:rsid w:val="00FD48D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4EBFC"/>
  <w14:defaultImageDpi w14:val="300"/>
  <w15:docId w15:val="{982088F5-52B4-4A60-BB73-DF20D594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C5B01"/>
    <w:pPr>
      <w:widowControl w:val="0"/>
      <w:autoSpaceDE w:val="0"/>
      <w:autoSpaceDN w:val="0"/>
      <w:spacing w:after="0" w:line="240" w:lineRule="auto"/>
    </w:pPr>
    <w:rPr>
      <w:rFonts w:ascii="Cambria" w:eastAsia="Cambria" w:hAnsi="Cambria" w:cs="Cambria"/>
    </w:rPr>
  </w:style>
  <w:style w:type="character" w:styleId="Hyperlink">
    <w:name w:val="Hyperlink"/>
    <w:basedOn w:val="DefaultParagraphFont"/>
    <w:uiPriority w:val="99"/>
    <w:unhideWhenUsed/>
    <w:rsid w:val="00C519D5"/>
    <w:rPr>
      <w:color w:val="0000FF" w:themeColor="hyperlink"/>
      <w:u w:val="single"/>
    </w:rPr>
  </w:style>
  <w:style w:type="character" w:styleId="UnresolvedMention">
    <w:name w:val="Unresolved Mention"/>
    <w:basedOn w:val="DefaultParagraphFont"/>
    <w:uiPriority w:val="99"/>
    <w:semiHidden/>
    <w:unhideWhenUsed/>
    <w:rsid w:val="00C519D5"/>
    <w:rPr>
      <w:color w:val="605E5C"/>
      <w:shd w:val="clear" w:color="auto" w:fill="E1DFDD"/>
    </w:rPr>
  </w:style>
  <w:style w:type="table" w:styleId="GridTable3-Accent1">
    <w:name w:val="Grid Table 3 Accent 1"/>
    <w:basedOn w:val="TableNormal"/>
    <w:uiPriority w:val="48"/>
    <w:rsid w:val="000015D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4-Accent1">
    <w:name w:val="Grid Table 4 Accent 1"/>
    <w:basedOn w:val="TableNormal"/>
    <w:uiPriority w:val="49"/>
    <w:rsid w:val="000015D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9377">
      <w:bodyDiv w:val="1"/>
      <w:marLeft w:val="0"/>
      <w:marRight w:val="0"/>
      <w:marTop w:val="0"/>
      <w:marBottom w:val="0"/>
      <w:divBdr>
        <w:top w:val="none" w:sz="0" w:space="0" w:color="auto"/>
        <w:left w:val="none" w:sz="0" w:space="0" w:color="auto"/>
        <w:bottom w:val="none" w:sz="0" w:space="0" w:color="auto"/>
        <w:right w:val="none" w:sz="0" w:space="0" w:color="auto"/>
      </w:divBdr>
    </w:div>
    <w:div w:id="268440337">
      <w:bodyDiv w:val="1"/>
      <w:marLeft w:val="0"/>
      <w:marRight w:val="0"/>
      <w:marTop w:val="0"/>
      <w:marBottom w:val="0"/>
      <w:divBdr>
        <w:top w:val="none" w:sz="0" w:space="0" w:color="auto"/>
        <w:left w:val="none" w:sz="0" w:space="0" w:color="auto"/>
        <w:bottom w:val="none" w:sz="0" w:space="0" w:color="auto"/>
        <w:right w:val="none" w:sz="0" w:space="0" w:color="auto"/>
      </w:divBdr>
    </w:div>
    <w:div w:id="571745259">
      <w:bodyDiv w:val="1"/>
      <w:marLeft w:val="0"/>
      <w:marRight w:val="0"/>
      <w:marTop w:val="0"/>
      <w:marBottom w:val="0"/>
      <w:divBdr>
        <w:top w:val="none" w:sz="0" w:space="0" w:color="auto"/>
        <w:left w:val="none" w:sz="0" w:space="0" w:color="auto"/>
        <w:bottom w:val="none" w:sz="0" w:space="0" w:color="auto"/>
        <w:right w:val="none" w:sz="0" w:space="0" w:color="auto"/>
      </w:divBdr>
    </w:div>
    <w:div w:id="758672047">
      <w:bodyDiv w:val="1"/>
      <w:marLeft w:val="0"/>
      <w:marRight w:val="0"/>
      <w:marTop w:val="0"/>
      <w:marBottom w:val="0"/>
      <w:divBdr>
        <w:top w:val="none" w:sz="0" w:space="0" w:color="auto"/>
        <w:left w:val="none" w:sz="0" w:space="0" w:color="auto"/>
        <w:bottom w:val="none" w:sz="0" w:space="0" w:color="auto"/>
        <w:right w:val="none" w:sz="0" w:space="0" w:color="auto"/>
      </w:divBdr>
    </w:div>
    <w:div w:id="816267866">
      <w:bodyDiv w:val="1"/>
      <w:marLeft w:val="0"/>
      <w:marRight w:val="0"/>
      <w:marTop w:val="0"/>
      <w:marBottom w:val="0"/>
      <w:divBdr>
        <w:top w:val="none" w:sz="0" w:space="0" w:color="auto"/>
        <w:left w:val="none" w:sz="0" w:space="0" w:color="auto"/>
        <w:bottom w:val="none" w:sz="0" w:space="0" w:color="auto"/>
        <w:right w:val="none" w:sz="0" w:space="0" w:color="auto"/>
      </w:divBdr>
    </w:div>
    <w:div w:id="1145590520">
      <w:bodyDiv w:val="1"/>
      <w:marLeft w:val="0"/>
      <w:marRight w:val="0"/>
      <w:marTop w:val="0"/>
      <w:marBottom w:val="0"/>
      <w:divBdr>
        <w:top w:val="none" w:sz="0" w:space="0" w:color="auto"/>
        <w:left w:val="none" w:sz="0" w:space="0" w:color="auto"/>
        <w:bottom w:val="none" w:sz="0" w:space="0" w:color="auto"/>
        <w:right w:val="none" w:sz="0" w:space="0" w:color="auto"/>
      </w:divBdr>
    </w:div>
    <w:div w:id="1162742120">
      <w:bodyDiv w:val="1"/>
      <w:marLeft w:val="0"/>
      <w:marRight w:val="0"/>
      <w:marTop w:val="0"/>
      <w:marBottom w:val="0"/>
      <w:divBdr>
        <w:top w:val="none" w:sz="0" w:space="0" w:color="auto"/>
        <w:left w:val="none" w:sz="0" w:space="0" w:color="auto"/>
        <w:bottom w:val="none" w:sz="0" w:space="0" w:color="auto"/>
        <w:right w:val="none" w:sz="0" w:space="0" w:color="auto"/>
      </w:divBdr>
    </w:div>
    <w:div w:id="1169951173">
      <w:bodyDiv w:val="1"/>
      <w:marLeft w:val="0"/>
      <w:marRight w:val="0"/>
      <w:marTop w:val="0"/>
      <w:marBottom w:val="0"/>
      <w:divBdr>
        <w:top w:val="none" w:sz="0" w:space="0" w:color="auto"/>
        <w:left w:val="none" w:sz="0" w:space="0" w:color="auto"/>
        <w:bottom w:val="none" w:sz="0" w:space="0" w:color="auto"/>
        <w:right w:val="none" w:sz="0" w:space="0" w:color="auto"/>
      </w:divBdr>
    </w:div>
    <w:div w:id="1463813258">
      <w:bodyDiv w:val="1"/>
      <w:marLeft w:val="0"/>
      <w:marRight w:val="0"/>
      <w:marTop w:val="0"/>
      <w:marBottom w:val="0"/>
      <w:divBdr>
        <w:top w:val="none" w:sz="0" w:space="0" w:color="auto"/>
        <w:left w:val="none" w:sz="0" w:space="0" w:color="auto"/>
        <w:bottom w:val="none" w:sz="0" w:space="0" w:color="auto"/>
        <w:right w:val="none" w:sz="0" w:space="0" w:color="auto"/>
      </w:divBdr>
    </w:div>
    <w:div w:id="1470047724">
      <w:bodyDiv w:val="1"/>
      <w:marLeft w:val="0"/>
      <w:marRight w:val="0"/>
      <w:marTop w:val="0"/>
      <w:marBottom w:val="0"/>
      <w:divBdr>
        <w:top w:val="none" w:sz="0" w:space="0" w:color="auto"/>
        <w:left w:val="none" w:sz="0" w:space="0" w:color="auto"/>
        <w:bottom w:val="none" w:sz="0" w:space="0" w:color="auto"/>
        <w:right w:val="none" w:sz="0" w:space="0" w:color="auto"/>
      </w:divBdr>
    </w:div>
    <w:div w:id="1532568573">
      <w:bodyDiv w:val="1"/>
      <w:marLeft w:val="0"/>
      <w:marRight w:val="0"/>
      <w:marTop w:val="0"/>
      <w:marBottom w:val="0"/>
      <w:divBdr>
        <w:top w:val="none" w:sz="0" w:space="0" w:color="auto"/>
        <w:left w:val="none" w:sz="0" w:space="0" w:color="auto"/>
        <w:bottom w:val="none" w:sz="0" w:space="0" w:color="auto"/>
        <w:right w:val="none" w:sz="0" w:space="0" w:color="auto"/>
      </w:divBdr>
    </w:div>
    <w:div w:id="1537354681">
      <w:bodyDiv w:val="1"/>
      <w:marLeft w:val="0"/>
      <w:marRight w:val="0"/>
      <w:marTop w:val="0"/>
      <w:marBottom w:val="0"/>
      <w:divBdr>
        <w:top w:val="none" w:sz="0" w:space="0" w:color="auto"/>
        <w:left w:val="none" w:sz="0" w:space="0" w:color="auto"/>
        <w:bottom w:val="none" w:sz="0" w:space="0" w:color="auto"/>
        <w:right w:val="none" w:sz="0" w:space="0" w:color="auto"/>
      </w:divBdr>
    </w:div>
    <w:div w:id="1541622526">
      <w:bodyDiv w:val="1"/>
      <w:marLeft w:val="0"/>
      <w:marRight w:val="0"/>
      <w:marTop w:val="0"/>
      <w:marBottom w:val="0"/>
      <w:divBdr>
        <w:top w:val="none" w:sz="0" w:space="0" w:color="auto"/>
        <w:left w:val="none" w:sz="0" w:space="0" w:color="auto"/>
        <w:bottom w:val="none" w:sz="0" w:space="0" w:color="auto"/>
        <w:right w:val="none" w:sz="0" w:space="0" w:color="auto"/>
      </w:divBdr>
    </w:div>
    <w:div w:id="1586955457">
      <w:bodyDiv w:val="1"/>
      <w:marLeft w:val="0"/>
      <w:marRight w:val="0"/>
      <w:marTop w:val="0"/>
      <w:marBottom w:val="0"/>
      <w:divBdr>
        <w:top w:val="none" w:sz="0" w:space="0" w:color="auto"/>
        <w:left w:val="none" w:sz="0" w:space="0" w:color="auto"/>
        <w:bottom w:val="none" w:sz="0" w:space="0" w:color="auto"/>
        <w:right w:val="none" w:sz="0" w:space="0" w:color="auto"/>
      </w:divBdr>
    </w:div>
    <w:div w:id="1656493198">
      <w:bodyDiv w:val="1"/>
      <w:marLeft w:val="0"/>
      <w:marRight w:val="0"/>
      <w:marTop w:val="0"/>
      <w:marBottom w:val="0"/>
      <w:divBdr>
        <w:top w:val="none" w:sz="0" w:space="0" w:color="auto"/>
        <w:left w:val="none" w:sz="0" w:space="0" w:color="auto"/>
        <w:bottom w:val="none" w:sz="0" w:space="0" w:color="auto"/>
        <w:right w:val="none" w:sz="0" w:space="0" w:color="auto"/>
      </w:divBdr>
    </w:div>
    <w:div w:id="1671524252">
      <w:bodyDiv w:val="1"/>
      <w:marLeft w:val="0"/>
      <w:marRight w:val="0"/>
      <w:marTop w:val="0"/>
      <w:marBottom w:val="0"/>
      <w:divBdr>
        <w:top w:val="none" w:sz="0" w:space="0" w:color="auto"/>
        <w:left w:val="none" w:sz="0" w:space="0" w:color="auto"/>
        <w:bottom w:val="none" w:sz="0" w:space="0" w:color="auto"/>
        <w:right w:val="none" w:sz="0" w:space="0" w:color="auto"/>
      </w:divBdr>
    </w:div>
    <w:div w:id="1738670960">
      <w:bodyDiv w:val="1"/>
      <w:marLeft w:val="0"/>
      <w:marRight w:val="0"/>
      <w:marTop w:val="0"/>
      <w:marBottom w:val="0"/>
      <w:divBdr>
        <w:top w:val="none" w:sz="0" w:space="0" w:color="auto"/>
        <w:left w:val="none" w:sz="0" w:space="0" w:color="auto"/>
        <w:bottom w:val="none" w:sz="0" w:space="0" w:color="auto"/>
        <w:right w:val="none" w:sz="0" w:space="0" w:color="auto"/>
      </w:divBdr>
    </w:div>
    <w:div w:id="1743067790">
      <w:bodyDiv w:val="1"/>
      <w:marLeft w:val="0"/>
      <w:marRight w:val="0"/>
      <w:marTop w:val="0"/>
      <w:marBottom w:val="0"/>
      <w:divBdr>
        <w:top w:val="none" w:sz="0" w:space="0" w:color="auto"/>
        <w:left w:val="none" w:sz="0" w:space="0" w:color="auto"/>
        <w:bottom w:val="none" w:sz="0" w:space="0" w:color="auto"/>
        <w:right w:val="none" w:sz="0" w:space="0" w:color="auto"/>
      </w:divBdr>
    </w:div>
    <w:div w:id="1823040957">
      <w:bodyDiv w:val="1"/>
      <w:marLeft w:val="0"/>
      <w:marRight w:val="0"/>
      <w:marTop w:val="0"/>
      <w:marBottom w:val="0"/>
      <w:divBdr>
        <w:top w:val="none" w:sz="0" w:space="0" w:color="auto"/>
        <w:left w:val="none" w:sz="0" w:space="0" w:color="auto"/>
        <w:bottom w:val="none" w:sz="0" w:space="0" w:color="auto"/>
        <w:right w:val="none" w:sz="0" w:space="0" w:color="auto"/>
      </w:divBdr>
    </w:div>
    <w:div w:id="1942447122">
      <w:bodyDiv w:val="1"/>
      <w:marLeft w:val="0"/>
      <w:marRight w:val="0"/>
      <w:marTop w:val="0"/>
      <w:marBottom w:val="0"/>
      <w:divBdr>
        <w:top w:val="none" w:sz="0" w:space="0" w:color="auto"/>
        <w:left w:val="none" w:sz="0" w:space="0" w:color="auto"/>
        <w:bottom w:val="none" w:sz="0" w:space="0" w:color="auto"/>
        <w:right w:val="none" w:sz="0" w:space="0" w:color="auto"/>
      </w:divBdr>
    </w:div>
    <w:div w:id="2008628440">
      <w:bodyDiv w:val="1"/>
      <w:marLeft w:val="0"/>
      <w:marRight w:val="0"/>
      <w:marTop w:val="0"/>
      <w:marBottom w:val="0"/>
      <w:divBdr>
        <w:top w:val="none" w:sz="0" w:space="0" w:color="auto"/>
        <w:left w:val="none" w:sz="0" w:space="0" w:color="auto"/>
        <w:bottom w:val="none" w:sz="0" w:space="0" w:color="auto"/>
        <w:right w:val="none" w:sz="0" w:space="0" w:color="auto"/>
      </w:divBdr>
    </w:div>
    <w:div w:id="2023900251">
      <w:bodyDiv w:val="1"/>
      <w:marLeft w:val="0"/>
      <w:marRight w:val="0"/>
      <w:marTop w:val="0"/>
      <w:marBottom w:val="0"/>
      <w:divBdr>
        <w:top w:val="none" w:sz="0" w:space="0" w:color="auto"/>
        <w:left w:val="none" w:sz="0" w:space="0" w:color="auto"/>
        <w:bottom w:val="none" w:sz="0" w:space="0" w:color="auto"/>
        <w:right w:val="none" w:sz="0" w:space="0" w:color="auto"/>
      </w:divBdr>
    </w:div>
    <w:div w:id="2061593543">
      <w:bodyDiv w:val="1"/>
      <w:marLeft w:val="0"/>
      <w:marRight w:val="0"/>
      <w:marTop w:val="0"/>
      <w:marBottom w:val="0"/>
      <w:divBdr>
        <w:top w:val="none" w:sz="0" w:space="0" w:color="auto"/>
        <w:left w:val="none" w:sz="0" w:space="0" w:color="auto"/>
        <w:bottom w:val="none" w:sz="0" w:space="0" w:color="auto"/>
        <w:right w:val="none" w:sz="0" w:space="0" w:color="auto"/>
      </w:divBdr>
    </w:div>
    <w:div w:id="21037243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us.govst.edu/capstones/676/?utm_source=opus.govst.edu%2Fcapstones%2F676&amp;utm_medium=PDF&amp;utm_campaign=PDFCoverPag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nipune.ac.in/dot/"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830E7DAB52492E9611896470DE767A"/>
        <w:category>
          <w:name w:val="General"/>
          <w:gallery w:val="placeholder"/>
        </w:category>
        <w:types>
          <w:type w:val="bbPlcHdr"/>
        </w:types>
        <w:behaviors>
          <w:behavior w:val="content"/>
        </w:behaviors>
        <w:guid w:val="{777A6E35-66F5-4682-8245-C6E2B2A13164}"/>
      </w:docPartPr>
      <w:docPartBody>
        <w:p w:rsidR="002E2F69" w:rsidRDefault="00A16157" w:rsidP="00A16157">
          <w:pPr>
            <w:pStyle w:val="63830E7DAB52492E9611896470DE767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02FF" w:usb1="4000201F" w:usb2="0800002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157"/>
    <w:rsid w:val="000E166B"/>
    <w:rsid w:val="002E2F69"/>
    <w:rsid w:val="006C7DA9"/>
    <w:rsid w:val="00985728"/>
    <w:rsid w:val="00A16157"/>
    <w:rsid w:val="00A3489C"/>
    <w:rsid w:val="00B36BF9"/>
    <w:rsid w:val="00B476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830E7DAB52492E9611896470DE767A">
    <w:name w:val="63830E7DAB52492E9611896470DE767A"/>
    <w:rsid w:val="00A161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22</Pages>
  <Words>2900</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Business Requirement Document</vt:lpstr>
    </vt:vector>
  </TitlesOfParts>
  <Manager/>
  <Company/>
  <LinksUpToDate>false</LinksUpToDate>
  <CharactersWithSpaces>19392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
  <dc:creator>python-docx</dc:creator>
  <cp:keywords/>
  <dc:description>generated by python-docx</dc:description>
  <cp:lastModifiedBy>Abhishek AK</cp:lastModifiedBy>
  <cp:revision>92</cp:revision>
  <dcterms:created xsi:type="dcterms:W3CDTF">2025-05-02T09:47:00Z</dcterms:created>
  <dcterms:modified xsi:type="dcterms:W3CDTF">2025-08-28T10:11:00Z</dcterms:modified>
  <cp:category/>
</cp:coreProperties>
</file>