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412"/>
      </w:tblGrid>
      <w:tr>
        <w:tc>
          <w:tcPr>
            <w:tcW w:type="dxa" w:w="9411"/>
            <w:vAlign w:val="center"/>
            <w:shd w:val="clear" w:color="auto" w:fill="1F2A44"/>
          </w:tcPr>
          <w:p>
            <w:pPr>
              <w:spacing w:before="800" w:after="120"/>
            </w:pPr>
            <w:r>
              <w:rPr>
                <w:rFonts w:ascii="微软雅黑" w:hAnsi="微软雅黑" w:eastAsia="微软雅黑"/>
                <w:b/>
                <w:color w:val="E9C46A"/>
                <w:sz w:val="24"/>
              </w:rPr>
              <w:t>代码说明 · 架构复盘 · 面试讲解</w:t>
            </w:r>
          </w:p>
          <w:p>
            <w:pPr>
              <w:spacing w:before="240" w:after="200"/>
            </w:pPr>
            <w:r>
              <w:rPr>
                <w:rFonts w:ascii="微软雅黑" w:hAnsi="微软雅黑" w:eastAsia="微软雅黑"/>
                <w:b/>
                <w:color w:val="FFFFFF"/>
                <w:sz w:val="56"/>
              </w:rPr>
              <w:t>大口径望远镜重力变形标定</w:t>
            </w:r>
          </w:p>
          <w:p>
            <w:pPr>
              <w:spacing w:after="600"/>
            </w:pPr>
            <w:r>
              <w:rPr>
                <w:rFonts w:ascii="微软雅黑" w:hAnsi="微软雅黑" w:eastAsia="微软雅黑"/>
                <w:color w:val="C9D6E3"/>
                <w:sz w:val="26"/>
              </w:rPr>
              <w:t>telescope_gpu v2.1 代码说明 · 架构复盘 · 面试讲解</w:t>
            </w:r>
          </w:p>
        </w:tc>
      </w:tr>
    </w:tbl>
    <w:p/>
    <w:p>
      <w:pPr>
        <w:spacing w:after="40"/>
        <w:ind w:left="680"/>
        <w:jc w:val="left"/>
      </w:pPr>
      <w:r>
        <w:rPr>
          <w:rFonts w:ascii="宋体" w:hAnsi="宋体" w:eastAsia="宋体"/>
          <w:color w:val="5F6B7A"/>
          <w:sz w:val="20"/>
        </w:rPr>
        <w:t>项目：telescope_gpu v2.1（相位差法波前反演仿真平台）</w:t>
      </w:r>
    </w:p>
    <w:p>
      <w:pPr>
        <w:spacing w:after="40"/>
        <w:ind w:left="680"/>
        <w:jc w:val="left"/>
      </w:pPr>
      <w:r>
        <w:rPr>
          <w:rFonts w:ascii="宋体" w:hAnsi="宋体" w:eastAsia="宋体"/>
          <w:color w:val="5F6B7A"/>
          <w:sz w:val="20"/>
        </w:rPr>
        <w:t>代码：/home/legend-star/telescope_gpu</w:t>
      </w:r>
    </w:p>
    <w:p>
      <w:pPr>
        <w:spacing w:after="40"/>
        <w:ind w:left="680"/>
        <w:jc w:val="left"/>
      </w:pPr>
      <w:r>
        <w:rPr>
          <w:rFonts w:ascii="宋体" w:hAnsi="宋体" w:eastAsia="宋体"/>
          <w:color w:val="5F6B7A"/>
          <w:sz w:val="20"/>
        </w:rPr>
        <w:t>对应报告：《基于相位差法与最小二乘影响矩阵的大口径望远镜重力变形标定技术研究》</w:t>
      </w:r>
    </w:p>
    <w:p>
      <w:pPr>
        <w:spacing w:after="40"/>
        <w:ind w:left="680"/>
        <w:jc w:val="left"/>
      </w:pPr>
      <w:r>
        <w:rPr>
          <w:rFonts w:ascii="宋体" w:hAnsi="宋体" w:eastAsia="宋体"/>
          <w:color w:val="5F6B7A"/>
          <w:sz w:val="20"/>
        </w:rPr>
        <w:t>日期：2026-10-28</w:t>
      </w:r>
    </w:p>
    <w:p/>
    <w:p>
      <w:pPr>
        <w:spacing w:before="360"/>
        <w:ind w:left="680"/>
        <w:pBdr>
          <w:left w:val="single" w:sz="18" w:space="8" w:color="E9C46A"/>
          <w:bottom w:val="single" w:sz="4" w:space="4" w:color="D8DEE9"/>
        </w:pBdr>
      </w:pPr>
      <w:r>
        <w:rPr>
          <w:rFonts w:ascii="宋体" w:hAnsi="宋体" w:eastAsia="宋体"/>
          <w:i/>
          <w:color w:val="5F6B7A"/>
          <w:sz w:val="19"/>
        </w:rPr>
        <w:t>本文件中的精度均为已知真值的仿真结果，不是实测精度；灵敏度矩阵与 19 点查找表尚未在仓库中实现。</w:t>
      </w:r>
    </w:p>
    <w:p>
      <w:r>
        <w:br w:type="page"/>
      </w:r>
    </w:p>
    <w:p>
      <w:pPr>
        <w:pStyle w:val="Heading1"/>
        <w:spacing w:before="560"/>
      </w:pPr>
      <w:r>
        <w:rPr>
          <w:rFonts w:ascii="微软雅黑" w:hAnsi="微软雅黑" w:eastAsia="微软雅黑"/>
          <w:b/>
          <w:color w:val="E9C46A"/>
          <w:sz w:val="44"/>
        </w:rPr>
        <w:t xml:space="preserve">序  </w:t>
      </w:r>
      <w:r>
        <w:rPr>
          <w:rFonts w:ascii="微软雅黑" w:hAnsi="微软雅黑" w:eastAsia="微软雅黑"/>
          <w:b/>
          <w:color w:val="1F2A44"/>
          <w:sz w:val="44"/>
        </w:rPr>
        <w:t>阅读地图</w:t>
      </w:r>
    </w:p>
    <w:p>
      <w:pPr>
        <w:keepNext/>
        <w:spacing w:after="200"/>
        <w:pBdr>
          <w:left w:val="single" w:sz="18" w:space="8" w:color="2A9D8F"/>
          <w:bottom w:val="single" w:sz="4" w:space="4" w:color="D8DEE9"/>
        </w:pBdr>
      </w:pPr>
      <w:r>
        <w:rPr>
          <w:rFonts w:ascii="宋体" w:hAnsi="宋体" w:eastAsia="宋体"/>
          <w:b w:val="0"/>
          <w:color w:val="5F6B7A"/>
          <w:sz w:val="21"/>
        </w:rPr>
        <w:t>这不是一份 API 手册，而是一份“能讲出来”的代码复盘。</w:t>
      </w:r>
    </w:p>
    <w:p>
      <w:pPr>
        <w:keepNext/>
        <w:spacing w:before="120" w:after="40"/>
      </w:pPr>
      <w:r>
        <w:rPr>
          <w:rFonts w:ascii="宋体" w:hAnsi="宋体" w:eastAsia="宋体"/>
          <w:i/>
          <w:color w:val="5F6B7A"/>
          <w:sz w:val="18"/>
        </w:rPr>
        <w:t>表 0  阅读地图。时间紧就读 00 → 01 → 02 → 08.4 → 11.2 → A.6。</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041"/>
            <w:shd w:val="clear" w:color="auto" w:fill="1F2A44"/>
            <w:vAlign w:val="center"/>
          </w:tcPr>
          <w:p>
            <w:pPr>
              <w:spacing w:after="20"/>
              <w:jc w:val="center"/>
            </w:pPr>
            <w:r>
              <w:rPr>
                <w:rFonts w:ascii="微软雅黑" w:hAnsi="微软雅黑" w:eastAsia="微软雅黑"/>
                <w:b/>
                <w:color w:val="FFFFFF"/>
                <w:sz w:val="17"/>
              </w:rPr>
              <w:t>章节</w:t>
            </w:r>
          </w:p>
        </w:tc>
        <w:tc>
          <w:tcPr>
            <w:tcW w:type="dxa" w:w="4876"/>
            <w:shd w:val="clear" w:color="auto" w:fill="1F2A44"/>
            <w:vAlign w:val="center"/>
          </w:tcPr>
          <w:p>
            <w:pPr>
              <w:spacing w:after="20"/>
              <w:jc w:val="center"/>
            </w:pPr>
            <w:r>
              <w:rPr>
                <w:rFonts w:ascii="微软雅黑" w:hAnsi="微软雅黑" w:eastAsia="微软雅黑"/>
                <w:b/>
                <w:color w:val="FFFFFF"/>
                <w:sz w:val="17"/>
              </w:rPr>
              <w:t>回答什么问题</w:t>
            </w:r>
          </w:p>
        </w:tc>
        <w:tc>
          <w:tcPr>
            <w:tcW w:type="dxa" w:w="2268"/>
            <w:shd w:val="clear" w:color="auto" w:fill="1F2A44"/>
            <w:vAlign w:val="center"/>
          </w:tcPr>
          <w:p>
            <w:pPr>
              <w:spacing w:after="20"/>
              <w:jc w:val="center"/>
            </w:pPr>
            <w:r>
              <w:rPr>
                <w:rFonts w:ascii="微软雅黑" w:hAnsi="微软雅黑" w:eastAsia="微软雅黑"/>
                <w:b/>
                <w:color w:val="FFFFFF"/>
                <w:sz w:val="17"/>
              </w:rPr>
              <w:t>什么时候读</w:t>
            </w:r>
          </w:p>
        </w:tc>
      </w:tr>
      <w:tr>
        <w:trPr>
          <w:cantSplit/>
        </w:trPr>
        <w:tc>
          <w:tcPr>
            <w:tcW w:type="dxa" w:w="2041"/>
            <w:vAlign w:val="center"/>
          </w:tcPr>
          <w:p>
            <w:pPr>
              <w:spacing w:after="20" w:line="276" w:lineRule="auto"/>
            </w:pPr>
            <w:r>
              <w:rPr>
                <w:rFonts w:ascii="宋体" w:hAnsi="宋体" w:eastAsia="宋体"/>
                <w:b/>
                <w:color w:val="1F2A44"/>
                <w:sz w:val="17"/>
              </w:rPr>
              <w:t>00 一页速览</w:t>
            </w:r>
          </w:p>
        </w:tc>
        <w:tc>
          <w:tcPr>
            <w:tcW w:type="dxa" w:w="4876"/>
            <w:vAlign w:val="center"/>
          </w:tcPr>
          <w:p>
            <w:pPr>
              <w:spacing w:after="20" w:line="276" w:lineRule="auto"/>
            </w:pPr>
            <w:r>
              <w:rPr>
                <w:rFonts w:ascii="宋体" w:hAnsi="宋体" w:eastAsia="宋体"/>
                <w:b w:val="0"/>
                <w:color w:val="1F2A44"/>
                <w:sz w:val="17"/>
              </w:rPr>
              <w:t>项目是什么、结果多少、边界在哪</w:t>
            </w:r>
          </w:p>
        </w:tc>
        <w:tc>
          <w:tcPr>
            <w:tcW w:type="dxa" w:w="2268"/>
            <w:vAlign w:val="center"/>
          </w:tcPr>
          <w:p>
            <w:pPr>
              <w:spacing w:after="20" w:line="276" w:lineRule="auto"/>
            </w:pPr>
            <w:r>
              <w:rPr>
                <w:rFonts w:ascii="宋体" w:hAnsi="宋体" w:eastAsia="宋体"/>
                <w:b w:val="0"/>
                <w:color w:val="1F2A44"/>
                <w:sz w:val="17"/>
              </w:rPr>
              <w:t>先读，3 分钟</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01 科学问题</w:t>
            </w:r>
          </w:p>
        </w:tc>
        <w:tc>
          <w:tcPr>
            <w:tcW w:type="dxa" w:w="4876"/>
            <w:vAlign w:val="center"/>
            <w:shd w:val="clear" w:color="auto" w:fill="F4F7FB"/>
          </w:tcPr>
          <w:p>
            <w:pPr>
              <w:spacing w:after="20" w:line="276" w:lineRule="auto"/>
            </w:pPr>
            <w:r>
              <w:rPr>
                <w:rFonts w:ascii="宋体" w:hAnsi="宋体" w:eastAsia="宋体"/>
                <w:b w:val="0"/>
                <w:color w:val="1F2A44"/>
                <w:sz w:val="17"/>
              </w:rPr>
              <w:t>为什么需要标定、为什么选相位差法</w:t>
            </w:r>
          </w:p>
        </w:tc>
        <w:tc>
          <w:tcPr>
            <w:tcW w:type="dxa" w:w="2268"/>
            <w:vAlign w:val="center"/>
            <w:shd w:val="clear" w:color="auto" w:fill="F4F7FB"/>
          </w:tcPr>
          <w:p>
            <w:pPr>
              <w:spacing w:after="20" w:line="276" w:lineRule="auto"/>
            </w:pPr>
            <w:r>
              <w:rPr>
                <w:rFonts w:ascii="宋体" w:hAnsi="宋体" w:eastAsia="宋体"/>
                <w:b w:val="0"/>
                <w:color w:val="1F2A44"/>
                <w:sz w:val="17"/>
              </w:rPr>
              <w:t>面试前必须能讲</w:t>
            </w:r>
          </w:p>
        </w:tc>
      </w:tr>
      <w:tr>
        <w:trPr>
          <w:cantSplit/>
        </w:trPr>
        <w:tc>
          <w:tcPr>
            <w:tcW w:type="dxa" w:w="2041"/>
            <w:vAlign w:val="center"/>
          </w:tcPr>
          <w:p>
            <w:pPr>
              <w:spacing w:after="20" w:line="276" w:lineRule="auto"/>
            </w:pPr>
            <w:r>
              <w:rPr>
                <w:rFonts w:ascii="宋体" w:hAnsi="宋体" w:eastAsia="宋体"/>
                <w:b/>
                <w:color w:val="1F2A44"/>
                <w:sz w:val="17"/>
              </w:rPr>
              <w:t>02 总体架构</w:t>
            </w:r>
          </w:p>
        </w:tc>
        <w:tc>
          <w:tcPr>
            <w:tcW w:type="dxa" w:w="4876"/>
            <w:vAlign w:val="center"/>
          </w:tcPr>
          <w:p>
            <w:pPr>
              <w:spacing w:after="20" w:line="276" w:lineRule="auto"/>
            </w:pPr>
            <w:r>
              <w:rPr>
                <w:rFonts w:ascii="宋体" w:hAnsi="宋体" w:eastAsia="宋体"/>
                <w:b w:val="0"/>
                <w:color w:val="1F2A44"/>
                <w:sz w:val="17"/>
              </w:rPr>
              <w:t>为什么分层、目录/构建/数据流</w:t>
            </w:r>
          </w:p>
        </w:tc>
        <w:tc>
          <w:tcPr>
            <w:tcW w:type="dxa" w:w="2268"/>
            <w:vAlign w:val="center"/>
          </w:tcPr>
          <w:p>
            <w:pPr>
              <w:spacing w:after="20" w:line="276" w:lineRule="auto"/>
            </w:pPr>
            <w:r>
              <w:rPr>
                <w:rFonts w:ascii="宋体" w:hAnsi="宋体" w:eastAsia="宋体"/>
                <w:b w:val="0"/>
                <w:color w:val="1F2A44"/>
                <w:sz w:val="17"/>
              </w:rPr>
              <w:t>建立全局图</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03 数学基础</w:t>
            </w:r>
          </w:p>
        </w:tc>
        <w:tc>
          <w:tcPr>
            <w:tcW w:type="dxa" w:w="4876"/>
            <w:vAlign w:val="center"/>
            <w:shd w:val="clear" w:color="auto" w:fill="F4F7FB"/>
          </w:tcPr>
          <w:p>
            <w:pPr>
              <w:spacing w:after="20" w:line="276" w:lineRule="auto"/>
            </w:pPr>
            <w:r>
              <w:rPr>
                <w:rFonts w:ascii="宋体" w:hAnsi="宋体" w:eastAsia="宋体"/>
                <w:b w:val="0"/>
                <w:color w:val="1F2A44"/>
                <w:sz w:val="17"/>
              </w:rPr>
              <w:t>正向模型、Zernike、代价函数、RMS</w:t>
            </w:r>
          </w:p>
        </w:tc>
        <w:tc>
          <w:tcPr>
            <w:tcW w:type="dxa" w:w="2268"/>
            <w:vAlign w:val="center"/>
            <w:shd w:val="clear" w:color="auto" w:fill="F4F7FB"/>
          </w:tcPr>
          <w:p>
            <w:pPr>
              <w:spacing w:after="20" w:line="276" w:lineRule="auto"/>
            </w:pPr>
            <w:r>
              <w:rPr>
                <w:rFonts w:ascii="宋体" w:hAnsi="宋体" w:eastAsia="宋体"/>
                <w:b w:val="0"/>
                <w:color w:val="1F2A44"/>
                <w:sz w:val="17"/>
              </w:rPr>
              <w:t>看不懂代码时回来查</w:t>
            </w:r>
          </w:p>
        </w:tc>
      </w:tr>
      <w:tr>
        <w:trPr>
          <w:cantSplit/>
        </w:trPr>
        <w:tc>
          <w:tcPr>
            <w:tcW w:type="dxa" w:w="2041"/>
            <w:vAlign w:val="center"/>
          </w:tcPr>
          <w:p>
            <w:pPr>
              <w:spacing w:after="20" w:line="276" w:lineRule="auto"/>
            </w:pPr>
            <w:r>
              <w:rPr>
                <w:rFonts w:ascii="宋体" w:hAnsi="宋体" w:eastAsia="宋体"/>
                <w:b/>
                <w:color w:val="1F2A44"/>
                <w:sz w:val="17"/>
              </w:rPr>
              <w:t>04 逐模块精读</w:t>
            </w:r>
          </w:p>
        </w:tc>
        <w:tc>
          <w:tcPr>
            <w:tcW w:type="dxa" w:w="4876"/>
            <w:vAlign w:val="center"/>
          </w:tcPr>
          <w:p>
            <w:pPr>
              <w:spacing w:after="20" w:line="276" w:lineRule="auto"/>
            </w:pPr>
            <w:r>
              <w:rPr>
                <w:rFonts w:ascii="宋体" w:hAnsi="宋体" w:eastAsia="宋体"/>
                <w:b w:val="0"/>
                <w:color w:val="1F2A44"/>
                <w:sz w:val="17"/>
              </w:rPr>
              <w:t>每个文件/函数在做什么</w:t>
            </w:r>
          </w:p>
        </w:tc>
        <w:tc>
          <w:tcPr>
            <w:tcW w:type="dxa" w:w="2268"/>
            <w:vAlign w:val="center"/>
          </w:tcPr>
          <w:p>
            <w:pPr>
              <w:spacing w:after="20" w:line="276" w:lineRule="auto"/>
            </w:pPr>
            <w:r>
              <w:rPr>
                <w:rFonts w:ascii="宋体" w:hAnsi="宋体" w:eastAsia="宋体"/>
                <w:b w:val="0"/>
                <w:color w:val="1F2A44"/>
                <w:sz w:val="17"/>
              </w:rPr>
              <w:t>精读，配合源码</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05 调用链</w:t>
            </w:r>
          </w:p>
        </w:tc>
        <w:tc>
          <w:tcPr>
            <w:tcW w:type="dxa" w:w="4876"/>
            <w:vAlign w:val="center"/>
            <w:shd w:val="clear" w:color="auto" w:fill="F4F7FB"/>
          </w:tcPr>
          <w:p>
            <w:pPr>
              <w:spacing w:after="20" w:line="276" w:lineRule="auto"/>
            </w:pPr>
            <w:r>
              <w:rPr>
                <w:rFonts w:ascii="宋体" w:hAnsi="宋体" w:eastAsia="宋体"/>
                <w:b w:val="0"/>
                <w:color w:val="1F2A44"/>
                <w:sz w:val="17"/>
              </w:rPr>
              <w:t>一次反演从 main 到 kernel 的完整路径</w:t>
            </w:r>
          </w:p>
        </w:tc>
        <w:tc>
          <w:tcPr>
            <w:tcW w:type="dxa" w:w="2268"/>
            <w:vAlign w:val="center"/>
            <w:shd w:val="clear" w:color="auto" w:fill="F4F7FB"/>
          </w:tcPr>
          <w:p>
            <w:pPr>
              <w:spacing w:after="20" w:line="276" w:lineRule="auto"/>
            </w:pPr>
            <w:r>
              <w:rPr>
                <w:rFonts w:ascii="宋体" w:hAnsi="宋体" w:eastAsia="宋体"/>
                <w:b w:val="0"/>
                <w:color w:val="1F2A44"/>
                <w:sz w:val="17"/>
              </w:rPr>
              <w:t>讲框架时用</w:t>
            </w:r>
          </w:p>
        </w:tc>
      </w:tr>
      <w:tr>
        <w:trPr>
          <w:cantSplit/>
        </w:trPr>
        <w:tc>
          <w:tcPr>
            <w:tcW w:type="dxa" w:w="2041"/>
            <w:vAlign w:val="center"/>
          </w:tcPr>
          <w:p>
            <w:pPr>
              <w:spacing w:after="20" w:line="276" w:lineRule="auto"/>
            </w:pPr>
            <w:r>
              <w:rPr>
                <w:rFonts w:ascii="宋体" w:hAnsi="宋体" w:eastAsia="宋体"/>
                <w:b/>
                <w:color w:val="1F2A44"/>
                <w:sz w:val="17"/>
              </w:rPr>
              <w:t>06 设计决策</w:t>
            </w:r>
          </w:p>
        </w:tc>
        <w:tc>
          <w:tcPr>
            <w:tcW w:type="dxa" w:w="4876"/>
            <w:vAlign w:val="center"/>
          </w:tcPr>
          <w:p>
            <w:pPr>
              <w:spacing w:after="20" w:line="276" w:lineRule="auto"/>
            </w:pPr>
            <w:r>
              <w:rPr>
                <w:rFonts w:ascii="宋体" w:hAnsi="宋体" w:eastAsia="宋体"/>
                <w:b w:val="0"/>
                <w:color w:val="1F2A44"/>
                <w:sz w:val="17"/>
              </w:rPr>
              <w:t>为什么这样设计、替代方案/代价</w:t>
            </w:r>
          </w:p>
        </w:tc>
        <w:tc>
          <w:tcPr>
            <w:tcW w:type="dxa" w:w="2268"/>
            <w:vAlign w:val="center"/>
          </w:tcPr>
          <w:p>
            <w:pPr>
              <w:spacing w:after="20" w:line="276" w:lineRule="auto"/>
            </w:pPr>
            <w:r>
              <w:rPr>
                <w:rFonts w:ascii="宋体" w:hAnsi="宋体" w:eastAsia="宋体"/>
                <w:b w:val="0"/>
                <w:color w:val="1F2A44"/>
                <w:sz w:val="17"/>
              </w:rPr>
              <w:t>面试“为什么”题库</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07 代码审查</w:t>
            </w:r>
          </w:p>
        </w:tc>
        <w:tc>
          <w:tcPr>
            <w:tcW w:type="dxa" w:w="4876"/>
            <w:vAlign w:val="center"/>
            <w:shd w:val="clear" w:color="auto" w:fill="F4F7FB"/>
          </w:tcPr>
          <w:p>
            <w:pPr>
              <w:spacing w:after="20" w:line="276" w:lineRule="auto"/>
            </w:pPr>
            <w:r>
              <w:rPr>
                <w:rFonts w:ascii="宋体" w:hAnsi="宋体" w:eastAsia="宋体"/>
                <w:b w:val="0"/>
                <w:color w:val="1F2A44"/>
                <w:sz w:val="17"/>
              </w:rPr>
              <w:t>发现了什么 bug、怎么修、怎么验证</w:t>
            </w:r>
          </w:p>
        </w:tc>
        <w:tc>
          <w:tcPr>
            <w:tcW w:type="dxa" w:w="2268"/>
            <w:vAlign w:val="center"/>
            <w:shd w:val="clear" w:color="auto" w:fill="F4F7FB"/>
          </w:tcPr>
          <w:p>
            <w:pPr>
              <w:spacing w:after="20" w:line="276" w:lineRule="auto"/>
            </w:pPr>
            <w:r>
              <w:rPr>
                <w:rFonts w:ascii="宋体" w:hAnsi="宋体" w:eastAsia="宋体"/>
                <w:b w:val="0"/>
                <w:color w:val="1F2A44"/>
                <w:sz w:val="17"/>
              </w:rPr>
              <w:t>最值钱的一章</w:t>
            </w:r>
          </w:p>
        </w:tc>
      </w:tr>
      <w:tr>
        <w:trPr>
          <w:cantSplit/>
        </w:trPr>
        <w:tc>
          <w:tcPr>
            <w:tcW w:type="dxa" w:w="2041"/>
            <w:vAlign w:val="center"/>
          </w:tcPr>
          <w:p>
            <w:pPr>
              <w:spacing w:after="20" w:line="276" w:lineRule="auto"/>
            </w:pPr>
            <w:r>
              <w:rPr>
                <w:rFonts w:ascii="宋体" w:hAnsi="宋体" w:eastAsia="宋体"/>
                <w:b/>
                <w:color w:val="1F2A44"/>
                <w:sz w:val="17"/>
              </w:rPr>
              <w:t>08 数值实验</w:t>
            </w:r>
          </w:p>
        </w:tc>
        <w:tc>
          <w:tcPr>
            <w:tcW w:type="dxa" w:w="4876"/>
            <w:vAlign w:val="center"/>
          </w:tcPr>
          <w:p>
            <w:pPr>
              <w:spacing w:after="20" w:line="276" w:lineRule="auto"/>
            </w:pPr>
            <w:r>
              <w:rPr>
                <w:rFonts w:ascii="宋体" w:hAnsi="宋体" w:eastAsia="宋体"/>
                <w:b w:val="0"/>
                <w:color w:val="1F2A44"/>
                <w:sz w:val="17"/>
              </w:rPr>
              <w:t>结果、多角度、与 PPT 的差异</w:t>
            </w:r>
          </w:p>
        </w:tc>
        <w:tc>
          <w:tcPr>
            <w:tcW w:type="dxa" w:w="2268"/>
            <w:vAlign w:val="center"/>
          </w:tcPr>
          <w:p>
            <w:pPr>
              <w:spacing w:after="20" w:line="276" w:lineRule="auto"/>
            </w:pPr>
            <w:r>
              <w:rPr>
                <w:rFonts w:ascii="宋体" w:hAnsi="宋体" w:eastAsia="宋体"/>
                <w:b w:val="0"/>
                <w:color w:val="1F2A44"/>
                <w:sz w:val="17"/>
              </w:rPr>
              <w:t>答辩/面试前核对数字</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09 性能</w:t>
            </w:r>
          </w:p>
        </w:tc>
        <w:tc>
          <w:tcPr>
            <w:tcW w:type="dxa" w:w="4876"/>
            <w:vAlign w:val="center"/>
            <w:shd w:val="clear" w:color="auto" w:fill="F4F7FB"/>
          </w:tcPr>
          <w:p>
            <w:pPr>
              <w:spacing w:after="20" w:line="276" w:lineRule="auto"/>
            </w:pPr>
            <w:r>
              <w:rPr>
                <w:rFonts w:ascii="宋体" w:hAnsi="宋体" w:eastAsia="宋体"/>
                <w:b w:val="0"/>
                <w:color w:val="1F2A44"/>
                <w:sz w:val="17"/>
              </w:rPr>
              <w:t>工作量、实测、优化、下一步</w:t>
            </w:r>
          </w:p>
        </w:tc>
        <w:tc>
          <w:tcPr>
            <w:tcW w:type="dxa" w:w="2268"/>
            <w:vAlign w:val="center"/>
            <w:shd w:val="clear" w:color="auto" w:fill="F4F7FB"/>
          </w:tcPr>
          <w:p>
            <w:pPr>
              <w:spacing w:after="20" w:line="276" w:lineRule="auto"/>
            </w:pPr>
            <w:r>
              <w:rPr>
                <w:rFonts w:ascii="宋体" w:hAnsi="宋体" w:eastAsia="宋体"/>
                <w:b w:val="0"/>
                <w:color w:val="1F2A44"/>
                <w:sz w:val="17"/>
              </w:rPr>
              <w:t>CUDA 岗重点</w:t>
            </w:r>
          </w:p>
        </w:tc>
      </w:tr>
      <w:tr>
        <w:trPr>
          <w:cantSplit/>
        </w:trPr>
        <w:tc>
          <w:tcPr>
            <w:tcW w:type="dxa" w:w="2041"/>
            <w:vAlign w:val="center"/>
          </w:tcPr>
          <w:p>
            <w:pPr>
              <w:spacing w:after="20" w:line="276" w:lineRule="auto"/>
            </w:pPr>
            <w:r>
              <w:rPr>
                <w:rFonts w:ascii="宋体" w:hAnsi="宋体" w:eastAsia="宋体"/>
                <w:b/>
                <w:color w:val="1F2A44"/>
                <w:sz w:val="17"/>
              </w:rPr>
              <w:t>10 测试</w:t>
            </w:r>
          </w:p>
        </w:tc>
        <w:tc>
          <w:tcPr>
            <w:tcW w:type="dxa" w:w="4876"/>
            <w:vAlign w:val="center"/>
          </w:tcPr>
          <w:p>
            <w:pPr>
              <w:spacing w:after="20" w:line="276" w:lineRule="auto"/>
            </w:pPr>
            <w:r>
              <w:rPr>
                <w:rFonts w:ascii="宋体" w:hAnsi="宋体" w:eastAsia="宋体"/>
                <w:b w:val="0"/>
                <w:color w:val="1F2A44"/>
                <w:sz w:val="17"/>
              </w:rPr>
              <w:t>测试金字塔、不变量、怎么加测试</w:t>
            </w:r>
          </w:p>
        </w:tc>
        <w:tc>
          <w:tcPr>
            <w:tcW w:type="dxa" w:w="2268"/>
            <w:vAlign w:val="center"/>
          </w:tcPr>
          <w:p>
            <w:pPr>
              <w:spacing w:after="20" w:line="276" w:lineRule="auto"/>
            </w:pPr>
            <w:r>
              <w:rPr>
                <w:rFonts w:ascii="宋体" w:hAnsi="宋体" w:eastAsia="宋体"/>
                <w:b w:val="0"/>
                <w:color w:val="1F2A44"/>
                <w:sz w:val="17"/>
              </w:rPr>
              <w:t>工程岗重点</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11 面试训练</w:t>
            </w:r>
          </w:p>
        </w:tc>
        <w:tc>
          <w:tcPr>
            <w:tcW w:type="dxa" w:w="4876"/>
            <w:vAlign w:val="center"/>
            <w:shd w:val="clear" w:color="auto" w:fill="F4F7FB"/>
          </w:tcPr>
          <w:p>
            <w:pPr>
              <w:spacing w:after="20" w:line="276" w:lineRule="auto"/>
            </w:pPr>
            <w:r>
              <w:rPr>
                <w:rFonts w:ascii="宋体" w:hAnsi="宋体" w:eastAsia="宋体"/>
                <w:b w:val="0"/>
                <w:color w:val="1F2A44"/>
                <w:sz w:val="17"/>
              </w:rPr>
              <w:t>3/8/20 分钟稿、白板、30+ 追问</w:t>
            </w:r>
          </w:p>
        </w:tc>
        <w:tc>
          <w:tcPr>
            <w:tcW w:type="dxa" w:w="2268"/>
            <w:vAlign w:val="center"/>
            <w:shd w:val="clear" w:color="auto" w:fill="F4F7FB"/>
          </w:tcPr>
          <w:p>
            <w:pPr>
              <w:spacing w:after="20" w:line="276" w:lineRule="auto"/>
            </w:pPr>
            <w:r>
              <w:rPr>
                <w:rFonts w:ascii="宋体" w:hAnsi="宋体" w:eastAsia="宋体"/>
                <w:b w:val="0"/>
                <w:color w:val="1F2A44"/>
                <w:sz w:val="17"/>
              </w:rPr>
              <w:t>面试前反复练</w:t>
            </w:r>
          </w:p>
        </w:tc>
      </w:tr>
      <w:tr>
        <w:trPr>
          <w:cantSplit/>
        </w:trPr>
        <w:tc>
          <w:tcPr>
            <w:tcW w:type="dxa" w:w="2041"/>
            <w:vAlign w:val="center"/>
          </w:tcPr>
          <w:p>
            <w:pPr>
              <w:spacing w:after="20" w:line="276" w:lineRule="auto"/>
            </w:pPr>
            <w:r>
              <w:rPr>
                <w:rFonts w:ascii="宋体" w:hAnsi="宋体" w:eastAsia="宋体"/>
                <w:b/>
                <w:color w:val="1F2A44"/>
                <w:sz w:val="17"/>
              </w:rPr>
              <w:t>12 方法论</w:t>
            </w:r>
          </w:p>
        </w:tc>
        <w:tc>
          <w:tcPr>
            <w:tcW w:type="dxa" w:w="4876"/>
            <w:vAlign w:val="center"/>
          </w:tcPr>
          <w:p>
            <w:pPr>
              <w:spacing w:after="20" w:line="276" w:lineRule="auto"/>
            </w:pPr>
            <w:r>
              <w:rPr>
                <w:rFonts w:ascii="宋体" w:hAnsi="宋体" w:eastAsia="宋体"/>
                <w:b w:val="0"/>
                <w:color w:val="1F2A44"/>
                <w:sz w:val="17"/>
              </w:rPr>
              <w:t>从脚本到工程、四周计划、第二个项目</w:t>
            </w:r>
          </w:p>
        </w:tc>
        <w:tc>
          <w:tcPr>
            <w:tcW w:type="dxa" w:w="2268"/>
            <w:vAlign w:val="center"/>
          </w:tcPr>
          <w:p>
            <w:pPr>
              <w:spacing w:after="20" w:line="276" w:lineRule="auto"/>
            </w:pPr>
            <w:r>
              <w:rPr>
                <w:rFonts w:ascii="宋体" w:hAnsi="宋体" w:eastAsia="宋体"/>
                <w:b w:val="0"/>
                <w:color w:val="1F2A44"/>
                <w:sz w:val="17"/>
              </w:rPr>
              <w:t>长期提升</w:t>
            </w:r>
          </w:p>
        </w:tc>
      </w:tr>
      <w:tr>
        <w:trPr>
          <w:cantSplit/>
        </w:trPr>
        <w:tc>
          <w:tcPr>
            <w:tcW w:type="dxa" w:w="2041"/>
            <w:vAlign w:val="center"/>
            <w:shd w:val="clear" w:color="auto" w:fill="F4F7FB"/>
          </w:tcPr>
          <w:p>
            <w:pPr>
              <w:spacing w:after="20" w:line="276" w:lineRule="auto"/>
            </w:pPr>
            <w:r>
              <w:rPr>
                <w:rFonts w:ascii="宋体" w:hAnsi="宋体" w:eastAsia="宋体"/>
                <w:b/>
                <w:color w:val="1F2A44"/>
                <w:sz w:val="17"/>
              </w:rPr>
              <w:t>附录</w:t>
            </w:r>
          </w:p>
        </w:tc>
        <w:tc>
          <w:tcPr>
            <w:tcW w:type="dxa" w:w="4876"/>
            <w:vAlign w:val="center"/>
            <w:shd w:val="clear" w:color="auto" w:fill="F4F7FB"/>
          </w:tcPr>
          <w:p>
            <w:pPr>
              <w:spacing w:after="20" w:line="276" w:lineRule="auto"/>
            </w:pPr>
            <w:r>
              <w:rPr>
                <w:rFonts w:ascii="宋体" w:hAnsi="宋体" w:eastAsia="宋体"/>
                <w:b w:val="0"/>
                <w:color w:val="1F2A44"/>
                <w:sz w:val="17"/>
              </w:rPr>
              <w:t>术语/配置/API/命令/行号/一页纸</w:t>
            </w:r>
          </w:p>
        </w:tc>
        <w:tc>
          <w:tcPr>
            <w:tcW w:type="dxa" w:w="2268"/>
            <w:vAlign w:val="center"/>
            <w:shd w:val="clear" w:color="auto" w:fill="F4F7FB"/>
          </w:tcPr>
          <w:p>
            <w:pPr>
              <w:spacing w:after="20" w:line="276" w:lineRule="auto"/>
            </w:pPr>
            <w:r>
              <w:rPr>
                <w:rFonts w:ascii="宋体" w:hAnsi="宋体" w:eastAsia="宋体"/>
                <w:b w:val="0"/>
                <w:color w:val="1F2A44"/>
                <w:sz w:val="17"/>
              </w:rPr>
              <w:t>速查</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E8F5F1"/>
            <w:tcBorders>
              <w:top w:val="single" w:sz="4" w:space="0" w:color="E6E9EF"/>
              <w:left w:val="single" w:sz="24" w:space="0" w:color="2A9D8F"/>
              <w:bottom w:val="single" w:sz="4" w:space="0" w:color="E6E9EF"/>
              <w:right w:val="single" w:sz="4" w:space="0" w:color="E6E9EF"/>
            </w:tcBorders>
          </w:tcPr>
          <w:p>
            <w:pPr>
              <w:spacing w:before="80" w:after="40"/>
            </w:pPr>
            <w:r>
              <w:rPr>
                <w:rFonts w:ascii="微软雅黑" w:hAnsi="微软雅黑" w:eastAsia="微软雅黑"/>
                <w:b/>
                <w:color w:val="2A9D8F"/>
                <w:sz w:val="19"/>
              </w:rPr>
              <w:t>三种读法</w:t>
            </w:r>
          </w:p>
          <w:p>
            <w:pPr>
              <w:spacing w:after="80"/>
            </w:pPr>
            <w:r>
              <w:rPr>
                <w:rFonts w:ascii="宋体" w:hAnsi="宋体" w:eastAsia="宋体"/>
                <w:b/>
                <w:color w:val="1F2A44"/>
                <w:sz w:val="19"/>
              </w:rPr>
              <w:t>30 分钟</w:t>
            </w:r>
            <w:r>
              <w:rPr>
                <w:rFonts w:ascii="宋体" w:hAnsi="宋体" w:eastAsia="宋体"/>
                <w:b w:val="0"/>
                <w:color w:val="1F2A44"/>
                <w:sz w:val="19"/>
              </w:rPr>
              <w:t>：00、01、02、08.1–08.4、11.2、A.6；</w:t>
            </w:r>
            <w:r>
              <w:rPr>
                <w:rFonts w:ascii="宋体" w:hAnsi="宋体" w:eastAsia="宋体"/>
                <w:b/>
                <w:color w:val="1F2A44"/>
                <w:sz w:val="19"/>
              </w:rPr>
              <w:t>2 小时</w:t>
            </w:r>
            <w:r>
              <w:rPr>
                <w:rFonts w:ascii="宋体" w:hAnsi="宋体" w:eastAsia="宋体"/>
                <w:b w:val="0"/>
                <w:color w:val="1F2A44"/>
                <w:sz w:val="19"/>
              </w:rPr>
              <w:t>：全部，跳过代码细节；</w:t>
            </w:r>
            <w:r>
              <w:rPr>
                <w:rFonts w:ascii="宋体" w:hAnsi="宋体" w:eastAsia="宋体"/>
                <w:b/>
                <w:color w:val="1F2A44"/>
                <w:sz w:val="19"/>
              </w:rPr>
              <w:t>面试前</w:t>
            </w:r>
            <w:r>
              <w:rPr>
                <w:rFonts w:ascii="宋体" w:hAnsi="宋体" w:eastAsia="宋体"/>
                <w:b w:val="0"/>
                <w:color w:val="1F2A44"/>
                <w:sz w:val="19"/>
              </w:rPr>
              <w:t>：03.5（RMS 定义）、07（bug 故事）、08.4（PPT 差异）、11（问答）、A.6。</w:t>
            </w:r>
          </w:p>
        </w:tc>
      </w:tr>
    </w:tbl>
    <w:p>
      <w:pPr>
        <w:spacing w:after="40"/>
      </w:pPr>
    </w:p>
    <w:p>
      <w:pPr>
        <w:spacing w:after="120"/>
      </w:pPr>
      <w:r>
        <w:rPr>
          <w:rFonts w:ascii="宋体" w:hAnsi="宋体" w:eastAsia="宋体"/>
          <w:b w:val="0"/>
          <w:color w:val="1F2A44"/>
          <w:sz w:val="21"/>
        </w:rPr>
        <w:t>文中的“行号”以 2026-10-28 的 v2.1 源码为准；代码继续演进后行号会漂移，以函数名为准。所有数字都可以用第 8.5 节的命令复现。</w:t>
      </w:r>
    </w:p>
    <w:p>
      <w:pPr>
        <w:pStyle w:val="Heading1"/>
        <w:spacing w:before="560"/>
      </w:pPr>
      <w:r>
        <w:rPr>
          <w:rFonts w:ascii="微软雅黑" w:hAnsi="微软雅黑" w:eastAsia="微软雅黑"/>
          <w:b/>
          <w:color w:val="E9C46A"/>
          <w:sz w:val="44"/>
        </w:rPr>
        <w:t xml:space="preserve">00  </w:t>
      </w:r>
      <w:r>
        <w:rPr>
          <w:rFonts w:ascii="微软雅黑" w:hAnsi="微软雅黑" w:eastAsia="微软雅黑"/>
          <w:b/>
          <w:color w:val="1F2A44"/>
          <w:sz w:val="44"/>
        </w:rPr>
        <w:t>一页速览</w:t>
      </w:r>
    </w:p>
    <w:p>
      <w:pPr>
        <w:keepNext/>
        <w:spacing w:after="200"/>
        <w:pBdr>
          <w:left w:val="single" w:sz="18" w:space="8" w:color="2A9D8F"/>
          <w:bottom w:val="single" w:sz="4" w:space="4" w:color="D8DEE9"/>
        </w:pBdr>
      </w:pPr>
      <w:r>
        <w:rPr>
          <w:rFonts w:ascii="宋体" w:hAnsi="宋体" w:eastAsia="宋体"/>
          <w:b w:val="0"/>
          <w:color w:val="5F6B7A"/>
          <w:sz w:val="21"/>
        </w:rPr>
        <w:t>先用 3 分钟建立全局印象：这个项目解决什么问题、代码怎么分层、哪些数字可信、哪些地方不能吹。</w:t>
      </w:r>
    </w:p>
    <w:p>
      <w:pPr>
        <w:spacing w:after="120"/>
      </w:pPr>
      <w:r>
        <w:rPr>
          <w:rFonts w:ascii="宋体" w:hAnsi="宋体" w:eastAsia="宋体"/>
          <w:b/>
          <w:color w:val="1F2A44"/>
          <w:sz w:val="21"/>
        </w:rPr>
        <w:t>一句话</w:t>
      </w:r>
      <w:r>
        <w:rPr>
          <w:rFonts w:ascii="宋体" w:hAnsi="宋体" w:eastAsia="宋体"/>
          <w:b w:val="0"/>
          <w:color w:val="1F2A44"/>
          <w:sz w:val="21"/>
        </w:rPr>
        <w:t>：在没有波前传感器和主动光学的工程约束下，用 5 帧已知离焦量的星场图，通过 GPU 加速的傅里叶光学正向模型与多起点优化，反演出重力变形引起的低阶 Zernike 像差（离焦 + x/y 彗差），并用已知真值的仿真闭环验证整条链路。</w:t>
      </w:r>
    </w:p>
    <w:p>
      <w:pPr>
        <w:keepNext/>
        <w:spacing w:before="120" w:after="40"/>
      </w:pPr>
      <w:r>
        <w:rPr>
          <w:rFonts w:ascii="宋体" w:hAnsi="宋体" w:eastAsia="宋体"/>
          <w:i/>
          <w:color w:val="5F6B7A"/>
          <w:sz w:val="18"/>
        </w:rPr>
        <w:t>表 0-1  当前仓库的可复现结果。注意：这是仿真精度，不是实测精度。</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814"/>
            <w:shd w:val="clear" w:color="auto" w:fill="1F2A44"/>
            <w:vAlign w:val="center"/>
          </w:tcPr>
          <w:p>
            <w:pPr>
              <w:keepNext/>
              <w:spacing w:after="20"/>
              <w:jc w:val="center"/>
            </w:pPr>
            <w:r>
              <w:rPr>
                <w:rFonts w:ascii="微软雅黑" w:hAnsi="微软雅黑" w:eastAsia="微软雅黑"/>
                <w:b/>
                <w:color w:val="FFFFFF"/>
                <w:sz w:val="18"/>
              </w:rPr>
              <w:t>维度</w:t>
            </w:r>
          </w:p>
        </w:tc>
        <w:tc>
          <w:tcPr>
            <w:tcW w:type="dxa" w:w="3742"/>
            <w:shd w:val="clear" w:color="auto" w:fill="1F2A44"/>
            <w:vAlign w:val="center"/>
          </w:tcPr>
          <w:p>
            <w:pPr>
              <w:keepNext/>
              <w:spacing w:after="20"/>
              <w:jc w:val="center"/>
            </w:pPr>
            <w:r>
              <w:rPr>
                <w:rFonts w:ascii="微软雅黑" w:hAnsi="微软雅黑" w:eastAsia="微软雅黑"/>
                <w:b/>
                <w:color w:val="FFFFFF"/>
                <w:sz w:val="18"/>
              </w:rPr>
              <w:t>当前结果（v2.1，θ=45°）</w:t>
            </w:r>
          </w:p>
        </w:tc>
        <w:tc>
          <w:tcPr>
            <w:tcW w:type="dxa" w:w="3742"/>
            <w:shd w:val="clear" w:color="auto" w:fill="1F2A44"/>
            <w:vAlign w:val="center"/>
          </w:tcPr>
          <w:p>
            <w:pPr>
              <w:keepNext/>
              <w:spacing w:after="20"/>
              <w:jc w:val="center"/>
            </w:pPr>
            <w:r>
              <w:rPr>
                <w:rFonts w:ascii="微软雅黑" w:hAnsi="微软雅黑" w:eastAsia="微软雅黑"/>
                <w:b/>
                <w:color w:val="FFFFFF"/>
                <w:sz w:val="18"/>
              </w:rPr>
              <w:t>说明</w:t>
            </w:r>
          </w:p>
        </w:tc>
      </w:tr>
      <w:tr>
        <w:trPr>
          <w:cantSplit/>
        </w:trPr>
        <w:tc>
          <w:tcPr>
            <w:tcW w:type="dxa" w:w="1814"/>
            <w:vAlign w:val="center"/>
          </w:tcPr>
          <w:p>
            <w:pPr>
              <w:keepNext/>
              <w:spacing w:after="20" w:line="276" w:lineRule="auto"/>
            </w:pPr>
            <w:r>
              <w:rPr>
                <w:rFonts w:ascii="宋体" w:hAnsi="宋体" w:eastAsia="宋体"/>
                <w:b/>
                <w:color w:val="1F2A44"/>
                <w:sz w:val="18"/>
              </w:rPr>
              <w:t>反演变量</w:t>
            </w:r>
          </w:p>
        </w:tc>
        <w:tc>
          <w:tcPr>
            <w:tcW w:type="dxa" w:w="3742"/>
            <w:vAlign w:val="center"/>
          </w:tcPr>
          <w:p>
            <w:pPr>
              <w:keepNext/>
              <w:spacing w:after="20" w:line="276" w:lineRule="auto"/>
            </w:pPr>
            <w:r>
              <w:rPr>
                <w:rFonts w:ascii="宋体" w:hAnsi="宋体" w:eastAsia="宋体"/>
                <w:b w:val="0"/>
                <w:color w:val="1F2A44"/>
                <w:sz w:val="18"/>
              </w:rPr>
              <w:t>Z4 / Z8 / Z9（3 个）</w:t>
            </w:r>
          </w:p>
        </w:tc>
        <w:tc>
          <w:tcPr>
            <w:tcW w:type="dxa" w:w="3742"/>
            <w:vAlign w:val="center"/>
          </w:tcPr>
          <w:p>
            <w:pPr>
              <w:keepNext/>
              <w:spacing w:after="20" w:line="276" w:lineRule="auto"/>
            </w:pPr>
            <w:r>
              <w:rPr>
                <w:rFonts w:ascii="宋体" w:hAnsi="宋体" w:eastAsia="宋体"/>
                <w:b w:val="0"/>
                <w:color w:val="1F2A44"/>
                <w:sz w:val="18"/>
              </w:rPr>
              <w:t>工程编号；物理上是离焦 + x 彗差 + y 彗差</w:t>
            </w:r>
          </w:p>
        </w:tc>
      </w:tr>
      <w:tr>
        <w:trPr>
          <w:cantSplit/>
        </w:trPr>
        <w:tc>
          <w:tcPr>
            <w:tcW w:type="dxa" w:w="1814"/>
            <w:vAlign w:val="center"/>
            <w:shd w:val="clear" w:color="auto" w:fill="F4F7FB"/>
          </w:tcPr>
          <w:p>
            <w:pPr>
              <w:keepNext/>
              <w:spacing w:after="20" w:line="276" w:lineRule="auto"/>
            </w:pPr>
            <w:r>
              <w:rPr>
                <w:rFonts w:ascii="宋体" w:hAnsi="宋体" w:eastAsia="宋体"/>
                <w:b/>
                <w:color w:val="1F2A44"/>
                <w:sz w:val="18"/>
              </w:rPr>
              <w:t>波前 RMS</w:t>
            </w:r>
          </w:p>
        </w:tc>
        <w:tc>
          <w:tcPr>
            <w:tcW w:type="dxa" w:w="3742"/>
            <w:vAlign w:val="center"/>
            <w:shd w:val="clear" w:color="auto" w:fill="F4F7FB"/>
          </w:tcPr>
          <w:p>
            <w:pPr>
              <w:keepNext/>
              <w:spacing w:after="20" w:line="276" w:lineRule="auto"/>
            </w:pPr>
            <w:r>
              <w:rPr>
                <w:rFonts w:ascii="宋体" w:hAnsi="宋体" w:eastAsia="宋体"/>
                <w:b/>
                <w:color w:val="1F2A44"/>
                <w:sz w:val="18"/>
              </w:rPr>
              <w:t>0.0017 λ</w:t>
            </w:r>
          </w:p>
        </w:tc>
        <w:tc>
          <w:tcPr>
            <w:tcW w:type="dxa" w:w="3742"/>
            <w:vAlign w:val="center"/>
            <w:shd w:val="clear" w:color="auto" w:fill="F4F7FB"/>
          </w:tcPr>
          <w:p>
            <w:pPr>
              <w:keepNext/>
              <w:spacing w:after="20" w:line="276" w:lineRule="auto"/>
            </w:pPr>
            <w:r>
              <w:rPr>
                <w:rFonts w:ascii="宋体" w:hAnsi="宋体" w:eastAsia="宋体"/>
                <w:b w:val="0"/>
                <w:color w:val="1F2A44"/>
                <w:sz w:val="18"/>
              </w:rPr>
              <w:t>仿真、已知真值、含泊松+读出噪声</w:t>
            </w:r>
          </w:p>
        </w:tc>
      </w:tr>
      <w:tr>
        <w:trPr>
          <w:cantSplit/>
        </w:trPr>
        <w:tc>
          <w:tcPr>
            <w:tcW w:type="dxa" w:w="1814"/>
            <w:vAlign w:val="center"/>
          </w:tcPr>
          <w:p>
            <w:pPr>
              <w:keepNext/>
              <w:spacing w:after="20" w:line="276" w:lineRule="auto"/>
            </w:pPr>
            <w:r>
              <w:rPr>
                <w:rFonts w:ascii="宋体" w:hAnsi="宋体" w:eastAsia="宋体"/>
                <w:b/>
                <w:color w:val="1F2A44"/>
                <w:sz w:val="18"/>
              </w:rPr>
              <w:t>系数误差</w:t>
            </w:r>
          </w:p>
        </w:tc>
        <w:tc>
          <w:tcPr>
            <w:tcW w:type="dxa" w:w="3742"/>
            <w:vAlign w:val="center"/>
          </w:tcPr>
          <w:p>
            <w:pPr>
              <w:keepNext/>
              <w:spacing w:after="20" w:line="276" w:lineRule="auto"/>
            </w:pPr>
            <w:r>
              <w:rPr>
                <w:rFonts w:ascii="宋体" w:hAnsi="宋体" w:eastAsia="宋体"/>
                <w:b w:val="0"/>
                <w:color w:val="1F2A44"/>
                <w:sz w:val="18"/>
              </w:rPr>
              <w:t>0.0001 / 0.0009 / 0.0014 λ</w:t>
            </w:r>
          </w:p>
        </w:tc>
        <w:tc>
          <w:tcPr>
            <w:tcW w:type="dxa" w:w="3742"/>
            <w:vAlign w:val="center"/>
          </w:tcPr>
          <w:p>
            <w:pPr>
              <w:keepNext/>
              <w:spacing w:after="20" w:line="276" w:lineRule="auto"/>
            </w:pPr>
            <w:r>
              <w:rPr>
                <w:rFonts w:ascii="宋体" w:hAnsi="宋体" w:eastAsia="宋体"/>
                <w:b w:val="0"/>
                <w:color w:val="1F2A44"/>
                <w:sz w:val="18"/>
              </w:rPr>
              <w:t>Z4 / Z8 / Z9</w:t>
            </w:r>
          </w:p>
        </w:tc>
      </w:tr>
      <w:tr>
        <w:trPr>
          <w:cantSplit/>
        </w:trPr>
        <w:tc>
          <w:tcPr>
            <w:tcW w:type="dxa" w:w="1814"/>
            <w:vAlign w:val="center"/>
            <w:shd w:val="clear" w:color="auto" w:fill="F4F7FB"/>
          </w:tcPr>
          <w:p>
            <w:pPr>
              <w:keepNext/>
              <w:spacing w:after="20" w:line="276" w:lineRule="auto"/>
            </w:pPr>
            <w:r>
              <w:rPr>
                <w:rFonts w:ascii="宋体" w:hAnsi="宋体" w:eastAsia="宋体"/>
                <w:b/>
                <w:color w:val="1F2A44"/>
                <w:sz w:val="18"/>
              </w:rPr>
              <w:t>单次反演</w:t>
            </w:r>
          </w:p>
        </w:tc>
        <w:tc>
          <w:tcPr>
            <w:tcW w:type="dxa" w:w="3742"/>
            <w:vAlign w:val="center"/>
            <w:shd w:val="clear" w:color="auto" w:fill="F4F7FB"/>
          </w:tcPr>
          <w:p>
            <w:pPr>
              <w:keepNext/>
              <w:spacing w:after="20" w:line="276" w:lineRule="auto"/>
            </w:pPr>
            <w:r>
              <w:rPr>
                <w:rFonts w:ascii="宋体" w:hAnsi="宋体" w:eastAsia="宋体"/>
                <w:b w:val="0"/>
                <w:color w:val="1F2A44"/>
                <w:sz w:val="18"/>
              </w:rPr>
              <w:t>约 7.3 s，5692 次正向评估</w:t>
            </w:r>
          </w:p>
        </w:tc>
        <w:tc>
          <w:tcPr>
            <w:tcW w:type="dxa" w:w="3742"/>
            <w:vAlign w:val="center"/>
            <w:shd w:val="clear" w:color="auto" w:fill="F4F7FB"/>
          </w:tcPr>
          <w:p>
            <w:pPr>
              <w:keepNext/>
              <w:spacing w:after="20" w:line="276" w:lineRule="auto"/>
            </w:pPr>
            <w:r>
              <w:rPr>
                <w:rFonts w:ascii="宋体" w:hAnsi="宋体" w:eastAsia="宋体"/>
                <w:b w:val="0"/>
                <w:color w:val="1F2A44"/>
                <w:sz w:val="18"/>
              </w:rPr>
              <w:t>RTX 3050 Laptop 4 GB</w:t>
            </w:r>
          </w:p>
        </w:tc>
      </w:tr>
      <w:tr>
        <w:trPr>
          <w:cantSplit/>
        </w:trPr>
        <w:tc>
          <w:tcPr>
            <w:tcW w:type="dxa" w:w="1814"/>
            <w:vAlign w:val="center"/>
          </w:tcPr>
          <w:p>
            <w:pPr>
              <w:keepNext/>
              <w:spacing w:after="20" w:line="276" w:lineRule="auto"/>
            </w:pPr>
            <w:r>
              <w:rPr>
                <w:rFonts w:ascii="宋体" w:hAnsi="宋体" w:eastAsia="宋体"/>
                <w:b/>
                <w:color w:val="1F2A44"/>
                <w:sz w:val="18"/>
              </w:rPr>
              <w:t>数据规模</w:t>
            </w:r>
          </w:p>
        </w:tc>
        <w:tc>
          <w:tcPr>
            <w:tcW w:type="dxa" w:w="3742"/>
            <w:vAlign w:val="center"/>
          </w:tcPr>
          <w:p>
            <w:pPr>
              <w:keepNext/>
              <w:spacing w:after="20" w:line="276" w:lineRule="auto"/>
            </w:pPr>
            <w:r>
              <w:rPr>
                <w:rFonts w:ascii="宋体" w:hAnsi="宋体" w:eastAsia="宋体"/>
                <w:b w:val="0"/>
                <w:color w:val="1F2A44"/>
                <w:sz w:val="18"/>
              </w:rPr>
              <w:t>5 帧 × 256²，15 颗星</w:t>
            </w:r>
          </w:p>
        </w:tc>
        <w:tc>
          <w:tcPr>
            <w:tcW w:type="dxa" w:w="3742"/>
            <w:vAlign w:val="center"/>
          </w:tcPr>
          <w:p>
            <w:pPr>
              <w:keepNext/>
              <w:spacing w:after="20" w:line="276" w:lineRule="auto"/>
            </w:pPr>
            <w:r>
              <w:rPr>
                <w:rFonts w:ascii="宋体" w:hAnsi="宋体" w:eastAsia="宋体"/>
                <w:b w:val="0"/>
                <w:color w:val="1F2A44"/>
                <w:sz w:val="18"/>
              </w:rPr>
              <w:t>FFT 512²，2 倍过采样</w:t>
            </w:r>
          </w:p>
        </w:tc>
      </w:tr>
      <w:tr>
        <w:trPr>
          <w:cantSplit/>
        </w:trPr>
        <w:tc>
          <w:tcPr>
            <w:tcW w:type="dxa" w:w="1814"/>
            <w:vAlign w:val="center"/>
            <w:shd w:val="clear" w:color="auto" w:fill="F4F7FB"/>
          </w:tcPr>
          <w:p>
            <w:pPr>
              <w:spacing w:after="20" w:line="276" w:lineRule="auto"/>
            </w:pPr>
            <w:r>
              <w:rPr>
                <w:rFonts w:ascii="宋体" w:hAnsi="宋体" w:eastAsia="宋体"/>
                <w:b/>
                <w:color w:val="1F2A44"/>
                <w:sz w:val="18"/>
              </w:rPr>
              <w:t>测试</w:t>
            </w:r>
          </w:p>
        </w:tc>
        <w:tc>
          <w:tcPr>
            <w:tcW w:type="dxa" w:w="3742"/>
            <w:vAlign w:val="center"/>
            <w:shd w:val="clear" w:color="auto" w:fill="F4F7FB"/>
          </w:tcPr>
          <w:p>
            <w:pPr>
              <w:spacing w:after="20" w:line="276" w:lineRule="auto"/>
            </w:pPr>
            <w:r>
              <w:rPr>
                <w:rFonts w:ascii="宋体" w:hAnsi="宋体" w:eastAsia="宋体"/>
                <w:b w:val="0"/>
                <w:color w:val="1F2A44"/>
                <w:sz w:val="18"/>
              </w:rPr>
              <w:t>CPU 28 + GPU 11，全部通过</w:t>
            </w:r>
          </w:p>
        </w:tc>
        <w:tc>
          <w:tcPr>
            <w:tcW w:type="dxa" w:w="3742"/>
            <w:vAlign w:val="center"/>
            <w:shd w:val="clear" w:color="auto" w:fill="F4F7FB"/>
          </w:tcPr>
          <w:p>
            <w:pPr>
              <w:spacing w:after="20" w:line="276" w:lineRule="auto"/>
            </w:pPr>
            <w:r>
              <w:rPr>
                <w:rFonts w:ascii="宋体" w:hAnsi="宋体" w:eastAsia="宋体"/>
                <w:b w:val="0"/>
                <w:color w:val="1F2A44"/>
                <w:sz w:val="18"/>
              </w:rPr>
              <w:t>ctest；含错误路径与交叉验证</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E8F5F1"/>
            <w:tcBorders>
              <w:top w:val="single" w:sz="4" w:space="0" w:color="E6E9EF"/>
              <w:left w:val="single" w:sz="24" w:space="0" w:color="2A9D8F"/>
              <w:bottom w:val="single" w:sz="4" w:space="0" w:color="E6E9EF"/>
              <w:right w:val="single" w:sz="4" w:space="0" w:color="E6E9EF"/>
            </w:tcBorders>
          </w:tcPr>
          <w:p>
            <w:pPr>
              <w:spacing w:before="80" w:after="40"/>
            </w:pPr>
            <w:r>
              <w:rPr>
                <w:rFonts w:ascii="微软雅黑" w:hAnsi="微软雅黑" w:eastAsia="微软雅黑"/>
                <w:b/>
                <w:color w:val="2A9D8F"/>
                <w:sz w:val="19"/>
              </w:rPr>
              <w:t>先记住三个数字</w:t>
            </w:r>
          </w:p>
          <w:p>
            <w:pPr>
              <w:spacing w:after="80"/>
            </w:pPr>
            <w:r>
              <w:rPr>
                <w:rFonts w:ascii="宋体" w:hAnsi="宋体" w:eastAsia="宋体"/>
                <w:b w:val="0"/>
                <w:color w:val="1F2A44"/>
                <w:sz w:val="19"/>
              </w:rPr>
              <w:t>0.0017 λ 是波前 RMS；5692 是 45° 一次反演调用正向模型的次数；38.5 MB 是默认配置的显存占用。面试时用这三个数字把“精度、代价、资源”讲清楚，比堆砌“我用了 CUDA”有说服力。</w:t>
            </w:r>
          </w:p>
        </w:tc>
      </w:tr>
    </w:tbl>
    <w:p>
      <w:pPr>
        <w:spacing w:after="40"/>
      </w:pPr>
    </w:p>
    <w:p>
      <w:pPr>
        <w:pStyle w:val="Heading2"/>
      </w:pPr>
      <w:r>
        <w:rPr>
          <w:rFonts w:ascii="微软雅黑" w:hAnsi="微软雅黑" w:eastAsia="微软雅黑"/>
          <w:b/>
          <w:color w:val="2E5E8C"/>
          <w:sz w:val="29"/>
        </w:rPr>
        <w:t>0.1 五个设计决策</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CPU/GPU 分层</w:t>
      </w:r>
      <w:r>
        <w:rPr>
          <w:rFonts w:ascii="宋体" w:hAnsi="宋体" w:eastAsia="宋体"/>
          <w:b w:val="0"/>
          <w:color w:val="1F2A44"/>
          <w:sz w:val="21"/>
        </w:rPr>
        <w:t>：Zernike、FFT 参考实现、FITS、配置不依赖 CUDA，可以在没有 GPU 的机器上编译和测试；CUDA 层只放正向模型和优化器。依赖方向单一。</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基函数预计算</w:t>
      </w:r>
      <w:r>
        <w:rPr>
          <w:rFonts w:ascii="宋体" w:hAnsi="宋体" w:eastAsia="宋体"/>
          <w:b w:val="0"/>
          <w:color w:val="1F2A44"/>
          <w:sz w:val="21"/>
        </w:rPr>
        <w:t>：8 个 Zernike 基在 CPU 上算一次、上传一次；GPU 每次评估只做线性组合，不在 kernel 里重复算多项式。</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批量 + 常驻显存</w:t>
      </w:r>
      <w:r>
        <w:rPr>
          <w:rFonts w:ascii="宋体" w:hAnsi="宋体" w:eastAsia="宋体"/>
          <w:b w:val="0"/>
          <w:color w:val="1F2A44"/>
          <w:sz w:val="21"/>
        </w:rPr>
        <w:t xml:space="preserve">：5 帧一次 </w:t>
      </w:r>
      <w:r>
        <w:rPr>
          <w:rFonts w:ascii="Consolas" w:hAnsi="Consolas" w:eastAsia="Consolas"/>
          <w:b w:val="0"/>
          <w:color w:val="8B2E2E"/>
          <w:sz w:val="19"/>
        </w:rPr>
        <w:t>cufftPlanMany</w:t>
      </w:r>
      <w:r>
        <w:rPr>
          <w:rFonts w:ascii="宋体" w:hAnsi="宋体" w:eastAsia="宋体"/>
          <w:b w:val="0"/>
          <w:color w:val="1F2A44"/>
          <w:sz w:val="21"/>
        </w:rPr>
        <w:t xml:space="preserve">，workspace 构造时分配，热路径没有 </w:t>
      </w:r>
      <w:r>
        <w:rPr>
          <w:rFonts w:ascii="Consolas" w:hAnsi="Consolas" w:eastAsia="Consolas"/>
          <w:b w:val="0"/>
          <w:color w:val="8B2E2E"/>
          <w:sz w:val="19"/>
        </w:rPr>
        <w:t>cudaMalloc</w:t>
      </w:r>
      <w:r>
        <w:rPr>
          <w:rFonts w:ascii="宋体" w:hAnsi="宋体" w:eastAsia="宋体"/>
          <w:b w:val="0"/>
          <w:color w:val="1F2A44"/>
          <w:sz w:val="21"/>
        </w:rPr>
        <w:t>、没有逐帧 D2H。</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数据自描述</w:t>
      </w:r>
      <w:r>
        <w:rPr>
          <w:rFonts w:ascii="宋体" w:hAnsi="宋体" w:eastAsia="宋体"/>
          <w:b w:val="0"/>
          <w:color w:val="1F2A44"/>
          <w:sz w:val="21"/>
        </w:rPr>
        <w:t>：FITS 头部写入星点表、真值、背景、角度、离焦量；反演端不靠“猜生成参数”，并校验帧间一致性。</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正确性优先</w:t>
      </w:r>
      <w:r>
        <w:rPr>
          <w:rFonts w:ascii="宋体" w:hAnsi="宋体" w:eastAsia="宋体"/>
          <w:b w:val="0"/>
          <w:color w:val="1F2A44"/>
          <w:sz w:val="21"/>
        </w:rPr>
        <w:t xml:space="preserve">：用 </w:t>
      </w:r>
      <w:r>
        <w:rPr>
          <w:rFonts w:ascii="Consolas" w:hAnsi="Consolas" w:eastAsia="Consolas"/>
          <w:b w:val="0"/>
          <w:color w:val="8B2E2E"/>
          <w:sz w:val="19"/>
        </w:rPr>
        <w:t>cost(true)</w:t>
      </w:r>
      <w:r>
        <w:rPr>
          <w:rFonts w:ascii="宋体" w:hAnsi="宋体" w:eastAsia="宋体"/>
          <w:b w:val="0"/>
          <w:color w:val="1F2A44"/>
          <w:sz w:val="21"/>
        </w:rPr>
        <w:t xml:space="preserve"> 作为下界、用伪解标记做诊断、用 CPU 参考实现逐像素对照 GPU；先保证数值链路正确，再谈性能。</w:t>
      </w:r>
    </w:p>
    <w:p>
      <w:pPr>
        <w:pStyle w:val="Heading2"/>
      </w:pPr>
      <w:r>
        <w:rPr>
          <w:rFonts w:ascii="微软雅黑" w:hAnsi="微软雅黑" w:eastAsia="微软雅黑"/>
          <w:b/>
          <w:color w:val="2E5E8C"/>
          <w:sz w:val="29"/>
        </w:rPr>
        <w:t>0.2 三条面试主线</w:t>
      </w:r>
    </w:p>
    <w:p>
      <w:pPr>
        <w:keepNext/>
        <w:spacing w:before="120" w:after="40"/>
      </w:pPr>
      <w:r>
        <w:rPr>
          <w:rFonts w:ascii="宋体" w:hAnsi="宋体" w:eastAsia="宋体"/>
          <w:i/>
          <w:color w:val="5F6B7A"/>
          <w:sz w:val="18"/>
        </w:rPr>
        <w:t>表 0-2  面试时按“问题—实现—判断”三层讲，不要从 CMake 开始讲。</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8"/>
              </w:rPr>
              <w:t>主线</w:t>
            </w:r>
          </w:p>
        </w:tc>
        <w:tc>
          <w:tcPr>
            <w:tcW w:type="dxa" w:w="5669"/>
            <w:shd w:val="clear" w:color="auto" w:fill="1F2A44"/>
            <w:vAlign w:val="center"/>
          </w:tcPr>
          <w:p>
            <w:pPr>
              <w:keepNext/>
              <w:spacing w:after="20"/>
              <w:jc w:val="center"/>
            </w:pPr>
            <w:r>
              <w:rPr>
                <w:rFonts w:ascii="微软雅黑" w:hAnsi="微软雅黑" w:eastAsia="微软雅黑"/>
                <w:b/>
                <w:color w:val="FFFFFF"/>
                <w:sz w:val="18"/>
              </w:rPr>
              <w:t>一句话讲法</w:t>
            </w:r>
          </w:p>
        </w:tc>
        <w:tc>
          <w:tcPr>
            <w:tcW w:type="dxa" w:w="1928"/>
            <w:shd w:val="clear" w:color="auto" w:fill="1F2A44"/>
            <w:vAlign w:val="center"/>
          </w:tcPr>
          <w:p>
            <w:pPr>
              <w:keepNext/>
              <w:spacing w:after="20"/>
              <w:jc w:val="center"/>
            </w:pPr>
            <w:r>
              <w:rPr>
                <w:rFonts w:ascii="微软雅黑" w:hAnsi="微软雅黑" w:eastAsia="微软雅黑"/>
                <w:b/>
                <w:color w:val="FFFFFF"/>
                <w:sz w:val="18"/>
              </w:rPr>
              <w:t>支撑材料</w:t>
            </w:r>
          </w:p>
        </w:tc>
      </w:tr>
      <w:tr>
        <w:trPr>
          <w:cantSplit/>
        </w:trPr>
        <w:tc>
          <w:tcPr>
            <w:tcW w:type="dxa" w:w="1701"/>
            <w:vAlign w:val="center"/>
          </w:tcPr>
          <w:p>
            <w:pPr>
              <w:keepNext/>
              <w:spacing w:after="20" w:line="276" w:lineRule="auto"/>
            </w:pPr>
            <w:r>
              <w:rPr>
                <w:rFonts w:ascii="宋体" w:hAnsi="宋体" w:eastAsia="宋体"/>
                <w:b/>
                <w:color w:val="1F2A44"/>
                <w:sz w:val="18"/>
              </w:rPr>
              <w:t>科学问题</w:t>
            </w:r>
          </w:p>
        </w:tc>
        <w:tc>
          <w:tcPr>
            <w:tcW w:type="dxa" w:w="5669"/>
            <w:vAlign w:val="center"/>
          </w:tcPr>
          <w:p>
            <w:pPr>
              <w:keepNext/>
              <w:spacing w:after="20" w:line="276" w:lineRule="auto"/>
            </w:pPr>
            <w:r>
              <w:rPr>
                <w:rFonts w:ascii="宋体" w:hAnsi="宋体" w:eastAsia="宋体"/>
                <w:b w:val="0"/>
                <w:color w:val="1F2A44"/>
                <w:sz w:val="18"/>
              </w:rPr>
              <w:t>重力让主次镜相对位置变化，产生离焦/彗差；没有波前传感器，所以用相位差法从图像反演。</w:t>
            </w:r>
          </w:p>
        </w:tc>
        <w:tc>
          <w:tcPr>
            <w:tcW w:type="dxa" w:w="1928"/>
            <w:vAlign w:val="center"/>
          </w:tcPr>
          <w:p>
            <w:pPr>
              <w:keepNext/>
              <w:spacing w:after="20" w:line="276" w:lineRule="auto"/>
            </w:pPr>
            <w:r>
              <w:rPr>
                <w:rFonts w:ascii="宋体" w:hAnsi="宋体" w:eastAsia="宋体"/>
                <w:b w:val="0"/>
                <w:color w:val="1F2A44"/>
                <w:sz w:val="18"/>
              </w:rPr>
              <w:t>第 1 章、第 3 章</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8"/>
              </w:rPr>
              <w:t>工程实现</w:t>
            </w:r>
          </w:p>
        </w:tc>
        <w:tc>
          <w:tcPr>
            <w:tcW w:type="dxa" w:w="5669"/>
            <w:vAlign w:val="center"/>
            <w:shd w:val="clear" w:color="auto" w:fill="F4F7FB"/>
          </w:tcPr>
          <w:p>
            <w:pPr>
              <w:keepNext/>
              <w:spacing w:after="20" w:line="276" w:lineRule="auto"/>
            </w:pPr>
            <w:r>
              <w:rPr>
                <w:rFonts w:ascii="宋体" w:hAnsi="宋体" w:eastAsia="宋体"/>
                <w:b w:val="0"/>
                <w:color w:val="1F2A44"/>
                <w:sz w:val="18"/>
              </w:rPr>
              <w:t>把 AI 辅助生成的单文件脚本重构成 CPU/GPU 两层库，加配置、FITS 自描述、测试和错误处理。</w:t>
            </w:r>
          </w:p>
        </w:tc>
        <w:tc>
          <w:tcPr>
            <w:tcW w:type="dxa" w:w="1928"/>
            <w:vAlign w:val="center"/>
            <w:shd w:val="clear" w:color="auto" w:fill="F4F7FB"/>
          </w:tcPr>
          <w:p>
            <w:pPr>
              <w:keepNext/>
              <w:spacing w:after="20" w:line="276" w:lineRule="auto"/>
            </w:pPr>
            <w:r>
              <w:rPr>
                <w:rFonts w:ascii="宋体" w:hAnsi="宋体" w:eastAsia="宋体"/>
                <w:b w:val="0"/>
                <w:color w:val="1F2A44"/>
                <w:sz w:val="18"/>
              </w:rPr>
              <w:t>第 2、4、5、6 章</w:t>
            </w:r>
          </w:p>
        </w:tc>
      </w:tr>
      <w:tr>
        <w:trPr>
          <w:cantSplit/>
        </w:trPr>
        <w:tc>
          <w:tcPr>
            <w:tcW w:type="dxa" w:w="1701"/>
            <w:vAlign w:val="center"/>
          </w:tcPr>
          <w:p>
            <w:pPr>
              <w:spacing w:after="20" w:line="276" w:lineRule="auto"/>
            </w:pPr>
            <w:r>
              <w:rPr>
                <w:rFonts w:ascii="宋体" w:hAnsi="宋体" w:eastAsia="宋体"/>
                <w:b/>
                <w:color w:val="1F2A44"/>
                <w:sz w:val="18"/>
              </w:rPr>
              <w:t>数值判断</w:t>
            </w:r>
          </w:p>
        </w:tc>
        <w:tc>
          <w:tcPr>
            <w:tcW w:type="dxa" w:w="5669"/>
            <w:vAlign w:val="center"/>
          </w:tcPr>
          <w:p>
            <w:pPr>
              <w:spacing w:after="20" w:line="276" w:lineRule="auto"/>
            </w:pPr>
            <w:r>
              <w:rPr>
                <w:rFonts w:ascii="宋体" w:hAnsi="宋体" w:eastAsia="宋体"/>
                <w:b w:val="0"/>
                <w:color w:val="1F2A44"/>
                <w:sz w:val="18"/>
              </w:rPr>
              <w:t>端到端结果比真值代价还低，用交叉代价矩阵和半波整流偏置分析定位到预处理 clamp 负值。</w:t>
            </w:r>
          </w:p>
        </w:tc>
        <w:tc>
          <w:tcPr>
            <w:tcW w:type="dxa" w:w="1928"/>
            <w:vAlign w:val="center"/>
          </w:tcPr>
          <w:p>
            <w:pPr>
              <w:spacing w:after="20" w:line="276" w:lineRule="auto"/>
            </w:pPr>
            <w:r>
              <w:rPr>
                <w:rFonts w:ascii="宋体" w:hAnsi="宋体" w:eastAsia="宋体"/>
                <w:b w:val="0"/>
                <w:color w:val="1F2A44"/>
                <w:sz w:val="18"/>
              </w:rPr>
              <w:t>第 7 章、第 11 章</w:t>
            </w:r>
          </w:p>
        </w:tc>
      </w:tr>
    </w:tbl>
    <w:p>
      <w:pPr>
        <w:spacing w:after="40"/>
      </w:pPr>
    </w:p>
    <w:p>
      <w:pPr>
        <w:pStyle w:val="Heading2"/>
      </w:pPr>
      <w:r>
        <w:rPr>
          <w:rFonts w:ascii="微软雅黑" w:hAnsi="微软雅黑" w:eastAsia="微软雅黑"/>
          <w:b/>
          <w:color w:val="2E5E8C"/>
          <w:sz w:val="29"/>
        </w:rPr>
        <w:t>0.3 诚实边界（先主动说，别被追问）</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这是</w:t>
      </w:r>
      <w:r>
        <w:rPr>
          <w:rFonts w:ascii="宋体" w:hAnsi="宋体" w:eastAsia="宋体"/>
          <w:b/>
          <w:color w:val="1F2A44"/>
          <w:sz w:val="21"/>
        </w:rPr>
        <w:t>已知真值的仿真</w:t>
      </w:r>
      <w:r>
        <w:rPr>
          <w:rFonts w:ascii="宋体" w:hAnsi="宋体" w:eastAsia="宋体"/>
          <w:b w:val="0"/>
          <w:color w:val="1F2A44"/>
          <w:sz w:val="21"/>
        </w:rPr>
        <w:t>，不是实测望远镜数据；真实数据的背景/平场/暗场、星点提取、模型失配都没有覆盖。</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仓库只实现技术路线的第 ① 步（相位差反演）；灵敏度矩阵 IM 和 19 点查找表是外部/后续工作，代码里没有。</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只拟合 3 个低阶项；没有噪声加权、没有目标谱解析消元、没有多候选批量评估。</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性能只做了“去掉明显浪费”的工程优化，没有系统的 roofline / Nsight 前后对比，简历不要写“加速 X 倍”。</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代码是在 AI 辅助生成的基线上重构和修复的；面试时要能解释每个关键函数，而不是只说“我跑通了”。</w:t>
      </w:r>
    </w:p>
    <w:p>
      <w:pPr>
        <w:pStyle w:val="Heading1"/>
        <w:spacing w:before="560"/>
      </w:pPr>
      <w:r>
        <w:rPr>
          <w:rFonts w:ascii="微软雅黑" w:hAnsi="微软雅黑" w:eastAsia="微软雅黑"/>
          <w:b/>
          <w:color w:val="E9C46A"/>
          <w:sz w:val="44"/>
        </w:rPr>
        <w:t xml:space="preserve">01  </w:t>
      </w:r>
      <w:r>
        <w:rPr>
          <w:rFonts w:ascii="微软雅黑" w:hAnsi="微软雅黑" w:eastAsia="微软雅黑"/>
          <w:b/>
          <w:color w:val="1F2A44"/>
          <w:sz w:val="44"/>
        </w:rPr>
        <w:t>科学问题与系统边界</w:t>
      </w:r>
    </w:p>
    <w:p>
      <w:pPr>
        <w:keepNext/>
        <w:spacing w:after="200"/>
        <w:pBdr>
          <w:left w:val="single" w:sz="18" w:space="8" w:color="2A9D8F"/>
          <w:bottom w:val="single" w:sz="4" w:space="4" w:color="D8DEE9"/>
        </w:pBdr>
      </w:pPr>
      <w:r>
        <w:rPr>
          <w:rFonts w:ascii="宋体" w:hAnsi="宋体" w:eastAsia="宋体"/>
          <w:b w:val="0"/>
          <w:color w:val="5F6B7A"/>
          <w:sz w:val="21"/>
        </w:rPr>
        <w:t>先把“为什么需要这套代码”讲清楚。技术细节可以后面补，问题定义错了，后面全错。</w:t>
      </w:r>
    </w:p>
    <w:p>
      <w:pPr>
        <w:pStyle w:val="Heading2"/>
      </w:pPr>
      <w:r>
        <w:rPr>
          <w:rFonts w:ascii="微软雅黑" w:hAnsi="微软雅黑" w:eastAsia="微软雅黑"/>
          <w:b/>
          <w:color w:val="2E5E8C"/>
          <w:sz w:val="29"/>
        </w:rPr>
        <w:t>1.1 重力变形为什么会变成波前误差</w:t>
      </w:r>
    </w:p>
    <w:p>
      <w:pPr>
        <w:spacing w:after="120"/>
      </w:pPr>
      <w:r>
        <w:rPr>
          <w:rFonts w:ascii="宋体" w:hAnsi="宋体" w:eastAsia="宋体"/>
          <w:b w:val="0"/>
          <w:color w:val="1F2A44"/>
          <w:sz w:val="21"/>
        </w:rPr>
        <w:t>大口径望远镜在俯仰过程中，主镜、次镜和支撑桁架受到的</w:t>
      </w:r>
      <w:r>
        <w:rPr>
          <w:rFonts w:ascii="宋体" w:hAnsi="宋体" w:eastAsia="宋体"/>
          <w:b/>
          <w:color w:val="1F2A44"/>
          <w:sz w:val="21"/>
        </w:rPr>
        <w:t>重力方向相对镜面在变化</w:t>
      </w:r>
      <w:r>
        <w:rPr>
          <w:rFonts w:ascii="宋体" w:hAnsi="宋体" w:eastAsia="宋体"/>
          <w:b w:val="0"/>
          <w:color w:val="1F2A44"/>
          <w:sz w:val="21"/>
        </w:rPr>
        <w:t>。即使结构刚度很高，仍会产生微米级的弹性变形和刚体位移：主次镜间距变化、横向错位、光轴倾斜，以及镜面面形自身的低阶弯曲。这些变化叠加到光波上，就是波前误差。</w:t>
      </w:r>
    </w:p>
    <w:p>
      <w:pPr>
        <w:spacing w:after="120"/>
      </w:pPr>
      <w:r>
        <w:rPr>
          <w:rFonts w:ascii="宋体" w:hAnsi="宋体" w:eastAsia="宋体"/>
          <w:b w:val="0"/>
          <w:color w:val="1F2A44"/>
          <w:sz w:val="21"/>
        </w:rPr>
        <w:t>对 2.5 m 级望远镜，重力变形的主要成分集中在低阶：</w:t>
      </w:r>
      <w:r>
        <w:rPr>
          <w:rFonts w:ascii="宋体" w:hAnsi="宋体" w:eastAsia="宋体"/>
          <w:b/>
          <w:color w:val="1F2A44"/>
          <w:sz w:val="21"/>
        </w:rPr>
        <w:t>离焦（Z4）</w:t>
      </w:r>
      <w:r>
        <w:rPr>
          <w:rFonts w:ascii="宋体" w:hAnsi="宋体" w:eastAsia="宋体"/>
          <w:b w:val="0"/>
          <w:color w:val="1F2A44"/>
          <w:sz w:val="21"/>
        </w:rPr>
        <w:t>和</w:t>
      </w:r>
      <w:r>
        <w:rPr>
          <w:rFonts w:ascii="宋体" w:hAnsi="宋体" w:eastAsia="宋体"/>
          <w:b/>
          <w:color w:val="1F2A44"/>
          <w:sz w:val="21"/>
        </w:rPr>
        <w:t>彗差（Noll Z7/Z8，本项目的 Z8/Z9）</w:t>
      </w:r>
      <w:r>
        <w:rPr>
          <w:rFonts w:ascii="宋体" w:hAnsi="宋体" w:eastAsia="宋体"/>
          <w:b w:val="0"/>
          <w:color w:val="1F2A44"/>
          <w:sz w:val="21"/>
        </w:rPr>
        <w:t>。高阶项幅值小、与低阶耦合弱，所以本项目只反演这 3 项。这不是“只能做 3 项”，而是“先用 3 项把闭环跑通”。</w:t>
      </w:r>
    </w:p>
    <w:p>
      <w:pPr>
        <w:keepNext/>
        <w:spacing w:before="120" w:after="40"/>
      </w:pPr>
      <w:r>
        <w:rPr>
          <w:rFonts w:ascii="宋体" w:hAnsi="宋体" w:eastAsia="宋体"/>
          <w:i/>
          <w:color w:val="5F6B7A"/>
          <w:sz w:val="18"/>
        </w:rPr>
        <w:t>表 1-1  从结构变形到图像的链路。代码从“Zernike 真值”开始，结构力学不在仓库内。</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041"/>
            <w:shd w:val="clear" w:color="auto" w:fill="1F2A44"/>
            <w:vAlign w:val="center"/>
          </w:tcPr>
          <w:p>
            <w:pPr>
              <w:keepNext/>
              <w:spacing w:after="20"/>
              <w:jc w:val="center"/>
            </w:pPr>
            <w:r>
              <w:rPr>
                <w:rFonts w:ascii="微软雅黑" w:hAnsi="微软雅黑" w:eastAsia="微软雅黑"/>
                <w:b/>
                <w:color w:val="FFFFFF"/>
                <w:sz w:val="18"/>
              </w:rPr>
              <w:t>环节</w:t>
            </w:r>
          </w:p>
        </w:tc>
        <w:tc>
          <w:tcPr>
            <w:tcW w:type="dxa" w:w="3402"/>
            <w:shd w:val="clear" w:color="auto" w:fill="1F2A44"/>
            <w:vAlign w:val="center"/>
          </w:tcPr>
          <w:p>
            <w:pPr>
              <w:keepNext/>
              <w:spacing w:after="20"/>
              <w:jc w:val="center"/>
            </w:pPr>
            <w:r>
              <w:rPr>
                <w:rFonts w:ascii="微软雅黑" w:hAnsi="微软雅黑" w:eastAsia="微软雅黑"/>
                <w:b/>
                <w:color w:val="FFFFFF"/>
                <w:sz w:val="18"/>
              </w:rPr>
              <w:t>物理量</w:t>
            </w:r>
          </w:p>
        </w:tc>
        <w:tc>
          <w:tcPr>
            <w:tcW w:type="dxa" w:w="3855"/>
            <w:shd w:val="clear" w:color="auto" w:fill="1F2A44"/>
            <w:vAlign w:val="center"/>
          </w:tcPr>
          <w:p>
            <w:pPr>
              <w:keepNext/>
              <w:spacing w:after="20"/>
              <w:jc w:val="center"/>
            </w:pPr>
            <w:r>
              <w:rPr>
                <w:rFonts w:ascii="微软雅黑" w:hAnsi="微软雅黑" w:eastAsia="微软雅黑"/>
                <w:b/>
                <w:color w:val="FFFFFF"/>
                <w:sz w:val="18"/>
              </w:rPr>
              <w:t>在代码中的位置</w:t>
            </w:r>
          </w:p>
        </w:tc>
      </w:tr>
      <w:tr>
        <w:trPr>
          <w:cantSplit/>
        </w:trPr>
        <w:tc>
          <w:tcPr>
            <w:tcW w:type="dxa" w:w="2041"/>
            <w:vAlign w:val="center"/>
          </w:tcPr>
          <w:p>
            <w:pPr>
              <w:keepNext/>
              <w:spacing w:after="20" w:line="276" w:lineRule="auto"/>
            </w:pPr>
            <w:r>
              <w:rPr>
                <w:rFonts w:ascii="宋体" w:hAnsi="宋体" w:eastAsia="宋体"/>
                <w:b/>
                <w:color w:val="1F2A44"/>
                <w:sz w:val="18"/>
              </w:rPr>
              <w:t>俯仰角变化</w:t>
            </w:r>
          </w:p>
        </w:tc>
        <w:tc>
          <w:tcPr>
            <w:tcW w:type="dxa" w:w="3402"/>
            <w:vAlign w:val="center"/>
          </w:tcPr>
          <w:p>
            <w:pPr>
              <w:keepNext/>
              <w:spacing w:after="20" w:line="276" w:lineRule="auto"/>
            </w:pPr>
            <w:r>
              <w:rPr>
                <w:rFonts w:ascii="宋体" w:hAnsi="宋体" w:eastAsia="宋体"/>
                <w:b w:val="0"/>
                <w:color w:val="1F2A44"/>
                <w:sz w:val="18"/>
              </w:rPr>
              <w:t>θ（0°~90° 等）</w:t>
            </w:r>
          </w:p>
        </w:tc>
        <w:tc>
          <w:tcPr>
            <w:tcW w:type="dxa" w:w="3855"/>
            <w:vAlign w:val="center"/>
          </w:tcPr>
          <w:p>
            <w:pPr>
              <w:keepNext/>
              <w:spacing w:after="20" w:line="276" w:lineRule="auto"/>
            </w:pPr>
            <w:r>
              <w:rPr>
                <w:rFonts w:ascii="Consolas" w:hAnsi="Consolas" w:eastAsia="Consolas"/>
                <w:b w:val="0"/>
                <w:color w:val="8B2E2E"/>
                <w:sz w:val="16"/>
              </w:rPr>
              <w:t>Config::theta_deg</w:t>
            </w:r>
            <w:r>
              <w:rPr>
                <w:rFonts w:ascii="宋体" w:hAnsi="宋体" w:eastAsia="宋体"/>
                <w:b w:val="0"/>
                <w:color w:val="1F2A44"/>
                <w:sz w:val="18"/>
              </w:rPr>
              <w:t>、</w:t>
            </w:r>
            <w:r>
              <w:rPr>
                <w:rFonts w:ascii="Consolas" w:hAnsi="Consolas" w:eastAsia="Consolas"/>
                <w:b w:val="0"/>
                <w:color w:val="8B2E2E"/>
                <w:sz w:val="16"/>
              </w:rPr>
              <w:t>make_aberration_model(theta)</w:t>
            </w:r>
          </w:p>
        </w:tc>
      </w:tr>
      <w:tr>
        <w:trPr>
          <w:cantSplit/>
        </w:trPr>
        <w:tc>
          <w:tcPr>
            <w:tcW w:type="dxa" w:w="2041"/>
            <w:vAlign w:val="center"/>
            <w:shd w:val="clear" w:color="auto" w:fill="F4F7FB"/>
          </w:tcPr>
          <w:p>
            <w:pPr>
              <w:keepNext/>
              <w:spacing w:after="20" w:line="276" w:lineRule="auto"/>
            </w:pPr>
            <w:r>
              <w:rPr>
                <w:rFonts w:ascii="宋体" w:hAnsi="宋体" w:eastAsia="宋体"/>
                <w:b/>
                <w:color w:val="1F2A44"/>
                <w:sz w:val="18"/>
              </w:rPr>
              <w:t>结构变形</w:t>
            </w:r>
          </w:p>
        </w:tc>
        <w:tc>
          <w:tcPr>
            <w:tcW w:type="dxa" w:w="3402"/>
            <w:vAlign w:val="center"/>
            <w:shd w:val="clear" w:color="auto" w:fill="F4F7FB"/>
          </w:tcPr>
          <w:p>
            <w:pPr>
              <w:keepNext/>
              <w:spacing w:after="20" w:line="276" w:lineRule="auto"/>
            </w:pPr>
            <w:r>
              <w:rPr>
                <w:rFonts w:ascii="宋体" w:hAnsi="宋体" w:eastAsia="宋体"/>
                <w:b w:val="0"/>
                <w:color w:val="1F2A44"/>
                <w:sz w:val="18"/>
              </w:rPr>
              <w:t>主次镜间距/偏心/倾斜</w:t>
            </w:r>
          </w:p>
        </w:tc>
        <w:tc>
          <w:tcPr>
            <w:tcW w:type="dxa" w:w="3855"/>
            <w:vAlign w:val="center"/>
            <w:shd w:val="clear" w:color="auto" w:fill="F4F7FB"/>
          </w:tcPr>
          <w:p>
            <w:pPr>
              <w:keepNext/>
              <w:spacing w:after="20" w:line="276" w:lineRule="auto"/>
            </w:pPr>
            <w:r>
              <w:rPr>
                <w:rFonts w:ascii="宋体" w:hAnsi="宋体" w:eastAsia="宋体"/>
                <w:b w:val="0"/>
                <w:color w:val="1F2A44"/>
                <w:sz w:val="18"/>
              </w:rPr>
              <w:t>被参数化为 Zernike 系数真值</w:t>
            </w:r>
          </w:p>
        </w:tc>
      </w:tr>
      <w:tr>
        <w:trPr>
          <w:cantSplit/>
        </w:trPr>
        <w:tc>
          <w:tcPr>
            <w:tcW w:type="dxa" w:w="2041"/>
            <w:vAlign w:val="center"/>
          </w:tcPr>
          <w:p>
            <w:pPr>
              <w:keepNext/>
              <w:spacing w:after="20" w:line="276" w:lineRule="auto"/>
            </w:pPr>
            <w:r>
              <w:rPr>
                <w:rFonts w:ascii="宋体" w:hAnsi="宋体" w:eastAsia="宋体"/>
                <w:b/>
                <w:color w:val="1F2A44"/>
                <w:sz w:val="18"/>
              </w:rPr>
              <w:t>波前误差</w:t>
            </w:r>
          </w:p>
        </w:tc>
        <w:tc>
          <w:tcPr>
            <w:tcW w:type="dxa" w:w="3402"/>
            <w:vAlign w:val="center"/>
          </w:tcPr>
          <w:p>
            <w:pPr>
              <w:keepNext/>
              <w:spacing w:after="20" w:line="276" w:lineRule="auto"/>
            </w:pPr>
            <w:r>
              <w:rPr>
                <w:rFonts w:ascii="宋体" w:hAnsi="宋体" w:eastAsia="宋体"/>
                <w:b w:val="0"/>
                <w:color w:val="1F2A44"/>
                <w:sz w:val="18"/>
              </w:rPr>
              <w:t>Φ(x,y)=Σ aₖZₖ</w:t>
            </w:r>
          </w:p>
        </w:tc>
        <w:tc>
          <w:tcPr>
            <w:tcW w:type="dxa" w:w="3855"/>
            <w:vAlign w:val="center"/>
          </w:tcPr>
          <w:p>
            <w:pPr>
              <w:keepNext/>
              <w:spacing w:after="20" w:line="276" w:lineRule="auto"/>
            </w:pPr>
            <w:r>
              <w:rPr>
                <w:rFonts w:ascii="Consolas" w:hAnsi="Consolas" w:eastAsia="Consolas"/>
                <w:b w:val="0"/>
                <w:color w:val="8B2E2E"/>
                <w:sz w:val="16"/>
              </w:rPr>
              <w:t>ZernikeCoeffs</w:t>
            </w:r>
            <w:r>
              <w:rPr>
                <w:rFonts w:ascii="宋体" w:hAnsi="宋体" w:eastAsia="宋体"/>
                <w:b w:val="0"/>
                <w:color w:val="1F2A44"/>
                <w:sz w:val="18"/>
              </w:rPr>
              <w:t>、</w:t>
            </w:r>
            <w:r>
              <w:rPr>
                <w:rFonts w:ascii="Consolas" w:hAnsi="Consolas" w:eastAsia="Consolas"/>
                <w:b w:val="0"/>
                <w:color w:val="8B2E2E"/>
                <w:sz w:val="16"/>
              </w:rPr>
              <w:t>PupilGrid::basis</w:t>
            </w:r>
          </w:p>
        </w:tc>
      </w:tr>
      <w:tr>
        <w:trPr>
          <w:cantSplit/>
        </w:trPr>
        <w:tc>
          <w:tcPr>
            <w:tcW w:type="dxa" w:w="2041"/>
            <w:vAlign w:val="center"/>
            <w:shd w:val="clear" w:color="auto" w:fill="F4F7FB"/>
          </w:tcPr>
          <w:p>
            <w:pPr>
              <w:keepNext/>
              <w:spacing w:after="20" w:line="276" w:lineRule="auto"/>
            </w:pPr>
            <w:r>
              <w:rPr>
                <w:rFonts w:ascii="宋体" w:hAnsi="宋体" w:eastAsia="宋体"/>
                <w:b/>
                <w:color w:val="1F2A44"/>
                <w:sz w:val="18"/>
              </w:rPr>
              <w:t>成像结果</w:t>
            </w:r>
          </w:p>
        </w:tc>
        <w:tc>
          <w:tcPr>
            <w:tcW w:type="dxa" w:w="3402"/>
            <w:vAlign w:val="center"/>
            <w:shd w:val="clear" w:color="auto" w:fill="F4F7FB"/>
          </w:tcPr>
          <w:p>
            <w:pPr>
              <w:keepNext/>
              <w:spacing w:after="20" w:line="276" w:lineRule="auto"/>
            </w:pPr>
            <w:r>
              <w:rPr>
                <w:rFonts w:ascii="宋体" w:hAnsi="宋体" w:eastAsia="宋体"/>
                <w:b w:val="0"/>
                <w:color w:val="1F2A44"/>
                <w:sz w:val="18"/>
              </w:rPr>
              <w:t>离焦星点图</w:t>
            </w:r>
          </w:p>
        </w:tc>
        <w:tc>
          <w:tcPr>
            <w:tcW w:type="dxa" w:w="3855"/>
            <w:vAlign w:val="center"/>
            <w:shd w:val="clear" w:color="auto" w:fill="F4F7FB"/>
          </w:tcPr>
          <w:p>
            <w:pPr>
              <w:keepNext/>
              <w:spacing w:after="20" w:line="276" w:lineRule="auto"/>
            </w:pPr>
            <w:r>
              <w:rPr>
                <w:rFonts w:ascii="Consolas" w:hAnsi="Consolas" w:eastAsia="Consolas"/>
                <w:b w:val="0"/>
                <w:color w:val="8B2E2E"/>
                <w:sz w:val="16"/>
              </w:rPr>
              <w:t>ForwardModelGPU::generate_frames</w:t>
            </w:r>
          </w:p>
        </w:tc>
      </w:tr>
      <w:tr>
        <w:trPr>
          <w:cantSplit/>
        </w:trPr>
        <w:tc>
          <w:tcPr>
            <w:tcW w:type="dxa" w:w="2041"/>
            <w:vAlign w:val="center"/>
          </w:tcPr>
          <w:p>
            <w:pPr>
              <w:spacing w:after="20" w:line="276" w:lineRule="auto"/>
            </w:pPr>
            <w:r>
              <w:rPr>
                <w:rFonts w:ascii="宋体" w:hAnsi="宋体" w:eastAsia="宋体"/>
                <w:b/>
                <w:color w:val="1F2A44"/>
                <w:sz w:val="18"/>
              </w:rPr>
              <w:t>观测量</w:t>
            </w:r>
          </w:p>
        </w:tc>
        <w:tc>
          <w:tcPr>
            <w:tcW w:type="dxa" w:w="3402"/>
            <w:vAlign w:val="center"/>
          </w:tcPr>
          <w:p>
            <w:pPr>
              <w:spacing w:after="20" w:line="276" w:lineRule="auto"/>
            </w:pPr>
            <w:r>
              <w:rPr>
                <w:rFonts w:ascii="宋体" w:hAnsi="宋体" w:eastAsia="宋体"/>
                <w:b w:val="0"/>
                <w:color w:val="1F2A44"/>
                <w:sz w:val="18"/>
              </w:rPr>
              <w:t>CCD 强度图 + 噪声</w:t>
            </w:r>
          </w:p>
        </w:tc>
        <w:tc>
          <w:tcPr>
            <w:tcW w:type="dxa" w:w="3855"/>
            <w:vAlign w:val="center"/>
          </w:tcPr>
          <w:p>
            <w:pPr>
              <w:spacing w:after="20" w:line="276" w:lineRule="auto"/>
            </w:pPr>
            <w:r>
              <w:rPr>
                <w:rFonts w:ascii="宋体" w:hAnsi="宋体" w:eastAsia="宋体"/>
                <w:b w:val="0"/>
                <w:color w:val="1F2A44"/>
                <w:sz w:val="18"/>
              </w:rPr>
              <w:t>FITS 文件</w:t>
            </w:r>
          </w:p>
        </w:tc>
      </w:tr>
    </w:tbl>
    <w:p>
      <w:pPr>
        <w:spacing w:after="40"/>
      </w:pPr>
    </w:p>
    <w:p>
      <w:pPr>
        <w:pStyle w:val="Heading2"/>
      </w:pPr>
      <w:r>
        <w:rPr>
          <w:rFonts w:ascii="微软雅黑" w:hAnsi="微软雅黑" w:eastAsia="微软雅黑"/>
          <w:b/>
          <w:color w:val="2E5E8C"/>
          <w:sz w:val="29"/>
        </w:rPr>
        <w:t>1.2 为什么选相位差法，而不是 Shack-Hartmann 或干涉</w:t>
      </w:r>
    </w:p>
    <w:p>
      <w:pPr>
        <w:keepNext/>
        <w:spacing w:before="120" w:after="40"/>
      </w:pPr>
      <w:r>
        <w:rPr>
          <w:rFonts w:ascii="宋体" w:hAnsi="宋体" w:eastAsia="宋体"/>
          <w:i/>
          <w:color w:val="5F6B7A"/>
          <w:sz w:val="18"/>
        </w:rPr>
        <w:t>表 1-2  方案对比。相位差法的优势是“不依赖额外硬件”，代价是“计算换硬件”。</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8"/>
              </w:rPr>
              <w:t>方案</w:t>
            </w:r>
          </w:p>
        </w:tc>
        <w:tc>
          <w:tcPr>
            <w:tcW w:type="dxa" w:w="3061"/>
            <w:shd w:val="clear" w:color="auto" w:fill="1F2A44"/>
            <w:vAlign w:val="center"/>
          </w:tcPr>
          <w:p>
            <w:pPr>
              <w:keepNext/>
              <w:spacing w:after="20"/>
              <w:jc w:val="center"/>
            </w:pPr>
            <w:r>
              <w:rPr>
                <w:rFonts w:ascii="微软雅黑" w:hAnsi="微软雅黑" w:eastAsia="微软雅黑"/>
                <w:b/>
                <w:color w:val="FFFFFF"/>
                <w:sz w:val="18"/>
              </w:rPr>
              <w:t>原理</w:t>
            </w:r>
          </w:p>
        </w:tc>
        <w:tc>
          <w:tcPr>
            <w:tcW w:type="dxa" w:w="2494"/>
            <w:shd w:val="clear" w:color="auto" w:fill="1F2A44"/>
            <w:vAlign w:val="center"/>
          </w:tcPr>
          <w:p>
            <w:pPr>
              <w:keepNext/>
              <w:spacing w:after="20"/>
              <w:jc w:val="center"/>
            </w:pPr>
            <w:r>
              <w:rPr>
                <w:rFonts w:ascii="微软雅黑" w:hAnsi="微软雅黑" w:eastAsia="微软雅黑"/>
                <w:b/>
                <w:color w:val="FFFFFF"/>
                <w:sz w:val="18"/>
              </w:rPr>
              <w:t>优点</w:t>
            </w:r>
          </w:p>
        </w:tc>
        <w:tc>
          <w:tcPr>
            <w:tcW w:type="dxa" w:w="2268"/>
            <w:shd w:val="clear" w:color="auto" w:fill="1F2A44"/>
            <w:vAlign w:val="center"/>
          </w:tcPr>
          <w:p>
            <w:pPr>
              <w:keepNext/>
              <w:spacing w:after="20"/>
              <w:jc w:val="center"/>
            </w:pPr>
            <w:r>
              <w:rPr>
                <w:rFonts w:ascii="微软雅黑" w:hAnsi="微软雅黑" w:eastAsia="微软雅黑"/>
                <w:b/>
                <w:color w:val="FFFFFF"/>
                <w:sz w:val="18"/>
              </w:rPr>
              <w:t>代价 / 为什么不用</w:t>
            </w:r>
          </w:p>
        </w:tc>
      </w:tr>
      <w:tr>
        <w:trPr>
          <w:cantSplit/>
        </w:trPr>
        <w:tc>
          <w:tcPr>
            <w:tcW w:type="dxa" w:w="1701"/>
            <w:vAlign w:val="center"/>
          </w:tcPr>
          <w:p>
            <w:pPr>
              <w:keepNext/>
              <w:spacing w:after="20" w:line="276" w:lineRule="auto"/>
            </w:pPr>
            <w:r>
              <w:rPr>
                <w:rFonts w:ascii="宋体" w:hAnsi="宋体" w:eastAsia="宋体"/>
                <w:b/>
                <w:color w:val="1F2A44"/>
                <w:sz w:val="18"/>
              </w:rPr>
              <w:t>干涉测量</w:t>
            </w:r>
          </w:p>
        </w:tc>
        <w:tc>
          <w:tcPr>
            <w:tcW w:type="dxa" w:w="3061"/>
            <w:vAlign w:val="center"/>
          </w:tcPr>
          <w:p>
            <w:pPr>
              <w:keepNext/>
              <w:spacing w:after="20" w:line="276" w:lineRule="auto"/>
            </w:pPr>
            <w:r>
              <w:rPr>
                <w:rFonts w:ascii="宋体" w:hAnsi="宋体" w:eastAsia="宋体"/>
                <w:b w:val="0"/>
                <w:color w:val="1F2A44"/>
                <w:sz w:val="18"/>
              </w:rPr>
              <w:t>参考光与测试光干涉，解算条纹相位</w:t>
            </w:r>
          </w:p>
        </w:tc>
        <w:tc>
          <w:tcPr>
            <w:tcW w:type="dxa" w:w="2494"/>
            <w:vAlign w:val="center"/>
          </w:tcPr>
          <w:p>
            <w:pPr>
              <w:keepNext/>
              <w:spacing w:after="20" w:line="276" w:lineRule="auto"/>
            </w:pPr>
            <w:r>
              <w:rPr>
                <w:rFonts w:ascii="宋体" w:hAnsi="宋体" w:eastAsia="宋体"/>
                <w:b w:val="0"/>
                <w:color w:val="1F2A44"/>
                <w:sz w:val="18"/>
              </w:rPr>
              <w:t>精度高、直接测相位</w:t>
            </w:r>
          </w:p>
        </w:tc>
        <w:tc>
          <w:tcPr>
            <w:tcW w:type="dxa" w:w="2268"/>
            <w:vAlign w:val="center"/>
          </w:tcPr>
          <w:p>
            <w:pPr>
              <w:keepNext/>
              <w:spacing w:after="20" w:line="276" w:lineRule="auto"/>
            </w:pPr>
            <w:r>
              <w:rPr>
                <w:rFonts w:ascii="宋体" w:hAnsi="宋体" w:eastAsia="宋体"/>
                <w:b w:val="0"/>
                <w:color w:val="1F2A44"/>
                <w:sz w:val="18"/>
              </w:rPr>
              <w:t>需要额外参考光路，对振动/气流敏感，工程改造大</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8"/>
              </w:rPr>
              <w:t>Shack-Hartmann</w:t>
            </w:r>
          </w:p>
        </w:tc>
        <w:tc>
          <w:tcPr>
            <w:tcW w:type="dxa" w:w="3061"/>
            <w:vAlign w:val="center"/>
            <w:shd w:val="clear" w:color="auto" w:fill="F4F7FB"/>
          </w:tcPr>
          <w:p>
            <w:pPr>
              <w:keepNext/>
              <w:spacing w:after="20" w:line="276" w:lineRule="auto"/>
            </w:pPr>
            <w:r>
              <w:rPr>
                <w:rFonts w:ascii="宋体" w:hAnsi="宋体" w:eastAsia="宋体"/>
                <w:b w:val="0"/>
                <w:color w:val="1F2A44"/>
                <w:sz w:val="18"/>
              </w:rPr>
              <w:t>微透镜阵列测波前斜率</w:t>
            </w:r>
          </w:p>
        </w:tc>
        <w:tc>
          <w:tcPr>
            <w:tcW w:type="dxa" w:w="2494"/>
            <w:vAlign w:val="center"/>
            <w:shd w:val="clear" w:color="auto" w:fill="F4F7FB"/>
          </w:tcPr>
          <w:p>
            <w:pPr>
              <w:keepNext/>
              <w:spacing w:after="20" w:line="276" w:lineRule="auto"/>
            </w:pPr>
            <w:r>
              <w:rPr>
                <w:rFonts w:ascii="宋体" w:hAnsi="宋体" w:eastAsia="宋体"/>
                <w:b w:val="0"/>
                <w:color w:val="1F2A44"/>
                <w:sz w:val="18"/>
              </w:rPr>
              <w:t>实时、成熟</w:t>
            </w:r>
          </w:p>
        </w:tc>
        <w:tc>
          <w:tcPr>
            <w:tcW w:type="dxa" w:w="2268"/>
            <w:vAlign w:val="center"/>
            <w:shd w:val="clear" w:color="auto" w:fill="F4F7FB"/>
          </w:tcPr>
          <w:p>
            <w:pPr>
              <w:keepNext/>
              <w:spacing w:after="20" w:line="276" w:lineRule="auto"/>
            </w:pPr>
            <w:r>
              <w:rPr>
                <w:rFonts w:ascii="宋体" w:hAnsi="宋体" w:eastAsia="宋体"/>
                <w:b w:val="0"/>
                <w:color w:val="1F2A44"/>
                <w:sz w:val="18"/>
              </w:rPr>
              <w:t>需要专用波前传感器和分光光路；本项目工程约束里没有</w:t>
            </w:r>
          </w:p>
        </w:tc>
      </w:tr>
      <w:tr>
        <w:trPr>
          <w:cantSplit/>
        </w:trPr>
        <w:tc>
          <w:tcPr>
            <w:tcW w:type="dxa" w:w="1701"/>
            <w:vAlign w:val="center"/>
          </w:tcPr>
          <w:p>
            <w:pPr>
              <w:spacing w:after="20" w:line="276" w:lineRule="auto"/>
            </w:pPr>
            <w:r>
              <w:rPr>
                <w:rFonts w:ascii="宋体" w:hAnsi="宋体" w:eastAsia="宋体"/>
                <w:b/>
                <w:color w:val="1F2A44"/>
                <w:sz w:val="18"/>
              </w:rPr>
              <w:t>相位差法</w:t>
            </w:r>
          </w:p>
        </w:tc>
        <w:tc>
          <w:tcPr>
            <w:tcW w:type="dxa" w:w="3061"/>
            <w:vAlign w:val="center"/>
          </w:tcPr>
          <w:p>
            <w:pPr>
              <w:spacing w:after="20" w:line="276" w:lineRule="auto"/>
            </w:pPr>
            <w:r>
              <w:rPr>
                <w:rFonts w:ascii="宋体" w:hAnsi="宋体" w:eastAsia="宋体"/>
                <w:b w:val="0"/>
                <w:color w:val="1F2A44"/>
                <w:sz w:val="18"/>
              </w:rPr>
              <w:t>拍多帧已知离焦的星场图，用正向模型拟合</w:t>
            </w:r>
          </w:p>
        </w:tc>
        <w:tc>
          <w:tcPr>
            <w:tcW w:type="dxa" w:w="2494"/>
            <w:vAlign w:val="center"/>
          </w:tcPr>
          <w:p>
            <w:pPr>
              <w:spacing w:after="20" w:line="276" w:lineRule="auto"/>
            </w:pPr>
            <w:r>
              <w:rPr>
                <w:rFonts w:ascii="宋体" w:hAnsi="宋体" w:eastAsia="宋体"/>
                <w:b w:val="0"/>
                <w:color w:val="1F2A44"/>
                <w:sz w:val="18"/>
              </w:rPr>
              <w:t>只用焦面/离焦 CCD，不改光路</w:t>
            </w:r>
          </w:p>
        </w:tc>
        <w:tc>
          <w:tcPr>
            <w:tcW w:type="dxa" w:w="2268"/>
            <w:vAlign w:val="center"/>
          </w:tcPr>
          <w:p>
            <w:pPr>
              <w:spacing w:after="20" w:line="276" w:lineRule="auto"/>
            </w:pPr>
            <w:r>
              <w:rPr>
                <w:rFonts w:ascii="宋体" w:hAnsi="宋体" w:eastAsia="宋体"/>
                <w:b w:val="0"/>
                <w:color w:val="1F2A44"/>
                <w:sz w:val="18"/>
              </w:rPr>
              <w:t>需要多帧采集和迭代反演；对噪声/模型误差敏感</w:t>
            </w:r>
          </w:p>
        </w:tc>
      </w:tr>
    </w:tbl>
    <w:p>
      <w:pPr>
        <w:spacing w:after="40"/>
      </w:pPr>
    </w:p>
    <w:p>
      <w:pPr>
        <w:spacing w:after="120"/>
      </w:pPr>
      <w:r>
        <w:rPr>
          <w:rFonts w:ascii="宋体" w:hAnsi="宋体" w:eastAsia="宋体"/>
          <w:b w:val="0"/>
          <w:color w:val="1F2A44"/>
          <w:sz w:val="21"/>
        </w:rPr>
        <w:t>面试时不要只说“相位差法先进”。更准确的说法是：</w:t>
      </w:r>
      <w:r>
        <w:rPr>
          <w:rFonts w:ascii="宋体" w:hAnsi="宋体" w:eastAsia="宋体"/>
          <w:b/>
          <w:color w:val="1F2A44"/>
          <w:sz w:val="21"/>
        </w:rPr>
        <w:t>在“没有波前传感器、但有离焦机构和科学 CCD”的约束下，相位差法是硬件改动最小、能落地的一种选择；它的风险转移到算法和标定上。</w:t>
      </w:r>
    </w:p>
    <w:p>
      <w:pPr>
        <w:pStyle w:val="Heading2"/>
      </w:pPr>
      <w:r>
        <w:rPr>
          <w:rFonts w:ascii="微软雅黑" w:hAnsi="微软雅黑" w:eastAsia="微软雅黑"/>
          <w:b/>
          <w:color w:val="2E5E8C"/>
          <w:sz w:val="29"/>
        </w:rPr>
        <w:t>1.3 系统的输入、输出与成功标准</w:t>
      </w:r>
    </w:p>
    <w:p>
      <w:pPr>
        <w:keepNext/>
        <w:spacing w:before="120" w:after="40"/>
      </w:pPr>
      <w:r>
        <w:rPr>
          <w:rFonts w:ascii="宋体" w:hAnsi="宋体" w:eastAsia="宋体"/>
          <w:i/>
          <w:color w:val="5F6B7A"/>
          <w:sz w:val="18"/>
        </w:rPr>
        <w:t>表 1-3  输入输出与验收标准。</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928"/>
            <w:shd w:val="clear" w:color="auto" w:fill="1F2A44"/>
            <w:vAlign w:val="center"/>
          </w:tcPr>
          <w:p>
            <w:pPr>
              <w:keepNext/>
              <w:spacing w:after="20"/>
              <w:jc w:val="center"/>
            </w:pPr>
            <w:r>
              <w:rPr>
                <w:rFonts w:ascii="微软雅黑" w:hAnsi="微软雅黑" w:eastAsia="微软雅黑"/>
                <w:b/>
                <w:color w:val="FFFFFF"/>
                <w:sz w:val="18"/>
              </w:rPr>
              <w:t>项目</w:t>
            </w:r>
          </w:p>
        </w:tc>
        <w:tc>
          <w:tcPr>
            <w:tcW w:type="dxa" w:w="4649"/>
            <w:shd w:val="clear" w:color="auto" w:fill="1F2A44"/>
            <w:vAlign w:val="center"/>
          </w:tcPr>
          <w:p>
            <w:pPr>
              <w:keepNext/>
              <w:spacing w:after="20"/>
              <w:jc w:val="center"/>
            </w:pPr>
            <w:r>
              <w:rPr>
                <w:rFonts w:ascii="微软雅黑" w:hAnsi="微软雅黑" w:eastAsia="微软雅黑"/>
                <w:b/>
                <w:color w:val="FFFFFF"/>
                <w:sz w:val="18"/>
              </w:rPr>
              <w:t>内容</w:t>
            </w:r>
          </w:p>
        </w:tc>
        <w:tc>
          <w:tcPr>
            <w:tcW w:type="dxa" w:w="2948"/>
            <w:shd w:val="clear" w:color="auto" w:fill="1F2A44"/>
            <w:vAlign w:val="center"/>
          </w:tcPr>
          <w:p>
            <w:pPr>
              <w:keepNext/>
              <w:spacing w:after="20"/>
              <w:jc w:val="center"/>
            </w:pPr>
            <w:r>
              <w:rPr>
                <w:rFonts w:ascii="微软雅黑" w:hAnsi="微软雅黑" w:eastAsia="微软雅黑"/>
                <w:b/>
                <w:color w:val="FFFFFF"/>
                <w:sz w:val="18"/>
              </w:rPr>
              <w:t>备注</w:t>
            </w:r>
          </w:p>
        </w:tc>
      </w:tr>
      <w:tr>
        <w:trPr>
          <w:cantSplit/>
        </w:trPr>
        <w:tc>
          <w:tcPr>
            <w:tcW w:type="dxa" w:w="1928"/>
            <w:vAlign w:val="center"/>
          </w:tcPr>
          <w:p>
            <w:pPr>
              <w:keepNext/>
              <w:spacing w:after="20" w:line="276" w:lineRule="auto"/>
            </w:pPr>
            <w:r>
              <w:rPr>
                <w:rFonts w:ascii="宋体" w:hAnsi="宋体" w:eastAsia="宋体"/>
                <w:b/>
                <w:color w:val="1F2A44"/>
                <w:sz w:val="18"/>
              </w:rPr>
              <w:t>输入</w:t>
            </w:r>
          </w:p>
        </w:tc>
        <w:tc>
          <w:tcPr>
            <w:tcW w:type="dxa" w:w="4649"/>
            <w:vAlign w:val="center"/>
          </w:tcPr>
          <w:p>
            <w:pPr>
              <w:keepNext/>
              <w:spacing w:after="20" w:line="276" w:lineRule="auto"/>
            </w:pPr>
            <w:r>
              <w:rPr>
                <w:rFonts w:ascii="宋体" w:hAnsi="宋体" w:eastAsia="宋体"/>
                <w:b w:val="0"/>
                <w:color w:val="1F2A44"/>
                <w:sz w:val="18"/>
              </w:rPr>
              <w:t>5 帧不同离焦量的星场 FITS + 头部星表/真值/背景</w:t>
            </w:r>
          </w:p>
        </w:tc>
        <w:tc>
          <w:tcPr>
            <w:tcW w:type="dxa" w:w="2948"/>
            <w:vAlign w:val="center"/>
          </w:tcPr>
          <w:p>
            <w:pPr>
              <w:keepNext/>
              <w:spacing w:after="20" w:line="276" w:lineRule="auto"/>
            </w:pPr>
            <w:r>
              <w:rPr>
                <w:rFonts w:ascii="宋体" w:hAnsi="宋体" w:eastAsia="宋体"/>
                <w:b w:val="0"/>
                <w:color w:val="1F2A44"/>
                <w:sz w:val="18"/>
              </w:rPr>
              <w:t xml:space="preserve">仿真由 </w:t>
            </w:r>
            <w:r>
              <w:rPr>
                <w:rFonts w:ascii="Consolas" w:hAnsi="Consolas" w:eastAsia="Consolas"/>
                <w:b w:val="0"/>
                <w:color w:val="8B2E2E"/>
                <w:sz w:val="16"/>
              </w:rPr>
              <w:t>forward_generate</w:t>
            </w:r>
            <w:r>
              <w:rPr>
                <w:rFonts w:ascii="宋体" w:hAnsi="宋体" w:eastAsia="宋体"/>
                <w:b w:val="0"/>
                <w:color w:val="1F2A44"/>
                <w:sz w:val="18"/>
              </w:rPr>
              <w:t xml:space="preserve"> 生成；实测需替换为相机图像</w:t>
            </w:r>
          </w:p>
        </w:tc>
      </w:tr>
      <w:tr>
        <w:trPr>
          <w:cantSplit/>
        </w:trPr>
        <w:tc>
          <w:tcPr>
            <w:tcW w:type="dxa" w:w="1928"/>
            <w:vAlign w:val="center"/>
            <w:shd w:val="clear" w:color="auto" w:fill="F4F7FB"/>
          </w:tcPr>
          <w:p>
            <w:pPr>
              <w:keepNext/>
              <w:spacing w:after="20" w:line="276" w:lineRule="auto"/>
            </w:pPr>
            <w:r>
              <w:rPr>
                <w:rFonts w:ascii="宋体" w:hAnsi="宋体" w:eastAsia="宋体"/>
                <w:b/>
                <w:color w:val="1F2A44"/>
                <w:sz w:val="18"/>
              </w:rPr>
              <w:t>输出</w:t>
            </w:r>
          </w:p>
        </w:tc>
        <w:tc>
          <w:tcPr>
            <w:tcW w:type="dxa" w:w="4649"/>
            <w:vAlign w:val="center"/>
            <w:shd w:val="clear" w:color="auto" w:fill="F4F7FB"/>
          </w:tcPr>
          <w:p>
            <w:pPr>
              <w:keepNext/>
              <w:spacing w:after="20" w:line="276" w:lineRule="auto"/>
            </w:pPr>
            <w:r>
              <w:rPr>
                <w:rFonts w:ascii="宋体" w:hAnsi="宋体" w:eastAsia="宋体"/>
                <w:b w:val="0"/>
                <w:color w:val="1F2A44"/>
                <w:sz w:val="18"/>
              </w:rPr>
              <w:t>Z4/Z8/Z9、波前 RMS、代价、伪解标记、报告</w:t>
            </w:r>
          </w:p>
        </w:tc>
        <w:tc>
          <w:tcPr>
            <w:tcW w:type="dxa" w:w="2948"/>
            <w:vAlign w:val="center"/>
            <w:shd w:val="clear" w:color="auto" w:fill="F4F7FB"/>
          </w:tcPr>
          <w:p>
            <w:pPr>
              <w:keepNext/>
              <w:spacing w:after="20" w:line="276" w:lineRule="auto"/>
            </w:pPr>
            <w:r>
              <w:rPr>
                <w:rFonts w:ascii="Consolas" w:hAnsi="Consolas" w:eastAsia="Consolas"/>
                <w:b w:val="0"/>
                <w:color w:val="8B2E2E"/>
                <w:sz w:val="16"/>
              </w:rPr>
              <w:t>inverse_result.txt</w:t>
            </w:r>
            <w:r>
              <w:rPr>
                <w:rFonts w:ascii="宋体" w:hAnsi="宋体" w:eastAsia="宋体"/>
                <w:b w:val="0"/>
                <w:color w:val="1F2A44"/>
                <w:sz w:val="18"/>
              </w:rPr>
              <w:t xml:space="preserve"> + </w:t>
            </w:r>
            <w:r>
              <w:rPr>
                <w:rFonts w:ascii="Consolas" w:hAnsi="Consolas" w:eastAsia="Consolas"/>
                <w:b w:val="0"/>
                <w:color w:val="8B2E2E"/>
                <w:sz w:val="16"/>
              </w:rPr>
              <w:t>inverse_report.txt</w:t>
            </w:r>
          </w:p>
        </w:tc>
      </w:tr>
      <w:tr>
        <w:trPr>
          <w:cantSplit/>
        </w:trPr>
        <w:tc>
          <w:tcPr>
            <w:tcW w:type="dxa" w:w="1928"/>
            <w:vAlign w:val="center"/>
          </w:tcPr>
          <w:p>
            <w:pPr>
              <w:keepNext/>
              <w:spacing w:after="20" w:line="276" w:lineRule="auto"/>
            </w:pPr>
            <w:r>
              <w:rPr>
                <w:rFonts w:ascii="宋体" w:hAnsi="宋体" w:eastAsia="宋体"/>
                <w:b/>
                <w:color w:val="1F2A44"/>
                <w:sz w:val="18"/>
              </w:rPr>
              <w:t>成功标准（仿真）</w:t>
            </w:r>
          </w:p>
        </w:tc>
        <w:tc>
          <w:tcPr>
            <w:tcW w:type="dxa" w:w="4649"/>
            <w:vAlign w:val="center"/>
          </w:tcPr>
          <w:p>
            <w:pPr>
              <w:keepNext/>
              <w:spacing w:after="20" w:line="276" w:lineRule="auto"/>
            </w:pPr>
            <w:r>
              <w:rPr>
                <w:rFonts w:ascii="宋体" w:hAnsi="宋体" w:eastAsia="宋体"/>
                <w:b w:val="0"/>
                <w:color w:val="1F2A44"/>
                <w:sz w:val="18"/>
              </w:rPr>
              <w:t>反演系数接近真值；</w:t>
            </w:r>
            <w:r>
              <w:rPr>
                <w:rFonts w:ascii="Consolas" w:hAnsi="Consolas" w:eastAsia="Consolas"/>
                <w:b w:val="0"/>
                <w:color w:val="8B2E2E"/>
                <w:sz w:val="16"/>
              </w:rPr>
              <w:t>cost(true)</w:t>
            </w:r>
            <w:r>
              <w:rPr>
                <w:rFonts w:ascii="宋体" w:hAnsi="宋体" w:eastAsia="宋体"/>
                <w:b w:val="0"/>
                <w:color w:val="1F2A44"/>
                <w:sz w:val="18"/>
              </w:rPr>
              <w:t xml:space="preserve"> 接近最小；RMS 远小于 0.01 λ</w:t>
            </w:r>
          </w:p>
        </w:tc>
        <w:tc>
          <w:tcPr>
            <w:tcW w:type="dxa" w:w="2948"/>
            <w:vAlign w:val="center"/>
          </w:tcPr>
          <w:p>
            <w:pPr>
              <w:keepNext/>
              <w:spacing w:after="20" w:line="276" w:lineRule="auto"/>
            </w:pPr>
            <w:r>
              <w:rPr>
                <w:rFonts w:ascii="宋体" w:hAnsi="宋体" w:eastAsia="宋体"/>
                <w:b w:val="0"/>
                <w:color w:val="1F2A44"/>
                <w:sz w:val="18"/>
              </w:rPr>
              <w:t>不是“图好看”，而是数值可检验</w:t>
            </w:r>
          </w:p>
        </w:tc>
      </w:tr>
      <w:tr>
        <w:trPr>
          <w:cantSplit/>
        </w:trPr>
        <w:tc>
          <w:tcPr>
            <w:tcW w:type="dxa" w:w="1928"/>
            <w:vAlign w:val="center"/>
            <w:shd w:val="clear" w:color="auto" w:fill="F4F7FB"/>
          </w:tcPr>
          <w:p>
            <w:pPr>
              <w:spacing w:after="20" w:line="276" w:lineRule="auto"/>
            </w:pPr>
            <w:r>
              <w:rPr>
                <w:rFonts w:ascii="宋体" w:hAnsi="宋体" w:eastAsia="宋体"/>
                <w:b/>
                <w:color w:val="1F2A44"/>
                <w:sz w:val="18"/>
              </w:rPr>
              <w:t>失败信号</w:t>
            </w:r>
          </w:p>
        </w:tc>
        <w:tc>
          <w:tcPr>
            <w:tcW w:type="dxa" w:w="4649"/>
            <w:vAlign w:val="center"/>
            <w:shd w:val="clear" w:color="auto" w:fill="F4F7FB"/>
          </w:tcPr>
          <w:p>
            <w:pPr>
              <w:spacing w:after="20" w:line="276" w:lineRule="auto"/>
            </w:pPr>
            <w:r>
              <w:rPr>
                <w:rFonts w:ascii="宋体" w:hAnsi="宋体" w:eastAsia="宋体"/>
                <w:b w:val="0"/>
                <w:color w:val="1F2A44"/>
                <w:sz w:val="18"/>
              </w:rPr>
              <w:t xml:space="preserve">最终代价显著低于 </w:t>
            </w:r>
            <w:r>
              <w:rPr>
                <w:rFonts w:ascii="Consolas" w:hAnsi="Consolas" w:eastAsia="Consolas"/>
                <w:b w:val="0"/>
                <w:color w:val="8B2E2E"/>
                <w:sz w:val="16"/>
              </w:rPr>
              <w:t>cost(true)</w:t>
            </w:r>
            <w:r>
              <w:rPr>
                <w:rFonts w:ascii="宋体" w:hAnsi="宋体" w:eastAsia="宋体"/>
                <w:b w:val="0"/>
                <w:color w:val="1F2A44"/>
                <w:sz w:val="18"/>
              </w:rPr>
              <w:t>；系数顶在边界；帧间代价异常</w:t>
            </w:r>
          </w:p>
        </w:tc>
        <w:tc>
          <w:tcPr>
            <w:tcW w:type="dxa" w:w="2948"/>
            <w:vAlign w:val="center"/>
            <w:shd w:val="clear" w:color="auto" w:fill="F4F7FB"/>
          </w:tcPr>
          <w:p>
            <w:pPr>
              <w:spacing w:after="20" w:line="276" w:lineRule="auto"/>
            </w:pPr>
            <w:r>
              <w:rPr>
                <w:rFonts w:ascii="宋体" w:hAnsi="宋体" w:eastAsia="宋体"/>
                <w:b w:val="0"/>
                <w:color w:val="1F2A44"/>
                <w:sz w:val="18"/>
              </w:rPr>
              <w:t>程序会打印/标记，见第 7 章</w:t>
            </w:r>
          </w:p>
        </w:tc>
      </w:tr>
    </w:tbl>
    <w:p>
      <w:pPr>
        <w:spacing w:after="40"/>
      </w:pPr>
    </w:p>
    <w:p>
      <w:pPr>
        <w:pStyle w:val="Heading2"/>
      </w:pPr>
      <w:r>
        <w:rPr>
          <w:rFonts w:ascii="微软雅黑" w:hAnsi="微软雅黑" w:eastAsia="微软雅黑"/>
          <w:b/>
          <w:color w:val="2E5E8C"/>
          <w:sz w:val="29"/>
        </w:rPr>
        <w:t>1.4 仓库在全链条中的位置</w:t>
      </w:r>
    </w:p>
    <w:p>
      <w:pPr>
        <w:spacing w:after="120"/>
      </w:pPr>
      <w:r>
        <w:rPr>
          <w:rFonts w:ascii="宋体" w:hAnsi="宋体" w:eastAsia="宋体"/>
          <w:b w:val="0"/>
          <w:color w:val="1F2A44"/>
          <w:sz w:val="21"/>
        </w:rPr>
        <w:t>研究报告的技术路线是四步：</w:t>
      </w:r>
      <w:r>
        <w:rPr>
          <w:rFonts w:ascii="宋体" w:hAnsi="宋体" w:eastAsia="宋体"/>
          <w:b/>
          <w:color w:val="1F2A44"/>
          <w:sz w:val="21"/>
        </w:rPr>
        <w:t>测量 → 建模 → 求解 → 标定</w:t>
      </w:r>
      <w:r>
        <w:rPr>
          <w:rFonts w:ascii="宋体" w:hAnsi="宋体" w:eastAsia="宋体"/>
          <w:b w:val="0"/>
          <w:color w:val="1F2A44"/>
          <w:sz w:val="21"/>
        </w:rPr>
        <w:t>。仓库实现的是第 ① 步（相位差波前反演），并把第 ② 步需要的接口留出来；灵敏度矩阵 IM 和 19 点查找表目前不在代码里。</w:t>
      </w:r>
    </w:p>
    <w:p>
      <w:pPr>
        <w:keepNext/>
        <w:spacing w:before="120" w:after="40"/>
      </w:pPr>
      <w:r>
        <w:rPr>
          <w:rFonts w:ascii="宋体" w:hAnsi="宋体" w:eastAsia="宋体"/>
          <w:i/>
          <w:color w:val="5F6B7A"/>
          <w:sz w:val="18"/>
        </w:rPr>
        <w:t>表 1-4  代码边界。面试时主动说“我只做了第 ① 步”，比被问出来好。</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74"/>
            <w:shd w:val="clear" w:color="auto" w:fill="1F2A44"/>
            <w:vAlign w:val="center"/>
          </w:tcPr>
          <w:p>
            <w:pPr>
              <w:keepNext/>
              <w:spacing w:after="20"/>
              <w:jc w:val="center"/>
            </w:pPr>
            <w:r>
              <w:rPr>
                <w:rFonts w:ascii="微软雅黑" w:hAnsi="微软雅黑" w:eastAsia="微软雅黑"/>
                <w:b/>
                <w:color w:val="FFFFFF"/>
                <w:sz w:val="18"/>
              </w:rPr>
              <w:t>步骤</w:t>
            </w:r>
          </w:p>
        </w:tc>
        <w:tc>
          <w:tcPr>
            <w:tcW w:type="dxa" w:w="4535"/>
            <w:shd w:val="clear" w:color="auto" w:fill="1F2A44"/>
            <w:vAlign w:val="center"/>
          </w:tcPr>
          <w:p>
            <w:pPr>
              <w:keepNext/>
              <w:spacing w:after="20"/>
              <w:jc w:val="center"/>
            </w:pPr>
            <w:r>
              <w:rPr>
                <w:rFonts w:ascii="微软雅黑" w:hAnsi="微软雅黑" w:eastAsia="微软雅黑"/>
                <w:b/>
                <w:color w:val="FFFFFF"/>
                <w:sz w:val="18"/>
              </w:rPr>
              <w:t>报告中的内容</w:t>
            </w:r>
          </w:p>
        </w:tc>
        <w:tc>
          <w:tcPr>
            <w:tcW w:type="dxa" w:w="3515"/>
            <w:shd w:val="clear" w:color="auto" w:fill="1F2A44"/>
            <w:vAlign w:val="center"/>
          </w:tcPr>
          <w:p>
            <w:pPr>
              <w:keepNext/>
              <w:spacing w:after="20"/>
              <w:jc w:val="center"/>
            </w:pPr>
            <w:r>
              <w:rPr>
                <w:rFonts w:ascii="微软雅黑" w:hAnsi="微软雅黑" w:eastAsia="微软雅黑"/>
                <w:b/>
                <w:color w:val="FFFFFF"/>
                <w:sz w:val="18"/>
              </w:rPr>
              <w:t>仓库状态</w:t>
            </w:r>
          </w:p>
        </w:tc>
      </w:tr>
      <w:tr>
        <w:trPr>
          <w:cantSplit/>
        </w:trPr>
        <w:tc>
          <w:tcPr>
            <w:tcW w:type="dxa" w:w="1474"/>
            <w:vAlign w:val="center"/>
          </w:tcPr>
          <w:p>
            <w:pPr>
              <w:keepNext/>
              <w:spacing w:after="20" w:line="276" w:lineRule="auto"/>
            </w:pPr>
            <w:r>
              <w:rPr>
                <w:rFonts w:ascii="宋体" w:hAnsi="宋体" w:eastAsia="宋体"/>
                <w:b/>
                <w:color w:val="1F2A44"/>
                <w:sz w:val="18"/>
              </w:rPr>
              <w:t>① 测量</w:t>
            </w:r>
          </w:p>
        </w:tc>
        <w:tc>
          <w:tcPr>
            <w:tcW w:type="dxa" w:w="4535"/>
            <w:vAlign w:val="center"/>
          </w:tcPr>
          <w:p>
            <w:pPr>
              <w:keepNext/>
              <w:spacing w:after="20" w:line="276" w:lineRule="auto"/>
            </w:pPr>
            <w:r>
              <w:rPr>
                <w:rFonts w:ascii="宋体" w:hAnsi="宋体" w:eastAsia="宋体"/>
                <w:b w:val="0"/>
                <w:color w:val="1F2A44"/>
                <w:sz w:val="18"/>
              </w:rPr>
              <w:t>5 帧离焦星点 → 相位差反演 Zernike</w:t>
            </w:r>
          </w:p>
        </w:tc>
        <w:tc>
          <w:tcPr>
            <w:tcW w:type="dxa" w:w="3515"/>
            <w:vAlign w:val="center"/>
          </w:tcPr>
          <w:p>
            <w:pPr>
              <w:keepNext/>
              <w:spacing w:after="20" w:line="276" w:lineRule="auto"/>
            </w:pPr>
            <w:r>
              <w:rPr>
                <w:rFonts w:ascii="宋体" w:hAnsi="宋体" w:eastAsia="宋体"/>
                <w:b/>
                <w:color w:val="1F2A44"/>
                <w:sz w:val="18"/>
              </w:rPr>
              <w:t>已实现</w:t>
            </w:r>
            <w:r>
              <w:rPr>
                <w:rFonts w:ascii="宋体" w:hAnsi="宋体" w:eastAsia="宋体"/>
                <w:b w:val="0"/>
                <w:color w:val="1F2A44"/>
                <w:sz w:val="18"/>
              </w:rPr>
              <w:t>，</w:t>
            </w:r>
            <w:r>
              <w:rPr>
                <w:rFonts w:ascii="Consolas" w:hAnsi="Consolas" w:eastAsia="Consolas"/>
                <w:b w:val="0"/>
                <w:color w:val="8B2E2E"/>
                <w:sz w:val="16"/>
              </w:rPr>
              <w:t>forward_generate</w:t>
            </w:r>
            <w:r>
              <w:rPr>
                <w:rFonts w:ascii="宋体" w:hAnsi="宋体" w:eastAsia="宋体"/>
                <w:b w:val="0"/>
                <w:color w:val="1F2A44"/>
                <w:sz w:val="18"/>
              </w:rPr>
              <w:t xml:space="preserve"> + </w:t>
            </w:r>
            <w:r>
              <w:rPr>
                <w:rFonts w:ascii="Consolas" w:hAnsi="Consolas" w:eastAsia="Consolas"/>
                <w:b w:val="0"/>
                <w:color w:val="8B2E2E"/>
                <w:sz w:val="16"/>
              </w:rPr>
              <w:t>inverse_solve</w:t>
            </w:r>
          </w:p>
        </w:tc>
      </w:tr>
      <w:tr>
        <w:trPr>
          <w:cantSplit/>
        </w:trPr>
        <w:tc>
          <w:tcPr>
            <w:tcW w:type="dxa" w:w="1474"/>
            <w:vAlign w:val="center"/>
            <w:shd w:val="clear" w:color="auto" w:fill="F4F7FB"/>
          </w:tcPr>
          <w:p>
            <w:pPr>
              <w:keepNext/>
              <w:spacing w:after="20" w:line="276" w:lineRule="auto"/>
            </w:pPr>
            <w:r>
              <w:rPr>
                <w:rFonts w:ascii="宋体" w:hAnsi="宋体" w:eastAsia="宋体"/>
                <w:b/>
                <w:color w:val="1F2A44"/>
                <w:sz w:val="18"/>
              </w:rPr>
              <w:t>② 建模</w:t>
            </w:r>
          </w:p>
        </w:tc>
        <w:tc>
          <w:tcPr>
            <w:tcW w:type="dxa" w:w="4535"/>
            <w:vAlign w:val="center"/>
            <w:shd w:val="clear" w:color="auto" w:fill="F4F7FB"/>
          </w:tcPr>
          <w:p>
            <w:pPr>
              <w:keepNext/>
              <w:spacing w:after="20" w:line="276" w:lineRule="auto"/>
            </w:pPr>
            <w:r>
              <w:rPr>
                <w:rFonts w:ascii="宋体" w:hAnsi="宋体" w:eastAsia="宋体"/>
                <w:b w:val="0"/>
                <w:color w:val="1F2A44"/>
                <w:sz w:val="18"/>
              </w:rPr>
              <w:t>Zemax 逐自由度扰动 → 3×5 灵敏度矩阵 IM</w:t>
            </w:r>
          </w:p>
        </w:tc>
        <w:tc>
          <w:tcPr>
            <w:tcW w:type="dxa" w:w="3515"/>
            <w:vAlign w:val="center"/>
            <w:shd w:val="clear" w:color="auto" w:fill="F4F7FB"/>
          </w:tcPr>
          <w:p>
            <w:pPr>
              <w:keepNext/>
              <w:spacing w:after="20" w:line="276" w:lineRule="auto"/>
            </w:pPr>
            <w:r>
              <w:rPr>
                <w:rFonts w:ascii="宋体" w:hAnsi="宋体" w:eastAsia="宋体"/>
                <w:b/>
                <w:color w:val="1F2A44"/>
                <w:sz w:val="18"/>
              </w:rPr>
              <w:t>未实现</w:t>
            </w:r>
            <w:r>
              <w:rPr>
                <w:rFonts w:ascii="宋体" w:hAnsi="宋体" w:eastAsia="宋体"/>
                <w:b w:val="0"/>
                <w:color w:val="1F2A44"/>
                <w:sz w:val="18"/>
              </w:rPr>
              <w:t>；</w:t>
            </w:r>
            <w:r>
              <w:rPr>
                <w:rFonts w:ascii="Consolas" w:hAnsi="Consolas" w:eastAsia="Consolas"/>
                <w:b w:val="0"/>
                <w:color w:val="8B2E2E"/>
                <w:sz w:val="16"/>
              </w:rPr>
              <w:t>scripts/plot_sensitivity.py</w:t>
            </w:r>
            <w:r>
              <w:rPr>
                <w:rFonts w:ascii="宋体" w:hAnsi="宋体" w:eastAsia="宋体"/>
                <w:b w:val="0"/>
                <w:color w:val="1F2A44"/>
                <w:sz w:val="18"/>
              </w:rPr>
              <w:t xml:space="preserve"> 只画示意图</w:t>
            </w:r>
          </w:p>
        </w:tc>
      </w:tr>
      <w:tr>
        <w:trPr>
          <w:cantSplit/>
        </w:trPr>
        <w:tc>
          <w:tcPr>
            <w:tcW w:type="dxa" w:w="1474"/>
            <w:vAlign w:val="center"/>
          </w:tcPr>
          <w:p>
            <w:pPr>
              <w:keepNext/>
              <w:spacing w:after="20" w:line="276" w:lineRule="auto"/>
            </w:pPr>
            <w:r>
              <w:rPr>
                <w:rFonts w:ascii="宋体" w:hAnsi="宋体" w:eastAsia="宋体"/>
                <w:b/>
                <w:color w:val="1F2A44"/>
                <w:sz w:val="18"/>
              </w:rPr>
              <w:t>③ 求解</w:t>
            </w:r>
          </w:p>
        </w:tc>
        <w:tc>
          <w:tcPr>
            <w:tcW w:type="dxa" w:w="4535"/>
            <w:vAlign w:val="center"/>
          </w:tcPr>
          <w:p>
            <w:pPr>
              <w:keepNext/>
              <w:spacing w:after="20" w:line="276" w:lineRule="auto"/>
            </w:pPr>
            <w:r>
              <w:rPr>
                <w:rFonts w:ascii="宋体" w:hAnsi="宋体" w:eastAsia="宋体"/>
                <w:b w:val="0"/>
                <w:color w:val="1F2A44"/>
                <w:sz w:val="18"/>
              </w:rPr>
              <w:t>最小二乘 û=(IMᵀW IM)⁻¹IMᵀW z</w:t>
            </w:r>
          </w:p>
        </w:tc>
        <w:tc>
          <w:tcPr>
            <w:tcW w:type="dxa" w:w="3515"/>
            <w:vAlign w:val="center"/>
          </w:tcPr>
          <w:p>
            <w:pPr>
              <w:keepNext/>
              <w:spacing w:after="20" w:line="276" w:lineRule="auto"/>
            </w:pPr>
            <w:r>
              <w:rPr>
                <w:rFonts w:ascii="宋体" w:hAnsi="宋体" w:eastAsia="宋体"/>
                <w:b w:val="0"/>
                <w:color w:val="1F2A44"/>
                <w:sz w:val="18"/>
              </w:rPr>
              <w:t>公式在文档中，代码未接入</w:t>
            </w:r>
          </w:p>
        </w:tc>
      </w:tr>
      <w:tr>
        <w:trPr>
          <w:cantSplit/>
        </w:trPr>
        <w:tc>
          <w:tcPr>
            <w:tcW w:type="dxa" w:w="1474"/>
            <w:vAlign w:val="center"/>
            <w:shd w:val="clear" w:color="auto" w:fill="F4F7FB"/>
          </w:tcPr>
          <w:p>
            <w:pPr>
              <w:spacing w:after="20" w:line="276" w:lineRule="auto"/>
            </w:pPr>
            <w:r>
              <w:rPr>
                <w:rFonts w:ascii="宋体" w:hAnsi="宋体" w:eastAsia="宋体"/>
                <w:b/>
                <w:color w:val="1F2A44"/>
                <w:sz w:val="18"/>
              </w:rPr>
              <w:t>④ 标定</w:t>
            </w:r>
          </w:p>
        </w:tc>
        <w:tc>
          <w:tcPr>
            <w:tcW w:type="dxa" w:w="4535"/>
            <w:vAlign w:val="center"/>
            <w:shd w:val="clear" w:color="auto" w:fill="F4F7FB"/>
          </w:tcPr>
          <w:p>
            <w:pPr>
              <w:spacing w:after="20" w:line="276" w:lineRule="auto"/>
            </w:pPr>
            <w:r>
              <w:rPr>
                <w:rFonts w:ascii="宋体" w:hAnsi="宋体" w:eastAsia="宋体"/>
                <w:b w:val="0"/>
                <w:color w:val="1F2A44"/>
                <w:sz w:val="18"/>
              </w:rPr>
              <w:t>19 个俯仰角 → 查找表 → 前馈补偿</w:t>
            </w:r>
          </w:p>
        </w:tc>
        <w:tc>
          <w:tcPr>
            <w:tcW w:type="dxa" w:w="3515"/>
            <w:vAlign w:val="center"/>
            <w:shd w:val="clear" w:color="auto" w:fill="F4F7FB"/>
          </w:tcPr>
          <w:p>
            <w:pPr>
              <w:spacing w:after="20" w:line="276" w:lineRule="auto"/>
            </w:pPr>
            <w:r>
              <w:rPr>
                <w:rFonts w:ascii="宋体" w:hAnsi="宋体" w:eastAsia="宋体"/>
                <w:b/>
                <w:color w:val="1F2A44"/>
                <w:sz w:val="18"/>
              </w:rPr>
              <w:t>未实现</w:t>
            </w:r>
            <w:r>
              <w:rPr>
                <w:rFonts w:ascii="宋体" w:hAnsi="宋体" w:eastAsia="宋体"/>
                <w:b w:val="0"/>
                <w:color w:val="1F2A44"/>
                <w:sz w:val="18"/>
              </w:rPr>
              <w:t>；当前只做单角度反演</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FBE9E3"/>
            <w:tcBorders>
              <w:top w:val="single" w:sz="4" w:space="0" w:color="E6E9EF"/>
              <w:left w:val="single" w:sz="24" w:space="0" w:color="C05A3F"/>
              <w:bottom w:val="single" w:sz="4" w:space="0" w:color="E6E9EF"/>
              <w:right w:val="single" w:sz="4" w:space="0" w:color="E6E9EF"/>
            </w:tcBorders>
          </w:tcPr>
          <w:p>
            <w:pPr>
              <w:spacing w:before="80" w:after="40"/>
            </w:pPr>
            <w:r>
              <w:rPr>
                <w:rFonts w:ascii="微软雅黑" w:hAnsi="微软雅黑" w:eastAsia="微软雅黑"/>
                <w:b/>
                <w:color w:val="C05A3F"/>
                <w:sz w:val="19"/>
              </w:rPr>
              <w:t>报告与代码的一个关键差异</w:t>
            </w:r>
          </w:p>
          <w:p>
            <w:pPr>
              <w:spacing w:after="80"/>
            </w:pPr>
            <w:r>
              <w:rPr>
                <w:rFonts w:ascii="宋体" w:hAnsi="宋体" w:eastAsia="宋体"/>
                <w:b w:val="0"/>
                <w:color w:val="1F2A44"/>
                <w:sz w:val="19"/>
              </w:rPr>
              <w:t>PPT 第 17 页写的是 Gonsalves 形式的解析代价函数（消去目标谱 S），而仓库实现的是图像域 SSE：先逐帧归一化，再算 Σ(d̃−m̃)²。两者不是同一个公式。原因见 3.3 节：本项目的“目标”就是星场本身，图像域 SSE 更直接，也更容易加噪声权重；但面试时如果被问“你的代价函数和报告公式为什么不一样”，必须能解释清楚，不能混为一谈。</w:t>
            </w:r>
          </w:p>
        </w:tc>
      </w:tr>
    </w:tbl>
    <w:p>
      <w:pPr>
        <w:spacing w:after="40"/>
      </w:pPr>
    </w:p>
    <w:p>
      <w:pPr>
        <w:pStyle w:val="Heading1"/>
        <w:spacing w:before="560"/>
      </w:pPr>
      <w:r>
        <w:rPr>
          <w:rFonts w:ascii="微软雅黑" w:hAnsi="微软雅黑" w:eastAsia="微软雅黑"/>
          <w:b/>
          <w:color w:val="E9C46A"/>
          <w:sz w:val="44"/>
        </w:rPr>
        <w:t xml:space="preserve">02  </w:t>
      </w:r>
      <w:r>
        <w:rPr>
          <w:rFonts w:ascii="微软雅黑" w:hAnsi="微软雅黑" w:eastAsia="微软雅黑"/>
          <w:b/>
          <w:color w:val="1F2A44"/>
          <w:sz w:val="44"/>
        </w:rPr>
        <w:t>总体架构：为什么不是一个 main.cpp</w:t>
      </w:r>
    </w:p>
    <w:p>
      <w:pPr>
        <w:keepNext/>
        <w:spacing w:after="200"/>
        <w:pBdr>
          <w:left w:val="single" w:sz="18" w:space="8" w:color="2A9D8F"/>
          <w:bottom w:val="single" w:sz="4" w:space="4" w:color="D8DEE9"/>
        </w:pBdr>
      </w:pPr>
      <w:r>
        <w:rPr>
          <w:rFonts w:ascii="宋体" w:hAnsi="宋体" w:eastAsia="宋体"/>
          <w:b w:val="0"/>
          <w:color w:val="5F6B7A"/>
          <w:sz w:val="21"/>
        </w:rPr>
        <w:t>架构不是“文件多”，而是“依赖方向清楚、每一层可独立验证、坏数据早失败”。</w:t>
      </w:r>
    </w:p>
    <w:p>
      <w:pPr>
        <w:keepNext/>
        <w:spacing w:before="120" w:after="40"/>
        <w:jc w:val="center"/>
      </w:pPr>
      <w:r>
        <w:drawing>
          <wp:inline xmlns:a="http://schemas.openxmlformats.org/drawingml/2006/main" xmlns:pic="http://schemas.openxmlformats.org/drawingml/2006/picture">
            <wp:extent cx="5832000" cy="343392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832000" cy="3433927"/>
                    </a:xfrm>
                    <a:prstGeom prst="rect"/>
                  </pic:spPr>
                </pic:pic>
              </a:graphicData>
            </a:graphic>
          </wp:inline>
        </w:drawing>
      </w:r>
    </w:p>
    <w:p>
      <w:pPr>
        <w:spacing w:after="200"/>
        <w:jc w:val="center"/>
      </w:pPr>
      <w:r>
        <w:rPr>
          <w:rFonts w:ascii="宋体" w:hAnsi="宋体" w:eastAsia="宋体"/>
          <w:i/>
          <w:color w:val="5F6B7A"/>
          <w:sz w:val="17"/>
        </w:rPr>
        <w:t>图 2-1  分层架构。apps 只负责编排；CUDA 层只放必须上 GPU 的正向模型和优化器；CPU 层可单独编译测试。</w:t>
      </w:r>
    </w:p>
    <w:p>
      <w:pPr>
        <w:pStyle w:val="Heading2"/>
      </w:pPr>
      <w:r>
        <w:rPr>
          <w:rFonts w:ascii="微软雅黑" w:hAnsi="微软雅黑" w:eastAsia="微软雅黑"/>
          <w:b/>
          <w:color w:val="2E5E8C"/>
          <w:sz w:val="29"/>
        </w:rPr>
        <w:t>2.1 三层职责</w:t>
      </w:r>
    </w:p>
    <w:p>
      <w:pPr>
        <w:keepNext/>
        <w:spacing w:before="120" w:after="40"/>
      </w:pPr>
      <w:r>
        <w:rPr>
          <w:rFonts w:ascii="宋体" w:hAnsi="宋体" w:eastAsia="宋体"/>
          <w:i/>
          <w:color w:val="5F6B7A"/>
          <w:sz w:val="18"/>
        </w:rPr>
        <w:t>表 2-1  分层职责。依赖方向只有 apps → CUDA → CPU，没有反向依赖。</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587"/>
            <w:shd w:val="clear" w:color="auto" w:fill="1F2A44"/>
            <w:vAlign w:val="center"/>
          </w:tcPr>
          <w:p>
            <w:pPr>
              <w:keepNext/>
              <w:spacing w:after="20"/>
              <w:jc w:val="center"/>
            </w:pPr>
            <w:r>
              <w:rPr>
                <w:rFonts w:ascii="微软雅黑" w:hAnsi="微软雅黑" w:eastAsia="微软雅黑"/>
                <w:b/>
                <w:color w:val="FFFFFF"/>
                <w:sz w:val="18"/>
              </w:rPr>
              <w:t>层</w:t>
            </w:r>
          </w:p>
        </w:tc>
        <w:tc>
          <w:tcPr>
            <w:tcW w:type="dxa" w:w="2721"/>
            <w:shd w:val="clear" w:color="auto" w:fill="1F2A44"/>
            <w:vAlign w:val="center"/>
          </w:tcPr>
          <w:p>
            <w:pPr>
              <w:keepNext/>
              <w:spacing w:after="20"/>
              <w:jc w:val="center"/>
            </w:pPr>
            <w:r>
              <w:rPr>
                <w:rFonts w:ascii="微软雅黑" w:hAnsi="微软雅黑" w:eastAsia="微软雅黑"/>
                <w:b/>
                <w:color w:val="FFFFFF"/>
                <w:sz w:val="18"/>
              </w:rPr>
              <w:t>目标文件</w:t>
            </w:r>
          </w:p>
        </w:tc>
        <w:tc>
          <w:tcPr>
            <w:tcW w:type="dxa" w:w="3628"/>
            <w:shd w:val="clear" w:color="auto" w:fill="1F2A44"/>
            <w:vAlign w:val="center"/>
          </w:tcPr>
          <w:p>
            <w:pPr>
              <w:keepNext/>
              <w:spacing w:after="20"/>
              <w:jc w:val="center"/>
            </w:pPr>
            <w:r>
              <w:rPr>
                <w:rFonts w:ascii="微软雅黑" w:hAnsi="微软雅黑" w:eastAsia="微软雅黑"/>
                <w:b/>
                <w:color w:val="FFFFFF"/>
                <w:sz w:val="18"/>
              </w:rPr>
              <w:t>职责</w:t>
            </w:r>
          </w:p>
        </w:tc>
        <w:tc>
          <w:tcPr>
            <w:tcW w:type="dxa" w:w="2268"/>
            <w:shd w:val="clear" w:color="auto" w:fill="1F2A44"/>
            <w:vAlign w:val="center"/>
          </w:tcPr>
          <w:p>
            <w:pPr>
              <w:keepNext/>
              <w:spacing w:after="20"/>
              <w:jc w:val="center"/>
            </w:pPr>
            <w:r>
              <w:rPr>
                <w:rFonts w:ascii="微软雅黑" w:hAnsi="微软雅黑" w:eastAsia="微软雅黑"/>
                <w:b/>
                <w:color w:val="FFFFFF"/>
                <w:sz w:val="18"/>
              </w:rPr>
              <w:t>不做什么</w:t>
            </w:r>
          </w:p>
        </w:tc>
      </w:tr>
      <w:tr>
        <w:trPr>
          <w:cantSplit/>
        </w:trPr>
        <w:tc>
          <w:tcPr>
            <w:tcW w:type="dxa" w:w="1587"/>
            <w:vAlign w:val="center"/>
          </w:tcPr>
          <w:p>
            <w:pPr>
              <w:keepNext/>
              <w:spacing w:after="20" w:line="276" w:lineRule="auto"/>
            </w:pPr>
            <w:r>
              <w:rPr>
                <w:rFonts w:ascii="宋体" w:hAnsi="宋体" w:eastAsia="宋体"/>
                <w:b/>
                <w:color w:val="1F2A44"/>
                <w:sz w:val="18"/>
              </w:rPr>
              <w:t>应用层</w:t>
            </w:r>
          </w:p>
        </w:tc>
        <w:tc>
          <w:tcPr>
            <w:tcW w:type="dxa" w:w="2721"/>
            <w:vAlign w:val="center"/>
          </w:tcPr>
          <w:p>
            <w:pPr>
              <w:keepNext/>
              <w:spacing w:after="20" w:line="276" w:lineRule="auto"/>
            </w:pPr>
            <w:r>
              <w:rPr>
                <w:rFonts w:ascii="Consolas" w:hAnsi="Consolas" w:eastAsia="Consolas"/>
                <w:b w:val="0"/>
                <w:color w:val="8B2E2E"/>
                <w:sz w:val="16"/>
              </w:rPr>
              <w:t>forward_generate</w:t>
            </w:r>
            <w:r>
              <w:rPr>
                <w:rFonts w:ascii="宋体" w:hAnsi="宋体" w:eastAsia="宋体"/>
                <w:b w:val="0"/>
                <w:color w:val="1F2A44"/>
                <w:sz w:val="18"/>
              </w:rPr>
              <w:t>、</w:t>
            </w:r>
            <w:r>
              <w:rPr>
                <w:rFonts w:ascii="Consolas" w:hAnsi="Consolas" w:eastAsia="Consolas"/>
                <w:b w:val="0"/>
                <w:color w:val="8B2E2E"/>
                <w:sz w:val="16"/>
              </w:rPr>
              <w:t>inverse_solve</w:t>
            </w:r>
          </w:p>
        </w:tc>
        <w:tc>
          <w:tcPr>
            <w:tcW w:type="dxa" w:w="3628"/>
            <w:vAlign w:val="center"/>
          </w:tcPr>
          <w:p>
            <w:pPr>
              <w:keepNext/>
              <w:spacing w:after="20" w:line="276" w:lineRule="auto"/>
            </w:pPr>
            <w:r>
              <w:rPr>
                <w:rFonts w:ascii="宋体" w:hAnsi="宋体" w:eastAsia="宋体"/>
                <w:b w:val="0"/>
                <w:color w:val="1F2A44"/>
                <w:sz w:val="18"/>
              </w:rPr>
              <w:t>读配置、编排流程、写结果/报告</w:t>
            </w:r>
          </w:p>
        </w:tc>
        <w:tc>
          <w:tcPr>
            <w:tcW w:type="dxa" w:w="2268"/>
            <w:vAlign w:val="center"/>
          </w:tcPr>
          <w:p>
            <w:pPr>
              <w:keepNext/>
              <w:spacing w:after="20" w:line="276" w:lineRule="auto"/>
            </w:pPr>
            <w:r>
              <w:rPr>
                <w:rFonts w:ascii="宋体" w:hAnsi="宋体" w:eastAsia="宋体"/>
                <w:b w:val="0"/>
                <w:color w:val="1F2A44"/>
                <w:sz w:val="18"/>
              </w:rPr>
              <w:t>不实现算法，不直接写 kernel</w:t>
            </w:r>
          </w:p>
        </w:tc>
      </w:tr>
      <w:tr>
        <w:trPr>
          <w:cantSplit/>
        </w:trPr>
        <w:tc>
          <w:tcPr>
            <w:tcW w:type="dxa" w:w="1587"/>
            <w:vAlign w:val="center"/>
            <w:shd w:val="clear" w:color="auto" w:fill="F4F7FB"/>
          </w:tcPr>
          <w:p>
            <w:pPr>
              <w:keepNext/>
              <w:spacing w:after="20" w:line="276" w:lineRule="auto"/>
            </w:pPr>
            <w:r>
              <w:rPr>
                <w:rFonts w:ascii="宋体" w:hAnsi="宋体" w:eastAsia="宋体"/>
                <w:b/>
                <w:color w:val="1F2A44"/>
                <w:sz w:val="18"/>
              </w:rPr>
              <w:t>CUDA 层</w:t>
            </w:r>
          </w:p>
        </w:tc>
        <w:tc>
          <w:tcPr>
            <w:tcW w:type="dxa" w:w="2721"/>
            <w:vAlign w:val="center"/>
            <w:shd w:val="clear" w:color="auto" w:fill="F4F7FB"/>
          </w:tcPr>
          <w:p>
            <w:pPr>
              <w:keepNext/>
              <w:spacing w:after="20" w:line="276" w:lineRule="auto"/>
            </w:pPr>
            <w:r>
              <w:rPr>
                <w:rFonts w:ascii="Consolas" w:hAnsi="Consolas" w:eastAsia="Consolas"/>
                <w:b w:val="0"/>
                <w:color w:val="8B2E2E"/>
                <w:sz w:val="16"/>
              </w:rPr>
              <w:t>libtelescope_cuda.a</w:t>
            </w:r>
          </w:p>
        </w:tc>
        <w:tc>
          <w:tcPr>
            <w:tcW w:type="dxa" w:w="3628"/>
            <w:vAlign w:val="center"/>
            <w:shd w:val="clear" w:color="auto" w:fill="F4F7FB"/>
          </w:tcPr>
          <w:p>
            <w:pPr>
              <w:keepNext/>
              <w:spacing w:after="20" w:line="276" w:lineRule="auto"/>
            </w:pPr>
            <w:r>
              <w:rPr>
                <w:rFonts w:ascii="宋体" w:hAnsi="宋体" w:eastAsia="宋体"/>
                <w:b w:val="0"/>
                <w:color w:val="1F2A44"/>
                <w:sz w:val="18"/>
              </w:rPr>
              <w:t>正向模型、代价函数、预处理、优化器、FITS 帧加载</w:t>
            </w:r>
          </w:p>
        </w:tc>
        <w:tc>
          <w:tcPr>
            <w:tcW w:type="dxa" w:w="2268"/>
            <w:vAlign w:val="center"/>
            <w:shd w:val="clear" w:color="auto" w:fill="F4F7FB"/>
          </w:tcPr>
          <w:p>
            <w:pPr>
              <w:keepNext/>
              <w:spacing w:after="20" w:line="276" w:lineRule="auto"/>
            </w:pPr>
            <w:r>
              <w:rPr>
                <w:rFonts w:ascii="宋体" w:hAnsi="宋体" w:eastAsia="宋体"/>
                <w:b w:val="0"/>
                <w:color w:val="1F2A44"/>
                <w:sz w:val="18"/>
              </w:rPr>
              <w:t>不解析命令行，不打印业务报告</w:t>
            </w:r>
          </w:p>
        </w:tc>
      </w:tr>
      <w:tr>
        <w:trPr>
          <w:cantSplit/>
        </w:trPr>
        <w:tc>
          <w:tcPr>
            <w:tcW w:type="dxa" w:w="1587"/>
            <w:vAlign w:val="center"/>
          </w:tcPr>
          <w:p>
            <w:pPr>
              <w:spacing w:after="20" w:line="276" w:lineRule="auto"/>
            </w:pPr>
            <w:r>
              <w:rPr>
                <w:rFonts w:ascii="宋体" w:hAnsi="宋体" w:eastAsia="宋体"/>
                <w:b/>
                <w:color w:val="1F2A44"/>
                <w:sz w:val="18"/>
              </w:rPr>
              <w:t>CPU 层</w:t>
            </w:r>
          </w:p>
        </w:tc>
        <w:tc>
          <w:tcPr>
            <w:tcW w:type="dxa" w:w="2721"/>
            <w:vAlign w:val="center"/>
          </w:tcPr>
          <w:p>
            <w:pPr>
              <w:spacing w:after="20" w:line="276" w:lineRule="auto"/>
            </w:pPr>
            <w:r>
              <w:rPr>
                <w:rFonts w:ascii="Consolas" w:hAnsi="Consolas" w:eastAsia="Consolas"/>
                <w:b w:val="0"/>
                <w:color w:val="8B2E2E"/>
                <w:sz w:val="16"/>
              </w:rPr>
              <w:t>libtelescope_cpu.a</w:t>
            </w:r>
          </w:p>
        </w:tc>
        <w:tc>
          <w:tcPr>
            <w:tcW w:type="dxa" w:w="3628"/>
            <w:vAlign w:val="center"/>
          </w:tcPr>
          <w:p>
            <w:pPr>
              <w:spacing w:after="20" w:line="276" w:lineRule="auto"/>
            </w:pPr>
            <w:r>
              <w:rPr>
                <w:rFonts w:ascii="宋体" w:hAnsi="宋体" w:eastAsia="宋体"/>
                <w:b w:val="0"/>
                <w:color w:val="1F2A44"/>
                <w:sz w:val="18"/>
              </w:rPr>
              <w:t>Zernike/光瞳、CPU FFT、参考正向模型、FITS、配置</w:t>
            </w:r>
          </w:p>
        </w:tc>
        <w:tc>
          <w:tcPr>
            <w:tcW w:type="dxa" w:w="2268"/>
            <w:vAlign w:val="center"/>
          </w:tcPr>
          <w:p>
            <w:pPr>
              <w:spacing w:after="20" w:line="276" w:lineRule="auto"/>
            </w:pPr>
            <w:r>
              <w:rPr>
                <w:rFonts w:ascii="宋体" w:hAnsi="宋体" w:eastAsia="宋体"/>
                <w:b w:val="0"/>
                <w:color w:val="1F2A44"/>
                <w:sz w:val="18"/>
              </w:rPr>
              <w:t>不依赖 CUDA/cuFFT/NLopt</w:t>
            </w:r>
          </w:p>
        </w:tc>
      </w:tr>
    </w:tbl>
    <w:p>
      <w:pPr>
        <w:spacing w:after="40"/>
      </w:pPr>
    </w:p>
    <w:p>
      <w:pPr>
        <w:spacing w:after="120"/>
      </w:pPr>
      <w:r>
        <w:rPr>
          <w:rFonts w:ascii="宋体" w:hAnsi="宋体" w:eastAsia="宋体"/>
          <w:b w:val="0"/>
          <w:color w:val="1F2A44"/>
          <w:sz w:val="21"/>
        </w:rPr>
        <w:t>这样拆的直接收益：</w:t>
      </w:r>
      <w:r>
        <w:rPr>
          <w:rFonts w:ascii="宋体" w:hAnsi="宋体" w:eastAsia="宋体"/>
          <w:b/>
          <w:color w:val="1F2A44"/>
          <w:sz w:val="21"/>
        </w:rPr>
        <w:t>没有 GPU 的 CI/笔记本也能编译 CPU 层并跑 28 个单元测试</w:t>
      </w:r>
      <w:r>
        <w:rPr>
          <w:rFonts w:ascii="宋体" w:hAnsi="宋体" w:eastAsia="宋体"/>
          <w:b w:val="0"/>
          <w:color w:val="1F2A44"/>
          <w:sz w:val="21"/>
        </w:rPr>
        <w:t>；GPU 层的问题可以用 CPU 参考实现逐像素对照，而不是“只能看最终图”。</w:t>
      </w:r>
    </w:p>
    <w:p>
      <w:pPr>
        <w:pStyle w:val="Heading2"/>
      </w:pPr>
      <w:r>
        <w:rPr>
          <w:rFonts w:ascii="微软雅黑" w:hAnsi="微软雅黑" w:eastAsia="微软雅黑"/>
          <w:b/>
          <w:color w:val="2E5E8C"/>
          <w:sz w:val="29"/>
        </w:rPr>
        <w:t>2.2 目录与文件地图</w:t>
      </w:r>
    </w:p>
    <w:p>
      <w:pPr>
        <w:keepNext/>
        <w:spacing w:before="120" w:after="40"/>
      </w:pPr>
      <w:r>
        <w:rPr>
          <w:rFonts w:ascii="宋体" w:hAnsi="宋体" w:eastAsia="宋体"/>
          <w:i/>
          <w:color w:val="5F6B7A"/>
          <w:sz w:val="18"/>
        </w:rPr>
        <w:t>表 2-2  文件地图。面试前至少能说出每个目录“为什么存在”。</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3061"/>
            <w:shd w:val="clear" w:color="auto" w:fill="1F2A44"/>
            <w:vAlign w:val="center"/>
          </w:tcPr>
          <w:p>
            <w:pPr>
              <w:spacing w:after="20"/>
              <w:jc w:val="center"/>
            </w:pPr>
            <w:r>
              <w:rPr>
                <w:rFonts w:ascii="微软雅黑" w:hAnsi="微软雅黑" w:eastAsia="微软雅黑"/>
                <w:b/>
                <w:color w:val="FFFFFF"/>
                <w:sz w:val="16"/>
              </w:rPr>
              <w:t>路径</w:t>
            </w:r>
          </w:p>
        </w:tc>
        <w:tc>
          <w:tcPr>
            <w:tcW w:type="dxa" w:w="3742"/>
            <w:shd w:val="clear" w:color="auto" w:fill="1F2A44"/>
            <w:vAlign w:val="center"/>
          </w:tcPr>
          <w:p>
            <w:pPr>
              <w:spacing w:after="20"/>
              <w:jc w:val="center"/>
            </w:pPr>
            <w:r>
              <w:rPr>
                <w:rFonts w:ascii="微软雅黑" w:hAnsi="微软雅黑" w:eastAsia="微软雅黑"/>
                <w:b/>
                <w:color w:val="FFFFFF"/>
                <w:sz w:val="16"/>
              </w:rPr>
              <w:t>作用</w:t>
            </w:r>
          </w:p>
        </w:tc>
        <w:tc>
          <w:tcPr>
            <w:tcW w:type="dxa" w:w="2494"/>
            <w:shd w:val="clear" w:color="auto" w:fill="1F2A44"/>
            <w:vAlign w:val="center"/>
          </w:tcPr>
          <w:p>
            <w:pPr>
              <w:spacing w:after="20"/>
              <w:jc w:val="center"/>
            </w:pPr>
            <w:r>
              <w:rPr>
                <w:rFonts w:ascii="微软雅黑" w:hAnsi="微软雅黑" w:eastAsia="微软雅黑"/>
                <w:b/>
                <w:color w:val="FFFFFF"/>
                <w:sz w:val="16"/>
              </w:rPr>
              <w:t>关键符号</w:t>
            </w:r>
          </w:p>
        </w:tc>
      </w:tr>
      <w:tr>
        <w:trPr>
          <w:cantSplit/>
        </w:trPr>
        <w:tc>
          <w:tcPr>
            <w:tcW w:type="dxa" w:w="3061"/>
            <w:vAlign w:val="center"/>
          </w:tcPr>
          <w:p>
            <w:pPr>
              <w:spacing w:after="20" w:line="276" w:lineRule="auto"/>
            </w:pPr>
            <w:r>
              <w:rPr>
                <w:rFonts w:ascii="Consolas" w:hAnsi="Consolas" w:eastAsia="Consolas"/>
                <w:b/>
                <w:color w:val="8B2E2E"/>
                <w:sz w:val="15"/>
              </w:rPr>
              <w:t>include/telescope/types.hpp</w:t>
            </w:r>
          </w:p>
        </w:tc>
        <w:tc>
          <w:tcPr>
            <w:tcW w:type="dxa" w:w="3742"/>
            <w:vAlign w:val="center"/>
          </w:tcPr>
          <w:p>
            <w:pPr>
              <w:spacing w:after="20" w:line="276" w:lineRule="auto"/>
            </w:pPr>
            <w:r>
              <w:rPr>
                <w:rFonts w:ascii="宋体" w:hAnsi="宋体" w:eastAsia="宋体"/>
                <w:b w:val="0"/>
                <w:color w:val="1F2A44"/>
                <w:sz w:val="16"/>
              </w:rPr>
              <w:t>参数、系数、星场、边界、槽位标签</w:t>
            </w:r>
          </w:p>
        </w:tc>
        <w:tc>
          <w:tcPr>
            <w:tcW w:type="dxa" w:w="2494"/>
            <w:vAlign w:val="center"/>
          </w:tcPr>
          <w:p>
            <w:pPr>
              <w:spacing w:after="20" w:line="276" w:lineRule="auto"/>
            </w:pPr>
            <w:r>
              <w:rPr>
                <w:rFonts w:ascii="Consolas" w:hAnsi="Consolas" w:eastAsia="Consolas"/>
                <w:b w:val="0"/>
                <w:color w:val="8B2E2E"/>
                <w:sz w:val="15"/>
              </w:rPr>
              <w:t>OpticalParams</w:t>
            </w:r>
            <w:r>
              <w:rPr>
                <w:rFonts w:ascii="宋体" w:hAnsi="宋体" w:eastAsia="宋体"/>
                <w:b w:val="0"/>
                <w:color w:val="1F2A44"/>
                <w:sz w:val="16"/>
              </w:rPr>
              <w:t>、</w:t>
            </w:r>
            <w:r>
              <w:rPr>
                <w:rFonts w:ascii="Consolas" w:hAnsi="Consolas" w:eastAsia="Consolas"/>
                <w:b w:val="0"/>
                <w:color w:val="8B2E2E"/>
                <w:sz w:val="15"/>
              </w:rPr>
              <w:t>ZernikeCoeffs</w:t>
            </w:r>
            <w:r>
              <w:rPr>
                <w:rFonts w:ascii="宋体" w:hAnsi="宋体" w:eastAsia="宋体"/>
                <w:b w:val="0"/>
                <w:color w:val="1F2A44"/>
                <w:sz w:val="16"/>
              </w:rPr>
              <w:t>、</w:t>
            </w:r>
            <w:r>
              <w:rPr>
                <w:rFonts w:ascii="Consolas" w:hAnsi="Consolas" w:eastAsia="Consolas"/>
                <w:b w:val="0"/>
                <w:color w:val="8B2E2E"/>
                <w:sz w:val="15"/>
              </w:rPr>
              <w:t>ZernikeBounds</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include/telescope/zernike.hpp</w:t>
            </w:r>
            <w:r>
              <w:rPr>
                <w:rFonts w:ascii="宋体" w:hAnsi="宋体" w:eastAsia="宋体"/>
                <w:b/>
                <w:color w:val="1F2A44"/>
                <w:sz w:val="16"/>
              </w:rPr>
              <w:t xml:space="preserve"> / </w:t>
            </w:r>
            <w:r>
              <w:rPr>
                <w:rFonts w:ascii="Consolas" w:hAnsi="Consolas" w:eastAsia="Consolas"/>
                <w:b/>
                <w:color w:val="8B2E2E"/>
                <w:sz w:val="15"/>
              </w:rPr>
              <w:t>src/zernike.cpp</w:t>
            </w:r>
          </w:p>
        </w:tc>
        <w:tc>
          <w:tcPr>
            <w:tcW w:type="dxa" w:w="3742"/>
            <w:vAlign w:val="center"/>
            <w:shd w:val="clear" w:color="auto" w:fill="F4F7FB"/>
          </w:tcPr>
          <w:p>
            <w:pPr>
              <w:spacing w:after="20" w:line="276" w:lineRule="auto"/>
            </w:pPr>
            <w:r>
              <w:rPr>
                <w:rFonts w:ascii="宋体" w:hAnsi="宋体" w:eastAsia="宋体"/>
                <w:b w:val="0"/>
                <w:color w:val="1F2A44"/>
                <w:sz w:val="16"/>
              </w:rPr>
              <w:t>光瞳网格、8 个基函数、弯沉模型、波前 RMS</w:t>
            </w:r>
          </w:p>
        </w:tc>
        <w:tc>
          <w:tcPr>
            <w:tcW w:type="dxa" w:w="2494"/>
            <w:vAlign w:val="center"/>
            <w:shd w:val="clear" w:color="auto" w:fill="F4F7FB"/>
          </w:tcPr>
          <w:p>
            <w:pPr>
              <w:spacing w:after="20" w:line="276" w:lineRule="auto"/>
            </w:pPr>
            <w:r>
              <w:rPr>
                <w:rFonts w:ascii="Consolas" w:hAnsi="Consolas" w:eastAsia="Consolas"/>
                <w:b w:val="0"/>
                <w:color w:val="8B2E2E"/>
                <w:sz w:val="15"/>
              </w:rPr>
              <w:t>make_pupil_grid</w:t>
            </w:r>
            <w:r>
              <w:rPr>
                <w:rFonts w:ascii="宋体" w:hAnsi="宋体" w:eastAsia="宋体"/>
                <w:b w:val="0"/>
                <w:color w:val="1F2A44"/>
                <w:sz w:val="16"/>
              </w:rPr>
              <w:t>、</w:t>
            </w:r>
            <w:r>
              <w:rPr>
                <w:rFonts w:ascii="Consolas" w:hAnsi="Consolas" w:eastAsia="Consolas"/>
                <w:b w:val="0"/>
                <w:color w:val="8B2E2E"/>
                <w:sz w:val="15"/>
              </w:rPr>
              <w:t>make_aberration_model</w:t>
            </w:r>
          </w:p>
        </w:tc>
      </w:tr>
      <w:tr>
        <w:trPr>
          <w:cantSplit/>
        </w:trPr>
        <w:tc>
          <w:tcPr>
            <w:tcW w:type="dxa" w:w="3061"/>
            <w:vAlign w:val="center"/>
          </w:tcPr>
          <w:p>
            <w:pPr>
              <w:spacing w:after="20" w:line="276" w:lineRule="auto"/>
            </w:pPr>
            <w:r>
              <w:rPr>
                <w:rFonts w:ascii="Consolas" w:hAnsi="Consolas" w:eastAsia="Consolas"/>
                <w:b/>
                <w:color w:val="8B2E2E"/>
                <w:sz w:val="15"/>
              </w:rPr>
              <w:t>include/telescope/fft_cpu.hpp</w:t>
            </w:r>
            <w:r>
              <w:rPr>
                <w:rFonts w:ascii="宋体" w:hAnsi="宋体" w:eastAsia="宋体"/>
                <w:b/>
                <w:color w:val="1F2A44"/>
                <w:sz w:val="16"/>
              </w:rPr>
              <w:t xml:space="preserve"> / </w:t>
            </w:r>
            <w:r>
              <w:rPr>
                <w:rFonts w:ascii="Consolas" w:hAnsi="Consolas" w:eastAsia="Consolas"/>
                <w:b/>
                <w:color w:val="8B2E2E"/>
                <w:sz w:val="15"/>
              </w:rPr>
              <w:t>src/fft_cpu.cpp</w:t>
            </w:r>
          </w:p>
        </w:tc>
        <w:tc>
          <w:tcPr>
            <w:tcW w:type="dxa" w:w="3742"/>
            <w:vAlign w:val="center"/>
          </w:tcPr>
          <w:p>
            <w:pPr>
              <w:spacing w:after="20" w:line="276" w:lineRule="auto"/>
            </w:pPr>
            <w:r>
              <w:rPr>
                <w:rFonts w:ascii="宋体" w:hAnsi="宋体" w:eastAsia="宋体"/>
                <w:b w:val="0"/>
                <w:color w:val="1F2A44"/>
                <w:sz w:val="16"/>
              </w:rPr>
              <w:t>radix-2 Cooley-Tukey CPU FFT</w:t>
            </w:r>
          </w:p>
        </w:tc>
        <w:tc>
          <w:tcPr>
            <w:tcW w:type="dxa" w:w="2494"/>
            <w:vAlign w:val="center"/>
          </w:tcPr>
          <w:p>
            <w:pPr>
              <w:spacing w:after="20" w:line="276" w:lineRule="auto"/>
            </w:pPr>
            <w:r>
              <w:rPr>
                <w:rFonts w:ascii="Consolas" w:hAnsi="Consolas" w:eastAsia="Consolas"/>
                <w:b w:val="0"/>
                <w:color w:val="8B2E2E"/>
                <w:sz w:val="15"/>
              </w:rPr>
              <w:t>fft1d</w:t>
            </w:r>
            <w:r>
              <w:rPr>
                <w:rFonts w:ascii="宋体" w:hAnsi="宋体" w:eastAsia="宋体"/>
                <w:b w:val="0"/>
                <w:color w:val="1F2A44"/>
                <w:sz w:val="16"/>
              </w:rPr>
              <w:t>、</w:t>
            </w:r>
            <w:r>
              <w:rPr>
                <w:rFonts w:ascii="Consolas" w:hAnsi="Consolas" w:eastAsia="Consolas"/>
                <w:b w:val="0"/>
                <w:color w:val="8B2E2E"/>
                <w:sz w:val="15"/>
              </w:rPr>
              <w:t>fft2d</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include/telescope/cpu_reference.hpp</w:t>
            </w:r>
            <w:r>
              <w:rPr>
                <w:rFonts w:ascii="宋体" w:hAnsi="宋体" w:eastAsia="宋体"/>
                <w:b/>
                <w:color w:val="1F2A44"/>
                <w:sz w:val="16"/>
              </w:rPr>
              <w:t xml:space="preserve"> / </w:t>
            </w:r>
            <w:r>
              <w:rPr>
                <w:rFonts w:ascii="Consolas" w:hAnsi="Consolas" w:eastAsia="Consolas"/>
                <w:b/>
                <w:color w:val="8B2E2E"/>
                <w:sz w:val="15"/>
              </w:rPr>
              <w:t>src/cpu_reference.cpp</w:t>
            </w:r>
          </w:p>
        </w:tc>
        <w:tc>
          <w:tcPr>
            <w:tcW w:type="dxa" w:w="3742"/>
            <w:vAlign w:val="center"/>
            <w:shd w:val="clear" w:color="auto" w:fill="F4F7FB"/>
          </w:tcPr>
          <w:p>
            <w:pPr>
              <w:spacing w:after="20" w:line="276" w:lineRule="auto"/>
            </w:pPr>
            <w:r>
              <w:rPr>
                <w:rFonts w:ascii="宋体" w:hAnsi="宋体" w:eastAsia="宋体"/>
                <w:b w:val="0"/>
                <w:color w:val="1F2A44"/>
                <w:sz w:val="16"/>
              </w:rPr>
              <w:t>与 GPU 逐步骤对应的参考正向模型</w:t>
            </w:r>
          </w:p>
        </w:tc>
        <w:tc>
          <w:tcPr>
            <w:tcW w:type="dxa" w:w="2494"/>
            <w:vAlign w:val="center"/>
            <w:shd w:val="clear" w:color="auto" w:fill="F4F7FB"/>
          </w:tcPr>
          <w:p>
            <w:pPr>
              <w:spacing w:after="20" w:line="276" w:lineRule="auto"/>
            </w:pPr>
            <w:r>
              <w:rPr>
                <w:rFonts w:ascii="Consolas" w:hAnsi="Consolas" w:eastAsia="Consolas"/>
                <w:b w:val="0"/>
                <w:color w:val="8B2E2E"/>
                <w:sz w:val="15"/>
              </w:rPr>
              <w:t>CpuForwardModel</w:t>
            </w:r>
          </w:p>
        </w:tc>
      </w:tr>
      <w:tr>
        <w:trPr>
          <w:cantSplit/>
        </w:trPr>
        <w:tc>
          <w:tcPr>
            <w:tcW w:type="dxa" w:w="3061"/>
            <w:vAlign w:val="center"/>
          </w:tcPr>
          <w:p>
            <w:pPr>
              <w:spacing w:after="20" w:line="276" w:lineRule="auto"/>
            </w:pPr>
            <w:r>
              <w:rPr>
                <w:rFonts w:ascii="Consolas" w:hAnsi="Consolas" w:eastAsia="Consolas"/>
                <w:b/>
                <w:color w:val="8B2E2E"/>
                <w:sz w:val="15"/>
              </w:rPr>
              <w:t>include/telescope/fits_io.hpp</w:t>
            </w:r>
            <w:r>
              <w:rPr>
                <w:rFonts w:ascii="宋体" w:hAnsi="宋体" w:eastAsia="宋体"/>
                <w:b/>
                <w:color w:val="1F2A44"/>
                <w:sz w:val="16"/>
              </w:rPr>
              <w:t xml:space="preserve"> / </w:t>
            </w:r>
            <w:r>
              <w:rPr>
                <w:rFonts w:ascii="Consolas" w:hAnsi="Consolas" w:eastAsia="Consolas"/>
                <w:b/>
                <w:color w:val="8B2E2E"/>
                <w:sz w:val="15"/>
              </w:rPr>
              <w:t>src/fits_io.cpp</w:t>
            </w:r>
          </w:p>
        </w:tc>
        <w:tc>
          <w:tcPr>
            <w:tcW w:type="dxa" w:w="3742"/>
            <w:vAlign w:val="center"/>
          </w:tcPr>
          <w:p>
            <w:pPr>
              <w:spacing w:after="20" w:line="276" w:lineRule="auto"/>
            </w:pPr>
            <w:r>
              <w:rPr>
                <w:rFonts w:ascii="宋体" w:hAnsi="宋体" w:eastAsia="宋体"/>
                <w:b w:val="0"/>
                <w:color w:val="1F2A44"/>
                <w:sz w:val="16"/>
              </w:rPr>
              <w:t>最小 FITS 读写（float32 + 星表卡片）</w:t>
            </w:r>
          </w:p>
        </w:tc>
        <w:tc>
          <w:tcPr>
            <w:tcW w:type="dxa" w:w="2494"/>
            <w:vAlign w:val="center"/>
          </w:tcPr>
          <w:p>
            <w:pPr>
              <w:spacing w:after="20" w:line="276" w:lineRule="auto"/>
            </w:pPr>
            <w:r>
              <w:rPr>
                <w:rFonts w:ascii="Consolas" w:hAnsi="Consolas" w:eastAsia="Consolas"/>
                <w:b w:val="0"/>
                <w:color w:val="8B2E2E"/>
                <w:sz w:val="15"/>
              </w:rPr>
              <w:t>write_fits_image</w:t>
            </w:r>
            <w:r>
              <w:rPr>
                <w:rFonts w:ascii="宋体" w:hAnsi="宋体" w:eastAsia="宋体"/>
                <w:b w:val="0"/>
                <w:color w:val="1F2A44"/>
                <w:sz w:val="16"/>
              </w:rPr>
              <w:t>、</w:t>
            </w:r>
            <w:r>
              <w:rPr>
                <w:rFonts w:ascii="Consolas" w:hAnsi="Consolas" w:eastAsia="Consolas"/>
                <w:b w:val="0"/>
                <w:color w:val="8B2E2E"/>
                <w:sz w:val="15"/>
              </w:rPr>
              <w:t>read_fits_image</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include/telescope/config.hpp</w:t>
            </w:r>
            <w:r>
              <w:rPr>
                <w:rFonts w:ascii="宋体" w:hAnsi="宋体" w:eastAsia="宋体"/>
                <w:b/>
                <w:color w:val="1F2A44"/>
                <w:sz w:val="16"/>
              </w:rPr>
              <w:t xml:space="preserve"> / </w:t>
            </w:r>
            <w:r>
              <w:rPr>
                <w:rFonts w:ascii="Consolas" w:hAnsi="Consolas" w:eastAsia="Consolas"/>
                <w:b/>
                <w:color w:val="8B2E2E"/>
                <w:sz w:val="15"/>
              </w:rPr>
              <w:t>src/config.cpp</w:t>
            </w:r>
          </w:p>
        </w:tc>
        <w:tc>
          <w:tcPr>
            <w:tcW w:type="dxa" w:w="3742"/>
            <w:vAlign w:val="center"/>
            <w:shd w:val="clear" w:color="auto" w:fill="F4F7FB"/>
          </w:tcPr>
          <w:p>
            <w:pPr>
              <w:spacing w:after="20" w:line="276" w:lineRule="auto"/>
            </w:pPr>
            <w:r>
              <w:rPr>
                <w:rFonts w:ascii="宋体" w:hAnsi="宋体" w:eastAsia="宋体"/>
                <w:b w:val="0"/>
                <w:color w:val="1F2A44"/>
                <w:sz w:val="16"/>
              </w:rPr>
              <w:t>key=value 配置、CLI 覆盖、参数校验</w:t>
            </w:r>
          </w:p>
        </w:tc>
        <w:tc>
          <w:tcPr>
            <w:tcW w:type="dxa" w:w="2494"/>
            <w:vAlign w:val="center"/>
            <w:shd w:val="clear" w:color="auto" w:fill="F4F7FB"/>
          </w:tcPr>
          <w:p>
            <w:pPr>
              <w:spacing w:after="20" w:line="276" w:lineRule="auto"/>
            </w:pPr>
            <w:r>
              <w:rPr>
                <w:rFonts w:ascii="Consolas" w:hAnsi="Consolas" w:eastAsia="Consolas"/>
                <w:b w:val="0"/>
                <w:color w:val="8B2E2E"/>
                <w:sz w:val="15"/>
              </w:rPr>
              <w:t>Config</w:t>
            </w:r>
            <w:r>
              <w:rPr>
                <w:rFonts w:ascii="宋体" w:hAnsi="宋体" w:eastAsia="宋体"/>
                <w:b w:val="0"/>
                <w:color w:val="1F2A44"/>
                <w:sz w:val="16"/>
              </w:rPr>
              <w:t>、</w:t>
            </w:r>
            <w:r>
              <w:rPr>
                <w:rFonts w:ascii="Consolas" w:hAnsi="Consolas" w:eastAsia="Consolas"/>
                <w:b w:val="0"/>
                <w:color w:val="8B2E2E"/>
                <w:sz w:val="15"/>
              </w:rPr>
              <w:t>resolve_config</w:t>
            </w:r>
          </w:p>
        </w:tc>
      </w:tr>
      <w:tr>
        <w:trPr>
          <w:cantSplit/>
        </w:trPr>
        <w:tc>
          <w:tcPr>
            <w:tcW w:type="dxa" w:w="3061"/>
            <w:vAlign w:val="center"/>
          </w:tcPr>
          <w:p>
            <w:pPr>
              <w:spacing w:after="20" w:line="276" w:lineRule="auto"/>
            </w:pPr>
            <w:r>
              <w:rPr>
                <w:rFonts w:ascii="Consolas" w:hAnsi="Consolas" w:eastAsia="Consolas"/>
                <w:b/>
                <w:color w:val="8B2E2E"/>
                <w:sz w:val="15"/>
              </w:rPr>
              <w:t>include/telescope/forward_model.cuh</w:t>
            </w:r>
            <w:r>
              <w:rPr>
                <w:rFonts w:ascii="宋体" w:hAnsi="宋体" w:eastAsia="宋体"/>
                <w:b/>
                <w:color w:val="1F2A44"/>
                <w:sz w:val="16"/>
              </w:rPr>
              <w:t xml:space="preserve"> / </w:t>
            </w:r>
            <w:r>
              <w:rPr>
                <w:rFonts w:ascii="Consolas" w:hAnsi="Consolas" w:eastAsia="Consolas"/>
                <w:b/>
                <w:color w:val="8B2E2E"/>
                <w:sz w:val="15"/>
              </w:rPr>
              <w:t>src/forward_model.cu</w:t>
            </w:r>
          </w:p>
        </w:tc>
        <w:tc>
          <w:tcPr>
            <w:tcW w:type="dxa" w:w="3742"/>
            <w:vAlign w:val="center"/>
          </w:tcPr>
          <w:p>
            <w:pPr>
              <w:spacing w:after="20" w:line="276" w:lineRule="auto"/>
            </w:pPr>
            <w:r>
              <w:rPr>
                <w:rFonts w:ascii="宋体" w:hAnsi="宋体" w:eastAsia="宋体"/>
                <w:b w:val="0"/>
                <w:color w:val="1F2A44"/>
                <w:sz w:val="16"/>
              </w:rPr>
              <w:t>GPU 正向模型与 5 个 kernel</w:t>
            </w:r>
          </w:p>
        </w:tc>
        <w:tc>
          <w:tcPr>
            <w:tcW w:type="dxa" w:w="2494"/>
            <w:vAlign w:val="center"/>
          </w:tcPr>
          <w:p>
            <w:pPr>
              <w:spacing w:after="20" w:line="276" w:lineRule="auto"/>
            </w:pPr>
            <w:r>
              <w:rPr>
                <w:rFonts w:ascii="Consolas" w:hAnsi="Consolas" w:eastAsia="Consolas"/>
                <w:b w:val="0"/>
                <w:color w:val="8B2E2E"/>
                <w:sz w:val="15"/>
              </w:rPr>
              <w:t>ForwardModelGPU</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include/telescope/phase_diversity.hpp</w:t>
            </w:r>
            <w:r>
              <w:rPr>
                <w:rFonts w:ascii="宋体" w:hAnsi="宋体" w:eastAsia="宋体"/>
                <w:b/>
                <w:color w:val="1F2A44"/>
                <w:sz w:val="16"/>
              </w:rPr>
              <w:t xml:space="preserve"> / </w:t>
            </w:r>
            <w:r>
              <w:rPr>
                <w:rFonts w:ascii="Consolas" w:hAnsi="Consolas" w:eastAsia="Consolas"/>
                <w:b/>
                <w:color w:val="8B2E2E"/>
                <w:sz w:val="15"/>
              </w:rPr>
              <w:t>src/phase_diversity.cu</w:t>
            </w:r>
          </w:p>
        </w:tc>
        <w:tc>
          <w:tcPr>
            <w:tcW w:type="dxa" w:w="3742"/>
            <w:vAlign w:val="center"/>
            <w:shd w:val="clear" w:color="auto" w:fill="F4F7FB"/>
          </w:tcPr>
          <w:p>
            <w:pPr>
              <w:spacing w:after="20" w:line="276" w:lineRule="auto"/>
            </w:pPr>
            <w:r>
              <w:rPr>
                <w:rFonts w:ascii="宋体" w:hAnsi="宋体" w:eastAsia="宋体"/>
                <w:b w:val="0"/>
                <w:color w:val="1F2A44"/>
                <w:sz w:val="16"/>
              </w:rPr>
              <w:t>预处理、代价、三阶段优化、帧加载</w:t>
            </w:r>
          </w:p>
        </w:tc>
        <w:tc>
          <w:tcPr>
            <w:tcW w:type="dxa" w:w="2494"/>
            <w:vAlign w:val="center"/>
            <w:shd w:val="clear" w:color="auto" w:fill="F4F7FB"/>
          </w:tcPr>
          <w:p>
            <w:pPr>
              <w:spacing w:after="20" w:line="276" w:lineRule="auto"/>
            </w:pPr>
            <w:r>
              <w:rPr>
                <w:rFonts w:ascii="Consolas" w:hAnsi="Consolas" w:eastAsia="Consolas"/>
                <w:b w:val="0"/>
                <w:color w:val="8B2E2E"/>
                <w:sz w:val="15"/>
              </w:rPr>
              <w:t>PhaseDiversitySolver</w:t>
            </w:r>
          </w:p>
        </w:tc>
      </w:tr>
      <w:tr>
        <w:trPr>
          <w:cantSplit/>
        </w:trPr>
        <w:tc>
          <w:tcPr>
            <w:tcW w:type="dxa" w:w="3061"/>
            <w:vAlign w:val="center"/>
          </w:tcPr>
          <w:p>
            <w:pPr>
              <w:spacing w:after="20" w:line="276" w:lineRule="auto"/>
            </w:pPr>
            <w:r>
              <w:rPr>
                <w:rFonts w:ascii="Consolas" w:hAnsi="Consolas" w:eastAsia="Consolas"/>
                <w:b/>
                <w:color w:val="8B2E2E"/>
                <w:sz w:val="15"/>
              </w:rPr>
              <w:t>apps/forward_generate.cu</w:t>
            </w:r>
          </w:p>
        </w:tc>
        <w:tc>
          <w:tcPr>
            <w:tcW w:type="dxa" w:w="3742"/>
            <w:vAlign w:val="center"/>
          </w:tcPr>
          <w:p>
            <w:pPr>
              <w:spacing w:after="20" w:line="276" w:lineRule="auto"/>
            </w:pPr>
            <w:r>
              <w:rPr>
                <w:rFonts w:ascii="宋体" w:hAnsi="宋体" w:eastAsia="宋体"/>
                <w:b w:val="0"/>
                <w:color w:val="1F2A44"/>
                <w:sz w:val="16"/>
              </w:rPr>
              <w:t>生成仿真数据</w:t>
            </w:r>
          </w:p>
        </w:tc>
        <w:tc>
          <w:tcPr>
            <w:tcW w:type="dxa" w:w="2494"/>
            <w:vAlign w:val="center"/>
          </w:tcPr>
          <w:p>
            <w:pPr>
              <w:spacing w:after="20" w:line="276" w:lineRule="auto"/>
            </w:pPr>
            <w:r>
              <w:rPr>
                <w:rFonts w:ascii="Consolas" w:hAnsi="Consolas" w:eastAsia="Consolas"/>
                <w:b w:val="0"/>
                <w:color w:val="8B2E2E"/>
                <w:sz w:val="15"/>
              </w:rPr>
              <w:t>main</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apps/inverse_solve.cu</w:t>
            </w:r>
          </w:p>
        </w:tc>
        <w:tc>
          <w:tcPr>
            <w:tcW w:type="dxa" w:w="3742"/>
            <w:vAlign w:val="center"/>
            <w:shd w:val="clear" w:color="auto" w:fill="F4F7FB"/>
          </w:tcPr>
          <w:p>
            <w:pPr>
              <w:spacing w:after="20" w:line="276" w:lineRule="auto"/>
            </w:pPr>
            <w:r>
              <w:rPr>
                <w:rFonts w:ascii="宋体" w:hAnsi="宋体" w:eastAsia="宋体"/>
                <w:b w:val="0"/>
                <w:color w:val="1F2A44"/>
                <w:sz w:val="16"/>
              </w:rPr>
              <w:t>反演入口</w:t>
            </w:r>
          </w:p>
        </w:tc>
        <w:tc>
          <w:tcPr>
            <w:tcW w:type="dxa" w:w="2494"/>
            <w:vAlign w:val="center"/>
            <w:shd w:val="clear" w:color="auto" w:fill="F4F7FB"/>
          </w:tcPr>
          <w:p>
            <w:pPr>
              <w:spacing w:after="20" w:line="276" w:lineRule="auto"/>
            </w:pPr>
            <w:r>
              <w:rPr>
                <w:rFonts w:ascii="Consolas" w:hAnsi="Consolas" w:eastAsia="Consolas"/>
                <w:b w:val="0"/>
                <w:color w:val="8B2E2E"/>
                <w:sz w:val="15"/>
              </w:rPr>
              <w:t>main</w:t>
            </w:r>
          </w:p>
        </w:tc>
      </w:tr>
      <w:tr>
        <w:trPr>
          <w:cantSplit/>
        </w:trPr>
        <w:tc>
          <w:tcPr>
            <w:tcW w:type="dxa" w:w="3061"/>
            <w:vAlign w:val="center"/>
          </w:tcPr>
          <w:p>
            <w:pPr>
              <w:spacing w:after="20" w:line="276" w:lineRule="auto"/>
            </w:pPr>
            <w:r>
              <w:rPr>
                <w:rFonts w:ascii="Consolas" w:hAnsi="Consolas" w:eastAsia="Consolas"/>
                <w:b/>
                <w:color w:val="8B2E2E"/>
                <w:sz w:val="15"/>
              </w:rPr>
              <w:t>tests/</w:t>
            </w:r>
          </w:p>
        </w:tc>
        <w:tc>
          <w:tcPr>
            <w:tcW w:type="dxa" w:w="3742"/>
            <w:vAlign w:val="center"/>
          </w:tcPr>
          <w:p>
            <w:pPr>
              <w:spacing w:after="20" w:line="276" w:lineRule="auto"/>
            </w:pPr>
            <w:r>
              <w:rPr>
                <w:rFonts w:ascii="宋体" w:hAnsi="宋体" w:eastAsia="宋体"/>
                <w:b w:val="0"/>
                <w:color w:val="1F2A44"/>
                <w:sz w:val="16"/>
              </w:rPr>
              <w:t>自建轻量测试框架 + 39 个用例</w:t>
            </w:r>
          </w:p>
        </w:tc>
        <w:tc>
          <w:tcPr>
            <w:tcW w:type="dxa" w:w="2494"/>
            <w:vAlign w:val="center"/>
          </w:tcPr>
          <w:p>
            <w:pPr>
              <w:spacing w:after="20" w:line="276" w:lineRule="auto"/>
            </w:pPr>
            <w:r>
              <w:rPr>
                <w:rFonts w:ascii="Consolas" w:hAnsi="Consolas" w:eastAsia="Consolas"/>
                <w:b w:val="0"/>
                <w:color w:val="8B2E2E"/>
                <w:sz w:val="15"/>
              </w:rPr>
              <w:t>TEST</w:t>
            </w:r>
            <w:r>
              <w:rPr>
                <w:rFonts w:ascii="宋体" w:hAnsi="宋体" w:eastAsia="宋体"/>
                <w:b w:val="0"/>
                <w:color w:val="1F2A44"/>
                <w:sz w:val="16"/>
              </w:rPr>
              <w:t>、</w:t>
            </w:r>
            <w:r>
              <w:rPr>
                <w:rFonts w:ascii="Consolas" w:hAnsi="Consolas" w:eastAsia="Consolas"/>
                <w:b w:val="0"/>
                <w:color w:val="8B2E2E"/>
                <w:sz w:val="15"/>
              </w:rPr>
              <w:t>CHECK_NEAR</w:t>
            </w:r>
          </w:p>
        </w:tc>
      </w:tr>
      <w:tr>
        <w:trPr>
          <w:cantSplit/>
        </w:trPr>
        <w:tc>
          <w:tcPr>
            <w:tcW w:type="dxa" w:w="3061"/>
            <w:vAlign w:val="center"/>
            <w:shd w:val="clear" w:color="auto" w:fill="F4F7FB"/>
          </w:tcPr>
          <w:p>
            <w:pPr>
              <w:spacing w:after="20" w:line="276" w:lineRule="auto"/>
            </w:pPr>
            <w:r>
              <w:rPr>
                <w:rFonts w:ascii="Consolas" w:hAnsi="Consolas" w:eastAsia="Consolas"/>
                <w:b/>
                <w:color w:val="8B2E2E"/>
                <w:sz w:val="15"/>
              </w:rPr>
              <w:t>configs/default.conf</w:t>
            </w:r>
          </w:p>
        </w:tc>
        <w:tc>
          <w:tcPr>
            <w:tcW w:type="dxa" w:w="3742"/>
            <w:vAlign w:val="center"/>
            <w:shd w:val="clear" w:color="auto" w:fill="F4F7FB"/>
          </w:tcPr>
          <w:p>
            <w:pPr>
              <w:spacing w:after="20" w:line="276" w:lineRule="auto"/>
            </w:pPr>
            <w:r>
              <w:rPr>
                <w:rFonts w:ascii="宋体" w:hAnsi="宋体" w:eastAsia="宋体"/>
                <w:b w:val="0"/>
                <w:color w:val="1F2A44"/>
                <w:sz w:val="16"/>
              </w:rPr>
              <w:t>默认参数</w:t>
            </w:r>
          </w:p>
        </w:tc>
        <w:tc>
          <w:tcPr>
            <w:tcW w:type="dxa" w:w="2494"/>
            <w:vAlign w:val="center"/>
            <w:shd w:val="clear" w:color="auto" w:fill="F4F7FB"/>
          </w:tcPr>
          <w:p>
            <w:pPr>
              <w:spacing w:after="20" w:line="276" w:lineRule="auto"/>
            </w:pPr>
            <w:r>
              <w:rPr>
                <w:rFonts w:ascii="宋体" w:hAnsi="宋体" w:eastAsia="宋体"/>
                <w:b w:val="0"/>
                <w:color w:val="1F2A44"/>
                <w:sz w:val="16"/>
              </w:rPr>
              <w:t>—</w:t>
            </w:r>
          </w:p>
        </w:tc>
      </w:tr>
      <w:tr>
        <w:trPr>
          <w:cantSplit/>
        </w:trPr>
        <w:tc>
          <w:tcPr>
            <w:tcW w:type="dxa" w:w="3061"/>
            <w:vAlign w:val="center"/>
          </w:tcPr>
          <w:p>
            <w:pPr>
              <w:spacing w:after="20" w:line="276" w:lineRule="auto"/>
            </w:pPr>
            <w:r>
              <w:rPr>
                <w:rFonts w:ascii="Consolas" w:hAnsi="Consolas" w:eastAsia="Consolas"/>
                <w:b/>
                <w:color w:val="8B2E2E"/>
                <w:sz w:val="15"/>
              </w:rPr>
              <w:t>scripts/</w:t>
            </w:r>
          </w:p>
        </w:tc>
        <w:tc>
          <w:tcPr>
            <w:tcW w:type="dxa" w:w="3742"/>
            <w:vAlign w:val="center"/>
          </w:tcPr>
          <w:p>
            <w:pPr>
              <w:spacing w:after="20" w:line="276" w:lineRule="auto"/>
            </w:pPr>
            <w:r>
              <w:rPr>
                <w:rFonts w:ascii="宋体" w:hAnsi="宋体" w:eastAsia="宋体"/>
                <w:b w:val="0"/>
                <w:color w:val="1F2A44"/>
                <w:sz w:val="16"/>
              </w:rPr>
              <w:t>可视化和灵敏度矩阵示意图</w:t>
            </w:r>
          </w:p>
        </w:tc>
        <w:tc>
          <w:tcPr>
            <w:tcW w:type="dxa" w:w="2494"/>
            <w:vAlign w:val="center"/>
          </w:tcPr>
          <w:p>
            <w:pPr>
              <w:spacing w:after="20" w:line="276" w:lineRule="auto"/>
            </w:pPr>
            <w:r>
              <w:rPr>
                <w:rFonts w:ascii="Consolas" w:hAnsi="Consolas" w:eastAsia="Consolas"/>
                <w:b w:val="0"/>
                <w:color w:val="8B2E2E"/>
                <w:sz w:val="15"/>
              </w:rPr>
              <w:t>visualize.py</w:t>
            </w:r>
          </w:p>
        </w:tc>
      </w:tr>
    </w:tbl>
    <w:p>
      <w:pPr>
        <w:spacing w:after="40"/>
      </w:pPr>
    </w:p>
    <w:p>
      <w:pPr>
        <w:pStyle w:val="Heading2"/>
      </w:pPr>
      <w:r>
        <w:rPr>
          <w:rFonts w:ascii="微软雅黑" w:hAnsi="微软雅黑" w:eastAsia="微软雅黑"/>
          <w:b/>
          <w:color w:val="2E5E8C"/>
          <w:sz w:val="29"/>
        </w:rPr>
        <w:t>2.3 构建目标与依赖</w:t>
      </w:r>
    </w:p>
    <w:p>
      <w:pPr>
        <w:keepNext/>
        <w:spacing w:before="120" w:after="40"/>
      </w:pPr>
      <w:r>
        <w:rPr>
          <w:rFonts w:ascii="宋体" w:hAnsi="宋体" w:eastAsia="宋体"/>
          <w:i/>
          <w:color w:val="5F6B7A"/>
          <w:sz w:val="18"/>
        </w:rPr>
        <w:t>CMake 的核心结构：CPU 层无条件构建，CUDA 层可选。</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add_library(telescope_cpu STATIC</w:t>
        <w:br/>
      </w:r>
      <w:r>
        <w:rPr>
          <w:rFonts w:ascii="Consolas" w:hAnsi="Consolas" w:eastAsia="Consolas"/>
          <w:color w:val="242933"/>
          <w:sz w:val="16"/>
        </w:rPr>
        <w:t xml:space="preserve">    src/zernike.cpp src/fft_cpu.cpp src/fits_io.cpp</w:t>
        <w:br/>
      </w:r>
      <w:r>
        <w:rPr>
          <w:rFonts w:ascii="Consolas" w:hAnsi="Consolas" w:eastAsia="Consolas"/>
          <w:color w:val="242933"/>
          <w:sz w:val="16"/>
        </w:rPr>
        <w:t xml:space="preserve">    src/cpu_reference.cpp src/config.cpp)</w:t>
        <w:br/>
      </w:r>
      <w:r>
        <w:rPr>
          <w:rFonts w:ascii="Consolas" w:hAnsi="Consolas" w:eastAsia="Consolas"/>
          <w:color w:val="242933"/>
          <w:sz w:val="16"/>
        </w:rPr>
        <w:br/>
      </w:r>
      <w:r>
        <w:rPr>
          <w:rFonts w:ascii="Consolas" w:hAnsi="Consolas" w:eastAsia="Consolas"/>
          <w:color w:val="242933"/>
          <w:sz w:val="16"/>
        </w:rPr>
        <w:t>if(TEL_BUILD_CUDA)</w:t>
        <w:br/>
      </w:r>
      <w:r>
        <w:rPr>
          <w:rFonts w:ascii="Consolas" w:hAnsi="Consolas" w:eastAsia="Consolas"/>
          <w:color w:val="242933"/>
          <w:sz w:val="16"/>
        </w:rPr>
        <w:t xml:space="preserve">    add_library(telescope_cuda STATIC</w:t>
        <w:br/>
      </w:r>
      <w:r>
        <w:rPr>
          <w:rFonts w:ascii="Consolas" w:hAnsi="Consolas" w:eastAsia="Consolas"/>
          <w:color w:val="242933"/>
          <w:sz w:val="16"/>
        </w:rPr>
        <w:t xml:space="preserve">        src/forward_model.cu src/phase_diversity.cu)</w:t>
        <w:br/>
      </w:r>
      <w:r>
        <w:rPr>
          <w:rFonts w:ascii="Consolas" w:hAnsi="Consolas" w:eastAsia="Consolas"/>
          <w:color w:val="242933"/>
          <w:sz w:val="16"/>
        </w:rPr>
        <w:t xml:space="preserve">    target_link_libraries(telescope_cuda PUBLIC</w:t>
        <w:br/>
      </w:r>
      <w:r>
        <w:rPr>
          <w:rFonts w:ascii="Consolas" w:hAnsi="Consolas" w:eastAsia="Consolas"/>
          <w:color w:val="242933"/>
          <w:sz w:val="16"/>
        </w:rPr>
        <w:t xml:space="preserve">        telescope_cpu CUDA::cudart CUDA::cufft ${NLOPT_LIBRARY})</w:t>
        <w:br/>
      </w:r>
      <w:r>
        <w:rPr>
          <w:rFonts w:ascii="Consolas" w:hAnsi="Consolas" w:eastAsia="Consolas"/>
          <w:color w:val="242933"/>
          <w:sz w:val="16"/>
        </w:rPr>
        <w:t>endif()</w:t>
        <w:br/>
      </w:r>
      <w:r>
        <w:rPr>
          <w:rFonts w:ascii="Consolas" w:hAnsi="Consolas" w:eastAsia="Consolas"/>
          <w:color w:val="242933"/>
          <w:sz w:val="16"/>
        </w:rPr>
      </w:r>
    </w:p>
    <w:p>
      <w:pPr>
        <w:spacing w:after="120"/>
      </w:pPr>
      <w:r>
        <w:rPr>
          <w:rFonts w:ascii="Consolas" w:hAnsi="Consolas" w:eastAsia="Consolas"/>
          <w:b w:val="0"/>
          <w:color w:val="8B2E2E"/>
          <w:sz w:val="19"/>
        </w:rPr>
        <w:t>TEL_BUILD_CUDA=OFF</w:t>
      </w:r>
      <w:r>
        <w:rPr>
          <w:rFonts w:ascii="宋体" w:hAnsi="宋体" w:eastAsia="宋体"/>
          <w:b w:val="0"/>
          <w:color w:val="1F2A44"/>
          <w:sz w:val="21"/>
        </w:rPr>
        <w:t xml:space="preserve"> 时只构建 CPU 库和 CPU 测试；找不到 CUDA 或 NLopt 时也会自动降级并给出警告。这修正了原 README “CPU 层可独立构建”但 CMake 强制 </w:t>
      </w:r>
      <w:r>
        <w:rPr>
          <w:rFonts w:ascii="Consolas" w:hAnsi="Consolas" w:eastAsia="Consolas"/>
          <w:b w:val="0"/>
          <w:color w:val="8B2E2E"/>
          <w:sz w:val="19"/>
        </w:rPr>
        <w:t>LANGUAGES CXX CUDA</w:t>
      </w:r>
      <w:r>
        <w:rPr>
          <w:rFonts w:ascii="宋体" w:hAnsi="宋体" w:eastAsia="宋体"/>
          <w:b w:val="0"/>
          <w:color w:val="1F2A44"/>
          <w:sz w:val="21"/>
        </w:rPr>
        <w:t xml:space="preserve"> 的矛盾。</w:t>
      </w:r>
    </w:p>
    <w:p>
      <w:pPr>
        <w:pStyle w:val="Heading2"/>
      </w:pPr>
      <w:r>
        <w:rPr>
          <w:rFonts w:ascii="微软雅黑" w:hAnsi="微软雅黑" w:eastAsia="微软雅黑"/>
          <w:b/>
          <w:color w:val="2E5E8C"/>
          <w:sz w:val="29"/>
        </w:rPr>
        <w:t>2.4 端到端数据流</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forward_generate</w:t>
      </w:r>
      <w:r>
        <w:rPr>
          <w:rFonts w:ascii="宋体" w:hAnsi="宋体" w:eastAsia="宋体"/>
          <w:b w:val="0"/>
          <w:color w:val="1F2A44"/>
          <w:sz w:val="21"/>
        </w:rPr>
        <w:t xml:space="preserve">：配置 → 真值 </w:t>
      </w:r>
      <w:r>
        <w:rPr>
          <w:rFonts w:ascii="Consolas" w:hAnsi="Consolas" w:eastAsia="Consolas"/>
          <w:b w:val="0"/>
          <w:color w:val="8B2E2E"/>
          <w:sz w:val="19"/>
        </w:rPr>
        <w:t>make_aberration_model(θ)</w:t>
      </w:r>
      <w:r>
        <w:rPr>
          <w:rFonts w:ascii="宋体" w:hAnsi="宋体" w:eastAsia="宋体"/>
          <w:b w:val="0"/>
          <w:color w:val="1F2A44"/>
          <w:sz w:val="21"/>
        </w:rPr>
        <w:t xml:space="preserve"> → 星点表 → GPU 生成 5 帧 → 加泊松/读出噪声 → 写 FITS（含星表/真值/BKG）。</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inverse_solve</w:t>
      </w:r>
      <w:r>
        <w:rPr>
          <w:rFonts w:ascii="宋体" w:hAnsi="宋体" w:eastAsia="宋体"/>
          <w:b w:val="0"/>
          <w:color w:val="1F2A44"/>
          <w:sz w:val="21"/>
        </w:rPr>
        <w:t xml:space="preserve">：配置 → </w:t>
      </w:r>
      <w:r>
        <w:rPr>
          <w:rFonts w:ascii="Consolas" w:hAnsi="Consolas" w:eastAsia="Consolas"/>
          <w:b w:val="0"/>
          <w:color w:val="8B2E2E"/>
          <w:sz w:val="19"/>
        </w:rPr>
        <w:t>load_frame_set</w:t>
      </w:r>
      <w:r>
        <w:rPr>
          <w:rFonts w:ascii="宋体" w:hAnsi="宋体" w:eastAsia="宋体"/>
          <w:b w:val="0"/>
          <w:color w:val="1F2A44"/>
          <w:sz w:val="21"/>
        </w:rPr>
        <w:t xml:space="preserve">（校验 θ/离焦/尺寸/星表/真值）→ </w:t>
      </w:r>
      <w:r>
        <w:rPr>
          <w:rFonts w:ascii="Consolas" w:hAnsi="Consolas" w:eastAsia="Consolas"/>
          <w:b w:val="0"/>
          <w:color w:val="8B2E2E"/>
          <w:sz w:val="19"/>
        </w:rPr>
        <w:t>preprocess_frames</w:t>
      </w:r>
      <w:r>
        <w:rPr>
          <w:rFonts w:ascii="宋体" w:hAnsi="宋体" w:eastAsia="宋体"/>
          <w:b w:val="0"/>
          <w:color w:val="1F2A44"/>
          <w:sz w:val="21"/>
        </w:rPr>
        <w:t xml:space="preserve">（扣背景、保留负值、逐帧归一化）→ </w:t>
      </w:r>
      <w:r>
        <w:rPr>
          <w:rFonts w:ascii="Consolas" w:hAnsi="Consolas" w:eastAsia="Consolas"/>
          <w:b w:val="0"/>
          <w:color w:val="8B2E2E"/>
          <w:sz w:val="19"/>
        </w:rPr>
        <w:t>PhaseDiversitySolver::solve</w:t>
      </w:r>
      <w:r>
        <w:rPr>
          <w:rFonts w:ascii="宋体" w:hAnsi="宋体" w:eastAsia="宋体"/>
          <w:b w:val="0"/>
          <w:color w:val="1F2A44"/>
          <w:sz w:val="21"/>
        </w:rPr>
        <w:t xml:space="preserve"> → 写 6 数结果 + 报告。</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solve</w:t>
      </w:r>
      <w:r>
        <w:rPr>
          <w:rFonts w:ascii="宋体" w:hAnsi="宋体" w:eastAsia="宋体"/>
          <w:b w:val="0"/>
          <w:color w:val="1F2A44"/>
          <w:sz w:val="21"/>
        </w:rPr>
        <w:t>：</w:t>
      </w:r>
      <w:r>
        <w:rPr>
          <w:rFonts w:ascii="Consolas" w:hAnsi="Consolas" w:eastAsia="Consolas"/>
          <w:b w:val="0"/>
          <w:color w:val="8B2E2E"/>
          <w:sz w:val="19"/>
        </w:rPr>
        <w:t>cost(true)</w:t>
      </w:r>
      <w:r>
        <w:rPr>
          <w:rFonts w:ascii="宋体" w:hAnsi="宋体" w:eastAsia="宋体"/>
          <w:b w:val="0"/>
          <w:color w:val="1F2A44"/>
          <w:sz w:val="21"/>
        </w:rPr>
        <w:t>/</w:t>
      </w:r>
      <w:r>
        <w:rPr>
          <w:rFonts w:ascii="Consolas" w:hAnsi="Consolas" w:eastAsia="Consolas"/>
          <w:b w:val="0"/>
          <w:color w:val="8B2E2E"/>
          <w:sz w:val="19"/>
        </w:rPr>
        <w:t>cost(zero)</w:t>
      </w:r>
      <w:r>
        <w:rPr>
          <w:rFonts w:ascii="宋体" w:hAnsi="宋体" w:eastAsia="宋体"/>
          <w:b w:val="0"/>
          <w:color w:val="1F2A44"/>
          <w:sz w:val="21"/>
        </w:rPr>
        <w:t xml:space="preserve"> 诊断 → 40 起点坐标下降 → 前 3 名 BOBYQA → 波前 RMS / 伪解标记。</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evaluate</w:t>
      </w:r>
      <w:r>
        <w:rPr>
          <w:rFonts w:ascii="宋体" w:hAnsi="宋体" w:eastAsia="宋体"/>
          <w:b w:val="0"/>
          <w:color w:val="1F2A44"/>
          <w:sz w:val="21"/>
        </w:rPr>
        <w:t>：</w:t>
      </w:r>
      <w:r>
        <w:rPr>
          <w:rFonts w:ascii="Consolas" w:hAnsi="Consolas" w:eastAsia="Consolas"/>
          <w:b w:val="0"/>
          <w:color w:val="8B2E2E"/>
          <w:sz w:val="19"/>
        </w:rPr>
        <w:t>generate_frames</w:t>
      </w:r>
      <w:r>
        <w:rPr>
          <w:rFonts w:ascii="宋体" w:hAnsi="宋体" w:eastAsia="宋体"/>
          <w:b w:val="0"/>
          <w:color w:val="1F2A44"/>
          <w:sz w:val="21"/>
        </w:rPr>
        <w:t xml:space="preserve">（5 帧）→ </w:t>
      </w:r>
      <w:r>
        <w:rPr>
          <w:rFonts w:ascii="Consolas" w:hAnsi="Consolas" w:eastAsia="Consolas"/>
          <w:b w:val="0"/>
          <w:color w:val="8B2E2E"/>
          <w:sz w:val="19"/>
        </w:rPr>
        <w:t>normalize_frames</w:t>
      </w:r>
      <w:r>
        <w:rPr>
          <w:rFonts w:ascii="宋体" w:hAnsi="宋体" w:eastAsia="宋体"/>
          <w:b w:val="0"/>
          <w:color w:val="1F2A44"/>
          <w:sz w:val="21"/>
        </w:rPr>
        <w:t xml:space="preserve"> → </w:t>
      </w:r>
      <w:r>
        <w:rPr>
          <w:rFonts w:ascii="Consolas" w:hAnsi="Consolas" w:eastAsia="Consolas"/>
          <w:b w:val="0"/>
          <w:color w:val="8B2E2E"/>
          <w:sz w:val="19"/>
        </w:rPr>
        <w:t>cost_reduce_kernel</w:t>
      </w:r>
      <w:r>
        <w:rPr>
          <w:rFonts w:ascii="宋体" w:hAnsi="宋体" w:eastAsia="宋体"/>
          <w:b w:val="0"/>
          <w:color w:val="1F2A44"/>
          <w:sz w:val="21"/>
        </w:rPr>
        <w:t xml:space="preserve"> → 只回传 5 个 float。</w:t>
      </w:r>
    </w:p>
    <w:p>
      <w:pPr>
        <w:pStyle w:val="Heading2"/>
      </w:pPr>
      <w:r>
        <w:rPr>
          <w:rFonts w:ascii="微软雅黑" w:hAnsi="微软雅黑" w:eastAsia="微软雅黑"/>
          <w:b/>
          <w:color w:val="2E5E8C"/>
          <w:sz w:val="29"/>
        </w:rPr>
        <w:t>2.5 错误处理策略</w:t>
      </w:r>
    </w:p>
    <w:p>
      <w:pPr>
        <w:keepNext/>
        <w:spacing w:before="120" w:after="40"/>
      </w:pPr>
      <w:r>
        <w:rPr>
          <w:rFonts w:ascii="宋体" w:hAnsi="宋体" w:eastAsia="宋体"/>
          <w:i/>
          <w:color w:val="5F6B7A"/>
          <w:sz w:val="18"/>
        </w:rPr>
        <w:t>表 2-3  错误处理。科学软件最怕“静默给一个看起来合理的结果”。</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74"/>
            <w:shd w:val="clear" w:color="auto" w:fill="1F2A44"/>
            <w:vAlign w:val="center"/>
          </w:tcPr>
          <w:p>
            <w:pPr>
              <w:keepNext/>
              <w:spacing w:after="20"/>
              <w:jc w:val="center"/>
            </w:pPr>
            <w:r>
              <w:rPr>
                <w:rFonts w:ascii="微软雅黑" w:hAnsi="微软雅黑" w:eastAsia="微软雅黑"/>
                <w:b/>
                <w:color w:val="FFFFFF"/>
                <w:sz w:val="18"/>
              </w:rPr>
              <w:t>层次</w:t>
            </w:r>
          </w:p>
        </w:tc>
        <w:tc>
          <w:tcPr>
            <w:tcW w:type="dxa" w:w="4309"/>
            <w:shd w:val="clear" w:color="auto" w:fill="1F2A44"/>
            <w:vAlign w:val="center"/>
          </w:tcPr>
          <w:p>
            <w:pPr>
              <w:keepNext/>
              <w:spacing w:after="20"/>
              <w:jc w:val="center"/>
            </w:pPr>
            <w:r>
              <w:rPr>
                <w:rFonts w:ascii="微软雅黑" w:hAnsi="微软雅黑" w:eastAsia="微软雅黑"/>
                <w:b/>
                <w:color w:val="FFFFFF"/>
                <w:sz w:val="18"/>
              </w:rPr>
              <w:t>策略</w:t>
            </w:r>
          </w:p>
        </w:tc>
        <w:tc>
          <w:tcPr>
            <w:tcW w:type="dxa" w:w="3628"/>
            <w:shd w:val="clear" w:color="auto" w:fill="1F2A44"/>
            <w:vAlign w:val="center"/>
          </w:tcPr>
          <w:p>
            <w:pPr>
              <w:keepNext/>
              <w:spacing w:after="20"/>
              <w:jc w:val="center"/>
            </w:pPr>
            <w:r>
              <w:rPr>
                <w:rFonts w:ascii="微软雅黑" w:hAnsi="微软雅黑" w:eastAsia="微软雅黑"/>
                <w:b/>
                <w:color w:val="FFFFFF"/>
                <w:sz w:val="18"/>
              </w:rPr>
              <w:t>例子</w:t>
            </w:r>
          </w:p>
        </w:tc>
      </w:tr>
      <w:tr>
        <w:trPr>
          <w:cantSplit/>
        </w:trPr>
        <w:tc>
          <w:tcPr>
            <w:tcW w:type="dxa" w:w="1474"/>
            <w:vAlign w:val="center"/>
          </w:tcPr>
          <w:p>
            <w:pPr>
              <w:keepNext/>
              <w:spacing w:after="20" w:line="276" w:lineRule="auto"/>
            </w:pPr>
            <w:r>
              <w:rPr>
                <w:rFonts w:ascii="宋体" w:hAnsi="宋体" w:eastAsia="宋体"/>
                <w:b/>
                <w:color w:val="1F2A44"/>
                <w:sz w:val="18"/>
              </w:rPr>
              <w:t>参数</w:t>
            </w:r>
          </w:p>
        </w:tc>
        <w:tc>
          <w:tcPr>
            <w:tcW w:type="dxa" w:w="4309"/>
            <w:vAlign w:val="center"/>
          </w:tcPr>
          <w:p>
            <w:pPr>
              <w:keepNext/>
              <w:spacing w:after="20" w:line="276" w:lineRule="auto"/>
            </w:pPr>
            <w:r>
              <w:rPr>
                <w:rFonts w:ascii="宋体" w:hAnsi="宋体" w:eastAsia="宋体"/>
                <w:b w:val="0"/>
                <w:color w:val="1F2A44"/>
                <w:sz w:val="18"/>
              </w:rPr>
              <w:t xml:space="preserve">早失败，抛 </w:t>
            </w:r>
            <w:r>
              <w:rPr>
                <w:rFonts w:ascii="Consolas" w:hAnsi="Consolas" w:eastAsia="Consolas"/>
                <w:b w:val="0"/>
                <w:color w:val="8B2E2E"/>
                <w:sz w:val="16"/>
              </w:rPr>
              <w:t>std::runtime_error</w:t>
            </w:r>
            <w:r>
              <w:rPr>
                <w:rFonts w:ascii="宋体" w:hAnsi="宋体" w:eastAsia="宋体"/>
                <w:b w:val="0"/>
                <w:color w:val="1F2A44"/>
                <w:sz w:val="18"/>
              </w:rPr>
              <w:t>，带文件名/行号</w:t>
            </w:r>
          </w:p>
        </w:tc>
        <w:tc>
          <w:tcPr>
            <w:tcW w:type="dxa" w:w="3628"/>
            <w:vAlign w:val="center"/>
          </w:tcPr>
          <w:p>
            <w:pPr>
              <w:keepNext/>
              <w:spacing w:after="20" w:line="276" w:lineRule="auto"/>
            </w:pPr>
            <w:r>
              <w:rPr>
                <w:rFonts w:ascii="宋体" w:hAnsi="宋体" w:eastAsia="宋体"/>
                <w:b w:val="0"/>
                <w:color w:val="1F2A44"/>
                <w:sz w:val="18"/>
              </w:rPr>
              <w:t>未知键、FFT 尺寸非 2 的幂、star_count&gt;100</w:t>
            </w:r>
          </w:p>
        </w:tc>
      </w:tr>
      <w:tr>
        <w:trPr>
          <w:cantSplit/>
        </w:trPr>
        <w:tc>
          <w:tcPr>
            <w:tcW w:type="dxa" w:w="1474"/>
            <w:vAlign w:val="center"/>
            <w:shd w:val="clear" w:color="auto" w:fill="F4F7FB"/>
          </w:tcPr>
          <w:p>
            <w:pPr>
              <w:keepNext/>
              <w:spacing w:after="20" w:line="276" w:lineRule="auto"/>
            </w:pPr>
            <w:r>
              <w:rPr>
                <w:rFonts w:ascii="宋体" w:hAnsi="宋体" w:eastAsia="宋体"/>
                <w:b/>
                <w:color w:val="1F2A44"/>
                <w:sz w:val="18"/>
              </w:rPr>
              <w:t>数据</w:t>
            </w:r>
          </w:p>
        </w:tc>
        <w:tc>
          <w:tcPr>
            <w:tcW w:type="dxa" w:w="4309"/>
            <w:vAlign w:val="center"/>
            <w:shd w:val="clear" w:color="auto" w:fill="F4F7FB"/>
          </w:tcPr>
          <w:p>
            <w:pPr>
              <w:keepNext/>
              <w:spacing w:after="20" w:line="276" w:lineRule="auto"/>
            </w:pPr>
            <w:r>
              <w:rPr>
                <w:rFonts w:ascii="宋体" w:hAnsi="宋体" w:eastAsia="宋体"/>
                <w:b w:val="0"/>
                <w:color w:val="1F2A44"/>
                <w:sz w:val="18"/>
              </w:rPr>
              <w:t xml:space="preserve">返回 </w:t>
            </w:r>
            <w:r>
              <w:rPr>
                <w:rFonts w:ascii="Consolas" w:hAnsi="Consolas" w:eastAsia="Consolas"/>
                <w:b w:val="0"/>
                <w:color w:val="8B2E2E"/>
                <w:sz w:val="16"/>
              </w:rPr>
              <w:t>false</w:t>
            </w:r>
            <w:r>
              <w:rPr>
                <w:rFonts w:ascii="宋体" w:hAnsi="宋体" w:eastAsia="宋体"/>
                <w:b w:val="0"/>
                <w:color w:val="1F2A44"/>
                <w:sz w:val="18"/>
              </w:rPr>
              <w:t xml:space="preserve"> + </w:t>
            </w:r>
            <w:r>
              <w:rPr>
                <w:rFonts w:ascii="Consolas" w:hAnsi="Consolas" w:eastAsia="Consolas"/>
                <w:b w:val="0"/>
                <w:color w:val="8B2E2E"/>
                <w:sz w:val="16"/>
              </w:rPr>
              <w:t>error</w:t>
            </w:r>
            <w:r>
              <w:rPr>
                <w:rFonts w:ascii="宋体" w:hAnsi="宋体" w:eastAsia="宋体"/>
                <w:b w:val="0"/>
                <w:color w:val="1F2A44"/>
                <w:sz w:val="18"/>
              </w:rPr>
              <w:t xml:space="preserve"> 字符串，由 app 打印</w:t>
            </w:r>
          </w:p>
        </w:tc>
        <w:tc>
          <w:tcPr>
            <w:tcW w:type="dxa" w:w="3628"/>
            <w:vAlign w:val="center"/>
            <w:shd w:val="clear" w:color="auto" w:fill="F4F7FB"/>
          </w:tcPr>
          <w:p>
            <w:pPr>
              <w:keepNext/>
              <w:spacing w:after="20" w:line="276" w:lineRule="auto"/>
            </w:pPr>
            <w:r>
              <w:rPr>
                <w:rFonts w:ascii="宋体" w:hAnsi="宋体" w:eastAsia="宋体"/>
                <w:b w:val="0"/>
                <w:color w:val="1F2A44"/>
                <w:sz w:val="18"/>
              </w:rPr>
              <w:t>FITS 读失败、θ/离焦不一致、星表缺失</w:t>
            </w:r>
          </w:p>
        </w:tc>
      </w:tr>
      <w:tr>
        <w:trPr>
          <w:cantSplit/>
        </w:trPr>
        <w:tc>
          <w:tcPr>
            <w:tcW w:type="dxa" w:w="1474"/>
            <w:vAlign w:val="center"/>
          </w:tcPr>
          <w:p>
            <w:pPr>
              <w:keepNext/>
              <w:spacing w:after="20" w:line="276" w:lineRule="auto"/>
            </w:pPr>
            <w:r>
              <w:rPr>
                <w:rFonts w:ascii="宋体" w:hAnsi="宋体" w:eastAsia="宋体"/>
                <w:b/>
                <w:color w:val="1F2A44"/>
                <w:sz w:val="18"/>
              </w:rPr>
              <w:t>数值</w:t>
            </w:r>
          </w:p>
        </w:tc>
        <w:tc>
          <w:tcPr>
            <w:tcW w:type="dxa" w:w="4309"/>
            <w:vAlign w:val="center"/>
          </w:tcPr>
          <w:p>
            <w:pPr>
              <w:keepNext/>
              <w:spacing w:after="20" w:line="276" w:lineRule="auto"/>
            </w:pPr>
            <w:r>
              <w:rPr>
                <w:rFonts w:ascii="宋体" w:hAnsi="宋体" w:eastAsia="宋体"/>
                <w:b w:val="0"/>
                <w:color w:val="1F2A44"/>
                <w:sz w:val="18"/>
              </w:rPr>
              <w:t>抛异常或显式标记</w:t>
            </w:r>
          </w:p>
        </w:tc>
        <w:tc>
          <w:tcPr>
            <w:tcW w:type="dxa" w:w="3628"/>
            <w:vAlign w:val="center"/>
          </w:tcPr>
          <w:p>
            <w:pPr>
              <w:keepNext/>
              <w:spacing w:after="20" w:line="276" w:lineRule="auto"/>
            </w:pPr>
            <w:r>
              <w:rPr>
                <w:rFonts w:ascii="宋体" w:hAnsi="宋体" w:eastAsia="宋体"/>
                <w:b w:val="0"/>
                <w:color w:val="1F2A44"/>
                <w:sz w:val="18"/>
              </w:rPr>
              <w:t>背景扣完总信号 ≤0、数据含 NaN、边界非法</w:t>
            </w:r>
          </w:p>
        </w:tc>
      </w:tr>
      <w:tr>
        <w:trPr>
          <w:cantSplit/>
        </w:trPr>
        <w:tc>
          <w:tcPr>
            <w:tcW w:type="dxa" w:w="1474"/>
            <w:vAlign w:val="center"/>
            <w:shd w:val="clear" w:color="auto" w:fill="F4F7FB"/>
          </w:tcPr>
          <w:p>
            <w:pPr>
              <w:keepNext/>
              <w:spacing w:after="20" w:line="276" w:lineRule="auto"/>
            </w:pPr>
            <w:r>
              <w:rPr>
                <w:rFonts w:ascii="宋体" w:hAnsi="宋体" w:eastAsia="宋体"/>
                <w:b/>
                <w:color w:val="1F2A44"/>
                <w:sz w:val="18"/>
              </w:rPr>
              <w:t>GPU</w:t>
            </w:r>
          </w:p>
        </w:tc>
        <w:tc>
          <w:tcPr>
            <w:tcW w:type="dxa" w:w="4309"/>
            <w:vAlign w:val="center"/>
            <w:shd w:val="clear" w:color="auto" w:fill="F4F7FB"/>
          </w:tcPr>
          <w:p>
            <w:pPr>
              <w:keepNext/>
              <w:spacing w:after="20" w:line="276" w:lineRule="auto"/>
            </w:pPr>
            <w:r>
              <w:rPr>
                <w:rFonts w:ascii="Consolas" w:hAnsi="Consolas" w:eastAsia="Consolas"/>
                <w:b w:val="0"/>
                <w:color w:val="8B2E2E"/>
                <w:sz w:val="16"/>
              </w:rPr>
              <w:t>TEL_CUDA_CHECK</w:t>
            </w:r>
            <w:r>
              <w:rPr>
                <w:rFonts w:ascii="宋体" w:hAnsi="宋体" w:eastAsia="宋体"/>
                <w:b w:val="0"/>
                <w:color w:val="1F2A44"/>
                <w:sz w:val="18"/>
              </w:rPr>
              <w:t xml:space="preserve"> / </w:t>
            </w:r>
            <w:r>
              <w:rPr>
                <w:rFonts w:ascii="Consolas" w:hAnsi="Consolas" w:eastAsia="Consolas"/>
                <w:b w:val="0"/>
                <w:color w:val="8B2E2E"/>
                <w:sz w:val="16"/>
              </w:rPr>
              <w:t>TEL_CUFFT_CHECK</w:t>
            </w:r>
            <w:r>
              <w:rPr>
                <w:rFonts w:ascii="宋体" w:hAnsi="宋体" w:eastAsia="宋体"/>
                <w:b w:val="0"/>
                <w:color w:val="1F2A44"/>
                <w:sz w:val="18"/>
              </w:rPr>
              <w:t xml:space="preserve"> 带表达式和行号</w:t>
            </w:r>
          </w:p>
        </w:tc>
        <w:tc>
          <w:tcPr>
            <w:tcW w:type="dxa" w:w="3628"/>
            <w:vAlign w:val="center"/>
            <w:shd w:val="clear" w:color="auto" w:fill="F4F7FB"/>
          </w:tcPr>
          <w:p>
            <w:pPr>
              <w:keepNext/>
              <w:spacing w:after="20" w:line="276" w:lineRule="auto"/>
            </w:pPr>
            <w:r>
              <w:rPr>
                <w:rFonts w:ascii="宋体" w:hAnsi="宋体" w:eastAsia="宋体"/>
                <w:b w:val="0"/>
                <w:color w:val="1F2A44"/>
                <w:sz w:val="18"/>
              </w:rPr>
              <w:t>cudaMalloc、cufftExec 失败</w:t>
            </w:r>
          </w:p>
        </w:tc>
      </w:tr>
      <w:tr>
        <w:trPr>
          <w:cantSplit/>
        </w:trPr>
        <w:tc>
          <w:tcPr>
            <w:tcW w:type="dxa" w:w="1474"/>
            <w:vAlign w:val="center"/>
          </w:tcPr>
          <w:p>
            <w:pPr>
              <w:spacing w:after="20" w:line="276" w:lineRule="auto"/>
            </w:pPr>
            <w:r>
              <w:rPr>
                <w:rFonts w:ascii="宋体" w:hAnsi="宋体" w:eastAsia="宋体"/>
                <w:b/>
                <w:color w:val="1F2A44"/>
                <w:sz w:val="18"/>
              </w:rPr>
              <w:t>优化</w:t>
            </w:r>
          </w:p>
        </w:tc>
        <w:tc>
          <w:tcPr>
            <w:tcW w:type="dxa" w:w="4309"/>
            <w:vAlign w:val="center"/>
          </w:tcPr>
          <w:p>
            <w:pPr>
              <w:spacing w:after="20" w:line="276" w:lineRule="auto"/>
            </w:pPr>
            <w:r>
              <w:rPr>
                <w:rFonts w:ascii="宋体" w:hAnsi="宋体" w:eastAsia="宋体"/>
                <w:b w:val="0"/>
                <w:color w:val="1F2A44"/>
                <w:sz w:val="18"/>
              </w:rPr>
              <w:t>局部失败不拖垮全局</w:t>
            </w:r>
          </w:p>
        </w:tc>
        <w:tc>
          <w:tcPr>
            <w:tcW w:type="dxa" w:w="3628"/>
            <w:vAlign w:val="center"/>
          </w:tcPr>
          <w:p>
            <w:pPr>
              <w:spacing w:after="20" w:line="276" w:lineRule="auto"/>
            </w:pPr>
            <w:r>
              <w:rPr>
                <w:rFonts w:ascii="宋体" w:hAnsi="宋体" w:eastAsia="宋体"/>
                <w:b w:val="0"/>
                <w:color w:val="1F2A44"/>
                <w:sz w:val="18"/>
              </w:rPr>
              <w:t>某个 BOBYQA 起点异常 → 保留粗搜候选</w:t>
            </w:r>
          </w:p>
        </w:tc>
      </w:tr>
    </w:tbl>
    <w:p>
      <w:pPr>
        <w:spacing w:after="40"/>
      </w:pPr>
    </w:p>
    <w:p>
      <w:pPr>
        <w:pStyle w:val="Heading2"/>
      </w:pPr>
      <w:r>
        <w:rPr>
          <w:rFonts w:ascii="微软雅黑" w:hAnsi="微软雅黑" w:eastAsia="微软雅黑"/>
          <w:b/>
          <w:color w:val="2E5E8C"/>
          <w:sz w:val="29"/>
        </w:rPr>
        <w:t>2.6 配置与可复现性</w:t>
      </w:r>
    </w:p>
    <w:p>
      <w:pPr>
        <w:spacing w:after="120"/>
      </w:pPr>
      <w:r>
        <w:rPr>
          <w:rFonts w:ascii="宋体" w:hAnsi="宋体" w:eastAsia="宋体"/>
          <w:b w:val="0"/>
          <w:color w:val="1F2A44"/>
          <w:sz w:val="21"/>
        </w:rPr>
        <w:t xml:space="preserve">所有可调参数集中在 </w:t>
      </w:r>
      <w:r>
        <w:rPr>
          <w:rFonts w:ascii="Consolas" w:hAnsi="Consolas" w:eastAsia="Consolas"/>
          <w:b w:val="0"/>
          <w:color w:val="8B2E2E"/>
          <w:sz w:val="19"/>
        </w:rPr>
        <w:t>configs/default.conf</w:t>
      </w:r>
      <w:r>
        <w:rPr>
          <w:rFonts w:ascii="宋体" w:hAnsi="宋体" w:eastAsia="宋体"/>
          <w:b w:val="0"/>
          <w:color w:val="1F2A44"/>
          <w:sz w:val="21"/>
        </w:rPr>
        <w:t xml:space="preserve">，命令行 </w:t>
      </w:r>
      <w:r>
        <w:rPr>
          <w:rFonts w:ascii="Consolas" w:hAnsi="Consolas" w:eastAsia="Consolas"/>
          <w:b w:val="0"/>
          <w:color w:val="8B2E2E"/>
          <w:sz w:val="19"/>
        </w:rPr>
        <w:t>--key value</w:t>
      </w:r>
      <w:r>
        <w:rPr>
          <w:rFonts w:ascii="宋体" w:hAnsi="宋体" w:eastAsia="宋体"/>
          <w:b w:val="0"/>
          <w:color w:val="1F2A44"/>
          <w:sz w:val="21"/>
        </w:rPr>
        <w:t xml:space="preserve"> 覆盖。优先级是：</w:t>
      </w:r>
      <w:r>
        <w:rPr>
          <w:rFonts w:ascii="宋体" w:hAnsi="宋体" w:eastAsia="宋体"/>
          <w:b/>
          <w:color w:val="1F2A44"/>
          <w:sz w:val="21"/>
        </w:rPr>
        <w:t>代码默认值 &lt; 配置文件 &lt; 命令行</w:t>
      </w:r>
      <w:r>
        <w:rPr>
          <w:rFonts w:ascii="宋体" w:hAnsi="宋体" w:eastAsia="宋体"/>
          <w:b w:val="0"/>
          <w:color w:val="1F2A44"/>
          <w:sz w:val="21"/>
        </w:rPr>
        <w:t>。</w:t>
      </w:r>
      <w:r>
        <w:rPr>
          <w:rFonts w:ascii="Consolas" w:hAnsi="Consolas" w:eastAsia="Consolas"/>
          <w:b w:val="0"/>
          <w:color w:val="8B2E2E"/>
          <w:sz w:val="19"/>
        </w:rPr>
        <w:t>Config::validate()</w:t>
      </w:r>
      <w:r>
        <w:rPr>
          <w:rFonts w:ascii="宋体" w:hAnsi="宋体" w:eastAsia="宋体"/>
          <w:b w:val="0"/>
          <w:color w:val="1F2A44"/>
          <w:sz w:val="21"/>
        </w:rPr>
        <w:t xml:space="preserve"> 在合并后统一检查，避免“配置文件能读、运行时才崩”。</w:t>
      </w:r>
    </w:p>
    <w:p>
      <w:pPr>
        <w:keepNext/>
        <w:spacing w:before="120" w:after="40"/>
      </w:pPr>
      <w:r>
        <w:rPr>
          <w:rFonts w:ascii="宋体" w:hAnsi="宋体" w:eastAsia="宋体"/>
          <w:i/>
          <w:color w:val="5F6B7A"/>
          <w:sz w:val="18"/>
        </w:rPr>
        <w:t>configs/default.conf（节选）。改参数不需要重新编译。</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img_size = 256          # 探测器像素</w:t>
        <w:br/>
      </w:r>
      <w:r>
        <w:rPr>
          <w:rFonts w:ascii="Consolas" w:hAnsi="Consolas" w:eastAsia="Consolas"/>
          <w:color w:val="242933"/>
          <w:sz w:val="16"/>
        </w:rPr>
        <w:t>oversample = 2          # 过采样；img_size*oversample 必须是 2 的幂</w:t>
        <w:br/>
      </w:r>
      <w:r>
        <w:rPr>
          <w:rFonts w:ascii="Consolas" w:hAnsi="Consolas" w:eastAsia="Consolas"/>
          <w:color w:val="242933"/>
          <w:sz w:val="16"/>
        </w:rPr>
        <w:t>pupil_radius = 0.45</w:t>
        <w:br/>
      </w:r>
      <w:r>
        <w:rPr>
          <w:rFonts w:ascii="Consolas" w:hAnsi="Consolas" w:eastAsia="Consolas"/>
          <w:color w:val="242933"/>
          <w:sz w:val="16"/>
        </w:rPr>
        <w:t>theta_deg = 45</w:t>
        <w:br/>
      </w:r>
      <w:r>
        <w:rPr>
          <w:rFonts w:ascii="Consolas" w:hAnsi="Consolas" w:eastAsia="Consolas"/>
          <w:color w:val="242933"/>
          <w:sz w:val="16"/>
        </w:rPr>
        <w:t>defocus = 0, 1, -1, 2, -2</w:t>
        <w:br/>
      </w:r>
      <w:r>
        <w:rPr>
          <w:rFonts w:ascii="Consolas" w:hAnsi="Consolas" w:eastAsia="Consolas"/>
          <w:color w:val="242933"/>
          <w:sz w:val="16"/>
        </w:rPr>
        <w:t>star_count = 15</w:t>
        <w:br/>
      </w:r>
      <w:r>
        <w:rPr>
          <w:rFonts w:ascii="Consolas" w:hAnsi="Consolas" w:eastAsia="Consolas"/>
          <w:color w:val="242933"/>
          <w:sz w:val="16"/>
        </w:rPr>
        <w:t>background = 200</w:t>
        <w:br/>
      </w:r>
      <w:r>
        <w:rPr>
          <w:rFonts w:ascii="Consolas" w:hAnsi="Consolas" w:eastAsia="Consolas"/>
          <w:color w:val="242933"/>
          <w:sz w:val="16"/>
        </w:rPr>
        <w:t>read_noise = 5</w:t>
        <w:br/>
      </w:r>
      <w:r>
        <w:rPr>
          <w:rFonts w:ascii="Consolas" w:hAnsi="Consolas" w:eastAsia="Consolas"/>
          <w:color w:val="242933"/>
          <w:sz w:val="16"/>
        </w:rPr>
        <w:t>solve_starts = 40</w:t>
        <w:br/>
      </w:r>
      <w:r>
        <w:rPr>
          <w:rFonts w:ascii="Consolas" w:hAnsi="Consolas" w:eastAsia="Consolas"/>
          <w:color w:val="242933"/>
          <w:sz w:val="16"/>
        </w:rPr>
        <w:t>solve_refine = 3</w:t>
        <w:br/>
      </w:r>
      <w:r>
        <w:rPr>
          <w:rFonts w:ascii="Consolas" w:hAnsi="Consolas" w:eastAsia="Consolas"/>
          <w:color w:val="242933"/>
          <w:sz w:val="16"/>
        </w:rPr>
      </w:r>
    </w:p>
    <w:p>
      <w:pPr>
        <w:pStyle w:val="Heading1"/>
        <w:spacing w:before="560"/>
      </w:pPr>
      <w:r>
        <w:rPr>
          <w:rFonts w:ascii="微软雅黑" w:hAnsi="微软雅黑" w:eastAsia="微软雅黑"/>
          <w:b/>
          <w:color w:val="E9C46A"/>
          <w:sz w:val="44"/>
        </w:rPr>
        <w:t xml:space="preserve">03  </w:t>
      </w:r>
      <w:r>
        <w:rPr>
          <w:rFonts w:ascii="微软雅黑" w:hAnsi="微软雅黑" w:eastAsia="微软雅黑"/>
          <w:b/>
          <w:color w:val="1F2A44"/>
          <w:sz w:val="44"/>
        </w:rPr>
        <w:t>数学基础：只讲代码里真正用到的</w:t>
      </w:r>
    </w:p>
    <w:p>
      <w:pPr>
        <w:keepNext/>
        <w:spacing w:after="200"/>
        <w:pBdr>
          <w:left w:val="single" w:sz="18" w:space="8" w:color="2A9D8F"/>
          <w:bottom w:val="single" w:sz="4" w:space="4" w:color="D8DEE9"/>
        </w:pBdr>
      </w:pPr>
      <w:r>
        <w:rPr>
          <w:rFonts w:ascii="宋体" w:hAnsi="宋体" w:eastAsia="宋体"/>
          <w:b w:val="0"/>
          <w:color w:val="5F6B7A"/>
          <w:sz w:val="21"/>
        </w:rPr>
        <w:t>这一章的目标不是推导光学，而是让你能对着代码解释每一个符号。</w:t>
      </w:r>
    </w:p>
    <w:p>
      <w:pPr>
        <w:pStyle w:val="Heading2"/>
      </w:pPr>
      <w:r>
        <w:rPr>
          <w:rFonts w:ascii="微软雅黑" w:hAnsi="微软雅黑" w:eastAsia="微软雅黑"/>
          <w:b/>
          <w:color w:val="2E5E8C"/>
          <w:sz w:val="29"/>
        </w:rPr>
        <w:t>3.1 正向模型：从波前到星场</w:t>
      </w:r>
    </w:p>
    <w:p>
      <w:pPr>
        <w:spacing w:after="120"/>
      </w:pPr>
      <w:r>
        <w:rPr>
          <w:rFonts w:ascii="宋体" w:hAnsi="宋体" w:eastAsia="宋体"/>
          <w:b w:val="0"/>
          <w:color w:val="1F2A44"/>
          <w:sz w:val="21"/>
        </w:rPr>
        <w:t xml:space="preserve">代码里的正向模型可以写成四步，和 </w:t>
      </w:r>
      <w:r>
        <w:rPr>
          <w:rFonts w:ascii="Consolas" w:hAnsi="Consolas" w:eastAsia="Consolas"/>
          <w:b w:val="0"/>
          <w:color w:val="8B2E2E"/>
          <w:sz w:val="19"/>
        </w:rPr>
        <w:t>src/forward_model.cu</w:t>
      </w:r>
      <w:r>
        <w:rPr>
          <w:rFonts w:ascii="宋体" w:hAnsi="宋体" w:eastAsia="宋体"/>
          <w:b w:val="0"/>
          <w:color w:val="1F2A44"/>
          <w:sz w:val="21"/>
        </w:rPr>
        <w:t xml:space="preserve"> 的 5 个 kernel 一一对应：</w:t>
      </w:r>
    </w:p>
    <w:p>
      <w:pPr>
        <w:keepNext/>
        <w:spacing w:before="120" w:after="40"/>
      </w:pPr>
      <w:r>
        <w:rPr>
          <w:rFonts w:ascii="宋体" w:hAnsi="宋体" w:eastAsia="宋体"/>
          <w:i/>
          <w:color w:val="5F6B7A"/>
          <w:sz w:val="18"/>
        </w:rPr>
        <w:t>正向模型的四个公式。a_k 单位是波长，d 是离焦量（波长）。</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① 波前展开   Φ(ρ,θ) = Σ_k a_k · Z_k(ρ,θ) + d · Z4(ρ,θ)</w:t>
        <w:br/>
      </w:r>
      <w:r>
        <w:rPr>
          <w:rFonts w:ascii="Consolas" w:hAnsi="Consolas" w:eastAsia="Consolas"/>
          <w:color w:val="242933"/>
          <w:sz w:val="16"/>
        </w:rPr>
        <w:t>② 光瞳函数   P(ρ,θ) = A(ρ,θ) · exp( j·2π·Φ )</w:t>
        <w:br/>
      </w:r>
      <w:r>
        <w:rPr>
          <w:rFonts w:ascii="Consolas" w:hAnsi="Consolas" w:eastAsia="Consolas"/>
          <w:color w:val="242933"/>
          <w:sz w:val="16"/>
        </w:rPr>
        <w:t>③ 衍射 PSF   PSF = |FFT(P)|² / N²</w:t>
        <w:br/>
      </w:r>
      <w:r>
        <w:rPr>
          <w:rFonts w:ascii="Consolas" w:hAnsi="Consolas" w:eastAsia="Consolas"/>
          <w:color w:val="242933"/>
          <w:sz w:val="16"/>
        </w:rPr>
        <w:t>④ 星场叠加   I(x,y) = Σ_s F_s · PSF(x - x_s, y - y_s)</w:t>
        <w:br/>
      </w:r>
      <w:r>
        <w:rPr>
          <w:rFonts w:ascii="Consolas" w:hAnsi="Consolas" w:eastAsia="Consolas"/>
          <w:color w:val="242933"/>
          <w:sz w:val="16"/>
        </w:rPr>
      </w:r>
    </w:p>
    <w:p>
      <w:pPr>
        <w:spacing w:after="120"/>
      </w:pPr>
      <w:r>
        <w:rPr>
          <w:rFonts w:ascii="宋体" w:hAnsi="宋体" w:eastAsia="宋体"/>
          <w:b w:val="0"/>
          <w:color w:val="1F2A44"/>
          <w:sz w:val="21"/>
        </w:rPr>
        <w:t xml:space="preserve">其中 </w:t>
      </w:r>
      <w:r>
        <w:rPr>
          <w:rFonts w:ascii="Consolas" w:hAnsi="Consolas" w:eastAsia="Consolas"/>
          <w:b w:val="0"/>
          <w:color w:val="8B2E2E"/>
          <w:sz w:val="19"/>
        </w:rPr>
        <w:t>A</w:t>
      </w:r>
      <w:r>
        <w:rPr>
          <w:rFonts w:ascii="宋体" w:hAnsi="宋体" w:eastAsia="宋体"/>
          <w:b w:val="0"/>
          <w:color w:val="1F2A44"/>
          <w:sz w:val="21"/>
        </w:rPr>
        <w:t xml:space="preserve"> 是光瞳掩膜（圆孔内 1、外 0），</w:t>
      </w:r>
      <w:r>
        <w:rPr>
          <w:rFonts w:ascii="Consolas" w:hAnsi="Consolas" w:eastAsia="Consolas"/>
          <w:b w:val="0"/>
          <w:color w:val="8B2E2E"/>
          <w:sz w:val="19"/>
        </w:rPr>
        <w:t>N = img_size × oversample = 512</w:t>
      </w:r>
      <w:r>
        <w:rPr>
          <w:rFonts w:ascii="宋体" w:hAnsi="宋体" w:eastAsia="宋体"/>
          <w:b w:val="0"/>
          <w:color w:val="1F2A44"/>
          <w:sz w:val="21"/>
        </w:rPr>
        <w:t>。</w:t>
      </w:r>
      <w:r>
        <w:rPr>
          <w:rFonts w:ascii="Consolas" w:hAnsi="Consolas" w:eastAsia="Consolas"/>
          <w:b w:val="0"/>
          <w:color w:val="8B2E2E"/>
          <w:sz w:val="19"/>
        </w:rPr>
        <w:t>/N²</w:t>
      </w:r>
      <w:r>
        <w:rPr>
          <w:rFonts w:ascii="宋体" w:hAnsi="宋体" w:eastAsia="宋体"/>
          <w:b w:val="0"/>
          <w:color w:val="1F2A44"/>
          <w:sz w:val="21"/>
        </w:rPr>
        <w:t xml:space="preserve"> 是离散 FFT 的归一化；后面还会对降采样后的 PSF 再做一次 </w:t>
      </w:r>
      <w:r>
        <w:rPr>
          <w:rFonts w:ascii="Consolas" w:hAnsi="Consolas" w:eastAsia="Consolas"/>
          <w:b w:val="0"/>
          <w:color w:val="8B2E2E"/>
          <w:sz w:val="19"/>
        </w:rPr>
        <w:t>sum=1</w:t>
      </w:r>
      <w:r>
        <w:rPr>
          <w:rFonts w:ascii="宋体" w:hAnsi="宋体" w:eastAsia="宋体"/>
          <w:b w:val="0"/>
          <w:color w:val="1F2A44"/>
          <w:sz w:val="21"/>
        </w:rPr>
        <w:t xml:space="preserve"> 归一化，所以绝对尺度不影响最终结果。</w:t>
      </w:r>
    </w:p>
    <w:p>
      <w:pPr>
        <w:keepNext/>
        <w:spacing w:before="120" w:after="40"/>
      </w:pPr>
      <w:r>
        <w:rPr>
          <w:rFonts w:ascii="宋体" w:hAnsi="宋体" w:eastAsia="宋体"/>
          <w:i/>
          <w:color w:val="5F6B7A"/>
          <w:sz w:val="18"/>
        </w:rPr>
        <w:t>表 3-1  正向模型符号表。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8"/>
              </w:rPr>
              <w:t>符号</w:t>
            </w:r>
          </w:p>
        </w:tc>
        <w:tc>
          <w:tcPr>
            <w:tcW w:type="dxa" w:w="2948"/>
            <w:shd w:val="clear" w:color="auto" w:fill="1F2A44"/>
            <w:vAlign w:val="center"/>
          </w:tcPr>
          <w:p>
            <w:pPr>
              <w:keepNext/>
              <w:spacing w:after="20"/>
              <w:jc w:val="center"/>
            </w:pPr>
            <w:r>
              <w:rPr>
                <w:rFonts w:ascii="微软雅黑" w:hAnsi="微软雅黑" w:eastAsia="微软雅黑"/>
                <w:b/>
                <w:color w:val="FFFFFF"/>
                <w:sz w:val="18"/>
              </w:rPr>
              <w:t>代码位置</w:t>
            </w:r>
          </w:p>
        </w:tc>
        <w:tc>
          <w:tcPr>
            <w:tcW w:type="dxa" w:w="3628"/>
            <w:shd w:val="clear" w:color="auto" w:fill="1F2A44"/>
            <w:vAlign w:val="center"/>
          </w:tcPr>
          <w:p>
            <w:pPr>
              <w:keepNext/>
              <w:spacing w:after="20"/>
              <w:jc w:val="center"/>
            </w:pPr>
            <w:r>
              <w:rPr>
                <w:rFonts w:ascii="微软雅黑" w:hAnsi="微软雅黑" w:eastAsia="微软雅黑"/>
                <w:b/>
                <w:color w:val="FFFFFF"/>
                <w:sz w:val="18"/>
              </w:rPr>
              <w:t>含义</w:t>
            </w:r>
          </w:p>
        </w:tc>
        <w:tc>
          <w:tcPr>
            <w:tcW w:type="dxa" w:w="1814"/>
            <w:shd w:val="clear" w:color="auto" w:fill="1F2A44"/>
            <w:vAlign w:val="center"/>
          </w:tcPr>
          <w:p>
            <w:pPr>
              <w:keepNext/>
              <w:spacing w:after="20"/>
              <w:jc w:val="center"/>
            </w:pPr>
            <w:r>
              <w:rPr>
                <w:rFonts w:ascii="微软雅黑" w:hAnsi="微软雅黑" w:eastAsia="微软雅黑"/>
                <w:b/>
                <w:color w:val="FFFFFF"/>
                <w:sz w:val="18"/>
              </w:rPr>
              <w:t>默认值</w:t>
            </w:r>
          </w:p>
        </w:tc>
      </w:tr>
      <w:tr>
        <w:trPr>
          <w:cantSplit/>
        </w:trPr>
        <w:tc>
          <w:tcPr>
            <w:tcW w:type="dxa" w:w="1701"/>
            <w:vAlign w:val="center"/>
          </w:tcPr>
          <w:p>
            <w:pPr>
              <w:keepNext/>
              <w:spacing w:after="20" w:line="276" w:lineRule="auto"/>
            </w:pPr>
            <w:r>
              <w:rPr>
                <w:rFonts w:ascii="Consolas" w:hAnsi="Consolas" w:eastAsia="Consolas"/>
                <w:b/>
                <w:color w:val="8B2E2E"/>
                <w:sz w:val="16"/>
              </w:rPr>
              <w:t>img_size</w:t>
            </w:r>
          </w:p>
        </w:tc>
        <w:tc>
          <w:tcPr>
            <w:tcW w:type="dxa" w:w="2948"/>
            <w:vAlign w:val="center"/>
          </w:tcPr>
          <w:p>
            <w:pPr>
              <w:keepNext/>
              <w:spacing w:after="20" w:line="276" w:lineRule="auto"/>
            </w:pPr>
            <w:r>
              <w:rPr>
                <w:rFonts w:ascii="Consolas" w:hAnsi="Consolas" w:eastAsia="Consolas"/>
                <w:b w:val="0"/>
                <w:color w:val="8B2E2E"/>
                <w:sz w:val="16"/>
              </w:rPr>
              <w:t>OpticalParams</w:t>
            </w:r>
          </w:p>
        </w:tc>
        <w:tc>
          <w:tcPr>
            <w:tcW w:type="dxa" w:w="3628"/>
            <w:vAlign w:val="center"/>
          </w:tcPr>
          <w:p>
            <w:pPr>
              <w:keepNext/>
              <w:spacing w:after="20" w:line="276" w:lineRule="auto"/>
            </w:pPr>
            <w:r>
              <w:rPr>
                <w:rFonts w:ascii="宋体" w:hAnsi="宋体" w:eastAsia="宋体"/>
                <w:b w:val="0"/>
                <w:color w:val="1F2A44"/>
                <w:sz w:val="18"/>
              </w:rPr>
              <w:t>探测器像素</w:t>
            </w:r>
          </w:p>
        </w:tc>
        <w:tc>
          <w:tcPr>
            <w:tcW w:type="dxa" w:w="1814"/>
            <w:vAlign w:val="center"/>
          </w:tcPr>
          <w:p>
            <w:pPr>
              <w:keepNext/>
              <w:spacing w:after="20" w:line="276" w:lineRule="auto"/>
            </w:pPr>
            <w:r>
              <w:rPr>
                <w:rFonts w:ascii="宋体" w:hAnsi="宋体" w:eastAsia="宋体"/>
                <w:b w:val="0"/>
                <w:color w:val="1F2A44"/>
                <w:sz w:val="18"/>
              </w:rPr>
              <w:t>256</w:t>
            </w:r>
          </w:p>
        </w:tc>
      </w:tr>
      <w:tr>
        <w:trPr>
          <w:cantSplit/>
        </w:trPr>
        <w:tc>
          <w:tcPr>
            <w:tcW w:type="dxa" w:w="1701"/>
            <w:vAlign w:val="center"/>
            <w:shd w:val="clear" w:color="auto" w:fill="F4F7FB"/>
          </w:tcPr>
          <w:p>
            <w:pPr>
              <w:keepNext/>
              <w:spacing w:after="20" w:line="276" w:lineRule="auto"/>
            </w:pPr>
            <w:r>
              <w:rPr>
                <w:rFonts w:ascii="Consolas" w:hAnsi="Consolas" w:eastAsia="Consolas"/>
                <w:b/>
                <w:color w:val="8B2E2E"/>
                <w:sz w:val="16"/>
              </w:rPr>
              <w:t>oversample</w:t>
            </w:r>
          </w:p>
        </w:tc>
        <w:tc>
          <w:tcPr>
            <w:tcW w:type="dxa" w:w="2948"/>
            <w:vAlign w:val="center"/>
            <w:shd w:val="clear" w:color="auto" w:fill="F4F7FB"/>
          </w:tcPr>
          <w:p>
            <w:pPr>
              <w:keepNext/>
              <w:spacing w:after="20" w:line="276" w:lineRule="auto"/>
            </w:pPr>
            <w:r>
              <w:rPr>
                <w:rFonts w:ascii="Consolas" w:hAnsi="Consolas" w:eastAsia="Consolas"/>
                <w:b w:val="0"/>
                <w:color w:val="8B2E2E"/>
                <w:sz w:val="16"/>
              </w:rPr>
              <w:t>OpticalParams</w:t>
            </w:r>
          </w:p>
        </w:tc>
        <w:tc>
          <w:tcPr>
            <w:tcW w:type="dxa" w:w="3628"/>
            <w:vAlign w:val="center"/>
            <w:shd w:val="clear" w:color="auto" w:fill="F4F7FB"/>
          </w:tcPr>
          <w:p>
            <w:pPr>
              <w:keepNext/>
              <w:spacing w:after="20" w:line="276" w:lineRule="auto"/>
            </w:pPr>
            <w:r>
              <w:rPr>
                <w:rFonts w:ascii="宋体" w:hAnsi="宋体" w:eastAsia="宋体"/>
                <w:b w:val="0"/>
                <w:color w:val="1F2A44"/>
                <w:sz w:val="18"/>
              </w:rPr>
              <w:t>FFT 过采样倍数</w:t>
            </w:r>
          </w:p>
        </w:tc>
        <w:tc>
          <w:tcPr>
            <w:tcW w:type="dxa" w:w="1814"/>
            <w:vAlign w:val="center"/>
            <w:shd w:val="clear" w:color="auto" w:fill="F4F7FB"/>
          </w:tcPr>
          <w:p>
            <w:pPr>
              <w:keepNext/>
              <w:spacing w:after="20" w:line="276" w:lineRule="auto"/>
            </w:pPr>
            <w:r>
              <w:rPr>
                <w:rFonts w:ascii="宋体" w:hAnsi="宋体" w:eastAsia="宋体"/>
                <w:b w:val="0"/>
                <w:color w:val="1F2A44"/>
                <w:sz w:val="18"/>
              </w:rPr>
              <w:t>2</w:t>
            </w:r>
          </w:p>
        </w:tc>
      </w:tr>
      <w:tr>
        <w:trPr>
          <w:cantSplit/>
        </w:trPr>
        <w:tc>
          <w:tcPr>
            <w:tcW w:type="dxa" w:w="1701"/>
            <w:vAlign w:val="center"/>
          </w:tcPr>
          <w:p>
            <w:pPr>
              <w:keepNext/>
              <w:spacing w:after="20" w:line="276" w:lineRule="auto"/>
            </w:pPr>
            <w:r>
              <w:rPr>
                <w:rFonts w:ascii="Consolas" w:hAnsi="Consolas" w:eastAsia="Consolas"/>
                <w:b/>
                <w:color w:val="8B2E2E"/>
                <w:sz w:val="16"/>
              </w:rPr>
              <w:t>fft_size</w:t>
            </w:r>
          </w:p>
        </w:tc>
        <w:tc>
          <w:tcPr>
            <w:tcW w:type="dxa" w:w="2948"/>
            <w:vAlign w:val="center"/>
          </w:tcPr>
          <w:p>
            <w:pPr>
              <w:keepNext/>
              <w:spacing w:after="20" w:line="276" w:lineRule="auto"/>
            </w:pPr>
            <w:r>
              <w:rPr>
                <w:rFonts w:ascii="Consolas" w:hAnsi="Consolas" w:eastAsia="Consolas"/>
                <w:b w:val="0"/>
                <w:color w:val="8B2E2E"/>
                <w:sz w:val="16"/>
              </w:rPr>
              <w:t>OpticalParams::fft_size()</w:t>
            </w:r>
          </w:p>
        </w:tc>
        <w:tc>
          <w:tcPr>
            <w:tcW w:type="dxa" w:w="3628"/>
            <w:vAlign w:val="center"/>
          </w:tcPr>
          <w:p>
            <w:pPr>
              <w:keepNext/>
              <w:spacing w:after="20" w:line="276" w:lineRule="auto"/>
            </w:pPr>
            <w:r>
              <w:rPr>
                <w:rFonts w:ascii="宋体" w:hAnsi="宋体" w:eastAsia="宋体"/>
                <w:b w:val="0"/>
                <w:color w:val="1F2A44"/>
                <w:sz w:val="18"/>
              </w:rPr>
              <w:t>光瞳/FFT 网格</w:t>
            </w:r>
          </w:p>
        </w:tc>
        <w:tc>
          <w:tcPr>
            <w:tcW w:type="dxa" w:w="1814"/>
            <w:vAlign w:val="center"/>
          </w:tcPr>
          <w:p>
            <w:pPr>
              <w:keepNext/>
              <w:spacing w:after="20" w:line="276" w:lineRule="auto"/>
            </w:pPr>
            <w:r>
              <w:rPr>
                <w:rFonts w:ascii="宋体" w:hAnsi="宋体" w:eastAsia="宋体"/>
                <w:b w:val="0"/>
                <w:color w:val="1F2A44"/>
                <w:sz w:val="18"/>
              </w:rPr>
              <w:t>512</w:t>
            </w:r>
          </w:p>
        </w:tc>
      </w:tr>
      <w:tr>
        <w:trPr>
          <w:cantSplit/>
        </w:trPr>
        <w:tc>
          <w:tcPr>
            <w:tcW w:type="dxa" w:w="1701"/>
            <w:vAlign w:val="center"/>
            <w:shd w:val="clear" w:color="auto" w:fill="F4F7FB"/>
          </w:tcPr>
          <w:p>
            <w:pPr>
              <w:keepNext/>
              <w:spacing w:after="20" w:line="276" w:lineRule="auto"/>
            </w:pPr>
            <w:r>
              <w:rPr>
                <w:rFonts w:ascii="Consolas" w:hAnsi="Consolas" w:eastAsia="Consolas"/>
                <w:b/>
                <w:color w:val="8B2E2E"/>
                <w:sz w:val="16"/>
              </w:rPr>
              <w:t>pupil_radius</w:t>
            </w:r>
          </w:p>
        </w:tc>
        <w:tc>
          <w:tcPr>
            <w:tcW w:type="dxa" w:w="2948"/>
            <w:vAlign w:val="center"/>
            <w:shd w:val="clear" w:color="auto" w:fill="F4F7FB"/>
          </w:tcPr>
          <w:p>
            <w:pPr>
              <w:keepNext/>
              <w:spacing w:after="20" w:line="276" w:lineRule="auto"/>
            </w:pPr>
            <w:r>
              <w:rPr>
                <w:rFonts w:ascii="Consolas" w:hAnsi="Consolas" w:eastAsia="Consolas"/>
                <w:b w:val="0"/>
                <w:color w:val="8B2E2E"/>
                <w:sz w:val="16"/>
              </w:rPr>
              <w:t>OpticalParams</w:t>
            </w:r>
          </w:p>
        </w:tc>
        <w:tc>
          <w:tcPr>
            <w:tcW w:type="dxa" w:w="3628"/>
            <w:vAlign w:val="center"/>
            <w:shd w:val="clear" w:color="auto" w:fill="F4F7FB"/>
          </w:tcPr>
          <w:p>
            <w:pPr>
              <w:keepNext/>
              <w:spacing w:after="20" w:line="276" w:lineRule="auto"/>
            </w:pPr>
            <w:r>
              <w:rPr>
                <w:rFonts w:ascii="宋体" w:hAnsi="宋体" w:eastAsia="宋体"/>
                <w:b w:val="0"/>
                <w:color w:val="1F2A44"/>
                <w:sz w:val="18"/>
              </w:rPr>
              <w:t>归一化光瞳半径</w:t>
            </w:r>
          </w:p>
        </w:tc>
        <w:tc>
          <w:tcPr>
            <w:tcW w:type="dxa" w:w="1814"/>
            <w:vAlign w:val="center"/>
            <w:shd w:val="clear" w:color="auto" w:fill="F4F7FB"/>
          </w:tcPr>
          <w:p>
            <w:pPr>
              <w:keepNext/>
              <w:spacing w:after="20" w:line="276" w:lineRule="auto"/>
            </w:pPr>
            <w:r>
              <w:rPr>
                <w:rFonts w:ascii="宋体" w:hAnsi="宋体" w:eastAsia="宋体"/>
                <w:b w:val="0"/>
                <w:color w:val="1F2A44"/>
                <w:sz w:val="18"/>
              </w:rPr>
              <w:t>0.45</w:t>
            </w:r>
          </w:p>
        </w:tc>
      </w:tr>
      <w:tr>
        <w:trPr>
          <w:cantSplit/>
        </w:trPr>
        <w:tc>
          <w:tcPr>
            <w:tcW w:type="dxa" w:w="1701"/>
            <w:vAlign w:val="center"/>
          </w:tcPr>
          <w:p>
            <w:pPr>
              <w:keepNext/>
              <w:spacing w:after="20" w:line="276" w:lineRule="auto"/>
            </w:pPr>
            <w:r>
              <w:rPr>
                <w:rFonts w:ascii="Consolas" w:hAnsi="Consolas" w:eastAsia="Consolas"/>
                <w:b/>
                <w:color w:val="8B2E2E"/>
                <w:sz w:val="16"/>
              </w:rPr>
              <w:t>a_k</w:t>
            </w:r>
          </w:p>
        </w:tc>
        <w:tc>
          <w:tcPr>
            <w:tcW w:type="dxa" w:w="2948"/>
            <w:vAlign w:val="center"/>
          </w:tcPr>
          <w:p>
            <w:pPr>
              <w:keepNext/>
              <w:spacing w:after="20" w:line="276" w:lineRule="auto"/>
            </w:pPr>
            <w:r>
              <w:rPr>
                <w:rFonts w:ascii="Consolas" w:hAnsi="Consolas" w:eastAsia="Consolas"/>
                <w:b w:val="0"/>
                <w:color w:val="8B2E2E"/>
                <w:sz w:val="16"/>
              </w:rPr>
              <w:t>ZernikeCoeffs</w:t>
            </w:r>
          </w:p>
        </w:tc>
        <w:tc>
          <w:tcPr>
            <w:tcW w:type="dxa" w:w="3628"/>
            <w:vAlign w:val="center"/>
          </w:tcPr>
          <w:p>
            <w:pPr>
              <w:keepNext/>
              <w:spacing w:after="20" w:line="276" w:lineRule="auto"/>
            </w:pPr>
            <w:r>
              <w:rPr>
                <w:rFonts w:ascii="宋体" w:hAnsi="宋体" w:eastAsia="宋体"/>
                <w:b w:val="0"/>
                <w:color w:val="1F2A44"/>
                <w:sz w:val="18"/>
              </w:rPr>
              <w:t>8 个槽位的系数</w:t>
            </w:r>
          </w:p>
        </w:tc>
        <w:tc>
          <w:tcPr>
            <w:tcW w:type="dxa" w:w="1814"/>
            <w:vAlign w:val="center"/>
          </w:tcPr>
          <w:p>
            <w:pPr>
              <w:keepNext/>
              <w:spacing w:after="20" w:line="276" w:lineRule="auto"/>
            </w:pPr>
            <w:r>
              <w:rPr>
                <w:rFonts w:ascii="宋体" w:hAnsi="宋体" w:eastAsia="宋体"/>
                <w:b w:val="0"/>
                <w:color w:val="1F2A44"/>
                <w:sz w:val="18"/>
              </w:rPr>
              <w:t>真值/待反演</w:t>
            </w:r>
          </w:p>
        </w:tc>
      </w:tr>
      <w:tr>
        <w:trPr>
          <w:cantSplit/>
        </w:trPr>
        <w:tc>
          <w:tcPr>
            <w:tcW w:type="dxa" w:w="1701"/>
            <w:vAlign w:val="center"/>
            <w:shd w:val="clear" w:color="auto" w:fill="F4F7FB"/>
          </w:tcPr>
          <w:p>
            <w:pPr>
              <w:keepNext/>
              <w:spacing w:after="20" w:line="276" w:lineRule="auto"/>
            </w:pPr>
            <w:r>
              <w:rPr>
                <w:rFonts w:ascii="Consolas" w:hAnsi="Consolas" w:eastAsia="Consolas"/>
                <w:b/>
                <w:color w:val="8B2E2E"/>
                <w:sz w:val="16"/>
              </w:rPr>
              <w:t>d</w:t>
            </w:r>
          </w:p>
        </w:tc>
        <w:tc>
          <w:tcPr>
            <w:tcW w:type="dxa" w:w="2948"/>
            <w:vAlign w:val="center"/>
            <w:shd w:val="clear" w:color="auto" w:fill="F4F7FB"/>
          </w:tcPr>
          <w:p>
            <w:pPr>
              <w:keepNext/>
              <w:spacing w:after="20" w:line="276" w:lineRule="auto"/>
            </w:pPr>
            <w:r>
              <w:rPr>
                <w:rFonts w:ascii="Consolas" w:hAnsi="Consolas" w:eastAsia="Consolas"/>
                <w:b w:val="0"/>
                <w:color w:val="8B2E2E"/>
                <w:sz w:val="16"/>
              </w:rPr>
              <w:t>defocus[f]</w:t>
            </w:r>
          </w:p>
        </w:tc>
        <w:tc>
          <w:tcPr>
            <w:tcW w:type="dxa" w:w="3628"/>
            <w:vAlign w:val="center"/>
            <w:shd w:val="clear" w:color="auto" w:fill="F4F7FB"/>
          </w:tcPr>
          <w:p>
            <w:pPr>
              <w:keepNext/>
              <w:spacing w:after="20" w:line="276" w:lineRule="auto"/>
            </w:pPr>
            <w:r>
              <w:rPr>
                <w:rFonts w:ascii="宋体" w:hAnsi="宋体" w:eastAsia="宋体"/>
                <w:b w:val="0"/>
                <w:color w:val="1F2A44"/>
                <w:sz w:val="18"/>
              </w:rPr>
              <w:t>第 f 帧的离焦量</w:t>
            </w:r>
          </w:p>
        </w:tc>
        <w:tc>
          <w:tcPr>
            <w:tcW w:type="dxa" w:w="1814"/>
            <w:vAlign w:val="center"/>
            <w:shd w:val="clear" w:color="auto" w:fill="F4F7FB"/>
          </w:tcPr>
          <w:p>
            <w:pPr>
              <w:keepNext/>
              <w:spacing w:after="20" w:line="276" w:lineRule="auto"/>
            </w:pPr>
            <w:r>
              <w:rPr>
                <w:rFonts w:ascii="宋体" w:hAnsi="宋体" w:eastAsia="宋体"/>
                <w:b w:val="0"/>
                <w:color w:val="1F2A44"/>
                <w:sz w:val="18"/>
              </w:rPr>
              <w:t>0, ±1, ±2 λ</w:t>
            </w:r>
          </w:p>
        </w:tc>
      </w:tr>
      <w:tr>
        <w:trPr>
          <w:cantSplit/>
        </w:trPr>
        <w:tc>
          <w:tcPr>
            <w:tcW w:type="dxa" w:w="1701"/>
            <w:vAlign w:val="center"/>
          </w:tcPr>
          <w:p>
            <w:pPr>
              <w:spacing w:after="20" w:line="276" w:lineRule="auto"/>
            </w:pPr>
            <w:r>
              <w:rPr>
                <w:rFonts w:ascii="Consolas" w:hAnsi="Consolas" w:eastAsia="Consolas"/>
                <w:b/>
                <w:color w:val="8B2E2E"/>
                <w:sz w:val="16"/>
              </w:rPr>
              <w:t>F_s</w:t>
            </w:r>
          </w:p>
        </w:tc>
        <w:tc>
          <w:tcPr>
            <w:tcW w:type="dxa" w:w="2948"/>
            <w:vAlign w:val="center"/>
          </w:tcPr>
          <w:p>
            <w:pPr>
              <w:spacing w:after="20" w:line="276" w:lineRule="auto"/>
            </w:pPr>
            <w:r>
              <w:rPr>
                <w:rFonts w:ascii="Consolas" w:hAnsi="Consolas" w:eastAsia="Consolas"/>
                <w:b w:val="0"/>
                <w:color w:val="8B2E2E"/>
                <w:sz w:val="16"/>
              </w:rPr>
              <w:t>StarField::flux</w:t>
            </w:r>
          </w:p>
        </w:tc>
        <w:tc>
          <w:tcPr>
            <w:tcW w:type="dxa" w:w="3628"/>
            <w:vAlign w:val="center"/>
          </w:tcPr>
          <w:p>
            <w:pPr>
              <w:spacing w:after="20" w:line="276" w:lineRule="auto"/>
            </w:pPr>
            <w:r>
              <w:rPr>
                <w:rFonts w:ascii="宋体" w:hAnsi="宋体" w:eastAsia="宋体"/>
                <w:b w:val="0"/>
                <w:color w:val="1F2A44"/>
                <w:sz w:val="18"/>
              </w:rPr>
              <w:t>第 s 颗星的总通量</w:t>
            </w:r>
          </w:p>
        </w:tc>
        <w:tc>
          <w:tcPr>
            <w:tcW w:type="dxa" w:w="1814"/>
            <w:vAlign w:val="center"/>
          </w:tcPr>
          <w:p>
            <w:pPr>
              <w:spacing w:after="20" w:line="276" w:lineRule="auto"/>
            </w:pPr>
            <w:r>
              <w:rPr>
                <w:rFonts w:ascii="宋体" w:hAnsi="宋体" w:eastAsia="宋体"/>
                <w:b w:val="0"/>
                <w:color w:val="1F2A44"/>
                <w:sz w:val="18"/>
              </w:rPr>
              <w:t>3000~15000</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EAF2FA"/>
            <w:tcBorders>
              <w:top w:val="single" w:sz="4" w:space="0" w:color="E6E9EF"/>
              <w:left w:val="single" w:sz="24" w:space="0" w:color="2E5E8C"/>
              <w:bottom w:val="single" w:sz="4" w:space="0" w:color="E6E9EF"/>
              <w:right w:val="single" w:sz="4" w:space="0" w:color="E6E9EF"/>
            </w:tcBorders>
          </w:tcPr>
          <w:p>
            <w:pPr>
              <w:spacing w:before="80" w:after="40"/>
            </w:pPr>
            <w:r>
              <w:rPr>
                <w:rFonts w:ascii="微软雅黑" w:hAnsi="微软雅黑" w:eastAsia="微软雅黑"/>
                <w:b/>
                <w:color w:val="2E5E8C"/>
                <w:sz w:val="19"/>
              </w:rPr>
              <w:t>为什么要有 oversample</w:t>
            </w:r>
          </w:p>
          <w:p>
            <w:pPr>
              <w:spacing w:after="80"/>
            </w:pPr>
            <w:r>
              <w:rPr>
                <w:rFonts w:ascii="宋体" w:hAnsi="宋体" w:eastAsia="宋体"/>
                <w:b w:val="0"/>
                <w:color w:val="1F2A44"/>
                <w:sz w:val="19"/>
              </w:rPr>
              <w:t>PSF 在焦面附近很窄，直接在 256² 网格上采样会欠采样。代码在 512² 光瞳上做 FFT，再把 2×2 像素块求和降采样到 256²，相当于用更高的频域分辨率换更平滑的 PSF。</w:t>
            </w:r>
            <w:r>
              <w:rPr>
                <w:rFonts w:ascii="Consolas" w:hAnsi="Consolas" w:eastAsia="Consolas"/>
                <w:b w:val="0"/>
                <w:color w:val="8B2E2E"/>
                <w:sz w:val="18"/>
              </w:rPr>
              <w:t>img_size*oversample</w:t>
            </w:r>
            <w:r>
              <w:rPr>
                <w:rFonts w:ascii="宋体" w:hAnsi="宋体" w:eastAsia="宋体"/>
                <w:b w:val="0"/>
                <w:color w:val="1F2A44"/>
                <w:sz w:val="19"/>
              </w:rPr>
              <w:t xml:space="preserve"> 必须是 2 的幂，因为 CPU 参考 FFT 是 radix-2。</w:t>
            </w:r>
          </w:p>
        </w:tc>
      </w:tr>
    </w:tbl>
    <w:p>
      <w:pPr>
        <w:spacing w:after="40"/>
      </w:pPr>
    </w:p>
    <w:p>
      <w:pPr>
        <w:pStyle w:val="Heading2"/>
      </w:pPr>
      <w:r>
        <w:rPr>
          <w:rFonts w:ascii="微软雅黑" w:hAnsi="微软雅黑" w:eastAsia="微软雅黑"/>
          <w:b/>
          <w:color w:val="2E5E8C"/>
          <w:sz w:val="29"/>
        </w:rPr>
        <w:t>3.2 Zernike 基与编号：必须澄清的一件事</w:t>
      </w:r>
    </w:p>
    <w:p>
      <w:pPr>
        <w:spacing w:after="120"/>
      </w:pPr>
      <w:r>
        <w:rPr>
          <w:rFonts w:ascii="宋体" w:hAnsi="宋体" w:eastAsia="宋体"/>
          <w:b w:val="0"/>
          <w:color w:val="1F2A44"/>
          <w:sz w:val="21"/>
        </w:rPr>
        <w:t xml:space="preserve">Zernike 多项式是单位圆上的正交完备基，适合描述圆形光瞳的波前。代码固定 8 个槽位，下标 </w:t>
      </w:r>
      <w:r>
        <w:rPr>
          <w:rFonts w:ascii="Consolas" w:hAnsi="Consolas" w:eastAsia="Consolas"/>
          <w:b w:val="0"/>
          <w:color w:val="8B2E2E"/>
          <w:sz w:val="19"/>
        </w:rPr>
        <w:t>i</w:t>
      </w:r>
      <w:r>
        <w:rPr>
          <w:rFonts w:ascii="宋体" w:hAnsi="宋体" w:eastAsia="宋体"/>
          <w:b w:val="0"/>
          <w:color w:val="1F2A44"/>
          <w:sz w:val="21"/>
        </w:rPr>
        <w:t xml:space="preserve"> 对应“槽位编号 i+2”。</w:t>
      </w:r>
      <w:r>
        <w:rPr>
          <w:rFonts w:ascii="宋体" w:hAnsi="宋体" w:eastAsia="宋体"/>
          <w:b/>
          <w:color w:val="1F2A44"/>
          <w:sz w:val="21"/>
        </w:rPr>
        <w:t>但槽位号不是严格的 Noll 编号</w:t>
      </w:r>
      <w:r>
        <w:rPr>
          <w:rFonts w:ascii="宋体" w:hAnsi="宋体" w:eastAsia="宋体"/>
          <w:b w:val="0"/>
          <w:color w:val="1F2A44"/>
          <w:sz w:val="21"/>
        </w:rPr>
        <w:t>，这是历史遗留，必须在答辩/面试时主动说明。</w:t>
      </w:r>
    </w:p>
    <w:p>
      <w:pPr>
        <w:keepNext/>
        <w:spacing w:before="120" w:after="40"/>
        <w:jc w:val="center"/>
      </w:pPr>
      <w:r>
        <w:drawing>
          <wp:inline xmlns:a="http://schemas.openxmlformats.org/drawingml/2006/main" xmlns:pic="http://schemas.openxmlformats.org/drawingml/2006/picture">
            <wp:extent cx="5688000" cy="2973451"/>
            <wp:docPr id="2" name="Picture 2"/>
            <wp:cNvGraphicFramePr>
              <a:graphicFrameLocks noChangeAspect="1"/>
            </wp:cNvGraphicFramePr>
            <a:graphic>
              <a:graphicData uri="http://schemas.openxmlformats.org/drawingml/2006/picture">
                <pic:pic>
                  <pic:nvPicPr>
                    <pic:cNvPr id="0" name="fig_zernike.png"/>
                    <pic:cNvPicPr/>
                  </pic:nvPicPr>
                  <pic:blipFill>
                    <a:blip r:embed="rId12"/>
                    <a:stretch>
                      <a:fillRect/>
                    </a:stretch>
                  </pic:blipFill>
                  <pic:spPr>
                    <a:xfrm>
                      <a:off x="0" y="0"/>
                      <a:ext cx="5688000" cy="2973451"/>
                    </a:xfrm>
                    <a:prstGeom prst="rect"/>
                  </pic:spPr>
                </pic:pic>
              </a:graphicData>
            </a:graphic>
          </wp:inline>
        </w:drawing>
      </w:r>
    </w:p>
    <w:p>
      <w:pPr>
        <w:spacing w:after="200"/>
        <w:jc w:val="center"/>
      </w:pPr>
      <w:r>
        <w:rPr>
          <w:rFonts w:ascii="宋体" w:hAnsi="宋体" w:eastAsia="宋体"/>
          <w:i/>
          <w:color w:val="5F6B7A"/>
          <w:sz w:val="17"/>
        </w:rPr>
        <w:t>图 3-1  代码实际使用的 8 个基函数（归一化光瞳半径 0.45）。第 6/7 个槽位（下标 6/7）才是本项目拟合的 x/y 彗差。</w:t>
      </w:r>
    </w:p>
    <w:p>
      <w:pPr>
        <w:keepNext/>
        <w:spacing w:before="120" w:after="40"/>
      </w:pPr>
      <w:r>
        <w:rPr>
          <w:rFonts w:ascii="宋体" w:hAnsi="宋体" w:eastAsia="宋体"/>
          <w:i/>
          <w:color w:val="5F6B7A"/>
          <w:sz w:val="18"/>
        </w:rPr>
        <w:t>表 3-2  槽位与 Noll 编号对照。报告里的“Z9”对应文献的 Noll Z7。</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1361"/>
            <w:shd w:val="clear" w:color="auto" w:fill="1F2A44"/>
            <w:vAlign w:val="center"/>
          </w:tcPr>
          <w:p>
            <w:pPr>
              <w:keepNext/>
              <w:spacing w:after="20"/>
              <w:jc w:val="center"/>
            </w:pPr>
            <w:r>
              <w:rPr>
                <w:rFonts w:ascii="微软雅黑" w:hAnsi="微软雅黑" w:eastAsia="微软雅黑"/>
                <w:b/>
                <w:color w:val="FFFFFF"/>
                <w:sz w:val="18"/>
              </w:rPr>
              <w:t>数组下标</w:t>
            </w:r>
          </w:p>
        </w:tc>
        <w:tc>
          <w:tcPr>
            <w:tcW w:type="dxa" w:w="1814"/>
            <w:shd w:val="clear" w:color="auto" w:fill="1F2A44"/>
            <w:vAlign w:val="center"/>
          </w:tcPr>
          <w:p>
            <w:pPr>
              <w:keepNext/>
              <w:spacing w:after="20"/>
              <w:jc w:val="center"/>
            </w:pPr>
            <w:r>
              <w:rPr>
                <w:rFonts w:ascii="微软雅黑" w:hAnsi="微软雅黑" w:eastAsia="微软雅黑"/>
                <w:b/>
                <w:color w:val="FFFFFF"/>
                <w:sz w:val="18"/>
              </w:rPr>
              <w:t>本项目标签</w:t>
            </w:r>
          </w:p>
        </w:tc>
        <w:tc>
          <w:tcPr>
            <w:tcW w:type="dxa" w:w="1701"/>
            <w:shd w:val="clear" w:color="auto" w:fill="1F2A44"/>
            <w:vAlign w:val="center"/>
          </w:tcPr>
          <w:p>
            <w:pPr>
              <w:keepNext/>
              <w:spacing w:after="20"/>
              <w:jc w:val="center"/>
            </w:pPr>
            <w:r>
              <w:rPr>
                <w:rFonts w:ascii="微软雅黑" w:hAnsi="微软雅黑" w:eastAsia="微软雅黑"/>
                <w:b/>
                <w:color w:val="FFFFFF"/>
                <w:sz w:val="18"/>
              </w:rPr>
              <w:t>真实 Noll</w:t>
            </w:r>
          </w:p>
        </w:tc>
        <w:tc>
          <w:tcPr>
            <w:tcW w:type="dxa" w:w="3402"/>
            <w:shd w:val="clear" w:color="auto" w:fill="1F2A44"/>
            <w:vAlign w:val="center"/>
          </w:tcPr>
          <w:p>
            <w:pPr>
              <w:keepNext/>
              <w:spacing w:after="20"/>
              <w:jc w:val="center"/>
            </w:pPr>
            <w:r>
              <w:rPr>
                <w:rFonts w:ascii="微软雅黑" w:hAnsi="微软雅黑" w:eastAsia="微软雅黑"/>
                <w:b/>
                <w:color w:val="FFFFFF"/>
                <w:sz w:val="18"/>
              </w:rPr>
              <w:t>物理含义</w:t>
            </w:r>
          </w:p>
        </w:tc>
        <w:tc>
          <w:tcPr>
            <w:tcW w:type="dxa" w:w="1474"/>
            <w:shd w:val="clear" w:color="auto" w:fill="1F2A44"/>
            <w:vAlign w:val="center"/>
          </w:tcPr>
          <w:p>
            <w:pPr>
              <w:keepNext/>
              <w:spacing w:after="20"/>
              <w:jc w:val="center"/>
            </w:pPr>
            <w:r>
              <w:rPr>
                <w:rFonts w:ascii="微软雅黑" w:hAnsi="微软雅黑" w:eastAsia="微软雅黑"/>
                <w:b/>
                <w:color w:val="FFFFFF"/>
                <w:sz w:val="18"/>
              </w:rPr>
              <w:t>是否拟合</w:t>
            </w:r>
          </w:p>
        </w:tc>
      </w:tr>
      <w:tr>
        <w:trPr>
          <w:cantSplit/>
        </w:trPr>
        <w:tc>
          <w:tcPr>
            <w:tcW w:type="dxa" w:w="1361"/>
            <w:vAlign w:val="center"/>
          </w:tcPr>
          <w:p>
            <w:pPr>
              <w:keepNext/>
              <w:spacing w:after="20" w:line="276" w:lineRule="auto"/>
            </w:pPr>
            <w:r>
              <w:rPr>
                <w:rFonts w:ascii="宋体" w:hAnsi="宋体" w:eastAsia="宋体"/>
                <w:b/>
                <w:color w:val="1F2A44"/>
                <w:sz w:val="18"/>
              </w:rPr>
              <w:t>0</w:t>
            </w:r>
          </w:p>
        </w:tc>
        <w:tc>
          <w:tcPr>
            <w:tcW w:type="dxa" w:w="1814"/>
            <w:vAlign w:val="center"/>
          </w:tcPr>
          <w:p>
            <w:pPr>
              <w:keepNext/>
              <w:spacing w:after="20" w:line="276" w:lineRule="auto"/>
            </w:pPr>
            <w:r>
              <w:rPr>
                <w:rFonts w:ascii="宋体" w:hAnsi="宋体" w:eastAsia="宋体"/>
                <w:b w:val="0"/>
                <w:color w:val="1F2A44"/>
                <w:sz w:val="18"/>
              </w:rPr>
              <w:t>Z2</w:t>
            </w:r>
          </w:p>
        </w:tc>
        <w:tc>
          <w:tcPr>
            <w:tcW w:type="dxa" w:w="1701"/>
            <w:vAlign w:val="center"/>
          </w:tcPr>
          <w:p>
            <w:pPr>
              <w:keepNext/>
              <w:spacing w:after="20" w:line="276" w:lineRule="auto"/>
            </w:pPr>
            <w:r>
              <w:rPr>
                <w:rFonts w:ascii="宋体" w:hAnsi="宋体" w:eastAsia="宋体"/>
                <w:b w:val="0"/>
                <w:color w:val="1F2A44"/>
                <w:sz w:val="18"/>
              </w:rPr>
              <w:t>2</w:t>
            </w:r>
          </w:p>
        </w:tc>
        <w:tc>
          <w:tcPr>
            <w:tcW w:type="dxa" w:w="3402"/>
            <w:vAlign w:val="center"/>
          </w:tcPr>
          <w:p>
            <w:pPr>
              <w:keepNext/>
              <w:spacing w:after="20" w:line="276" w:lineRule="auto"/>
            </w:pPr>
            <w:r>
              <w:rPr>
                <w:rFonts w:ascii="宋体" w:hAnsi="宋体" w:eastAsia="宋体"/>
                <w:b w:val="0"/>
                <w:color w:val="1F2A44"/>
                <w:sz w:val="18"/>
              </w:rPr>
              <w:t>x 方向倾斜</w:t>
            </w:r>
          </w:p>
        </w:tc>
        <w:tc>
          <w:tcPr>
            <w:tcW w:type="dxa" w:w="1474"/>
            <w:vAlign w:val="center"/>
          </w:tcPr>
          <w:p>
            <w:pPr>
              <w:keepNext/>
              <w:spacing w:after="20" w:line="276" w:lineRule="auto"/>
            </w:pPr>
            <w:r>
              <w:rPr>
                <w:rFonts w:ascii="宋体" w:hAnsi="宋体" w:eastAsia="宋体"/>
                <w:b w:val="0"/>
                <w:color w:val="1F2A44"/>
                <w:sz w:val="18"/>
              </w:rPr>
              <w:t>否</w:t>
            </w:r>
          </w:p>
        </w:tc>
      </w:tr>
      <w:tr>
        <w:trPr>
          <w:cantSplit/>
        </w:trPr>
        <w:tc>
          <w:tcPr>
            <w:tcW w:type="dxa" w:w="1361"/>
            <w:vAlign w:val="center"/>
            <w:shd w:val="clear" w:color="auto" w:fill="F4F7FB"/>
          </w:tcPr>
          <w:p>
            <w:pPr>
              <w:keepNext/>
              <w:spacing w:after="20" w:line="276" w:lineRule="auto"/>
            </w:pPr>
            <w:r>
              <w:rPr>
                <w:rFonts w:ascii="宋体" w:hAnsi="宋体" w:eastAsia="宋体"/>
                <w:b/>
                <w:color w:val="1F2A44"/>
                <w:sz w:val="18"/>
              </w:rPr>
              <w:t>1</w:t>
            </w:r>
          </w:p>
        </w:tc>
        <w:tc>
          <w:tcPr>
            <w:tcW w:type="dxa" w:w="1814"/>
            <w:vAlign w:val="center"/>
            <w:shd w:val="clear" w:color="auto" w:fill="F4F7FB"/>
          </w:tcPr>
          <w:p>
            <w:pPr>
              <w:keepNext/>
              <w:spacing w:after="20" w:line="276" w:lineRule="auto"/>
            </w:pPr>
            <w:r>
              <w:rPr>
                <w:rFonts w:ascii="宋体" w:hAnsi="宋体" w:eastAsia="宋体"/>
                <w:b w:val="0"/>
                <w:color w:val="1F2A44"/>
                <w:sz w:val="18"/>
              </w:rPr>
              <w:t>Z3</w:t>
            </w:r>
          </w:p>
        </w:tc>
        <w:tc>
          <w:tcPr>
            <w:tcW w:type="dxa" w:w="1701"/>
            <w:vAlign w:val="center"/>
            <w:shd w:val="clear" w:color="auto" w:fill="F4F7FB"/>
          </w:tcPr>
          <w:p>
            <w:pPr>
              <w:keepNext/>
              <w:spacing w:after="20" w:line="276" w:lineRule="auto"/>
            </w:pPr>
            <w:r>
              <w:rPr>
                <w:rFonts w:ascii="宋体" w:hAnsi="宋体" w:eastAsia="宋体"/>
                <w:b w:val="0"/>
                <w:color w:val="1F2A44"/>
                <w:sz w:val="18"/>
              </w:rPr>
              <w:t>3</w:t>
            </w:r>
          </w:p>
        </w:tc>
        <w:tc>
          <w:tcPr>
            <w:tcW w:type="dxa" w:w="3402"/>
            <w:vAlign w:val="center"/>
            <w:shd w:val="clear" w:color="auto" w:fill="F4F7FB"/>
          </w:tcPr>
          <w:p>
            <w:pPr>
              <w:keepNext/>
              <w:spacing w:after="20" w:line="276" w:lineRule="auto"/>
            </w:pPr>
            <w:r>
              <w:rPr>
                <w:rFonts w:ascii="宋体" w:hAnsi="宋体" w:eastAsia="宋体"/>
                <w:b w:val="0"/>
                <w:color w:val="1F2A44"/>
                <w:sz w:val="18"/>
              </w:rPr>
              <w:t>y 方向倾斜</w:t>
            </w:r>
          </w:p>
        </w:tc>
        <w:tc>
          <w:tcPr>
            <w:tcW w:type="dxa" w:w="1474"/>
            <w:vAlign w:val="center"/>
            <w:shd w:val="clear" w:color="auto" w:fill="F4F7FB"/>
          </w:tcPr>
          <w:p>
            <w:pPr>
              <w:keepNext/>
              <w:spacing w:after="20" w:line="276" w:lineRule="auto"/>
            </w:pPr>
            <w:r>
              <w:rPr>
                <w:rFonts w:ascii="宋体" w:hAnsi="宋体" w:eastAsia="宋体"/>
                <w:b w:val="0"/>
                <w:color w:val="1F2A44"/>
                <w:sz w:val="18"/>
              </w:rPr>
              <w:t>否</w:t>
            </w:r>
          </w:p>
        </w:tc>
      </w:tr>
      <w:tr>
        <w:trPr>
          <w:cantSplit/>
        </w:trPr>
        <w:tc>
          <w:tcPr>
            <w:tcW w:type="dxa" w:w="1361"/>
            <w:vAlign w:val="center"/>
          </w:tcPr>
          <w:p>
            <w:pPr>
              <w:keepNext/>
              <w:spacing w:after="20" w:line="276" w:lineRule="auto"/>
            </w:pPr>
            <w:r>
              <w:rPr>
                <w:rFonts w:ascii="宋体" w:hAnsi="宋体" w:eastAsia="宋体"/>
                <w:b/>
                <w:color w:val="1F2A44"/>
                <w:sz w:val="18"/>
              </w:rPr>
              <w:t>2</w:t>
            </w:r>
          </w:p>
        </w:tc>
        <w:tc>
          <w:tcPr>
            <w:tcW w:type="dxa" w:w="1814"/>
            <w:vAlign w:val="center"/>
          </w:tcPr>
          <w:p>
            <w:pPr>
              <w:keepNext/>
              <w:spacing w:after="20" w:line="276" w:lineRule="auto"/>
            </w:pPr>
            <w:r>
              <w:rPr>
                <w:rFonts w:ascii="宋体" w:hAnsi="宋体" w:eastAsia="宋体"/>
                <w:b w:val="0"/>
                <w:color w:val="1F2A44"/>
                <w:sz w:val="18"/>
              </w:rPr>
              <w:t>Z4</w:t>
            </w:r>
          </w:p>
        </w:tc>
        <w:tc>
          <w:tcPr>
            <w:tcW w:type="dxa" w:w="1701"/>
            <w:vAlign w:val="center"/>
          </w:tcPr>
          <w:p>
            <w:pPr>
              <w:keepNext/>
              <w:spacing w:after="20" w:line="276" w:lineRule="auto"/>
            </w:pPr>
            <w:r>
              <w:rPr>
                <w:rFonts w:ascii="宋体" w:hAnsi="宋体" w:eastAsia="宋体"/>
                <w:b w:val="0"/>
                <w:color w:val="1F2A44"/>
                <w:sz w:val="18"/>
              </w:rPr>
              <w:t>4</w:t>
            </w:r>
          </w:p>
        </w:tc>
        <w:tc>
          <w:tcPr>
            <w:tcW w:type="dxa" w:w="3402"/>
            <w:vAlign w:val="center"/>
          </w:tcPr>
          <w:p>
            <w:pPr>
              <w:keepNext/>
              <w:spacing w:after="20" w:line="276" w:lineRule="auto"/>
            </w:pPr>
            <w:r>
              <w:rPr>
                <w:rFonts w:ascii="宋体" w:hAnsi="宋体" w:eastAsia="宋体"/>
                <w:b w:val="0"/>
                <w:color w:val="1F2A44"/>
                <w:sz w:val="18"/>
              </w:rPr>
              <w:t>离焦</w:t>
            </w:r>
          </w:p>
        </w:tc>
        <w:tc>
          <w:tcPr>
            <w:tcW w:type="dxa" w:w="1474"/>
            <w:vAlign w:val="center"/>
          </w:tcPr>
          <w:p>
            <w:pPr>
              <w:keepNext/>
              <w:spacing w:after="20" w:line="276" w:lineRule="auto"/>
            </w:pPr>
            <w:r>
              <w:rPr>
                <w:rFonts w:ascii="宋体" w:hAnsi="宋体" w:eastAsia="宋体"/>
                <w:b/>
                <w:color w:val="1F2A44"/>
                <w:sz w:val="18"/>
              </w:rPr>
              <w:t>是</w:t>
            </w:r>
          </w:p>
        </w:tc>
      </w:tr>
      <w:tr>
        <w:trPr>
          <w:cantSplit/>
        </w:trPr>
        <w:tc>
          <w:tcPr>
            <w:tcW w:type="dxa" w:w="1361"/>
            <w:vAlign w:val="center"/>
            <w:shd w:val="clear" w:color="auto" w:fill="F4F7FB"/>
          </w:tcPr>
          <w:p>
            <w:pPr>
              <w:keepNext/>
              <w:spacing w:after="20" w:line="276" w:lineRule="auto"/>
            </w:pPr>
            <w:r>
              <w:rPr>
                <w:rFonts w:ascii="宋体" w:hAnsi="宋体" w:eastAsia="宋体"/>
                <w:b/>
                <w:color w:val="1F2A44"/>
                <w:sz w:val="18"/>
              </w:rPr>
              <w:t>3</w:t>
            </w:r>
          </w:p>
        </w:tc>
        <w:tc>
          <w:tcPr>
            <w:tcW w:type="dxa" w:w="1814"/>
            <w:vAlign w:val="center"/>
            <w:shd w:val="clear" w:color="auto" w:fill="F4F7FB"/>
          </w:tcPr>
          <w:p>
            <w:pPr>
              <w:keepNext/>
              <w:spacing w:after="20" w:line="276" w:lineRule="auto"/>
            </w:pPr>
            <w:r>
              <w:rPr>
                <w:rFonts w:ascii="宋体" w:hAnsi="宋体" w:eastAsia="宋体"/>
                <w:b w:val="0"/>
                <w:color w:val="1F2A44"/>
                <w:sz w:val="18"/>
              </w:rPr>
              <w:t>Z5</w:t>
            </w:r>
          </w:p>
        </w:tc>
        <w:tc>
          <w:tcPr>
            <w:tcW w:type="dxa" w:w="1701"/>
            <w:vAlign w:val="center"/>
            <w:shd w:val="clear" w:color="auto" w:fill="F4F7FB"/>
          </w:tcPr>
          <w:p>
            <w:pPr>
              <w:keepNext/>
              <w:spacing w:after="20" w:line="276" w:lineRule="auto"/>
            </w:pPr>
            <w:r>
              <w:rPr>
                <w:rFonts w:ascii="宋体" w:hAnsi="宋体" w:eastAsia="宋体"/>
                <w:b w:val="0"/>
                <w:color w:val="1F2A44"/>
                <w:sz w:val="18"/>
              </w:rPr>
              <w:t>5</w:t>
            </w:r>
          </w:p>
        </w:tc>
        <w:tc>
          <w:tcPr>
            <w:tcW w:type="dxa" w:w="3402"/>
            <w:vAlign w:val="center"/>
            <w:shd w:val="clear" w:color="auto" w:fill="F4F7FB"/>
          </w:tcPr>
          <w:p>
            <w:pPr>
              <w:keepNext/>
              <w:spacing w:after="20" w:line="276" w:lineRule="auto"/>
            </w:pPr>
            <w:r>
              <w:rPr>
                <w:rFonts w:ascii="宋体" w:hAnsi="宋体" w:eastAsia="宋体"/>
                <w:b w:val="0"/>
                <w:color w:val="1F2A44"/>
                <w:sz w:val="18"/>
              </w:rPr>
              <w:t>45° 像散</w:t>
            </w:r>
          </w:p>
        </w:tc>
        <w:tc>
          <w:tcPr>
            <w:tcW w:type="dxa" w:w="1474"/>
            <w:vAlign w:val="center"/>
            <w:shd w:val="clear" w:color="auto" w:fill="F4F7FB"/>
          </w:tcPr>
          <w:p>
            <w:pPr>
              <w:keepNext/>
              <w:spacing w:after="20" w:line="276" w:lineRule="auto"/>
            </w:pPr>
            <w:r>
              <w:rPr>
                <w:rFonts w:ascii="宋体" w:hAnsi="宋体" w:eastAsia="宋体"/>
                <w:b w:val="0"/>
                <w:color w:val="1F2A44"/>
                <w:sz w:val="18"/>
              </w:rPr>
              <w:t>否</w:t>
            </w:r>
          </w:p>
        </w:tc>
      </w:tr>
      <w:tr>
        <w:trPr>
          <w:cantSplit/>
        </w:trPr>
        <w:tc>
          <w:tcPr>
            <w:tcW w:type="dxa" w:w="1361"/>
            <w:vAlign w:val="center"/>
          </w:tcPr>
          <w:p>
            <w:pPr>
              <w:keepNext/>
              <w:spacing w:after="20" w:line="276" w:lineRule="auto"/>
            </w:pPr>
            <w:r>
              <w:rPr>
                <w:rFonts w:ascii="宋体" w:hAnsi="宋体" w:eastAsia="宋体"/>
                <w:b/>
                <w:color w:val="1F2A44"/>
                <w:sz w:val="18"/>
              </w:rPr>
              <w:t>4</w:t>
            </w:r>
          </w:p>
        </w:tc>
        <w:tc>
          <w:tcPr>
            <w:tcW w:type="dxa" w:w="1814"/>
            <w:vAlign w:val="center"/>
          </w:tcPr>
          <w:p>
            <w:pPr>
              <w:keepNext/>
              <w:spacing w:after="20" w:line="276" w:lineRule="auto"/>
            </w:pPr>
            <w:r>
              <w:rPr>
                <w:rFonts w:ascii="宋体" w:hAnsi="宋体" w:eastAsia="宋体"/>
                <w:b w:val="0"/>
                <w:color w:val="1F2A44"/>
                <w:sz w:val="18"/>
              </w:rPr>
              <w:t>Z6</w:t>
            </w:r>
          </w:p>
        </w:tc>
        <w:tc>
          <w:tcPr>
            <w:tcW w:type="dxa" w:w="1701"/>
            <w:vAlign w:val="center"/>
          </w:tcPr>
          <w:p>
            <w:pPr>
              <w:keepNext/>
              <w:spacing w:after="20" w:line="276" w:lineRule="auto"/>
            </w:pPr>
            <w:r>
              <w:rPr>
                <w:rFonts w:ascii="宋体" w:hAnsi="宋体" w:eastAsia="宋体"/>
                <w:b w:val="0"/>
                <w:color w:val="1F2A44"/>
                <w:sz w:val="18"/>
              </w:rPr>
              <w:t>6</w:t>
            </w:r>
          </w:p>
        </w:tc>
        <w:tc>
          <w:tcPr>
            <w:tcW w:type="dxa" w:w="3402"/>
            <w:vAlign w:val="center"/>
          </w:tcPr>
          <w:p>
            <w:pPr>
              <w:keepNext/>
              <w:spacing w:after="20" w:line="276" w:lineRule="auto"/>
            </w:pPr>
            <w:r>
              <w:rPr>
                <w:rFonts w:ascii="宋体" w:hAnsi="宋体" w:eastAsia="宋体"/>
                <w:b w:val="0"/>
                <w:color w:val="1F2A44"/>
                <w:sz w:val="18"/>
              </w:rPr>
              <w:t>0° 像散</w:t>
            </w:r>
          </w:p>
        </w:tc>
        <w:tc>
          <w:tcPr>
            <w:tcW w:type="dxa" w:w="1474"/>
            <w:vAlign w:val="center"/>
          </w:tcPr>
          <w:p>
            <w:pPr>
              <w:keepNext/>
              <w:spacing w:after="20" w:line="276" w:lineRule="auto"/>
            </w:pPr>
            <w:r>
              <w:rPr>
                <w:rFonts w:ascii="宋体" w:hAnsi="宋体" w:eastAsia="宋体"/>
                <w:b w:val="0"/>
                <w:color w:val="1F2A44"/>
                <w:sz w:val="18"/>
              </w:rPr>
              <w:t>否</w:t>
            </w:r>
          </w:p>
        </w:tc>
      </w:tr>
      <w:tr>
        <w:trPr>
          <w:cantSplit/>
        </w:trPr>
        <w:tc>
          <w:tcPr>
            <w:tcW w:type="dxa" w:w="1361"/>
            <w:vAlign w:val="center"/>
            <w:shd w:val="clear" w:color="auto" w:fill="F4F7FB"/>
          </w:tcPr>
          <w:p>
            <w:pPr>
              <w:keepNext/>
              <w:spacing w:after="20" w:line="276" w:lineRule="auto"/>
            </w:pPr>
            <w:r>
              <w:rPr>
                <w:rFonts w:ascii="宋体" w:hAnsi="宋体" w:eastAsia="宋体"/>
                <w:b/>
                <w:color w:val="1F2A44"/>
                <w:sz w:val="18"/>
              </w:rPr>
              <w:t>5</w:t>
            </w:r>
          </w:p>
        </w:tc>
        <w:tc>
          <w:tcPr>
            <w:tcW w:type="dxa" w:w="1814"/>
            <w:vAlign w:val="center"/>
            <w:shd w:val="clear" w:color="auto" w:fill="F4F7FB"/>
          </w:tcPr>
          <w:p>
            <w:pPr>
              <w:keepNext/>
              <w:spacing w:after="20" w:line="276" w:lineRule="auto"/>
            </w:pPr>
            <w:r>
              <w:rPr>
                <w:rFonts w:ascii="宋体" w:hAnsi="宋体" w:eastAsia="宋体"/>
                <w:b w:val="0"/>
                <w:color w:val="1F2A44"/>
                <w:sz w:val="18"/>
              </w:rPr>
              <w:t>Z7</w:t>
            </w:r>
          </w:p>
        </w:tc>
        <w:tc>
          <w:tcPr>
            <w:tcW w:type="dxa" w:w="1701"/>
            <w:vAlign w:val="center"/>
            <w:shd w:val="clear" w:color="auto" w:fill="F4F7FB"/>
          </w:tcPr>
          <w:p>
            <w:pPr>
              <w:keepNext/>
              <w:spacing w:after="20" w:line="276" w:lineRule="auto"/>
            </w:pPr>
            <w:r>
              <w:rPr>
                <w:rFonts w:ascii="宋体" w:hAnsi="宋体" w:eastAsia="宋体"/>
                <w:b w:val="0"/>
                <w:color w:val="1F2A44"/>
                <w:sz w:val="18"/>
              </w:rPr>
              <w:t>9</w:t>
            </w:r>
          </w:p>
        </w:tc>
        <w:tc>
          <w:tcPr>
            <w:tcW w:type="dxa" w:w="3402"/>
            <w:vAlign w:val="center"/>
            <w:shd w:val="clear" w:color="auto" w:fill="F4F7FB"/>
          </w:tcPr>
          <w:p>
            <w:pPr>
              <w:keepNext/>
              <w:spacing w:after="20" w:line="276" w:lineRule="auto"/>
            </w:pPr>
            <w:r>
              <w:rPr>
                <w:rFonts w:ascii="宋体" w:hAnsi="宋体" w:eastAsia="宋体"/>
                <w:b w:val="0"/>
                <w:color w:val="1F2A44"/>
                <w:sz w:val="18"/>
              </w:rPr>
              <w:t>trefoil（三叶草）</w:t>
            </w:r>
          </w:p>
        </w:tc>
        <w:tc>
          <w:tcPr>
            <w:tcW w:type="dxa" w:w="1474"/>
            <w:vAlign w:val="center"/>
            <w:shd w:val="clear" w:color="auto" w:fill="F4F7FB"/>
          </w:tcPr>
          <w:p>
            <w:pPr>
              <w:keepNext/>
              <w:spacing w:after="20" w:line="276" w:lineRule="auto"/>
            </w:pPr>
            <w:r>
              <w:rPr>
                <w:rFonts w:ascii="宋体" w:hAnsi="宋体" w:eastAsia="宋体"/>
                <w:b w:val="0"/>
                <w:color w:val="1F2A44"/>
                <w:sz w:val="18"/>
              </w:rPr>
              <w:t>否</w:t>
            </w:r>
          </w:p>
        </w:tc>
      </w:tr>
      <w:tr>
        <w:trPr>
          <w:cantSplit/>
        </w:trPr>
        <w:tc>
          <w:tcPr>
            <w:tcW w:type="dxa" w:w="1361"/>
            <w:vAlign w:val="center"/>
          </w:tcPr>
          <w:p>
            <w:pPr>
              <w:keepNext/>
              <w:spacing w:after="20" w:line="276" w:lineRule="auto"/>
            </w:pPr>
            <w:r>
              <w:rPr>
                <w:rFonts w:ascii="宋体" w:hAnsi="宋体" w:eastAsia="宋体"/>
                <w:b/>
                <w:color w:val="1F2A44"/>
                <w:sz w:val="18"/>
              </w:rPr>
              <w:t>6</w:t>
            </w:r>
          </w:p>
        </w:tc>
        <w:tc>
          <w:tcPr>
            <w:tcW w:type="dxa" w:w="1814"/>
            <w:vAlign w:val="center"/>
          </w:tcPr>
          <w:p>
            <w:pPr>
              <w:keepNext/>
              <w:spacing w:after="20" w:line="276" w:lineRule="auto"/>
            </w:pPr>
            <w:r>
              <w:rPr>
                <w:rFonts w:ascii="宋体" w:hAnsi="宋体" w:eastAsia="宋体"/>
                <w:b w:val="0"/>
                <w:color w:val="1F2A44"/>
                <w:sz w:val="18"/>
              </w:rPr>
              <w:t>Z8</w:t>
            </w:r>
          </w:p>
        </w:tc>
        <w:tc>
          <w:tcPr>
            <w:tcW w:type="dxa" w:w="1701"/>
            <w:vAlign w:val="center"/>
          </w:tcPr>
          <w:p>
            <w:pPr>
              <w:keepNext/>
              <w:spacing w:after="20" w:line="276" w:lineRule="auto"/>
            </w:pPr>
            <w:r>
              <w:rPr>
                <w:rFonts w:ascii="宋体" w:hAnsi="宋体" w:eastAsia="宋体"/>
                <w:b w:val="0"/>
                <w:color w:val="1F2A44"/>
                <w:sz w:val="18"/>
              </w:rPr>
              <w:t>8</w:t>
            </w:r>
          </w:p>
        </w:tc>
        <w:tc>
          <w:tcPr>
            <w:tcW w:type="dxa" w:w="3402"/>
            <w:vAlign w:val="center"/>
          </w:tcPr>
          <w:p>
            <w:pPr>
              <w:keepNext/>
              <w:spacing w:after="20" w:line="276" w:lineRule="auto"/>
            </w:pPr>
            <w:r>
              <w:rPr>
                <w:rFonts w:ascii="宋体" w:hAnsi="宋体" w:eastAsia="宋体"/>
                <w:b w:val="0"/>
                <w:color w:val="1F2A44"/>
                <w:sz w:val="18"/>
              </w:rPr>
              <w:t>x 方向彗差</w:t>
            </w:r>
          </w:p>
        </w:tc>
        <w:tc>
          <w:tcPr>
            <w:tcW w:type="dxa" w:w="1474"/>
            <w:vAlign w:val="center"/>
          </w:tcPr>
          <w:p>
            <w:pPr>
              <w:keepNext/>
              <w:spacing w:after="20" w:line="276" w:lineRule="auto"/>
            </w:pPr>
            <w:r>
              <w:rPr>
                <w:rFonts w:ascii="宋体" w:hAnsi="宋体" w:eastAsia="宋体"/>
                <w:b/>
                <w:color w:val="1F2A44"/>
                <w:sz w:val="18"/>
              </w:rPr>
              <w:t>是</w:t>
            </w:r>
          </w:p>
        </w:tc>
      </w:tr>
      <w:tr>
        <w:trPr>
          <w:cantSplit/>
        </w:trPr>
        <w:tc>
          <w:tcPr>
            <w:tcW w:type="dxa" w:w="1361"/>
            <w:vAlign w:val="center"/>
            <w:shd w:val="clear" w:color="auto" w:fill="F4F7FB"/>
          </w:tcPr>
          <w:p>
            <w:pPr>
              <w:spacing w:after="20" w:line="276" w:lineRule="auto"/>
            </w:pPr>
            <w:r>
              <w:rPr>
                <w:rFonts w:ascii="宋体" w:hAnsi="宋体" w:eastAsia="宋体"/>
                <w:b/>
                <w:color w:val="1F2A44"/>
                <w:sz w:val="18"/>
              </w:rPr>
              <w:t>7</w:t>
            </w:r>
          </w:p>
        </w:tc>
        <w:tc>
          <w:tcPr>
            <w:tcW w:type="dxa" w:w="1814"/>
            <w:vAlign w:val="center"/>
            <w:shd w:val="clear" w:color="auto" w:fill="F4F7FB"/>
          </w:tcPr>
          <w:p>
            <w:pPr>
              <w:spacing w:after="20" w:line="276" w:lineRule="auto"/>
            </w:pPr>
            <w:r>
              <w:rPr>
                <w:rFonts w:ascii="宋体" w:hAnsi="宋体" w:eastAsia="宋体"/>
                <w:b w:val="0"/>
                <w:color w:val="1F2A44"/>
                <w:sz w:val="18"/>
              </w:rPr>
              <w:t>Z9</w:t>
            </w:r>
          </w:p>
        </w:tc>
        <w:tc>
          <w:tcPr>
            <w:tcW w:type="dxa" w:w="1701"/>
            <w:vAlign w:val="center"/>
            <w:shd w:val="clear" w:color="auto" w:fill="F4F7FB"/>
          </w:tcPr>
          <w:p>
            <w:pPr>
              <w:spacing w:after="20" w:line="276" w:lineRule="auto"/>
            </w:pPr>
            <w:r>
              <w:rPr>
                <w:rFonts w:ascii="宋体" w:hAnsi="宋体" w:eastAsia="宋体"/>
                <w:b w:val="0"/>
                <w:color w:val="1F2A44"/>
                <w:sz w:val="18"/>
              </w:rPr>
              <w:t>7</w:t>
            </w:r>
          </w:p>
        </w:tc>
        <w:tc>
          <w:tcPr>
            <w:tcW w:type="dxa" w:w="3402"/>
            <w:vAlign w:val="center"/>
            <w:shd w:val="clear" w:color="auto" w:fill="F4F7FB"/>
          </w:tcPr>
          <w:p>
            <w:pPr>
              <w:spacing w:after="20" w:line="276" w:lineRule="auto"/>
            </w:pPr>
            <w:r>
              <w:rPr>
                <w:rFonts w:ascii="宋体" w:hAnsi="宋体" w:eastAsia="宋体"/>
                <w:b w:val="0"/>
                <w:color w:val="1F2A44"/>
                <w:sz w:val="18"/>
              </w:rPr>
              <w:t>y 方向彗差</w:t>
            </w:r>
          </w:p>
        </w:tc>
        <w:tc>
          <w:tcPr>
            <w:tcW w:type="dxa" w:w="1474"/>
            <w:vAlign w:val="center"/>
            <w:shd w:val="clear" w:color="auto" w:fill="F4F7FB"/>
          </w:tcPr>
          <w:p>
            <w:pPr>
              <w:spacing w:after="20" w:line="276" w:lineRule="auto"/>
            </w:pPr>
            <w:r>
              <w:rPr>
                <w:rFonts w:ascii="宋体" w:hAnsi="宋体" w:eastAsia="宋体"/>
                <w:b/>
                <w:color w:val="1F2A44"/>
                <w:sz w:val="18"/>
              </w:rPr>
              <w:t>是</w:t>
            </w:r>
          </w:p>
        </w:tc>
      </w:tr>
    </w:tbl>
    <w:p>
      <w:pPr>
        <w:spacing w:after="40"/>
      </w:pPr>
    </w:p>
    <w:p>
      <w:pPr>
        <w:spacing w:after="120"/>
      </w:pPr>
      <w:r>
        <w:rPr>
          <w:rFonts w:ascii="宋体" w:hAnsi="宋体" w:eastAsia="宋体"/>
          <w:b w:val="0"/>
          <w:color w:val="1F2A44"/>
          <w:sz w:val="21"/>
        </w:rPr>
        <w:t xml:space="preserve">为什么会出现这个错位？原始代码把第 6/7 个基函数写成了 </w:t>
      </w:r>
      <w:r>
        <w:rPr>
          <w:rFonts w:ascii="Consolas" w:hAnsi="Consolas" w:eastAsia="Consolas"/>
          <w:b w:val="0"/>
          <w:color w:val="8B2E2E"/>
          <w:sz w:val="19"/>
        </w:rPr>
        <w:t>(3r³−2r)cosθ</w:t>
      </w:r>
      <w:r>
        <w:rPr>
          <w:rFonts w:ascii="宋体" w:hAnsi="宋体" w:eastAsia="宋体"/>
          <w:b w:val="0"/>
          <w:color w:val="1F2A44"/>
          <w:sz w:val="21"/>
        </w:rPr>
        <w:t xml:space="preserve"> 和 </w:t>
      </w:r>
      <w:r>
        <w:rPr>
          <w:rFonts w:ascii="Consolas" w:hAnsi="Consolas" w:eastAsia="Consolas"/>
          <w:b w:val="0"/>
          <w:color w:val="8B2E2E"/>
          <w:sz w:val="19"/>
        </w:rPr>
        <w:t>(3r³−2r)sinθ</w:t>
      </w:r>
      <w:r>
        <w:rPr>
          <w:rFonts w:ascii="宋体" w:hAnsi="宋体" w:eastAsia="宋体"/>
          <w:b w:val="0"/>
          <w:color w:val="1F2A44"/>
          <w:sz w:val="21"/>
        </w:rPr>
        <w:t xml:space="preserve">，分别对应 Noll Z8/Z7，但标签沿用了 Z8/Z9；第 5 个槽位写的是 </w:t>
      </w:r>
      <w:r>
        <w:rPr>
          <w:rFonts w:ascii="Consolas" w:hAnsi="Consolas" w:eastAsia="Consolas"/>
          <w:b w:val="0"/>
          <w:color w:val="8B2E2E"/>
          <w:sz w:val="19"/>
        </w:rPr>
        <w:t>r³sin3θ</w:t>
      </w:r>
      <w:r>
        <w:rPr>
          <w:rFonts w:ascii="宋体" w:hAnsi="宋体" w:eastAsia="宋体"/>
          <w:b w:val="0"/>
          <w:color w:val="1F2A44"/>
          <w:sz w:val="21"/>
        </w:rPr>
        <w:t>，对应 Noll Z9，却标成了 Z7。</w:t>
      </w:r>
      <w:r>
        <w:rPr>
          <w:rFonts w:ascii="宋体" w:hAnsi="宋体" w:eastAsia="宋体"/>
          <w:b/>
          <w:color w:val="1F2A44"/>
          <w:sz w:val="21"/>
        </w:rPr>
        <w:t>数值上自洽</w:t>
      </w:r>
      <w:r>
        <w:rPr>
          <w:rFonts w:ascii="宋体" w:hAnsi="宋体" w:eastAsia="宋体"/>
          <w:b w:val="0"/>
          <w:color w:val="1F2A44"/>
          <w:sz w:val="21"/>
        </w:rPr>
        <w:t>（拟合的确实是离焦 + 两个彗差），</w:t>
      </w:r>
      <w:r>
        <w:rPr>
          <w:rFonts w:ascii="宋体" w:hAnsi="宋体" w:eastAsia="宋体"/>
          <w:b/>
          <w:color w:val="1F2A44"/>
          <w:sz w:val="21"/>
        </w:rPr>
        <w:t>命名上不严格</w:t>
      </w:r>
      <w:r>
        <w:rPr>
          <w:rFonts w:ascii="宋体" w:hAnsi="宋体" w:eastAsia="宋体"/>
          <w:b w:val="0"/>
          <w:color w:val="1F2A44"/>
          <w:sz w:val="21"/>
        </w:rPr>
        <w:t xml:space="preserve">。本次修复没有重排基函数（那会改变所有已有结果），而是把对照表写进 </w:t>
      </w:r>
      <w:r>
        <w:rPr>
          <w:rFonts w:ascii="Consolas" w:hAnsi="Consolas" w:eastAsia="Consolas"/>
          <w:b w:val="0"/>
          <w:color w:val="8B2E2E"/>
          <w:sz w:val="19"/>
        </w:rPr>
        <w:t>types.hpp</w:t>
      </w:r>
      <w:r>
        <w:rPr>
          <w:rFonts w:ascii="宋体" w:hAnsi="宋体" w:eastAsia="宋体"/>
          <w:b w:val="0"/>
          <w:color w:val="1F2A44"/>
          <w:sz w:val="21"/>
        </w:rPr>
        <w:t>、README 和本文档。</w:t>
      </w:r>
    </w:p>
    <w:tbl>
      <w:tblPr>
        <w:tblW w:type="auto" w:w="0"/>
        <w:jc w:val="center"/>
        <w:tblLook w:firstColumn="1" w:firstRow="1" w:lastColumn="0" w:lastRow="0" w:noHBand="0" w:noVBand="1" w:val="04A0"/>
      </w:tblPr>
      <w:tblGrid>
        <w:gridCol w:w="9412"/>
      </w:tblGrid>
      <w:tr>
        <w:trPr>
          <w:cantSplit/>
        </w:trPr>
        <w:tc>
          <w:tcPr>
            <w:tcW w:type="dxa" w:w="9298"/>
            <w:shd w:val="clear" w:color="auto" w:fill="FBE9E3"/>
            <w:tcBorders>
              <w:top w:val="single" w:sz="4" w:space="0" w:color="E6E9EF"/>
              <w:left w:val="single" w:sz="24" w:space="0" w:color="C05A3F"/>
              <w:bottom w:val="single" w:sz="4" w:space="0" w:color="E6E9EF"/>
              <w:right w:val="single" w:sz="4" w:space="0" w:color="E6E9EF"/>
            </w:tcBorders>
          </w:tcPr>
          <w:p>
            <w:pPr>
              <w:spacing w:before="80" w:after="40"/>
            </w:pPr>
            <w:r>
              <w:rPr>
                <w:rFonts w:ascii="微软雅黑" w:hAnsi="微软雅黑" w:eastAsia="微软雅黑"/>
                <w:b/>
                <w:color w:val="C05A3F"/>
                <w:sz w:val="19"/>
              </w:rPr>
              <w:t>如果面试官追问“你的 Z9 是 Noll Z9 吗”</w:t>
            </w:r>
          </w:p>
          <w:p>
            <w:pPr>
              <w:spacing w:after="80"/>
            </w:pPr>
            <w:r>
              <w:rPr>
                <w:rFonts w:ascii="宋体" w:hAnsi="宋体" w:eastAsia="宋体"/>
                <w:b w:val="0"/>
                <w:color w:val="1F2A44"/>
                <w:sz w:val="19"/>
              </w:rPr>
              <w:t>正确回答：不是。本项目的 Z9 是工程编号，对应 Noll Z7（y 彗差）；Noll Z9 是 trefoil，在代码槽位 5，没参与拟合。拟合集合的物理含义是“离焦 + x 彗差 + y 彗差”，这一点没有问题；错的是标签，不是模型。</w:t>
            </w:r>
          </w:p>
        </w:tc>
      </w:tr>
    </w:tbl>
    <w:p>
      <w:pPr>
        <w:spacing w:after="40"/>
      </w:pPr>
    </w:p>
    <w:p>
      <w:pPr>
        <w:pStyle w:val="Heading2"/>
      </w:pPr>
      <w:r>
        <w:rPr>
          <w:rFonts w:ascii="微软雅黑" w:hAnsi="微软雅黑" w:eastAsia="微软雅黑"/>
          <w:b/>
          <w:color w:val="2E5E8C"/>
          <w:sz w:val="29"/>
        </w:rPr>
        <w:t>3.3 相位差代价函数：代码与报告公式的区别</w:t>
      </w:r>
    </w:p>
    <w:p>
      <w:pPr>
        <w:spacing w:after="120"/>
      </w:pPr>
      <w:r>
        <w:rPr>
          <w:rFonts w:ascii="宋体" w:hAnsi="宋体" w:eastAsia="宋体"/>
          <w:b w:val="0"/>
          <w:color w:val="1F2A44"/>
          <w:sz w:val="21"/>
        </w:rPr>
        <w:t xml:space="preserve">单帧成像模型是 </w:t>
      </w:r>
      <w:r>
        <w:rPr>
          <w:rFonts w:ascii="Consolas" w:hAnsi="Consolas" w:eastAsia="Consolas"/>
          <w:b w:val="0"/>
          <w:color w:val="8B2E2E"/>
          <w:sz w:val="19"/>
        </w:rPr>
        <w:t>d_i = S * h_i(Φ) + n_i</w:t>
      </w:r>
      <w:r>
        <w:rPr>
          <w:rFonts w:ascii="宋体" w:hAnsi="宋体" w:eastAsia="宋体"/>
          <w:b w:val="0"/>
          <w:color w:val="1F2A44"/>
          <w:sz w:val="21"/>
        </w:rPr>
        <w:t xml:space="preserve">，其中 </w:t>
      </w:r>
      <w:r>
        <w:rPr>
          <w:rFonts w:ascii="Consolas" w:hAnsi="Consolas" w:eastAsia="Consolas"/>
          <w:b w:val="0"/>
          <w:color w:val="8B2E2E"/>
          <w:sz w:val="19"/>
        </w:rPr>
        <w:t>S</w:t>
      </w:r>
      <w:r>
        <w:rPr>
          <w:rFonts w:ascii="宋体" w:hAnsi="宋体" w:eastAsia="宋体"/>
          <w:b w:val="0"/>
          <w:color w:val="1F2A44"/>
          <w:sz w:val="21"/>
        </w:rPr>
        <w:t xml:space="preserve"> 是目标（星场），</w:t>
      </w:r>
      <w:r>
        <w:rPr>
          <w:rFonts w:ascii="Consolas" w:hAnsi="Consolas" w:eastAsia="Consolas"/>
          <w:b w:val="0"/>
          <w:color w:val="8B2E2E"/>
          <w:sz w:val="19"/>
        </w:rPr>
        <w:t>h_i</w:t>
      </w:r>
      <w:r>
        <w:rPr>
          <w:rFonts w:ascii="宋体" w:hAnsi="宋体" w:eastAsia="宋体"/>
          <w:b w:val="0"/>
          <w:color w:val="1F2A44"/>
          <w:sz w:val="21"/>
        </w:rPr>
        <w:t xml:space="preserve"> 是第 i 帧的 PSF，</w:t>
      </w:r>
      <w:r>
        <w:rPr>
          <w:rFonts w:ascii="Consolas" w:hAnsi="Consolas" w:eastAsia="Consolas"/>
          <w:b w:val="0"/>
          <w:color w:val="8B2E2E"/>
          <w:sz w:val="19"/>
        </w:rPr>
        <w:t>n_i</w:t>
      </w:r>
      <w:r>
        <w:rPr>
          <w:rFonts w:ascii="宋体" w:hAnsi="宋体" w:eastAsia="宋体"/>
          <w:b w:val="0"/>
          <w:color w:val="1F2A44"/>
          <w:sz w:val="21"/>
        </w:rPr>
        <w:t xml:space="preserve"> 是噪声。相位差法要同时处理未知的 </w:t>
      </w:r>
      <w:r>
        <w:rPr>
          <w:rFonts w:ascii="Consolas" w:hAnsi="Consolas" w:eastAsia="Consolas"/>
          <w:b w:val="0"/>
          <w:color w:val="8B2E2E"/>
          <w:sz w:val="19"/>
        </w:rPr>
        <w:t>S</w:t>
      </w:r>
      <w:r>
        <w:rPr>
          <w:rFonts w:ascii="宋体" w:hAnsi="宋体" w:eastAsia="宋体"/>
          <w:b w:val="0"/>
          <w:color w:val="1F2A44"/>
          <w:sz w:val="21"/>
        </w:rPr>
        <w:t xml:space="preserve"> 和 </w:t>
      </w:r>
      <w:r>
        <w:rPr>
          <w:rFonts w:ascii="Consolas" w:hAnsi="Consolas" w:eastAsia="Consolas"/>
          <w:b w:val="0"/>
          <w:color w:val="8B2E2E"/>
          <w:sz w:val="19"/>
        </w:rPr>
        <w:t>Φ</w:t>
      </w:r>
      <w:r>
        <w:rPr>
          <w:rFonts w:ascii="宋体" w:hAnsi="宋体" w:eastAsia="宋体"/>
          <w:b w:val="0"/>
          <w:color w:val="1F2A44"/>
          <w:sz w:val="21"/>
        </w:rPr>
        <w:t xml:space="preserve">。经典做法（Gonsalves）是先对给定 </w:t>
      </w:r>
      <w:r>
        <w:rPr>
          <w:rFonts w:ascii="Consolas" w:hAnsi="Consolas" w:eastAsia="Consolas"/>
          <w:b w:val="0"/>
          <w:color w:val="8B2E2E"/>
          <w:sz w:val="19"/>
        </w:rPr>
        <w:t>Φ</w:t>
      </w:r>
      <w:r>
        <w:rPr>
          <w:rFonts w:ascii="宋体" w:hAnsi="宋体" w:eastAsia="宋体"/>
          <w:b w:val="0"/>
          <w:color w:val="1F2A44"/>
          <w:sz w:val="21"/>
        </w:rPr>
        <w:t xml:space="preserve"> 求 </w:t>
      </w:r>
      <w:r>
        <w:rPr>
          <w:rFonts w:ascii="Consolas" w:hAnsi="Consolas" w:eastAsia="Consolas"/>
          <w:b w:val="0"/>
          <w:color w:val="8B2E2E"/>
          <w:sz w:val="19"/>
        </w:rPr>
        <w:t>S</w:t>
      </w:r>
      <w:r>
        <w:rPr>
          <w:rFonts w:ascii="宋体" w:hAnsi="宋体" w:eastAsia="宋体"/>
          <w:b w:val="0"/>
          <w:color w:val="1F2A44"/>
          <w:sz w:val="21"/>
        </w:rPr>
        <w:t xml:space="preserve"> 的闭式解，代回后得到只关于 </w:t>
      </w:r>
      <w:r>
        <w:rPr>
          <w:rFonts w:ascii="Consolas" w:hAnsi="Consolas" w:eastAsia="Consolas"/>
          <w:b w:val="0"/>
          <w:color w:val="8B2E2E"/>
          <w:sz w:val="19"/>
        </w:rPr>
        <w:t>Φ</w:t>
      </w:r>
      <w:r>
        <w:rPr>
          <w:rFonts w:ascii="宋体" w:hAnsi="宋体" w:eastAsia="宋体"/>
          <w:b w:val="0"/>
          <w:color w:val="1F2A44"/>
          <w:sz w:val="21"/>
        </w:rPr>
        <w:t xml:space="preserve"> 的代价；报告第 17 页写的就是这个形式。</w:t>
      </w:r>
    </w:p>
    <w:p>
      <w:pPr>
        <w:spacing w:after="120"/>
      </w:pPr>
      <w:r>
        <w:rPr>
          <w:rFonts w:ascii="宋体" w:hAnsi="宋体" w:eastAsia="宋体"/>
          <w:b/>
          <w:color w:val="1F2A44"/>
          <w:sz w:val="21"/>
        </w:rPr>
        <w:t>仓库实现的是更直接的一步</w:t>
      </w:r>
      <w:r>
        <w:rPr>
          <w:rFonts w:ascii="宋体" w:hAnsi="宋体" w:eastAsia="宋体"/>
          <w:b w:val="0"/>
          <w:color w:val="1F2A44"/>
          <w:sz w:val="21"/>
        </w:rPr>
        <w:t xml:space="preserve">：因为仿真里每帧的星点位置/通量已知，目标 </w:t>
      </w:r>
      <w:r>
        <w:rPr>
          <w:rFonts w:ascii="Consolas" w:hAnsi="Consolas" w:eastAsia="Consolas"/>
          <w:b w:val="0"/>
          <w:color w:val="8B2E2E"/>
          <w:sz w:val="19"/>
        </w:rPr>
        <w:t>S</w:t>
      </w:r>
      <w:r>
        <w:rPr>
          <w:rFonts w:ascii="宋体" w:hAnsi="宋体" w:eastAsia="宋体"/>
          <w:b w:val="0"/>
          <w:color w:val="1F2A44"/>
          <w:sz w:val="21"/>
        </w:rPr>
        <w:t xml:space="preserve"> 不需要估计；把每帧图像按总能量归一化后，直接比较数据 </w:t>
      </w:r>
      <w:r>
        <w:rPr>
          <w:rFonts w:ascii="Consolas" w:hAnsi="Consolas" w:eastAsia="Consolas"/>
          <w:b w:val="0"/>
          <w:color w:val="8B2E2E"/>
          <w:sz w:val="19"/>
        </w:rPr>
        <w:t>d̃_i</w:t>
      </w:r>
      <w:r>
        <w:rPr>
          <w:rFonts w:ascii="宋体" w:hAnsi="宋体" w:eastAsia="宋体"/>
          <w:b w:val="0"/>
          <w:color w:val="1F2A44"/>
          <w:sz w:val="21"/>
        </w:rPr>
        <w:t xml:space="preserve"> 与模型 </w:t>
      </w:r>
      <w:r>
        <w:rPr>
          <w:rFonts w:ascii="Consolas" w:hAnsi="Consolas" w:eastAsia="Consolas"/>
          <w:b w:val="0"/>
          <w:color w:val="8B2E2E"/>
          <w:sz w:val="19"/>
        </w:rPr>
        <w:t>m̃_i(a)</w:t>
      </w:r>
      <w:r>
        <w:rPr>
          <w:rFonts w:ascii="宋体" w:hAnsi="宋体" w:eastAsia="宋体"/>
          <w:b w:val="0"/>
          <w:color w:val="1F2A44"/>
          <w:sz w:val="21"/>
        </w:rPr>
        <w:t>：</w:t>
      </w:r>
    </w:p>
    <w:p>
      <w:pPr>
        <w:keepNext/>
        <w:spacing w:before="120" w:after="40"/>
      </w:pPr>
      <w:r>
        <w:rPr>
          <w:rFonts w:ascii="宋体" w:hAnsi="宋体" w:eastAsia="宋体"/>
          <w:i/>
          <w:color w:val="5F6B7A"/>
          <w:sz w:val="18"/>
        </w:rPr>
        <w:t>代码实际使用的图像域 SSE（`phase_diversity.cu` 的 `evaluate`）。</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d̃_i = d_i / Σ d_i</w:t>
        <w:br/>
      </w:r>
      <w:r>
        <w:rPr>
          <w:rFonts w:ascii="Consolas" w:hAnsi="Consolas" w:eastAsia="Consolas"/>
          <w:color w:val="242933"/>
          <w:sz w:val="16"/>
        </w:rPr>
        <w:t>m̃_i(a) = overlay( PSF(a, defocus_i), stars ) / Σ ...</w:t>
        <w:br/>
      </w:r>
      <w:r>
        <w:rPr>
          <w:rFonts w:ascii="Consolas" w:hAnsi="Consolas" w:eastAsia="Consolas"/>
          <w:color w:val="242933"/>
          <w:sz w:val="16"/>
        </w:rPr>
        <w:t>J(a) = Σ_i Σ_pixels ( d̃_i - m̃_i(a) )²</w:t>
        <w:br/>
      </w:r>
      <w:r>
        <w:rPr>
          <w:rFonts w:ascii="Consolas" w:hAnsi="Consolas" w:eastAsia="Consolas"/>
          <w:color w:val="242933"/>
          <w:sz w:val="16"/>
        </w:rPr>
        <w:t>â = argmin_a J(a)</w:t>
        <w:br/>
      </w:r>
      <w:r>
        <w:rPr>
          <w:rFonts w:ascii="Consolas" w:hAnsi="Consolas" w:eastAsia="Consolas"/>
          <w:color w:val="242933"/>
          <w:sz w:val="16"/>
        </w:rPr>
      </w:r>
    </w:p>
    <w:p>
      <w:pPr>
        <w:spacing w:after="120"/>
      </w:pPr>
      <w:r>
        <w:rPr>
          <w:rFonts w:ascii="宋体" w:hAnsi="宋体" w:eastAsia="宋体"/>
          <w:b w:val="0"/>
          <w:color w:val="1F2A44"/>
          <w:sz w:val="21"/>
        </w:rPr>
        <w:t>两者不是同一个公式：报告的形式消掉了目标谱，理论上更通用（目标未知也能用）；代码的形式依赖“星表已知 + 逐帧归一化”，实现简单、可直接加噪声权重，但目标幅度信息被归一化掉了。面试时要把这个区别说清楚，不要说“我实现了报告里的解析代价”。</w:t>
      </w:r>
    </w:p>
    <w:tbl>
      <w:tblPr>
        <w:tblW w:type="auto" w:w="0"/>
        <w:jc w:val="center"/>
        <w:tblLook w:firstColumn="1" w:firstRow="1" w:lastColumn="0" w:lastRow="0" w:noHBand="0" w:noVBand="1" w:val="04A0"/>
      </w:tblPr>
      <w:tblGrid>
        <w:gridCol w:w="9412"/>
      </w:tblGrid>
      <w:tr>
        <w:trPr>
          <w:cantSplit/>
        </w:trPr>
        <w:tc>
          <w:tcPr>
            <w:tcW w:type="dxa" w:w="9298"/>
            <w:shd w:val="clear" w:color="auto" w:fill="EAF2FA"/>
            <w:tcBorders>
              <w:top w:val="single" w:sz="4" w:space="0" w:color="E6E9EF"/>
              <w:left w:val="single" w:sz="24" w:space="0" w:color="2E5E8C"/>
              <w:bottom w:val="single" w:sz="4" w:space="0" w:color="E6E9EF"/>
              <w:right w:val="single" w:sz="4" w:space="0" w:color="E6E9EF"/>
            </w:tcBorders>
          </w:tcPr>
          <w:p>
            <w:pPr>
              <w:spacing w:before="80" w:after="40"/>
            </w:pPr>
            <w:r>
              <w:rPr>
                <w:rFonts w:ascii="微软雅黑" w:hAnsi="微软雅黑" w:eastAsia="微软雅黑"/>
                <w:b/>
                <w:color w:val="2E5E8C"/>
                <w:sz w:val="19"/>
              </w:rPr>
              <w:t>为什么归一化不会把问题变简单</w:t>
            </w:r>
          </w:p>
          <w:p>
            <w:pPr>
              <w:spacing w:after="80"/>
            </w:pPr>
            <w:r>
              <w:rPr>
                <w:rFonts w:ascii="宋体" w:hAnsi="宋体" w:eastAsia="宋体"/>
                <w:b w:val="0"/>
                <w:color w:val="1F2A44"/>
                <w:sz w:val="19"/>
              </w:rPr>
              <w:t>归一化消掉的是每帧的总通量（一个 nuisance 参数），不是波前信息。PSF 的形状、能量分布、不同离焦帧之间的相对变化仍然保留；代价对系数仍然非凸。</w:t>
            </w:r>
          </w:p>
        </w:tc>
      </w:tr>
    </w:tbl>
    <w:p>
      <w:pPr>
        <w:spacing w:after="40"/>
      </w:pPr>
    </w:p>
    <w:p>
      <w:pPr>
        <w:pStyle w:val="Heading2"/>
      </w:pPr>
      <w:r>
        <w:rPr>
          <w:rFonts w:ascii="微软雅黑" w:hAnsi="微软雅黑" w:eastAsia="微软雅黑"/>
          <w:b/>
          <w:color w:val="2E5E8C"/>
          <w:sz w:val="29"/>
        </w:rPr>
        <w:t>3.4 优化：为什么是多起点 + BOBYQA</w:t>
      </w:r>
    </w:p>
    <w:p>
      <w:pPr>
        <w:spacing w:after="120"/>
      </w:pPr>
      <w:r>
        <w:rPr>
          <w:rFonts w:ascii="宋体" w:hAnsi="宋体" w:eastAsia="宋体"/>
          <w:b w:val="0"/>
          <w:color w:val="1F2A44"/>
          <w:sz w:val="21"/>
        </w:rPr>
        <w:t>代价函数对 Zernike 系数是非线性的（相位在复指数里），而且存在旁瓣/局部极小。代码用三阶段：</w:t>
      </w:r>
      <w:r>
        <w:rPr>
          <w:rFonts w:ascii="宋体" w:hAnsi="宋体" w:eastAsia="宋体"/>
          <w:b/>
          <w:color w:val="1F2A44"/>
          <w:sz w:val="21"/>
        </w:rPr>
        <w:t>多起点粗搜 → 按代价取前 3 → BOBYQA 精修</w:t>
      </w:r>
      <w:r>
        <w:rPr>
          <w:rFonts w:ascii="宋体" w:hAnsi="宋体" w:eastAsia="宋体"/>
          <w:b w:val="0"/>
          <w:color w:val="1F2A44"/>
          <w:sz w:val="21"/>
        </w:rPr>
        <w:t>。</w:t>
      </w:r>
    </w:p>
    <w:p>
      <w:pPr>
        <w:keepNext/>
        <w:spacing w:before="120" w:after="40"/>
      </w:pPr>
      <w:r>
        <w:rPr>
          <w:rFonts w:ascii="宋体" w:hAnsi="宋体" w:eastAsia="宋体"/>
          <w:i/>
          <w:color w:val="5F6B7A"/>
          <w:sz w:val="18"/>
        </w:rPr>
        <w:t>表 3-3  三阶段优化。</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361"/>
            <w:shd w:val="clear" w:color="auto" w:fill="1F2A44"/>
            <w:vAlign w:val="center"/>
          </w:tcPr>
          <w:p>
            <w:pPr>
              <w:keepNext/>
              <w:spacing w:after="20"/>
              <w:jc w:val="center"/>
            </w:pPr>
            <w:r>
              <w:rPr>
                <w:rFonts w:ascii="微软雅黑" w:hAnsi="微软雅黑" w:eastAsia="微软雅黑"/>
                <w:b/>
                <w:color w:val="FFFFFF"/>
                <w:sz w:val="18"/>
              </w:rPr>
              <w:t>阶段</w:t>
            </w:r>
          </w:p>
        </w:tc>
        <w:tc>
          <w:tcPr>
            <w:tcW w:type="dxa" w:w="4309"/>
            <w:shd w:val="clear" w:color="auto" w:fill="1F2A44"/>
            <w:vAlign w:val="center"/>
          </w:tcPr>
          <w:p>
            <w:pPr>
              <w:keepNext/>
              <w:spacing w:after="20"/>
              <w:jc w:val="center"/>
            </w:pPr>
            <w:r>
              <w:rPr>
                <w:rFonts w:ascii="微软雅黑" w:hAnsi="微软雅黑" w:eastAsia="微软雅黑"/>
                <w:b/>
                <w:color w:val="FFFFFF"/>
                <w:sz w:val="18"/>
              </w:rPr>
              <w:t>做什么</w:t>
            </w:r>
          </w:p>
        </w:tc>
        <w:tc>
          <w:tcPr>
            <w:tcW w:type="dxa" w:w="2608"/>
            <w:shd w:val="clear" w:color="auto" w:fill="1F2A44"/>
            <w:vAlign w:val="center"/>
          </w:tcPr>
          <w:p>
            <w:pPr>
              <w:keepNext/>
              <w:spacing w:after="20"/>
              <w:jc w:val="center"/>
            </w:pPr>
            <w:r>
              <w:rPr>
                <w:rFonts w:ascii="微软雅黑" w:hAnsi="微软雅黑" w:eastAsia="微软雅黑"/>
                <w:b/>
                <w:color w:val="FFFFFF"/>
                <w:sz w:val="18"/>
              </w:rPr>
              <w:t>参数</w:t>
            </w:r>
          </w:p>
        </w:tc>
        <w:tc>
          <w:tcPr>
            <w:tcW w:type="dxa" w:w="2268"/>
            <w:shd w:val="clear" w:color="auto" w:fill="1F2A44"/>
            <w:vAlign w:val="center"/>
          </w:tcPr>
          <w:p>
            <w:pPr>
              <w:keepNext/>
              <w:spacing w:after="20"/>
              <w:jc w:val="center"/>
            </w:pPr>
            <w:r>
              <w:rPr>
                <w:rFonts w:ascii="微软雅黑" w:hAnsi="微软雅黑" w:eastAsia="微软雅黑"/>
                <w:b/>
                <w:color w:val="FFFFFF"/>
                <w:sz w:val="18"/>
              </w:rPr>
              <w:t>目的</w:t>
            </w:r>
          </w:p>
        </w:tc>
      </w:tr>
      <w:tr>
        <w:trPr>
          <w:cantSplit/>
        </w:trPr>
        <w:tc>
          <w:tcPr>
            <w:tcW w:type="dxa" w:w="1361"/>
            <w:vAlign w:val="center"/>
          </w:tcPr>
          <w:p>
            <w:pPr>
              <w:keepNext/>
              <w:spacing w:after="20" w:line="276" w:lineRule="auto"/>
            </w:pPr>
            <w:r>
              <w:rPr>
                <w:rFonts w:ascii="宋体" w:hAnsi="宋体" w:eastAsia="宋体"/>
                <w:b/>
                <w:color w:val="1F2A44"/>
                <w:sz w:val="18"/>
              </w:rPr>
              <w:t>1 粗搜</w:t>
            </w:r>
          </w:p>
        </w:tc>
        <w:tc>
          <w:tcPr>
            <w:tcW w:type="dxa" w:w="4309"/>
            <w:vAlign w:val="center"/>
          </w:tcPr>
          <w:p>
            <w:pPr>
              <w:keepNext/>
              <w:spacing w:after="20" w:line="276" w:lineRule="auto"/>
            </w:pPr>
            <w:r>
              <w:rPr>
                <w:rFonts w:ascii="宋体" w:hAnsi="宋体" w:eastAsia="宋体"/>
                <w:b w:val="0"/>
                <w:color w:val="1F2A44"/>
                <w:sz w:val="18"/>
              </w:rPr>
              <w:t>40 个随机起点；每个起点做坐标下降，步长 0.3 开始，不改进就减半，直到 1e-4</w:t>
            </w:r>
          </w:p>
        </w:tc>
        <w:tc>
          <w:tcPr>
            <w:tcW w:type="dxa" w:w="2608"/>
            <w:vAlign w:val="center"/>
          </w:tcPr>
          <w:p>
            <w:pPr>
              <w:keepNext/>
              <w:spacing w:after="20" w:line="276" w:lineRule="auto"/>
            </w:pPr>
            <w:r>
              <w:rPr>
                <w:rFonts w:ascii="Consolas" w:hAnsi="Consolas" w:eastAsia="Consolas"/>
                <w:b w:val="0"/>
                <w:color w:val="8B2E2E"/>
                <w:sz w:val="16"/>
              </w:rPr>
              <w:t>n_starts=40</w:t>
            </w:r>
          </w:p>
        </w:tc>
        <w:tc>
          <w:tcPr>
            <w:tcW w:type="dxa" w:w="2268"/>
            <w:vAlign w:val="center"/>
          </w:tcPr>
          <w:p>
            <w:pPr>
              <w:keepNext/>
              <w:spacing w:after="20" w:line="276" w:lineRule="auto"/>
            </w:pPr>
            <w:r>
              <w:rPr>
                <w:rFonts w:ascii="宋体" w:hAnsi="宋体" w:eastAsia="宋体"/>
                <w:b w:val="0"/>
                <w:color w:val="1F2A44"/>
                <w:sz w:val="18"/>
              </w:rPr>
              <w:t>覆盖搜索空间，避免单起点陷局部极小</w:t>
            </w:r>
          </w:p>
        </w:tc>
      </w:tr>
      <w:tr>
        <w:trPr>
          <w:cantSplit/>
        </w:trPr>
        <w:tc>
          <w:tcPr>
            <w:tcW w:type="dxa" w:w="1361"/>
            <w:vAlign w:val="center"/>
            <w:shd w:val="clear" w:color="auto" w:fill="F4F7FB"/>
          </w:tcPr>
          <w:p>
            <w:pPr>
              <w:keepNext/>
              <w:spacing w:after="20" w:line="276" w:lineRule="auto"/>
            </w:pPr>
            <w:r>
              <w:rPr>
                <w:rFonts w:ascii="宋体" w:hAnsi="宋体" w:eastAsia="宋体"/>
                <w:b/>
                <w:color w:val="1F2A44"/>
                <w:sz w:val="18"/>
              </w:rPr>
              <w:t>2 筛选</w:t>
            </w:r>
          </w:p>
        </w:tc>
        <w:tc>
          <w:tcPr>
            <w:tcW w:type="dxa" w:w="4309"/>
            <w:vAlign w:val="center"/>
            <w:shd w:val="clear" w:color="auto" w:fill="F4F7FB"/>
          </w:tcPr>
          <w:p>
            <w:pPr>
              <w:keepNext/>
              <w:spacing w:after="20" w:line="276" w:lineRule="auto"/>
            </w:pPr>
            <w:r>
              <w:rPr>
                <w:rFonts w:ascii="宋体" w:hAnsi="宋体" w:eastAsia="宋体"/>
                <w:b w:val="0"/>
                <w:color w:val="1F2A44"/>
                <w:sz w:val="18"/>
              </w:rPr>
              <w:t>按代价排序，取前 3</w:t>
            </w:r>
          </w:p>
        </w:tc>
        <w:tc>
          <w:tcPr>
            <w:tcW w:type="dxa" w:w="2608"/>
            <w:vAlign w:val="center"/>
            <w:shd w:val="clear" w:color="auto" w:fill="F4F7FB"/>
          </w:tcPr>
          <w:p>
            <w:pPr>
              <w:keepNext/>
              <w:spacing w:after="20" w:line="276" w:lineRule="auto"/>
            </w:pPr>
            <w:r>
              <w:rPr>
                <w:rFonts w:ascii="Consolas" w:hAnsi="Consolas" w:eastAsia="Consolas"/>
                <w:b w:val="0"/>
                <w:color w:val="8B2E2E"/>
                <w:sz w:val="16"/>
              </w:rPr>
              <w:t>n_refine=3</w:t>
            </w:r>
          </w:p>
        </w:tc>
        <w:tc>
          <w:tcPr>
            <w:tcW w:type="dxa" w:w="2268"/>
            <w:vAlign w:val="center"/>
            <w:shd w:val="clear" w:color="auto" w:fill="F4F7FB"/>
          </w:tcPr>
          <w:p>
            <w:pPr>
              <w:keepNext/>
              <w:spacing w:after="20" w:line="276" w:lineRule="auto"/>
            </w:pPr>
            <w:r>
              <w:rPr>
                <w:rFonts w:ascii="宋体" w:hAnsi="宋体" w:eastAsia="宋体"/>
                <w:b w:val="0"/>
                <w:color w:val="1F2A44"/>
                <w:sz w:val="18"/>
              </w:rPr>
              <w:t>把计算留给有希望的盆地</w:t>
            </w:r>
          </w:p>
        </w:tc>
      </w:tr>
      <w:tr>
        <w:trPr>
          <w:cantSplit/>
        </w:trPr>
        <w:tc>
          <w:tcPr>
            <w:tcW w:type="dxa" w:w="1361"/>
            <w:vAlign w:val="center"/>
          </w:tcPr>
          <w:p>
            <w:pPr>
              <w:spacing w:after="20" w:line="276" w:lineRule="auto"/>
            </w:pPr>
            <w:r>
              <w:rPr>
                <w:rFonts w:ascii="宋体" w:hAnsi="宋体" w:eastAsia="宋体"/>
                <w:b/>
                <w:color w:val="1F2A44"/>
                <w:sz w:val="18"/>
              </w:rPr>
              <w:t>3 精修</w:t>
            </w:r>
          </w:p>
        </w:tc>
        <w:tc>
          <w:tcPr>
            <w:tcW w:type="dxa" w:w="4309"/>
            <w:vAlign w:val="center"/>
          </w:tcPr>
          <w:p>
            <w:pPr>
              <w:spacing w:after="20" w:line="276" w:lineRule="auto"/>
            </w:pPr>
            <w:r>
              <w:rPr>
                <w:rFonts w:ascii="宋体" w:hAnsi="宋体" w:eastAsia="宋体"/>
                <w:b w:val="0"/>
                <w:color w:val="1F2A44"/>
                <w:sz w:val="18"/>
              </w:rPr>
              <w:t xml:space="preserve">NLopt </w:t>
            </w:r>
            <w:r>
              <w:rPr>
                <w:rFonts w:ascii="Consolas" w:hAnsi="Consolas" w:eastAsia="Consolas"/>
                <w:b w:val="0"/>
                <w:color w:val="8B2E2E"/>
                <w:sz w:val="16"/>
              </w:rPr>
              <w:t>LN_BOBYQA</w:t>
            </w:r>
            <w:r>
              <w:rPr>
                <w:rFonts w:ascii="宋体" w:hAnsi="宋体" w:eastAsia="宋体"/>
                <w:b w:val="0"/>
                <w:color w:val="1F2A44"/>
                <w:sz w:val="18"/>
              </w:rPr>
              <w:t>，有界无梯度信赖域</w:t>
            </w:r>
          </w:p>
        </w:tc>
        <w:tc>
          <w:tcPr>
            <w:tcW w:type="dxa" w:w="2608"/>
            <w:vAlign w:val="center"/>
          </w:tcPr>
          <w:p>
            <w:pPr>
              <w:spacing w:after="20" w:line="276" w:lineRule="auto"/>
            </w:pPr>
            <w:r>
              <w:rPr>
                <w:rFonts w:ascii="Consolas" w:hAnsi="Consolas" w:eastAsia="Consolas"/>
                <w:b w:val="0"/>
                <w:color w:val="8B2E2E"/>
                <w:sz w:val="16"/>
              </w:rPr>
              <w:t>maxeval=2000</w:t>
            </w:r>
            <w:r>
              <w:rPr>
                <w:rFonts w:ascii="宋体" w:hAnsi="宋体" w:eastAsia="宋体"/>
                <w:b w:val="0"/>
                <w:color w:val="1F2A44"/>
                <w:sz w:val="18"/>
              </w:rPr>
              <w:t xml:space="preserve">, </w:t>
            </w:r>
            <w:r>
              <w:rPr>
                <w:rFonts w:ascii="Consolas" w:hAnsi="Consolas" w:eastAsia="Consolas"/>
                <w:b w:val="0"/>
                <w:color w:val="8B2E2E"/>
                <w:sz w:val="16"/>
              </w:rPr>
              <w:t>ftol=1e-10</w:t>
            </w:r>
            <w:r>
              <w:rPr>
                <w:rFonts w:ascii="宋体" w:hAnsi="宋体" w:eastAsia="宋体"/>
                <w:b w:val="0"/>
                <w:color w:val="1F2A44"/>
                <w:sz w:val="18"/>
              </w:rPr>
              <w:t xml:space="preserve">, </w:t>
            </w:r>
            <w:r>
              <w:rPr>
                <w:rFonts w:ascii="Consolas" w:hAnsi="Consolas" w:eastAsia="Consolas"/>
                <w:b w:val="0"/>
                <w:color w:val="8B2E2E"/>
                <w:sz w:val="16"/>
              </w:rPr>
              <w:t>xtol=1e-6</w:t>
            </w:r>
          </w:p>
        </w:tc>
        <w:tc>
          <w:tcPr>
            <w:tcW w:type="dxa" w:w="2268"/>
            <w:vAlign w:val="center"/>
          </w:tcPr>
          <w:p>
            <w:pPr>
              <w:spacing w:after="20" w:line="276" w:lineRule="auto"/>
            </w:pPr>
            <w:r>
              <w:rPr>
                <w:rFonts w:ascii="宋体" w:hAnsi="宋体" w:eastAsia="宋体"/>
                <w:b w:val="0"/>
                <w:color w:val="1F2A44"/>
                <w:sz w:val="18"/>
              </w:rPr>
              <w:t>在局部把系数磨到 1e-3 量级</w:t>
            </w:r>
          </w:p>
        </w:tc>
      </w:tr>
    </w:tbl>
    <w:p>
      <w:pPr>
        <w:spacing w:after="40"/>
      </w:pPr>
    </w:p>
    <w:p>
      <w:pPr>
        <w:spacing w:after="120"/>
      </w:pPr>
      <w:r>
        <w:rPr>
          <w:rFonts w:ascii="宋体" w:hAnsi="宋体" w:eastAsia="宋体"/>
          <w:b w:val="0"/>
          <w:color w:val="1F2A44"/>
          <w:sz w:val="21"/>
        </w:rPr>
        <w:t>为什么用 BOBYQA 而不是梯度法？代价函数的一次评估很贵（5 次 FFT），数值梯度要 2×3 次评估；BOBYQA 用二次模型逼近，适合“变量少、评估贵、无解析梯度”的场景。为什么不用遗传算法/模拟退火？3 个变量、有界、评估贵，全局种群方法更浪费；多起点已经能覆盖。</w:t>
      </w:r>
    </w:p>
    <w:p>
      <w:pPr>
        <w:pStyle w:val="Heading2"/>
      </w:pPr>
      <w:r>
        <w:rPr>
          <w:rFonts w:ascii="微软雅黑" w:hAnsi="微软雅黑" w:eastAsia="微软雅黑"/>
          <w:b/>
          <w:color w:val="2E5E8C"/>
          <w:sz w:val="29"/>
        </w:rPr>
        <w:t>3.5 波前 RMS：一个容易被讲错的指标</w:t>
      </w:r>
    </w:p>
    <w:p>
      <w:pPr>
        <w:spacing w:after="120"/>
      </w:pPr>
      <w:r>
        <w:rPr>
          <w:rFonts w:ascii="宋体" w:hAnsi="宋体" w:eastAsia="宋体"/>
          <w:b w:val="0"/>
          <w:color w:val="1F2A44"/>
          <w:sz w:val="21"/>
        </w:rPr>
        <w:t xml:space="preserve">代码的 </w:t>
      </w:r>
      <w:r>
        <w:rPr>
          <w:rFonts w:ascii="Consolas" w:hAnsi="Consolas" w:eastAsia="Consolas"/>
          <w:b w:val="0"/>
          <w:color w:val="8B2E2E"/>
          <w:sz w:val="19"/>
        </w:rPr>
        <w:t>wavefront_rms</w:t>
      </w:r>
      <w:r>
        <w:rPr>
          <w:rFonts w:ascii="宋体" w:hAnsi="宋体" w:eastAsia="宋体"/>
          <w:b w:val="0"/>
          <w:color w:val="1F2A44"/>
          <w:sz w:val="21"/>
        </w:rPr>
        <w:t xml:space="preserve"> 不是“三个系数误差的 RMS”，而是</w:t>
      </w:r>
      <w:r>
        <w:rPr>
          <w:rFonts w:ascii="宋体" w:hAnsi="宋体" w:eastAsia="宋体"/>
          <w:b/>
          <w:color w:val="1F2A44"/>
          <w:sz w:val="21"/>
        </w:rPr>
        <w:t>光瞳内波前残差的均方根</w:t>
      </w:r>
      <w:r>
        <w:rPr>
          <w:rFonts w:ascii="宋体" w:hAnsi="宋体" w:eastAsia="宋体"/>
          <w:b w:val="0"/>
          <w:color w:val="1F2A44"/>
          <w:sz w:val="21"/>
        </w:rPr>
        <w:t>：</w:t>
      </w:r>
    </w:p>
    <w:p>
      <w:pPr>
        <w:keepNext/>
        <w:spacing w:before="120" w:after="40"/>
      </w:pPr>
      <w:r>
        <w:rPr>
          <w:rFonts w:ascii="宋体" w:hAnsi="宋体" w:eastAsia="宋体"/>
          <w:i/>
          <w:color w:val="5F6B7A"/>
          <w:sz w:val="18"/>
        </w:rPr>
        <w:t>`src/zernike.cpp` 的 `wavefront_rms`。</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RMS = sqrt( mean_{pupil} [ Σ_k (rec_k - truth_k) · Z_k(x,y) ]² )</w:t>
        <w:br/>
      </w:r>
      <w:r>
        <w:rPr>
          <w:rFonts w:ascii="Consolas" w:hAnsi="Consolas" w:eastAsia="Consolas"/>
          <w:color w:val="242933"/>
          <w:sz w:val="16"/>
        </w:rPr>
      </w:r>
    </w:p>
    <w:p>
      <w:pPr>
        <w:spacing w:after="120"/>
      </w:pPr>
      <w:r>
        <w:rPr>
          <w:rFonts w:ascii="宋体" w:hAnsi="宋体" w:eastAsia="宋体"/>
          <w:b w:val="0"/>
          <w:color w:val="1F2A44"/>
          <w:sz w:val="21"/>
        </w:rPr>
        <w:t>由于 Zernike 基在单位圆上正交（近似），当只有 3 个系数非零时，RMS ≈ sqrt(Σ e_k²)。以 45° 为例：sqrt(0.00013² + 0.000856² + 0.001423²) ≈ 0.00167 λ，和报告的 0.0017 一致。而“三个系数误差的算术 RMS”是 sqrt((e4²+e8²+e9²)/3) ≈ 0.00096 λ。两者差 √3 倍。</w:t>
      </w:r>
    </w:p>
    <w:tbl>
      <w:tblPr>
        <w:tblW w:type="auto" w:w="0"/>
        <w:jc w:val="center"/>
        <w:tblLook w:firstColumn="1" w:firstRow="1" w:lastColumn="0" w:lastRow="0" w:noHBand="0" w:noVBand="1" w:val="04A0"/>
      </w:tblPr>
      <w:tblGrid>
        <w:gridCol w:w="9412"/>
      </w:tblGrid>
      <w:tr>
        <w:trPr>
          <w:cantSplit/>
        </w:trPr>
        <w:tc>
          <w:tcPr>
            <w:tcW w:type="dxa" w:w="9298"/>
            <w:shd w:val="clear" w:color="auto" w:fill="FBE9E3"/>
            <w:tcBorders>
              <w:top w:val="single" w:sz="4" w:space="0" w:color="E6E9EF"/>
              <w:left w:val="single" w:sz="24" w:space="0" w:color="C05A3F"/>
              <w:bottom w:val="single" w:sz="4" w:space="0" w:color="E6E9EF"/>
              <w:right w:val="single" w:sz="4" w:space="0" w:color="E6E9EF"/>
            </w:tcBorders>
          </w:tcPr>
          <w:p>
            <w:pPr>
              <w:spacing w:before="80" w:after="40"/>
            </w:pPr>
            <w:r>
              <w:rPr>
                <w:rFonts w:ascii="微软雅黑" w:hAnsi="微软雅黑" w:eastAsia="微软雅黑"/>
                <w:b/>
                <w:color w:val="C05A3F"/>
                <w:sz w:val="19"/>
              </w:rPr>
              <w:t>PPT 第 27 页的 0.0631 是什么</w:t>
            </w:r>
          </w:p>
          <w:p>
            <w:pPr>
              <w:spacing w:after="80"/>
            </w:pPr>
            <w:r>
              <w:rPr>
                <w:rFonts w:ascii="宋体" w:hAnsi="宋体" w:eastAsia="宋体"/>
                <w:b w:val="0"/>
                <w:color w:val="1F2A44"/>
                <w:sz w:val="19"/>
              </w:rPr>
              <w:t>把 0.0960、0.0401、0.0337 三个系数误差做算术 RMS：sqrt((0.0960²+0.0401²+0.0337²)/3)=0.0631。所以 PPT 的 0.0631 是“系数误差的 RMS”，不是波前 RMS；如果按波前 RMS 算，应该是 sqrt(0.0960²+0.0401²+0.0337²)=0.109 λ。这是答辩时很容易被追问的一个点。</w:t>
            </w:r>
          </w:p>
        </w:tc>
      </w:tr>
    </w:tbl>
    <w:p>
      <w:pPr>
        <w:spacing w:after="40"/>
      </w:pPr>
    </w:p>
    <w:p>
      <w:pPr>
        <w:pStyle w:val="Heading2"/>
      </w:pPr>
      <w:r>
        <w:rPr>
          <w:rFonts w:ascii="微软雅黑" w:hAnsi="微软雅黑" w:eastAsia="微软雅黑"/>
          <w:b/>
          <w:color w:val="2E5E8C"/>
          <w:sz w:val="29"/>
        </w:rPr>
        <w:t>3.6 灵敏度矩阵：代码没有，但要知道定义</w:t>
      </w:r>
    </w:p>
    <w:p>
      <w:pPr>
        <w:spacing w:after="120"/>
      </w:pPr>
      <w:r>
        <w:rPr>
          <w:rFonts w:ascii="宋体" w:hAnsi="宋体" w:eastAsia="宋体"/>
          <w:b w:val="0"/>
          <w:color w:val="1F2A44"/>
          <w:sz w:val="21"/>
        </w:rPr>
        <w:t xml:space="preserve">报告第 ② 步是 Zemax 标定：对次镜 5 个自由度（uz, ux, uy, uα, uβ）逐个施加扰动，记录 Zernike 系数变化，线性拟合得到矩阵 </w:t>
      </w:r>
      <w:r>
        <w:rPr>
          <w:rFonts w:ascii="Consolas" w:hAnsi="Consolas" w:eastAsia="Consolas"/>
          <w:b w:val="0"/>
          <w:color w:val="8B2E2E"/>
          <w:sz w:val="19"/>
        </w:rPr>
        <w:t>IM</w:t>
      </w:r>
      <w:r>
        <w:rPr>
          <w:rFonts w:ascii="宋体" w:hAnsi="宋体" w:eastAsia="宋体"/>
          <w:b w:val="0"/>
          <w:color w:val="1F2A44"/>
          <w:sz w:val="21"/>
        </w:rPr>
        <w:t>：</w:t>
      </w:r>
    </w:p>
    <w:p>
      <w:pPr>
        <w:keepNext/>
        <w:spacing w:before="120" w:after="40"/>
      </w:pPr>
      <w:r>
        <w:rPr>
          <w:rFonts w:ascii="宋体" w:hAnsi="宋体" w:eastAsia="宋体"/>
          <w:i/>
          <w:color w:val="5F6B7A"/>
          <w:sz w:val="18"/>
        </w:rPr>
        <w:t>灵敏度矩阵的定义。报告第 19 页写成 5×5 是笔误，实际是 3×5。</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z = IM · u + ε</w:t>
        <w:br/>
      </w:r>
      <w:r>
        <w:rPr>
          <w:rFonts w:ascii="Consolas" w:hAnsi="Consolas" w:eastAsia="Consolas"/>
          <w:color w:val="242933"/>
          <w:sz w:val="16"/>
        </w:rPr>
        <w:t>z ∈ R³ : [Z4, Z8, Z9] 的变化量</w:t>
        <w:br/>
      </w:r>
      <w:r>
        <w:rPr>
          <w:rFonts w:ascii="Consolas" w:hAnsi="Consolas" w:eastAsia="Consolas"/>
          <w:color w:val="242933"/>
          <w:sz w:val="16"/>
        </w:rPr>
        <w:t>u ∈ R⁵ : [uz, ux, uy, uα, uβ]</w:t>
        <w:br/>
      </w:r>
      <w:r>
        <w:rPr>
          <w:rFonts w:ascii="Consolas" w:hAnsi="Consolas" w:eastAsia="Consolas"/>
          <w:color w:val="242933"/>
          <w:sz w:val="16"/>
        </w:rPr>
        <w:t>IM ∈ R^{3×5}</w:t>
        <w:br/>
      </w:r>
      <w:r>
        <w:rPr>
          <w:rFonts w:ascii="Consolas" w:hAnsi="Consolas" w:eastAsia="Consolas"/>
          <w:color w:val="242933"/>
          <w:sz w:val="16"/>
        </w:rPr>
      </w:r>
    </w:p>
    <w:p>
      <w:pPr>
        <w:spacing w:after="120"/>
      </w:pPr>
      <w:r>
        <w:rPr>
          <w:rFonts w:ascii="宋体" w:hAnsi="宋体" w:eastAsia="宋体"/>
          <w:b w:val="0"/>
          <w:color w:val="1F2A44"/>
          <w:sz w:val="21"/>
        </w:rPr>
        <w:t xml:space="preserve">求解补偿量就是加权最小二乘 </w:t>
      </w:r>
      <w:r>
        <w:rPr>
          <w:rFonts w:ascii="Consolas" w:hAnsi="Consolas" w:eastAsia="Consolas"/>
          <w:b w:val="0"/>
          <w:color w:val="8B2E2E"/>
          <w:sz w:val="19"/>
        </w:rPr>
        <w:t>û = (IMᵀW IM)⁻¹ IMᵀW z_target</w:t>
      </w:r>
      <w:r>
        <w:rPr>
          <w:rFonts w:ascii="宋体" w:hAnsi="宋体" w:eastAsia="宋体"/>
          <w:b w:val="0"/>
          <w:color w:val="1F2A44"/>
          <w:sz w:val="21"/>
        </w:rPr>
        <w:t>。仓库没有实现 IM 的计算，也没有 19 点查找表；</w:t>
      </w:r>
      <w:r>
        <w:rPr>
          <w:rFonts w:ascii="Consolas" w:hAnsi="Consolas" w:eastAsia="Consolas"/>
          <w:b w:val="0"/>
          <w:color w:val="8B2E2E"/>
          <w:sz w:val="19"/>
        </w:rPr>
        <w:t>scripts/plot_sensitivity.py</w:t>
      </w:r>
      <w:r>
        <w:rPr>
          <w:rFonts w:ascii="宋体" w:hAnsi="宋体" w:eastAsia="宋体"/>
          <w:b w:val="0"/>
          <w:color w:val="1F2A44"/>
          <w:sz w:val="21"/>
        </w:rPr>
        <w:t xml:space="preserve"> 只是画示意图。面试时如果被问“你的最小二乘在哪里”，要区分：</w:t>
      </w:r>
      <w:r>
        <w:rPr>
          <w:rFonts w:ascii="宋体" w:hAnsi="宋体" w:eastAsia="宋体"/>
          <w:b/>
          <w:color w:val="1F2A44"/>
          <w:sz w:val="21"/>
        </w:rPr>
        <w:t>反演内部的优化是 3 变量非线性最小二乘；报告里的 IM 最小二乘是另一个阶段的线性最小二乘，代码尚未接入。</w:t>
      </w:r>
    </w:p>
    <w:p>
      <w:pPr>
        <w:pStyle w:val="Heading1"/>
        <w:spacing w:before="560"/>
      </w:pPr>
      <w:r>
        <w:rPr>
          <w:rFonts w:ascii="微软雅黑" w:hAnsi="微软雅黑" w:eastAsia="微软雅黑"/>
          <w:b/>
          <w:color w:val="E9C46A"/>
          <w:sz w:val="44"/>
        </w:rPr>
        <w:t xml:space="preserve">04  </w:t>
      </w:r>
      <w:r>
        <w:rPr>
          <w:rFonts w:ascii="微软雅黑" w:hAnsi="微软雅黑" w:eastAsia="微软雅黑"/>
          <w:b/>
          <w:color w:val="1F2A44"/>
          <w:sz w:val="44"/>
        </w:rPr>
        <w:t>逐模块源码精读</w:t>
      </w:r>
    </w:p>
    <w:p>
      <w:pPr>
        <w:keepNext/>
        <w:spacing w:after="200"/>
        <w:pBdr>
          <w:left w:val="single" w:sz="18" w:space="8" w:color="2A9D8F"/>
          <w:bottom w:val="single" w:sz="4" w:space="4" w:color="D8DEE9"/>
        </w:pBdr>
      </w:pPr>
      <w:r>
        <w:rPr>
          <w:rFonts w:ascii="宋体" w:hAnsi="宋体" w:eastAsia="宋体"/>
          <w:b w:val="0"/>
          <w:color w:val="5F6B7A"/>
          <w:sz w:val="21"/>
        </w:rPr>
        <w:t>按“职责 → 接口 → 关键实现 → 设计点 → 可能被问什么”的顺序读。看不懂公式时，回到第 3 章。</w:t>
      </w:r>
    </w:p>
    <w:p>
      <w:pPr>
        <w:pStyle w:val="Heading2"/>
      </w:pPr>
      <w:r>
        <w:rPr>
          <w:rFonts w:ascii="微软雅黑" w:hAnsi="微软雅黑" w:eastAsia="微软雅黑"/>
          <w:b/>
          <w:color w:val="2E5E8C"/>
          <w:sz w:val="29"/>
        </w:rPr>
        <w:t>4.1 types.hpp：把“魔法数字”收进类型</w:t>
      </w:r>
    </w:p>
    <w:p>
      <w:pPr>
        <w:spacing w:after="120"/>
      </w:pPr>
      <w:r>
        <w:rPr>
          <w:rFonts w:ascii="宋体" w:hAnsi="宋体" w:eastAsia="宋体"/>
          <w:b w:val="0"/>
          <w:color w:val="1F2A44"/>
          <w:sz w:val="21"/>
        </w:rPr>
        <w:t>这个头文件只有 80 多行，但决定了整个项目的坐标：8 个 Zernike 槽位、帧数上限、光学参数、星点表、搜索边界。它的价值是</w:t>
      </w:r>
      <w:r>
        <w:rPr>
          <w:rFonts w:ascii="宋体" w:hAnsi="宋体" w:eastAsia="宋体"/>
          <w:b/>
          <w:color w:val="1F2A44"/>
          <w:sz w:val="21"/>
        </w:rPr>
        <w:t>让其他文件不再各自定义常量</w:t>
      </w:r>
      <w:r>
        <w:rPr>
          <w:rFonts w:ascii="宋体" w:hAnsi="宋体" w:eastAsia="宋体"/>
          <w:b w:val="0"/>
          <w:color w:val="1F2A44"/>
          <w:sz w:val="21"/>
        </w:rPr>
        <w:t>。</w:t>
      </w:r>
    </w:p>
    <w:p>
      <w:pPr>
        <w:keepNext/>
        <w:spacing w:before="120" w:after="40"/>
      </w:pPr>
      <w:r>
        <w:rPr>
          <w:rFonts w:ascii="宋体" w:hAnsi="宋体" w:eastAsia="宋体"/>
          <w:i/>
          <w:color w:val="5F6B7A"/>
          <w:sz w:val="18"/>
        </w:rPr>
        <w:t>types.hpp：参数与系数的唯一来源。</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constexpr int kNumZernike = 8;</w:t>
        <w:br/>
      </w:r>
      <w:r>
        <w:rPr>
          <w:rFonts w:ascii="Consolas" w:hAnsi="Consolas" w:eastAsia="Consolas"/>
          <w:color w:val="242933"/>
          <w:sz w:val="16"/>
        </w:rPr>
        <w:t>constexpr int kMaxFrames = 16;</w:t>
        <w:br/>
      </w:r>
      <w:r>
        <w:rPr>
          <w:rFonts w:ascii="Consolas" w:hAnsi="Consolas" w:eastAsia="Consolas"/>
          <w:color w:val="242933"/>
          <w:sz w:val="16"/>
        </w:rPr>
        <w:br/>
      </w:r>
      <w:r>
        <w:rPr>
          <w:rFonts w:ascii="Consolas" w:hAnsi="Consolas" w:eastAsia="Consolas"/>
          <w:color w:val="242933"/>
          <w:sz w:val="16"/>
        </w:rPr>
        <w:t>struct OpticalParams {</w:t>
        <w:br/>
      </w:r>
      <w:r>
        <w:rPr>
          <w:rFonts w:ascii="Consolas" w:hAnsi="Consolas" w:eastAsia="Consolas"/>
          <w:color w:val="242933"/>
          <w:sz w:val="16"/>
        </w:rPr>
        <w:t xml:space="preserve">    int img_size = 256;</w:t>
        <w:br/>
      </w:r>
      <w:r>
        <w:rPr>
          <w:rFonts w:ascii="Consolas" w:hAnsi="Consolas" w:eastAsia="Consolas"/>
          <w:color w:val="242933"/>
          <w:sz w:val="16"/>
        </w:rPr>
        <w:t xml:space="preserve">    int oversample = 2;</w:t>
        <w:br/>
      </w:r>
      <w:r>
        <w:rPr>
          <w:rFonts w:ascii="Consolas" w:hAnsi="Consolas" w:eastAsia="Consolas"/>
          <w:color w:val="242933"/>
          <w:sz w:val="16"/>
        </w:rPr>
        <w:t xml:space="preserve">    float pupil_radius = 0.45f;</w:t>
        <w:br/>
      </w:r>
      <w:r>
        <w:rPr>
          <w:rFonts w:ascii="Consolas" w:hAnsi="Consolas" w:eastAsia="Consolas"/>
          <w:color w:val="242933"/>
          <w:sz w:val="16"/>
        </w:rPr>
        <w:t xml:space="preserve">    int fft_size() const { return img_size * oversample; }</w:t>
        <w:br/>
      </w:r>
      <w:r>
        <w:rPr>
          <w:rFonts w:ascii="Consolas" w:hAnsi="Consolas" w:eastAsia="Consolas"/>
          <w:color w:val="242933"/>
          <w:sz w:val="16"/>
        </w:rPr>
        <w:t xml:space="preserve">    int img_total() const { return img_size * img_size; }</w:t>
        <w:br/>
      </w:r>
      <w:r>
        <w:rPr>
          <w:rFonts w:ascii="Consolas" w:hAnsi="Consolas" w:eastAsia="Consolas"/>
          <w:color w:val="242933"/>
          <w:sz w:val="16"/>
        </w:rPr>
        <w:t xml:space="preserve">    int fft_total() const { return fft_size() * fft_size(); }</w:t>
        <w:br/>
      </w:r>
      <w:r>
        <w:rPr>
          <w:rFonts w:ascii="Consolas" w:hAnsi="Consolas" w:eastAsia="Consolas"/>
          <w:color w:val="242933"/>
          <w:sz w:val="16"/>
        </w:rPr>
        <w:t>};</w:t>
        <w:br/>
      </w:r>
      <w:r>
        <w:rPr>
          <w:rFonts w:ascii="Consolas" w:hAnsi="Consolas" w:eastAsia="Consolas"/>
          <w:color w:val="242933"/>
          <w:sz w:val="16"/>
        </w:rPr>
        <w:br/>
      </w:r>
      <w:r>
        <w:rPr>
          <w:rFonts w:ascii="Consolas" w:hAnsi="Consolas" w:eastAsia="Consolas"/>
          <w:color w:val="242933"/>
          <w:sz w:val="16"/>
        </w:rPr>
        <w:t>using ZernikeCoeffs = std::array&lt;float, kNumZernike&gt;;</w:t>
        <w:br/>
      </w:r>
      <w:r>
        <w:rPr>
          <w:rFonts w:ascii="Consolas" w:hAnsi="Consolas" w:eastAsia="Consolas"/>
          <w:color w:val="242933"/>
          <w:sz w:val="16"/>
        </w:rPr>
      </w:r>
    </w:p>
    <w:p>
      <w:pPr>
        <w:spacing w:after="120"/>
      </w:pPr>
      <w:r>
        <w:rPr>
          <w:rFonts w:ascii="Consolas" w:hAnsi="Consolas" w:eastAsia="Consolas"/>
          <w:b w:val="0"/>
          <w:color w:val="8B2E2E"/>
          <w:sz w:val="19"/>
        </w:rPr>
        <w:t>ZernikeBounds::default_bounds()</w:t>
      </w:r>
      <w:r>
        <w:rPr>
          <w:rFonts w:ascii="宋体" w:hAnsi="宋体" w:eastAsia="宋体"/>
          <w:b w:val="0"/>
          <w:color w:val="1F2A44"/>
          <w:sz w:val="21"/>
        </w:rPr>
        <w:t xml:space="preserve"> 只给下标 2/6/7 非零边界，其余是 </w:t>
      </w:r>
      <w:r>
        <w:rPr>
          <w:rFonts w:ascii="Consolas" w:hAnsi="Consolas" w:eastAsia="Consolas"/>
          <w:b w:val="0"/>
          <w:color w:val="8B2E2E"/>
          <w:sz w:val="19"/>
        </w:rPr>
        <w:t>{0,0}</w:t>
      </w:r>
      <w:r>
        <w:rPr>
          <w:rFonts w:ascii="宋体" w:hAnsi="宋体" w:eastAsia="宋体"/>
          <w:b w:val="0"/>
          <w:color w:val="1F2A44"/>
          <w:sz w:val="21"/>
        </w:rPr>
        <w:t>。</w:t>
      </w:r>
      <w:r>
        <w:rPr>
          <w:rFonts w:ascii="Consolas" w:hAnsi="Consolas" w:eastAsia="Consolas"/>
          <w:b w:val="0"/>
          <w:color w:val="8B2E2E"/>
          <w:sz w:val="19"/>
        </w:rPr>
        <w:t>valid()</w:t>
      </w:r>
      <w:r>
        <w:rPr>
          <w:rFonts w:ascii="宋体" w:hAnsi="宋体" w:eastAsia="宋体"/>
          <w:b w:val="0"/>
          <w:color w:val="1F2A44"/>
          <w:sz w:val="21"/>
        </w:rPr>
        <w:t xml:space="preserve"> 检查 </w:t>
      </w:r>
      <w:r>
        <w:rPr>
          <w:rFonts w:ascii="Consolas" w:hAnsi="Consolas" w:eastAsia="Consolas"/>
          <w:b w:val="0"/>
          <w:color w:val="8B2E2E"/>
          <w:sz w:val="19"/>
        </w:rPr>
        <w:t>lower &lt;= upper</w:t>
      </w:r>
      <w:r>
        <w:rPr>
          <w:rFonts w:ascii="宋体" w:hAnsi="宋体" w:eastAsia="宋体"/>
          <w:b w:val="0"/>
          <w:color w:val="1F2A44"/>
          <w:sz w:val="21"/>
        </w:rPr>
        <w:t>，同时能识别 NaN（NaN 比较恒为 false）。</w:t>
      </w:r>
      <w:r>
        <w:rPr>
          <w:rFonts w:ascii="Consolas" w:hAnsi="Consolas" w:eastAsia="Consolas"/>
          <w:b w:val="0"/>
          <w:color w:val="8B2E2E"/>
          <w:sz w:val="19"/>
        </w:rPr>
        <w:t>kZernikeLabels</w:t>
      </w:r>
      <w:r>
        <w:rPr>
          <w:rFonts w:ascii="宋体" w:hAnsi="宋体" w:eastAsia="宋体"/>
          <w:b w:val="0"/>
          <w:color w:val="1F2A44"/>
          <w:sz w:val="21"/>
        </w:rPr>
        <w:t xml:space="preserve"> 和 </w:t>
      </w:r>
      <w:r>
        <w:rPr>
          <w:rFonts w:ascii="Consolas" w:hAnsi="Consolas" w:eastAsia="Consolas"/>
          <w:b w:val="0"/>
          <w:color w:val="8B2E2E"/>
          <w:sz w:val="19"/>
        </w:rPr>
        <w:t>kZernikeNoll</w:t>
      </w:r>
      <w:r>
        <w:rPr>
          <w:rFonts w:ascii="宋体" w:hAnsi="宋体" w:eastAsia="宋体"/>
          <w:b w:val="0"/>
          <w:color w:val="1F2A44"/>
          <w:sz w:val="21"/>
        </w:rPr>
        <w:t xml:space="preserve"> 只用于日志/报告，不参与数值计算。</w:t>
      </w:r>
    </w:p>
    <w:tbl>
      <w:tblPr>
        <w:tblW w:type="auto" w:w="0"/>
        <w:jc w:val="center"/>
        <w:tblLook w:firstColumn="1" w:firstRow="1" w:lastColumn="0" w:lastRow="0" w:noHBand="0" w:noVBand="1" w:val="04A0"/>
      </w:tblPr>
      <w:tblGrid>
        <w:gridCol w:w="9412"/>
      </w:tblGrid>
      <w:tr>
        <w:trPr>
          <w:cantSplit/>
        </w:trPr>
        <w:tc>
          <w:tcPr>
            <w:tcW w:type="dxa" w:w="9298"/>
            <w:shd w:val="clear" w:color="auto" w:fill="EAF2FA"/>
            <w:tcBorders>
              <w:top w:val="single" w:sz="4" w:space="0" w:color="E6E9EF"/>
              <w:left w:val="single" w:sz="24" w:space="0" w:color="2E5E8C"/>
              <w:bottom w:val="single" w:sz="4" w:space="0" w:color="E6E9EF"/>
              <w:right w:val="single" w:sz="4" w:space="0" w:color="E6E9EF"/>
            </w:tcBorders>
          </w:tcPr>
          <w:p>
            <w:pPr>
              <w:spacing w:before="80" w:after="40"/>
            </w:pPr>
            <w:r>
              <w:rPr>
                <w:rFonts w:ascii="微软雅黑" w:hAnsi="微软雅黑" w:eastAsia="微软雅黑"/>
                <w:b/>
                <w:color w:val="2E5E8C"/>
                <w:sz w:val="19"/>
              </w:rPr>
              <w:t>为什么用 `std::array&lt;float, 8&gt;` 而不是 `std::vector`</w:t>
            </w:r>
          </w:p>
          <w:p>
            <w:pPr>
              <w:spacing w:after="80"/>
            </w:pPr>
            <w:r>
              <w:rPr>
                <w:rFonts w:ascii="宋体" w:hAnsi="宋体" w:eastAsia="宋体"/>
                <w:b w:val="0"/>
                <w:color w:val="1F2A44"/>
                <w:sz w:val="19"/>
              </w:rPr>
              <w:t>系数长度固定、频繁拷贝、要放在栈上；</w:t>
            </w:r>
            <w:r>
              <w:rPr>
                <w:rFonts w:ascii="Consolas" w:hAnsi="Consolas" w:eastAsia="Consolas"/>
                <w:b w:val="0"/>
                <w:color w:val="8B2E2E"/>
                <w:sz w:val="18"/>
              </w:rPr>
              <w:t>std::array</w:t>
            </w:r>
            <w:r>
              <w:rPr>
                <w:rFonts w:ascii="宋体" w:hAnsi="宋体" w:eastAsia="宋体"/>
                <w:b w:val="0"/>
                <w:color w:val="1F2A44"/>
                <w:sz w:val="19"/>
              </w:rPr>
              <w:t xml:space="preserve"> 没有堆分配，</w:t>
            </w:r>
            <w:r>
              <w:rPr>
                <w:rFonts w:ascii="Consolas" w:hAnsi="Consolas" w:eastAsia="Consolas"/>
                <w:b w:val="0"/>
                <w:color w:val="8B2E2E"/>
                <w:sz w:val="18"/>
              </w:rPr>
              <w:t>sizeof</w:t>
            </w:r>
            <w:r>
              <w:rPr>
                <w:rFonts w:ascii="宋体" w:hAnsi="宋体" w:eastAsia="宋体"/>
                <w:b w:val="0"/>
                <w:color w:val="1F2A44"/>
                <w:sz w:val="19"/>
              </w:rPr>
              <w:t xml:space="preserve"> 固定，传参和 kernel 拷贝都简单。代价是扩展项集合时要改编译期常量，这是有意的约束。</w:t>
            </w:r>
          </w:p>
        </w:tc>
      </w:tr>
    </w:tbl>
    <w:p>
      <w:pPr>
        <w:spacing w:after="40"/>
      </w:pPr>
    </w:p>
    <w:p>
      <w:pPr>
        <w:pStyle w:val="Heading2"/>
      </w:pPr>
      <w:r>
        <w:rPr>
          <w:rFonts w:ascii="微软雅黑" w:hAnsi="微软雅黑" w:eastAsia="微软雅黑"/>
          <w:b/>
          <w:color w:val="2E5E8C"/>
          <w:sz w:val="29"/>
        </w:rPr>
        <w:t>4.2 zernike.cpp：基函数只算一次</w:t>
      </w:r>
    </w:p>
    <w:p>
      <w:pPr>
        <w:spacing w:after="120"/>
      </w:pPr>
      <w:r>
        <w:rPr>
          <w:rFonts w:ascii="Consolas" w:hAnsi="Consolas" w:eastAsia="Consolas"/>
          <w:b w:val="0"/>
          <w:color w:val="8B2E2E"/>
          <w:sz w:val="19"/>
        </w:rPr>
        <w:t>make_pupil_grid</w:t>
      </w:r>
      <w:r>
        <w:rPr>
          <w:rFonts w:ascii="宋体" w:hAnsi="宋体" w:eastAsia="宋体"/>
          <w:b w:val="0"/>
          <w:color w:val="1F2A44"/>
          <w:sz w:val="21"/>
        </w:rPr>
        <w:t xml:space="preserve"> 在 </w:t>
      </w:r>
      <w:r>
        <w:rPr>
          <w:rFonts w:ascii="Consolas" w:hAnsi="Consolas" w:eastAsia="Consolas"/>
          <w:b w:val="0"/>
          <w:color w:val="8B2E2E"/>
          <w:sz w:val="19"/>
        </w:rPr>
        <w:t>[-1,1]²</w:t>
      </w:r>
      <w:r>
        <w:rPr>
          <w:rFonts w:ascii="宋体" w:hAnsi="宋体" w:eastAsia="宋体"/>
          <w:b w:val="0"/>
          <w:color w:val="1F2A44"/>
          <w:sz w:val="21"/>
        </w:rPr>
        <w:t xml:space="preserve"> 的 </w:t>
      </w:r>
      <w:r>
        <w:rPr>
          <w:rFonts w:ascii="Consolas" w:hAnsi="Consolas" w:eastAsia="Consolas"/>
          <w:b w:val="0"/>
          <w:color w:val="8B2E2E"/>
          <w:sz w:val="19"/>
        </w:rPr>
        <w:t>fft_size</w:t>
      </w:r>
      <w:r>
        <w:rPr>
          <w:rFonts w:ascii="宋体" w:hAnsi="宋体" w:eastAsia="宋体"/>
          <w:b w:val="0"/>
          <w:color w:val="1F2A44"/>
          <w:sz w:val="21"/>
        </w:rPr>
        <w:t xml:space="preserve"> 网格上采样：</w:t>
      </w:r>
    </w:p>
    <w:p>
      <w:pPr>
        <w:keepNext/>
        <w:spacing w:before="120" w:after="40"/>
      </w:pPr>
      <w:r>
        <w:rPr>
          <w:rFonts w:ascii="宋体" w:hAnsi="宋体" w:eastAsia="宋体"/>
          <w:i/>
          <w:color w:val="5F6B7A"/>
          <w:sz w:val="18"/>
        </w:rPr>
        <w:t>光瞳网格。`scale` 用 `n-1` 是为了让端点正好落在 ±1。</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const float scale = 2.0f / (n - 1);</w:t>
        <w:br/>
      </w:r>
      <w:r>
        <w:rPr>
          <w:rFonts w:ascii="Consolas" w:hAnsi="Consolas" w:eastAsia="Consolas"/>
          <w:color w:val="242933"/>
          <w:sz w:val="16"/>
        </w:rPr>
        <w:t>nx = -1 + x*scale;  ny = -1 + y*scale;</w:t>
        <w:br/>
      </w:r>
      <w:r>
        <w:rPr>
          <w:rFonts w:ascii="Consolas" w:hAnsi="Consolas" w:eastAsia="Consolas"/>
          <w:color w:val="242933"/>
          <w:sz w:val="16"/>
        </w:rPr>
        <w:t>r  = sqrt(nx² + ny²);</w:t>
        <w:br/>
      </w:r>
      <w:r>
        <w:rPr>
          <w:rFonts w:ascii="Consolas" w:hAnsi="Consolas" w:eastAsia="Consolas"/>
          <w:color w:val="242933"/>
          <w:sz w:val="16"/>
        </w:rPr>
        <w:t>grid.rho[idx]   = r / pupil_radius;</w:t>
        <w:br/>
      </w:r>
      <w:r>
        <w:rPr>
          <w:rFonts w:ascii="Consolas" w:hAnsi="Consolas" w:eastAsia="Consolas"/>
          <w:color w:val="242933"/>
          <w:sz w:val="16"/>
        </w:rPr>
        <w:t>grid.theta[idx] = atan2(ny, nx);</w:t>
        <w:br/>
      </w:r>
      <w:r>
        <w:rPr>
          <w:rFonts w:ascii="Consolas" w:hAnsi="Consolas" w:eastAsia="Consolas"/>
          <w:color w:val="242933"/>
          <w:sz w:val="16"/>
        </w:rPr>
        <w:t>grid.mask[idx]  = (r &lt;= pupil_radius);</w:t>
        <w:br/>
      </w:r>
      <w:r>
        <w:rPr>
          <w:rFonts w:ascii="Consolas" w:hAnsi="Consolas" w:eastAsia="Consolas"/>
          <w:color w:val="242933"/>
          <w:sz w:val="16"/>
        </w:rPr>
      </w:r>
    </w:p>
    <w:p>
      <w:pPr>
        <w:spacing w:after="120"/>
      </w:pPr>
      <w:r>
        <w:rPr>
          <w:rFonts w:ascii="宋体" w:hAnsi="宋体" w:eastAsia="宋体"/>
          <w:b w:val="0"/>
          <w:color w:val="1F2A44"/>
          <w:sz w:val="21"/>
        </w:rPr>
        <w:t>基函数按</w:t>
      </w:r>
      <w:r>
        <w:rPr>
          <w:rFonts w:ascii="宋体" w:hAnsi="宋体" w:eastAsia="宋体"/>
          <w:b/>
          <w:color w:val="1F2A44"/>
          <w:sz w:val="21"/>
        </w:rPr>
        <w:t>列主序</w:t>
      </w:r>
      <w:r>
        <w:rPr>
          <w:rFonts w:ascii="宋体" w:hAnsi="宋体" w:eastAsia="宋体"/>
          <w:b w:val="0"/>
          <w:color w:val="1F2A44"/>
          <w:sz w:val="21"/>
        </w:rPr>
        <w:t>存：</w:t>
      </w:r>
      <w:r>
        <w:rPr>
          <w:rFonts w:ascii="Consolas" w:hAnsi="Consolas" w:eastAsia="Consolas"/>
          <w:b w:val="0"/>
          <w:color w:val="8B2E2E"/>
          <w:sz w:val="19"/>
        </w:rPr>
        <w:t>basis[k * total + idx]</w:t>
      </w:r>
      <w:r>
        <w:rPr>
          <w:rFonts w:ascii="宋体" w:hAnsi="宋体" w:eastAsia="宋体"/>
          <w:b w:val="0"/>
          <w:color w:val="1F2A44"/>
          <w:sz w:val="21"/>
        </w:rPr>
        <w:t xml:space="preserve">。这样 GPU 里同一个线程访问 8 个基函数时，地址间隔是 </w:t>
      </w:r>
      <w:r>
        <w:rPr>
          <w:rFonts w:ascii="Consolas" w:hAnsi="Consolas" w:eastAsia="Consolas"/>
          <w:b w:val="0"/>
          <w:color w:val="8B2E2E"/>
          <w:sz w:val="19"/>
        </w:rPr>
        <w:t>total</w:t>
      </w:r>
      <w:r>
        <w:rPr>
          <w:rFonts w:ascii="宋体" w:hAnsi="宋体" w:eastAsia="宋体"/>
          <w:b w:val="0"/>
          <w:color w:val="1F2A44"/>
          <w:sz w:val="21"/>
        </w:rPr>
        <w:t xml:space="preserve">，不是连续 8 个 float；但每个线程只读一次，且会被只读缓存合并。如果改成 </w:t>
      </w:r>
      <w:r>
        <w:rPr>
          <w:rFonts w:ascii="Consolas" w:hAnsi="Consolas" w:eastAsia="Consolas"/>
          <w:b w:val="0"/>
          <w:color w:val="8B2E2E"/>
          <w:sz w:val="19"/>
        </w:rPr>
        <w:t>[idx * 8 + k]</w:t>
      </w:r>
      <w:r>
        <w:rPr>
          <w:rFonts w:ascii="宋体" w:hAnsi="宋体" w:eastAsia="宋体"/>
          <w:b w:val="0"/>
          <w:color w:val="1F2A44"/>
          <w:sz w:val="21"/>
        </w:rPr>
        <w:t xml:space="preserve"> 的连续布局，单线程 8 次读会落在同一 cache line，理论上更友好——这是一个可以继续优化的点，当前不是瓶颈。</w:t>
      </w:r>
    </w:p>
    <w:p>
      <w:pPr>
        <w:spacing w:after="120"/>
      </w:pPr>
      <w:r>
        <w:rPr>
          <w:rFonts w:ascii="Consolas" w:hAnsi="Consolas" w:eastAsia="Consolas"/>
          <w:b w:val="0"/>
          <w:color w:val="8B2E2E"/>
          <w:sz w:val="19"/>
        </w:rPr>
        <w:t>make_aberration_model(theta)</w:t>
      </w:r>
      <w:r>
        <w:rPr>
          <w:rFonts w:ascii="宋体" w:hAnsi="宋体" w:eastAsia="宋体"/>
          <w:b w:val="0"/>
          <w:color w:val="1F2A44"/>
          <w:sz w:val="21"/>
        </w:rPr>
        <w:t xml:space="preserve"> 是课题的经验弯沉模型：</w:t>
      </w:r>
      <w:r>
        <w:rPr>
          <w:rFonts w:ascii="Consolas" w:hAnsi="Consolas" w:eastAsia="Consolas"/>
          <w:b w:val="0"/>
          <w:color w:val="8B2E2E"/>
          <w:sz w:val="19"/>
        </w:rPr>
        <w:t>delta=|θ−90°|</w:t>
      </w:r>
      <w:r>
        <w:rPr>
          <w:rFonts w:ascii="宋体" w:hAnsi="宋体" w:eastAsia="宋体"/>
          <w:b w:val="0"/>
          <w:color w:val="1F2A44"/>
          <w:sz w:val="21"/>
        </w:rPr>
        <w:t>，Z4=1.8sin(delta)+0.2，Z8=0.20sin(delta)+0.03，Z9=0.16sin(delta+π/4)+0.02。它不是有限元结果，只是让不同俯仰角有平滑变化的真值，用于闭环验证。</w:t>
      </w:r>
    </w:p>
    <w:p>
      <w:pPr>
        <w:keepNext/>
        <w:spacing w:before="120" w:after="40"/>
      </w:pPr>
      <w:r>
        <w:rPr>
          <w:rFonts w:ascii="宋体" w:hAnsi="宋体" w:eastAsia="宋体"/>
          <w:i/>
          <w:color w:val="5F6B7A"/>
          <w:sz w:val="18"/>
        </w:rPr>
        <w:t>真值模型。θ=45° 时是 1.4728 / 0.1714 / 0.1800，和报告一致。</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c[2] = 1.8*sin(delta) + 0.2;              // Z4</w:t>
        <w:br/>
      </w:r>
      <w:r>
        <w:rPr>
          <w:rFonts w:ascii="Consolas" w:hAnsi="Consolas" w:eastAsia="Consolas"/>
          <w:color w:val="242933"/>
          <w:sz w:val="16"/>
        </w:rPr>
        <w:t>c[6] = 0.20*sin(delta) + 0.03;            // Z8 彗差 x</w:t>
        <w:br/>
      </w:r>
      <w:r>
        <w:rPr>
          <w:rFonts w:ascii="Consolas" w:hAnsi="Consolas" w:eastAsia="Consolas"/>
          <w:color w:val="242933"/>
          <w:sz w:val="16"/>
        </w:rPr>
        <w:t>c[7] = 0.16*sin(delta + pi/4) + 0.02;     // Z9 彗差 y</w:t>
        <w:br/>
      </w:r>
      <w:r>
        <w:rPr>
          <w:rFonts w:ascii="Consolas" w:hAnsi="Consolas" w:eastAsia="Consolas"/>
          <w:color w:val="242933"/>
          <w:sz w:val="16"/>
        </w:rPr>
      </w:r>
    </w:p>
    <w:p>
      <w:pPr>
        <w:spacing w:after="120"/>
      </w:pPr>
      <w:r>
        <w:rPr>
          <w:rFonts w:ascii="Consolas" w:hAnsi="Consolas" w:eastAsia="Consolas"/>
          <w:b w:val="0"/>
          <w:color w:val="8B2E2E"/>
          <w:sz w:val="19"/>
        </w:rPr>
        <w:t>wavefront_rms</w:t>
      </w:r>
      <w:r>
        <w:rPr>
          <w:rFonts w:ascii="宋体" w:hAnsi="宋体" w:eastAsia="宋体"/>
          <w:b w:val="0"/>
          <w:color w:val="1F2A44"/>
          <w:sz w:val="21"/>
        </w:rPr>
        <w:t xml:space="preserve"> 逐像素累加 </w:t>
      </w:r>
      <w:r>
        <w:rPr>
          <w:rFonts w:ascii="Consolas" w:hAnsi="Consolas" w:eastAsia="Consolas"/>
          <w:b w:val="0"/>
          <w:color w:val="8B2E2E"/>
          <w:sz w:val="19"/>
        </w:rPr>
        <w:t>Σ(rec−truth)Z</w:t>
      </w:r>
      <w:r>
        <w:rPr>
          <w:rFonts w:ascii="宋体" w:hAnsi="宋体" w:eastAsia="宋体"/>
          <w:b w:val="0"/>
          <w:color w:val="1F2A44"/>
          <w:sz w:val="21"/>
        </w:rPr>
        <w:t xml:space="preserve"> 的平方，再除以光瞳像素数开方。它不依赖 Zernike 正交性假设，所以即使基函数数值上不完全正交，结果也可靠。</w:t>
      </w:r>
    </w:p>
    <w:p>
      <w:pPr>
        <w:pStyle w:val="Heading2"/>
      </w:pPr>
      <w:r>
        <w:rPr>
          <w:rFonts w:ascii="微软雅黑" w:hAnsi="微软雅黑" w:eastAsia="微软雅黑"/>
          <w:b/>
          <w:color w:val="2E5E8C"/>
          <w:sz w:val="29"/>
        </w:rPr>
        <w:t>4.3 fft_cpu.cpp：为什么自己写 FFT</w:t>
      </w:r>
    </w:p>
    <w:p>
      <w:pPr>
        <w:spacing w:after="120"/>
      </w:pPr>
      <w:r>
        <w:rPr>
          <w:rFonts w:ascii="宋体" w:hAnsi="宋体" w:eastAsia="宋体"/>
          <w:b w:val="0"/>
          <w:color w:val="1F2A44"/>
          <w:sz w:val="21"/>
        </w:rPr>
        <w:t>CPU 参考实现需要和 GPU 的 cuFFT 对照，但不想引入 FFTW 依赖。radix-2 Cooley-Tukey 只有 70 行，足够验证符号、归一化和 2D 分解。</w:t>
      </w:r>
    </w:p>
    <w:p>
      <w:pPr>
        <w:keepNext/>
        <w:spacing w:before="120" w:after="40"/>
      </w:pPr>
      <w:r>
        <w:rPr>
          <w:rFonts w:ascii="宋体" w:hAnsi="宋体" w:eastAsia="宋体"/>
          <w:i/>
          <w:color w:val="5F6B7A"/>
          <w:sz w:val="18"/>
        </w:rPr>
        <w:t>蝶形运算。正变换用 −i，逆变换用 +i 并除以 n。</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for (int len = 2; len &lt;= n; len &lt;&lt;= 1) {</w:t>
        <w:br/>
      </w:r>
      <w:r>
        <w:rPr>
          <w:rFonts w:ascii="Consolas" w:hAnsi="Consolas" w:eastAsia="Consolas"/>
          <w:color w:val="242933"/>
          <w:sz w:val="16"/>
        </w:rPr>
        <w:t xml:space="preserve">    angle = 2*pi/len * (inverse ? +1 : -1);</w:t>
        <w:br/>
      </w:r>
      <w:r>
        <w:rPr>
          <w:rFonts w:ascii="Consolas" w:hAnsi="Consolas" w:eastAsia="Consolas"/>
          <w:color w:val="242933"/>
          <w:sz w:val="16"/>
        </w:rPr>
        <w:t xml:space="preserve">    wlen = cos(angle) + i*sin(angle);</w:t>
        <w:br/>
      </w:r>
      <w:r>
        <w:rPr>
          <w:rFonts w:ascii="Consolas" w:hAnsi="Consolas" w:eastAsia="Consolas"/>
          <w:color w:val="242933"/>
          <w:sz w:val="16"/>
        </w:rPr>
        <w:t xml:space="preserve">    for (i = 0; i &lt; n; i += len) {</w:t>
        <w:br/>
      </w:r>
      <w:r>
        <w:rPr>
          <w:rFonts w:ascii="Consolas" w:hAnsi="Consolas" w:eastAsia="Consolas"/>
          <w:color w:val="242933"/>
          <w:sz w:val="16"/>
        </w:rPr>
        <w:t xml:space="preserve">        w = 1;</w:t>
        <w:br/>
      </w:r>
      <w:r>
        <w:rPr>
          <w:rFonts w:ascii="Consolas" w:hAnsi="Consolas" w:eastAsia="Consolas"/>
          <w:color w:val="242933"/>
          <w:sz w:val="16"/>
        </w:rPr>
        <w:t xml:space="preserve">        for (j = 0; j &lt; len/2; ++j) {</w:t>
        <w:br/>
      </w:r>
      <w:r>
        <w:rPr>
          <w:rFonts w:ascii="Consolas" w:hAnsi="Consolas" w:eastAsia="Consolas"/>
          <w:color w:val="242933"/>
          <w:sz w:val="16"/>
        </w:rPr>
        <w:t xml:space="preserve">            u = data[i+j];</w:t>
        <w:br/>
      </w:r>
      <w:r>
        <w:rPr>
          <w:rFonts w:ascii="Consolas" w:hAnsi="Consolas" w:eastAsia="Consolas"/>
          <w:color w:val="242933"/>
          <w:sz w:val="16"/>
        </w:rPr>
        <w:t xml:space="preserve">            v = data[i+j+len/2] * w;</w:t>
        <w:br/>
      </w:r>
      <w:r>
        <w:rPr>
          <w:rFonts w:ascii="Consolas" w:hAnsi="Consolas" w:eastAsia="Consolas"/>
          <w:color w:val="242933"/>
          <w:sz w:val="16"/>
        </w:rPr>
        <w:t xml:space="preserve">            data[i+j] = u+v;</w:t>
        <w:br/>
      </w:r>
      <w:r>
        <w:rPr>
          <w:rFonts w:ascii="Consolas" w:hAnsi="Consolas" w:eastAsia="Consolas"/>
          <w:color w:val="242933"/>
          <w:sz w:val="16"/>
        </w:rPr>
        <w:t xml:space="preserve">            data[i+j+len/2] = u-v;</w:t>
        <w:br/>
      </w:r>
      <w:r>
        <w:rPr>
          <w:rFonts w:ascii="Consolas" w:hAnsi="Consolas" w:eastAsia="Consolas"/>
          <w:color w:val="242933"/>
          <w:sz w:val="16"/>
        </w:rPr>
        <w:t xml:space="preserve">            w *= wlen;</w:t>
        <w:br/>
      </w:r>
      <w:r>
        <w:rPr>
          <w:rFonts w:ascii="Consolas" w:hAnsi="Consolas" w:eastAsia="Consolas"/>
          <w:color w:val="242933"/>
          <w:sz w:val="16"/>
        </w:rPr>
        <w:t xml:space="preserve">        }</w:t>
        <w:br/>
      </w:r>
      <w:r>
        <w:rPr>
          <w:rFonts w:ascii="Consolas" w:hAnsi="Consolas" w:eastAsia="Consolas"/>
          <w:color w:val="242933"/>
          <w:sz w:val="16"/>
        </w:rPr>
        <w:t xml:space="preserve">    }</w:t>
        <w:br/>
      </w:r>
      <w:r>
        <w:rPr>
          <w:rFonts w:ascii="Consolas" w:hAnsi="Consolas" w:eastAsia="Consolas"/>
          <w:color w:val="242933"/>
          <w:sz w:val="16"/>
        </w:rPr>
        <w:t>}</w:t>
        <w:br/>
      </w:r>
      <w:r>
        <w:rPr>
          <w:rFonts w:ascii="Consolas" w:hAnsi="Consolas" w:eastAsia="Consolas"/>
          <w:color w:val="242933"/>
          <w:sz w:val="16"/>
        </w:rPr>
        <w:t>if (inverse) data /= n;</w:t>
        <w:br/>
      </w:r>
      <w:r>
        <w:rPr>
          <w:rFonts w:ascii="Consolas" w:hAnsi="Consolas" w:eastAsia="Consolas"/>
          <w:color w:val="242933"/>
          <w:sz w:val="16"/>
        </w:rPr>
      </w:r>
    </w:p>
    <w:p>
      <w:pPr>
        <w:spacing w:after="120"/>
      </w:pPr>
      <w:r>
        <w:rPr>
          <w:rFonts w:ascii="Consolas" w:hAnsi="Consolas" w:eastAsia="Consolas"/>
          <w:b w:val="0"/>
          <w:color w:val="8B2E2E"/>
          <w:sz w:val="19"/>
        </w:rPr>
        <w:t>fft2d</w:t>
      </w:r>
      <w:r>
        <w:rPr>
          <w:rFonts w:ascii="宋体" w:hAnsi="宋体" w:eastAsia="宋体"/>
          <w:b w:val="0"/>
          <w:color w:val="1F2A44"/>
          <w:sz w:val="21"/>
        </w:rPr>
        <w:t xml:space="preserve"> 先做所有行、再做所有列；每行/列拷贝到 </w:t>
      </w:r>
      <w:r>
        <w:rPr>
          <w:rFonts w:ascii="Consolas" w:hAnsi="Consolas" w:eastAsia="Consolas"/>
          <w:b w:val="0"/>
          <w:color w:val="8B2E2E"/>
          <w:sz w:val="19"/>
        </w:rPr>
        <w:t>line</w:t>
      </w:r>
      <w:r>
        <w:rPr>
          <w:rFonts w:ascii="宋体" w:hAnsi="宋体" w:eastAsia="宋体"/>
          <w:b w:val="0"/>
          <w:color w:val="1F2A44"/>
          <w:sz w:val="21"/>
        </w:rPr>
        <w:t xml:space="preserve"> 再写回。这是 O(n² log n) 但常数较大，只用于 64²/128² 的单元测试和 CPU 对照，不用于生产。</w:t>
      </w:r>
    </w:p>
    <w:p>
      <w:pPr>
        <w:pStyle w:val="Heading2"/>
      </w:pPr>
      <w:r>
        <w:rPr>
          <w:rFonts w:ascii="微软雅黑" w:hAnsi="微软雅黑" w:eastAsia="微软雅黑"/>
          <w:b/>
          <w:color w:val="2E5E8C"/>
          <w:sz w:val="29"/>
        </w:rPr>
        <w:t>4.4 cpu_reference.cpp：GPU 的“可信基准”</w:t>
      </w:r>
    </w:p>
    <w:p>
      <w:pPr>
        <w:spacing w:after="120"/>
      </w:pPr>
      <w:r>
        <w:rPr>
          <w:rFonts w:ascii="Consolas" w:hAnsi="Consolas" w:eastAsia="Consolas"/>
          <w:b w:val="0"/>
          <w:color w:val="8B2E2E"/>
          <w:sz w:val="19"/>
        </w:rPr>
        <w:t>CpuForwardModel</w:t>
      </w:r>
      <w:r>
        <w:rPr>
          <w:rFonts w:ascii="宋体" w:hAnsi="宋体" w:eastAsia="宋体"/>
          <w:b w:val="0"/>
          <w:color w:val="1F2A44"/>
          <w:sz w:val="21"/>
        </w:rPr>
        <w:t xml:space="preserve"> 和 GPU 版本的步骤严格对应：光瞳复振幅 → FFT → </w:t>
      </w:r>
      <w:r>
        <w:rPr>
          <w:rFonts w:ascii="Consolas" w:hAnsi="Consolas" w:eastAsia="Consolas"/>
          <w:b w:val="0"/>
          <w:color w:val="8B2E2E"/>
          <w:sz w:val="19"/>
        </w:rPr>
        <w:t>|·|²/N²</w:t>
      </w:r>
      <w:r>
        <w:rPr>
          <w:rFonts w:ascii="宋体" w:hAnsi="宋体" w:eastAsia="宋体"/>
          <w:b w:val="0"/>
          <w:color w:val="1F2A44"/>
          <w:sz w:val="21"/>
        </w:rPr>
        <w:t xml:space="preserve"> → fftshift → oversample×oversample 求和 → 归一化 → 星点叠加。</w:t>
      </w:r>
    </w:p>
    <w:p>
      <w:pPr>
        <w:keepNext/>
        <w:spacing w:before="120" w:after="40"/>
      </w:pPr>
      <w:r>
        <w:rPr>
          <w:rFonts w:ascii="宋体" w:hAnsi="宋体" w:eastAsia="宋体"/>
          <w:i/>
          <w:color w:val="5F6B7A"/>
          <w:sz w:val="18"/>
        </w:rPr>
        <w:t>CPU 参考实现。和 GPU kernel 的公式逐项一致。</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for each pupil pixel:</w:t>
        <w:br/>
      </w:r>
      <w:r>
        <w:rPr>
          <w:rFonts w:ascii="Consolas" w:hAnsi="Consolas" w:eastAsia="Consolas"/>
          <w:color w:val="242933"/>
          <w:sz w:val="16"/>
        </w:rPr>
        <w:t xml:space="preserve">    phase = Σ coeffs[k]*basis[k] + (k==2 ? defocus : 0)</w:t>
        <w:br/>
      </w:r>
      <w:r>
        <w:rPr>
          <w:rFonts w:ascii="Consolas" w:hAnsi="Consolas" w:eastAsia="Consolas"/>
          <w:color w:val="242933"/>
          <w:sz w:val="16"/>
        </w:rPr>
        <w:t xml:space="preserve">    field = exp(i*2π*phase)</w:t>
        <w:br/>
      </w:r>
      <w:r>
        <w:rPr>
          <w:rFonts w:ascii="Consolas" w:hAnsi="Consolas" w:eastAsia="Consolas"/>
          <w:color w:val="242933"/>
          <w:sz w:val="16"/>
        </w:rPr>
        <w:br/>
      </w:r>
      <w:r>
        <w:rPr>
          <w:rFonts w:ascii="Consolas" w:hAnsi="Consolas" w:eastAsia="Consolas"/>
          <w:color w:val="242933"/>
          <w:sz w:val="16"/>
        </w:rPr>
        <w:t>fft2d(field, n, false);</w:t>
        <w:br/>
      </w:r>
      <w:r>
        <w:rPr>
          <w:rFonts w:ascii="Consolas" w:hAnsi="Consolas" w:eastAsia="Consolas"/>
          <w:color w:val="242933"/>
          <w:sz w:val="16"/>
        </w:rPr>
        <w:t>psf[y,x] = |field[(y+half)%n, (x+half)%n]|² / n²</w:t>
        <w:br/>
      </w:r>
      <w:r>
        <w:rPr>
          <w:rFonts w:ascii="Consolas" w:hAnsi="Consolas" w:eastAsia="Consolas"/>
          <w:color w:val="242933"/>
          <w:sz w:val="16"/>
        </w:rPr>
        <w:t>downsample: sum over oversample×oversample</w:t>
        <w:br/>
      </w:r>
      <w:r>
        <w:rPr>
          <w:rFonts w:ascii="Consolas" w:hAnsi="Consolas" w:eastAsia="Consolas"/>
          <w:color w:val="242933"/>
          <w:sz w:val="16"/>
        </w:rPr>
        <w:t>normalize: psf /= sum(psf)</w:t>
        <w:br/>
      </w:r>
      <w:r>
        <w:rPr>
          <w:rFonts w:ascii="Consolas" w:hAnsi="Consolas" w:eastAsia="Consolas"/>
          <w:color w:val="242933"/>
          <w:sz w:val="16"/>
        </w:rPr>
      </w:r>
    </w:p>
    <w:p>
      <w:pPr>
        <w:spacing w:after="120"/>
      </w:pPr>
      <w:r>
        <w:rPr>
          <w:rFonts w:ascii="宋体" w:hAnsi="宋体" w:eastAsia="宋体"/>
          <w:b w:val="0"/>
          <w:color w:val="1F2A44"/>
          <w:sz w:val="21"/>
        </w:rPr>
        <w:t xml:space="preserve">测试 </w:t>
      </w:r>
      <w:r>
        <w:rPr>
          <w:rFonts w:ascii="Consolas" w:hAnsi="Consolas" w:eastAsia="Consolas"/>
          <w:b w:val="0"/>
          <w:color w:val="8B2E2E"/>
          <w:sz w:val="19"/>
        </w:rPr>
        <w:t>gpu_psf_matches_cpu_reference</w:t>
      </w:r>
      <w:r>
        <w:rPr>
          <w:rFonts w:ascii="宋体" w:hAnsi="宋体" w:eastAsia="宋体"/>
          <w:b w:val="0"/>
          <w:color w:val="1F2A44"/>
          <w:sz w:val="21"/>
        </w:rPr>
        <w:t xml:space="preserve"> 用 64² 图像、oversample=2，要求 max diff &lt; 2e-4、两边 sum 都接近 1。这个测试是“GPU 没写错”的第一道防线。</w:t>
      </w:r>
    </w:p>
    <w:p>
      <w:pPr>
        <w:pStyle w:val="Heading2"/>
      </w:pPr>
      <w:r>
        <w:rPr>
          <w:rFonts w:ascii="微软雅黑" w:hAnsi="微软雅黑" w:eastAsia="微软雅黑"/>
          <w:b/>
          <w:color w:val="2E5E8C"/>
          <w:sz w:val="29"/>
        </w:rPr>
        <w:t>4.5 fits_io.cpp：让数据文件自己说明自己</w:t>
      </w:r>
    </w:p>
    <w:p>
      <w:pPr>
        <w:spacing w:after="120"/>
      </w:pPr>
      <w:r>
        <w:rPr>
          <w:rFonts w:ascii="宋体" w:hAnsi="宋体" w:eastAsia="宋体"/>
          <w:b w:val="0"/>
          <w:color w:val="1F2A44"/>
          <w:sz w:val="21"/>
        </w:rPr>
        <w:t>项目只需要 FITS 的最小子集：单 HDU、2D、</w:t>
      </w:r>
      <w:r>
        <w:rPr>
          <w:rFonts w:ascii="Consolas" w:hAnsi="Consolas" w:eastAsia="Consolas"/>
          <w:b w:val="0"/>
          <w:color w:val="8B2E2E"/>
          <w:sz w:val="19"/>
        </w:rPr>
        <w:t>BITPIX=-32</w:t>
      </w:r>
      <w:r>
        <w:rPr>
          <w:rFonts w:ascii="宋体" w:hAnsi="宋体" w:eastAsia="宋体"/>
          <w:b w:val="0"/>
          <w:color w:val="1F2A44"/>
          <w:sz w:val="21"/>
        </w:rPr>
        <w:t>（float32，大端）、2880 字节块。不引入 cfitsio，是为了让数据交换无依赖、可教学。</w:t>
      </w:r>
    </w:p>
    <w:p>
      <w:pPr>
        <w:keepNext/>
        <w:spacing w:before="120" w:after="40"/>
      </w:pPr>
      <w:r>
        <w:rPr>
          <w:rFonts w:ascii="宋体" w:hAnsi="宋体" w:eastAsia="宋体"/>
          <w:i/>
          <w:color w:val="5F6B7A"/>
          <w:sz w:val="18"/>
        </w:rPr>
        <w:t>表 4-1  FITS 头部自描述字段。</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948"/>
            <w:shd w:val="clear" w:color="auto" w:fill="1F2A44"/>
            <w:vAlign w:val="center"/>
          </w:tcPr>
          <w:p>
            <w:pPr>
              <w:keepNext/>
              <w:spacing w:after="20"/>
              <w:jc w:val="center"/>
            </w:pPr>
            <w:r>
              <w:rPr>
                <w:rFonts w:ascii="微软雅黑" w:hAnsi="微软雅黑" w:eastAsia="微软雅黑"/>
                <w:b/>
                <w:color w:val="FFFFFF"/>
                <w:sz w:val="17"/>
              </w:rPr>
              <w:t>卡片</w:t>
            </w:r>
          </w:p>
        </w:tc>
        <w:tc>
          <w:tcPr>
            <w:tcW w:type="dxa" w:w="3855"/>
            <w:shd w:val="clear" w:color="auto" w:fill="1F2A44"/>
            <w:vAlign w:val="center"/>
          </w:tcPr>
          <w:p>
            <w:pPr>
              <w:keepNext/>
              <w:spacing w:after="20"/>
              <w:jc w:val="center"/>
            </w:pPr>
            <w:r>
              <w:rPr>
                <w:rFonts w:ascii="微软雅黑" w:hAnsi="微软雅黑" w:eastAsia="微软雅黑"/>
                <w:b/>
                <w:color w:val="FFFFFF"/>
                <w:sz w:val="17"/>
              </w:rPr>
              <w:t>含义</w:t>
            </w:r>
          </w:p>
        </w:tc>
        <w:tc>
          <w:tcPr>
            <w:tcW w:type="dxa" w:w="2608"/>
            <w:shd w:val="clear" w:color="auto" w:fill="1F2A44"/>
            <w:vAlign w:val="center"/>
          </w:tcPr>
          <w:p>
            <w:pPr>
              <w:keepNext/>
              <w:spacing w:after="20"/>
              <w:jc w:val="center"/>
            </w:pPr>
            <w:r>
              <w:rPr>
                <w:rFonts w:ascii="微软雅黑" w:hAnsi="微软雅黑" w:eastAsia="微软雅黑"/>
                <w:b/>
                <w:color w:val="FFFFFF"/>
                <w:sz w:val="17"/>
              </w:rPr>
              <w:t>谁用</w:t>
            </w:r>
          </w:p>
        </w:tc>
      </w:tr>
      <w:tr>
        <w:trPr>
          <w:cantSplit/>
        </w:trPr>
        <w:tc>
          <w:tcPr>
            <w:tcW w:type="dxa" w:w="2948"/>
            <w:vAlign w:val="center"/>
          </w:tcPr>
          <w:p>
            <w:pPr>
              <w:keepNext/>
              <w:spacing w:after="20" w:line="276" w:lineRule="auto"/>
            </w:pPr>
            <w:r>
              <w:rPr>
                <w:rFonts w:ascii="Consolas" w:hAnsi="Consolas" w:eastAsia="Consolas"/>
                <w:b/>
                <w:color w:val="8B2E2E"/>
                <w:sz w:val="16"/>
              </w:rPr>
              <w:t>SIMPLE/BITPIX/NAXIS/NAXIS1/NAXIS2</w:t>
            </w:r>
          </w:p>
        </w:tc>
        <w:tc>
          <w:tcPr>
            <w:tcW w:type="dxa" w:w="3855"/>
            <w:vAlign w:val="center"/>
          </w:tcPr>
          <w:p>
            <w:pPr>
              <w:keepNext/>
              <w:spacing w:after="20" w:line="276" w:lineRule="auto"/>
            </w:pPr>
            <w:r>
              <w:rPr>
                <w:rFonts w:ascii="宋体" w:hAnsi="宋体" w:eastAsia="宋体"/>
                <w:b w:val="0"/>
                <w:color w:val="1F2A44"/>
                <w:sz w:val="17"/>
              </w:rPr>
              <w:t>FITS 基本结构</w:t>
            </w:r>
          </w:p>
        </w:tc>
        <w:tc>
          <w:tcPr>
            <w:tcW w:type="dxa" w:w="2608"/>
            <w:vAlign w:val="center"/>
          </w:tcPr>
          <w:p>
            <w:pPr>
              <w:keepNext/>
              <w:spacing w:after="20" w:line="276" w:lineRule="auto"/>
            </w:pPr>
            <w:r>
              <w:rPr>
                <w:rFonts w:ascii="宋体" w:hAnsi="宋体" w:eastAsia="宋体"/>
                <w:b w:val="0"/>
                <w:color w:val="1F2A44"/>
                <w:sz w:val="17"/>
              </w:rPr>
              <w:t>astropy/DS9</w:t>
            </w:r>
          </w:p>
        </w:tc>
      </w:tr>
      <w:tr>
        <w:trPr>
          <w:cantSplit/>
        </w:trPr>
        <w:tc>
          <w:tcPr>
            <w:tcW w:type="dxa" w:w="2948"/>
            <w:vAlign w:val="center"/>
            <w:shd w:val="clear" w:color="auto" w:fill="F4F7FB"/>
          </w:tcPr>
          <w:p>
            <w:pPr>
              <w:keepNext/>
              <w:spacing w:after="20" w:line="276" w:lineRule="auto"/>
            </w:pPr>
            <w:r>
              <w:rPr>
                <w:rFonts w:ascii="Consolas" w:hAnsi="Consolas" w:eastAsia="Consolas"/>
                <w:b/>
                <w:color w:val="8B2E2E"/>
                <w:sz w:val="16"/>
              </w:rPr>
              <w:t>THETA/DEFOCUS</w:t>
            </w:r>
          </w:p>
        </w:tc>
        <w:tc>
          <w:tcPr>
            <w:tcW w:type="dxa" w:w="3855"/>
            <w:vAlign w:val="center"/>
            <w:shd w:val="clear" w:color="auto" w:fill="F4F7FB"/>
          </w:tcPr>
          <w:p>
            <w:pPr>
              <w:keepNext/>
              <w:spacing w:after="20" w:line="276" w:lineRule="auto"/>
            </w:pPr>
            <w:r>
              <w:rPr>
                <w:rFonts w:ascii="宋体" w:hAnsi="宋体" w:eastAsia="宋体"/>
                <w:b w:val="0"/>
                <w:color w:val="1F2A44"/>
                <w:sz w:val="17"/>
              </w:rPr>
              <w:t>俯仰角、离焦量</w:t>
            </w:r>
          </w:p>
        </w:tc>
        <w:tc>
          <w:tcPr>
            <w:tcW w:type="dxa" w:w="2608"/>
            <w:vAlign w:val="center"/>
            <w:shd w:val="clear" w:color="auto" w:fill="F4F7FB"/>
          </w:tcPr>
          <w:p>
            <w:pPr>
              <w:keepNext/>
              <w:spacing w:after="20" w:line="276" w:lineRule="auto"/>
            </w:pPr>
            <w:r>
              <w:rPr>
                <w:rFonts w:ascii="Consolas" w:hAnsi="Consolas" w:eastAsia="Consolas"/>
                <w:b w:val="0"/>
                <w:color w:val="8B2E2E"/>
                <w:sz w:val="16"/>
              </w:rPr>
              <w:t>load_frame_set</w:t>
            </w:r>
            <w:r>
              <w:rPr>
                <w:rFonts w:ascii="宋体" w:hAnsi="宋体" w:eastAsia="宋体"/>
                <w:b w:val="0"/>
                <w:color w:val="1F2A44"/>
                <w:sz w:val="17"/>
              </w:rPr>
              <w:t xml:space="preserve"> 一致性校验</w:t>
            </w:r>
          </w:p>
        </w:tc>
      </w:tr>
      <w:tr>
        <w:trPr>
          <w:cantSplit/>
        </w:trPr>
        <w:tc>
          <w:tcPr>
            <w:tcW w:type="dxa" w:w="2948"/>
            <w:vAlign w:val="center"/>
          </w:tcPr>
          <w:p>
            <w:pPr>
              <w:keepNext/>
              <w:spacing w:after="20" w:line="276" w:lineRule="auto"/>
            </w:pPr>
            <w:r>
              <w:rPr>
                <w:rFonts w:ascii="Consolas" w:hAnsi="Consolas" w:eastAsia="Consolas"/>
                <w:b/>
                <w:color w:val="8B2E2E"/>
                <w:sz w:val="16"/>
              </w:rPr>
              <w:t>ZERN02..ZERN09</w:t>
            </w:r>
          </w:p>
        </w:tc>
        <w:tc>
          <w:tcPr>
            <w:tcW w:type="dxa" w:w="3855"/>
            <w:vAlign w:val="center"/>
          </w:tcPr>
          <w:p>
            <w:pPr>
              <w:keepNext/>
              <w:spacing w:after="20" w:line="276" w:lineRule="auto"/>
            </w:pPr>
            <w:r>
              <w:rPr>
                <w:rFonts w:ascii="宋体" w:hAnsi="宋体" w:eastAsia="宋体"/>
                <w:b w:val="0"/>
                <w:color w:val="1F2A44"/>
                <w:sz w:val="17"/>
              </w:rPr>
              <w:t>8 个槽位的真值</w:t>
            </w:r>
          </w:p>
        </w:tc>
        <w:tc>
          <w:tcPr>
            <w:tcW w:type="dxa" w:w="2608"/>
            <w:vAlign w:val="center"/>
          </w:tcPr>
          <w:p>
            <w:pPr>
              <w:keepNext/>
              <w:spacing w:after="20" w:line="276" w:lineRule="auto"/>
            </w:pPr>
            <w:r>
              <w:rPr>
                <w:rFonts w:ascii="宋体" w:hAnsi="宋体" w:eastAsia="宋体"/>
                <w:b w:val="0"/>
                <w:color w:val="1F2A44"/>
                <w:sz w:val="17"/>
              </w:rPr>
              <w:t xml:space="preserve">反演端算 </w:t>
            </w:r>
            <w:r>
              <w:rPr>
                <w:rFonts w:ascii="Consolas" w:hAnsi="Consolas" w:eastAsia="Consolas"/>
                <w:b w:val="0"/>
                <w:color w:val="8B2E2E"/>
                <w:sz w:val="16"/>
              </w:rPr>
              <w:t>cost(true)</w:t>
            </w:r>
            <w:r>
              <w:rPr>
                <w:rFonts w:ascii="宋体" w:hAnsi="宋体" w:eastAsia="宋体"/>
                <w:b w:val="0"/>
                <w:color w:val="1F2A44"/>
                <w:sz w:val="17"/>
              </w:rPr>
              <w:t xml:space="preserve"> / RMS</w:t>
            </w:r>
          </w:p>
        </w:tc>
      </w:tr>
      <w:tr>
        <w:trPr>
          <w:cantSplit/>
        </w:trPr>
        <w:tc>
          <w:tcPr>
            <w:tcW w:type="dxa" w:w="2948"/>
            <w:vAlign w:val="center"/>
            <w:shd w:val="clear" w:color="auto" w:fill="F4F7FB"/>
          </w:tcPr>
          <w:p>
            <w:pPr>
              <w:keepNext/>
              <w:spacing w:after="20" w:line="276" w:lineRule="auto"/>
            </w:pPr>
            <w:r>
              <w:rPr>
                <w:rFonts w:ascii="Consolas" w:hAnsi="Consolas" w:eastAsia="Consolas"/>
                <w:b/>
                <w:color w:val="8B2E2E"/>
                <w:sz w:val="16"/>
              </w:rPr>
              <w:t>BKG/RDNOISE</w:t>
            </w:r>
          </w:p>
        </w:tc>
        <w:tc>
          <w:tcPr>
            <w:tcW w:type="dxa" w:w="3855"/>
            <w:vAlign w:val="center"/>
            <w:shd w:val="clear" w:color="auto" w:fill="F4F7FB"/>
          </w:tcPr>
          <w:p>
            <w:pPr>
              <w:keepNext/>
              <w:spacing w:after="20" w:line="276" w:lineRule="auto"/>
            </w:pPr>
            <w:r>
              <w:rPr>
                <w:rFonts w:ascii="宋体" w:hAnsi="宋体" w:eastAsia="宋体"/>
                <w:b w:val="0"/>
                <w:color w:val="1F2A44"/>
                <w:sz w:val="17"/>
              </w:rPr>
              <w:t>背景、读出噪声</w:t>
            </w:r>
          </w:p>
        </w:tc>
        <w:tc>
          <w:tcPr>
            <w:tcW w:type="dxa" w:w="2608"/>
            <w:vAlign w:val="center"/>
            <w:shd w:val="clear" w:color="auto" w:fill="F4F7FB"/>
          </w:tcPr>
          <w:p>
            <w:pPr>
              <w:keepNext/>
              <w:spacing w:after="20" w:line="276" w:lineRule="auto"/>
            </w:pPr>
            <w:r>
              <w:rPr>
                <w:rFonts w:ascii="宋体" w:hAnsi="宋体" w:eastAsia="宋体"/>
                <w:b w:val="0"/>
                <w:color w:val="1F2A44"/>
                <w:sz w:val="17"/>
              </w:rPr>
              <w:t>预处理背景选择</w:t>
            </w:r>
          </w:p>
        </w:tc>
      </w:tr>
      <w:tr>
        <w:trPr>
          <w:cantSplit/>
        </w:trPr>
        <w:tc>
          <w:tcPr>
            <w:tcW w:type="dxa" w:w="2948"/>
            <w:vAlign w:val="center"/>
          </w:tcPr>
          <w:p>
            <w:pPr>
              <w:keepNext/>
              <w:spacing w:after="20" w:line="276" w:lineRule="auto"/>
            </w:pPr>
            <w:r>
              <w:rPr>
                <w:rFonts w:ascii="Consolas" w:hAnsi="Consolas" w:eastAsia="Consolas"/>
                <w:b/>
                <w:color w:val="8B2E2E"/>
                <w:sz w:val="16"/>
              </w:rPr>
              <w:t>NSTARS/STAR00..99</w:t>
            </w:r>
          </w:p>
        </w:tc>
        <w:tc>
          <w:tcPr>
            <w:tcW w:type="dxa" w:w="3855"/>
            <w:vAlign w:val="center"/>
          </w:tcPr>
          <w:p>
            <w:pPr>
              <w:keepNext/>
              <w:spacing w:after="20" w:line="276" w:lineRule="auto"/>
            </w:pPr>
            <w:r>
              <w:rPr>
                <w:rFonts w:ascii="宋体" w:hAnsi="宋体" w:eastAsia="宋体"/>
                <w:b w:val="0"/>
                <w:color w:val="1F2A44"/>
                <w:sz w:val="17"/>
              </w:rPr>
              <w:t>星点表 x/y/flux</w:t>
            </w:r>
          </w:p>
        </w:tc>
        <w:tc>
          <w:tcPr>
            <w:tcW w:type="dxa" w:w="2608"/>
            <w:vAlign w:val="center"/>
          </w:tcPr>
          <w:p>
            <w:pPr>
              <w:keepNext/>
              <w:spacing w:after="20" w:line="276" w:lineRule="auto"/>
            </w:pPr>
            <w:r>
              <w:rPr>
                <w:rFonts w:ascii="宋体" w:hAnsi="宋体" w:eastAsia="宋体"/>
                <w:b w:val="0"/>
                <w:color w:val="1F2A44"/>
                <w:sz w:val="17"/>
              </w:rPr>
              <w:t>正向模型叠加，反演端不需要猜</w:t>
            </w:r>
          </w:p>
        </w:tc>
      </w:tr>
      <w:tr>
        <w:trPr>
          <w:cantSplit/>
        </w:trPr>
        <w:tc>
          <w:tcPr>
            <w:tcW w:type="dxa" w:w="2948"/>
            <w:vAlign w:val="center"/>
            <w:shd w:val="clear" w:color="auto" w:fill="F4F7FB"/>
          </w:tcPr>
          <w:p>
            <w:pPr>
              <w:spacing w:after="20" w:line="276" w:lineRule="auto"/>
            </w:pPr>
            <w:r>
              <w:rPr>
                <w:rFonts w:ascii="Consolas" w:hAnsi="Consolas" w:eastAsia="Consolas"/>
                <w:b/>
                <w:color w:val="8B2E2E"/>
                <w:sz w:val="16"/>
              </w:rPr>
              <w:t>SEED</w:t>
            </w:r>
          </w:p>
        </w:tc>
        <w:tc>
          <w:tcPr>
            <w:tcW w:type="dxa" w:w="3855"/>
            <w:vAlign w:val="center"/>
            <w:shd w:val="clear" w:color="auto" w:fill="F4F7FB"/>
          </w:tcPr>
          <w:p>
            <w:pPr>
              <w:spacing w:after="20" w:line="276" w:lineRule="auto"/>
            </w:pPr>
            <w:r>
              <w:rPr>
                <w:rFonts w:ascii="宋体" w:hAnsi="宋体" w:eastAsia="宋体"/>
                <w:b w:val="0"/>
                <w:color w:val="1F2A44"/>
                <w:sz w:val="17"/>
              </w:rPr>
              <w:t>随机种子</w:t>
            </w:r>
          </w:p>
        </w:tc>
        <w:tc>
          <w:tcPr>
            <w:tcW w:type="dxa" w:w="2608"/>
            <w:vAlign w:val="center"/>
            <w:shd w:val="clear" w:color="auto" w:fill="F4F7FB"/>
          </w:tcPr>
          <w:p>
            <w:pPr>
              <w:spacing w:after="20" w:line="276" w:lineRule="auto"/>
            </w:pPr>
            <w:r>
              <w:rPr>
                <w:rFonts w:ascii="宋体" w:hAnsi="宋体" w:eastAsia="宋体"/>
                <w:b w:val="0"/>
                <w:color w:val="1F2A44"/>
                <w:sz w:val="17"/>
              </w:rPr>
              <w:t>复现</w:t>
            </w:r>
          </w:p>
        </w:tc>
      </w:tr>
    </w:tbl>
    <w:p>
      <w:pPr>
        <w:spacing w:after="40"/>
      </w:pPr>
    </w:p>
    <w:p>
      <w:pPr>
        <w:spacing w:after="120"/>
      </w:pPr>
      <w:r>
        <w:rPr>
          <w:rFonts w:ascii="宋体" w:hAnsi="宋体" w:eastAsia="宋体"/>
          <w:b w:val="0"/>
          <w:color w:val="1F2A44"/>
          <w:sz w:val="21"/>
        </w:rPr>
        <w:t>写卡的关键细节：FITS 的数值/逻辑值要</w:t>
      </w:r>
      <w:r>
        <w:rPr>
          <w:rFonts w:ascii="宋体" w:hAnsi="宋体" w:eastAsia="宋体"/>
          <w:b/>
          <w:color w:val="1F2A44"/>
          <w:sz w:val="21"/>
        </w:rPr>
        <w:t>右对齐</w:t>
      </w:r>
      <w:r>
        <w:rPr>
          <w:rFonts w:ascii="宋体" w:hAnsi="宋体" w:eastAsia="宋体"/>
          <w:b w:val="0"/>
          <w:color w:val="1F2A44"/>
          <w:sz w:val="21"/>
        </w:rPr>
        <w:t xml:space="preserve">到第 30 列，字符串从第 11 列左对齐。原实现统一从第 11 列左对齐，astropy 能读但会警告 </w:t>
      </w:r>
      <w:r>
        <w:rPr>
          <w:rFonts w:ascii="Consolas" w:hAnsi="Consolas" w:eastAsia="Consolas"/>
          <w:b w:val="0"/>
          <w:color w:val="8B2E2E"/>
          <w:sz w:val="19"/>
        </w:rPr>
        <w:t>SIMPLE card ... doesn't respect the FITS Standard</w:t>
      </w:r>
      <w:r>
        <w:rPr>
          <w:rFonts w:ascii="宋体" w:hAnsi="宋体" w:eastAsia="宋体"/>
          <w:b w:val="0"/>
          <w:color w:val="1F2A44"/>
          <w:sz w:val="21"/>
        </w:rPr>
        <w:t>；本次修复按类型对齐，警告消失。</w:t>
      </w:r>
    </w:p>
    <w:p>
      <w:pPr>
        <w:keepNext/>
        <w:spacing w:before="120" w:after="40"/>
      </w:pPr>
      <w:r>
        <w:rPr>
          <w:rFonts w:ascii="宋体" w:hAnsi="宋体" w:eastAsia="宋体"/>
          <w:i/>
          <w:color w:val="5F6B7A"/>
          <w:sz w:val="18"/>
        </w:rPr>
        <w:t>write_card 的对齐规则（修复项）。</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 数值/逻辑：右对齐到第 30 列（下标 29）</w:t>
        <w:br/>
      </w:r>
      <w:r>
        <w:rPr>
          <w:rFonts w:ascii="Consolas" w:hAnsi="Consolas" w:eastAsia="Consolas"/>
          <w:color w:val="242933"/>
          <w:sz w:val="16"/>
        </w:rPr>
        <w:t>if (logical || numeric) start = 30 - value.size();</w:t>
        <w:br/>
      </w:r>
      <w:r>
        <w:rPr>
          <w:rFonts w:ascii="Consolas" w:hAnsi="Consolas" w:eastAsia="Consolas"/>
          <w:color w:val="242933"/>
          <w:sz w:val="16"/>
        </w:rPr>
        <w:t>// 字符串：从第 11 列（下标 10）开始</w:t>
        <w:br/>
      </w:r>
      <w:r>
        <w:rPr>
          <w:rFonts w:ascii="Consolas" w:hAnsi="Consolas" w:eastAsia="Consolas"/>
          <w:color w:val="242933"/>
          <w:sz w:val="16"/>
        </w:rPr>
        <w:t>else                    start = 10;</w:t>
        <w:br/>
      </w:r>
      <w:r>
        <w:rPr>
          <w:rFonts w:ascii="Consolas" w:hAnsi="Consolas" w:eastAsia="Consolas"/>
          <w:color w:val="242933"/>
          <w:sz w:val="16"/>
        </w:rPr>
      </w:r>
    </w:p>
    <w:p>
      <w:pPr>
        <w:spacing w:after="120"/>
      </w:pPr>
      <w:r>
        <w:rPr>
          <w:rFonts w:ascii="宋体" w:hAnsi="宋体" w:eastAsia="宋体"/>
          <w:b w:val="0"/>
          <w:color w:val="1F2A44"/>
          <w:sz w:val="21"/>
        </w:rPr>
        <w:t xml:space="preserve">读卡时 </w:t>
      </w:r>
      <w:r>
        <w:rPr>
          <w:rFonts w:ascii="Consolas" w:hAnsi="Consolas" w:eastAsia="Consolas"/>
          <w:b w:val="0"/>
          <w:color w:val="8B2E2E"/>
          <w:sz w:val="19"/>
        </w:rPr>
        <w:t>card_value</w:t>
      </w:r>
      <w:r>
        <w:rPr>
          <w:rFonts w:ascii="宋体" w:hAnsi="宋体" w:eastAsia="宋体"/>
          <w:b w:val="0"/>
          <w:color w:val="1F2A44"/>
          <w:sz w:val="21"/>
        </w:rPr>
        <w:t xml:space="preserve"> 从第 9 列开始取，先找 </w:t>
      </w:r>
      <w:r>
        <w:rPr>
          <w:rFonts w:ascii="Consolas" w:hAnsi="Consolas" w:eastAsia="Consolas"/>
          <w:b w:val="0"/>
          <w:color w:val="8B2E2E"/>
          <w:sz w:val="19"/>
        </w:rPr>
        <w:t>=</w:t>
      </w:r>
      <w:r>
        <w:rPr>
          <w:rFonts w:ascii="宋体" w:hAnsi="宋体" w:eastAsia="宋体"/>
          <w:b w:val="0"/>
          <w:color w:val="1F2A44"/>
          <w:sz w:val="21"/>
        </w:rPr>
        <w:t xml:space="preserve"> 再取 value；同时容忍没有 </w:t>
      </w:r>
      <w:r>
        <w:rPr>
          <w:rFonts w:ascii="Consolas" w:hAnsi="Consolas" w:eastAsia="Consolas"/>
          <w:b w:val="0"/>
          <w:color w:val="8B2E2E"/>
          <w:sz w:val="19"/>
        </w:rPr>
        <w:t>=</w:t>
      </w:r>
      <w:r>
        <w:rPr>
          <w:rFonts w:ascii="宋体" w:hAnsi="宋体" w:eastAsia="宋体"/>
          <w:b w:val="0"/>
          <w:color w:val="1F2A44"/>
          <w:sz w:val="21"/>
        </w:rPr>
        <w:t xml:space="preserve"> 的非标准卡。</w:t>
      </w:r>
      <w:r>
        <w:rPr>
          <w:rFonts w:ascii="Consolas" w:hAnsi="Consolas" w:eastAsia="Consolas"/>
          <w:b w:val="0"/>
          <w:color w:val="8B2E2E"/>
          <w:sz w:val="19"/>
        </w:rPr>
        <w:t>parse_int/parse_float</w:t>
      </w:r>
      <w:r>
        <w:rPr>
          <w:rFonts w:ascii="宋体" w:hAnsi="宋体" w:eastAsia="宋体"/>
          <w:b w:val="0"/>
          <w:color w:val="1F2A44"/>
          <w:sz w:val="21"/>
        </w:rPr>
        <w:t xml:space="preserve"> 会检查尾部只能是空格或 </w:t>
      </w:r>
      <w:r>
        <w:rPr>
          <w:rFonts w:ascii="Consolas" w:hAnsi="Consolas" w:eastAsia="Consolas"/>
          <w:b w:val="0"/>
          <w:color w:val="8B2E2E"/>
          <w:sz w:val="19"/>
        </w:rPr>
        <w:t>/</w:t>
      </w:r>
      <w:r>
        <w:rPr>
          <w:rFonts w:ascii="宋体" w:hAnsi="宋体" w:eastAsia="宋体"/>
          <w:b w:val="0"/>
          <w:color w:val="1F2A44"/>
          <w:sz w:val="21"/>
        </w:rPr>
        <w:t xml:space="preserve"> 注释，避免把 </w:t>
      </w:r>
      <w:r>
        <w:rPr>
          <w:rFonts w:ascii="Consolas" w:hAnsi="Consolas" w:eastAsia="Consolas"/>
          <w:b w:val="0"/>
          <w:color w:val="8B2E2E"/>
          <w:sz w:val="19"/>
        </w:rPr>
        <w:t>256 / comment</w:t>
      </w:r>
      <w:r>
        <w:rPr>
          <w:rFonts w:ascii="宋体" w:hAnsi="宋体" w:eastAsia="宋体"/>
          <w:b w:val="0"/>
          <w:color w:val="1F2A44"/>
          <w:sz w:val="21"/>
        </w:rPr>
        <w:t xml:space="preserve"> 解析成 256 后静默接受垃圾。</w:t>
      </w:r>
    </w:p>
    <w:p>
      <w:pPr>
        <w:pStyle w:val="Heading2"/>
      </w:pPr>
      <w:r>
        <w:rPr>
          <w:rFonts w:ascii="微软雅黑" w:hAnsi="微软雅黑" w:eastAsia="微软雅黑"/>
          <w:b/>
          <w:color w:val="2E5E8C"/>
          <w:sz w:val="29"/>
        </w:rPr>
        <w:t>4.6 config.cpp：参数错误要早失败</w:t>
      </w:r>
    </w:p>
    <w:p>
      <w:pPr>
        <w:spacing w:after="120"/>
      </w:pPr>
      <w:r>
        <w:rPr>
          <w:rFonts w:ascii="宋体" w:hAnsi="宋体" w:eastAsia="宋体"/>
          <w:b w:val="0"/>
          <w:color w:val="1F2A44"/>
          <w:sz w:val="21"/>
        </w:rPr>
        <w:t xml:space="preserve">配置格式是 </w:t>
      </w:r>
      <w:r>
        <w:rPr>
          <w:rFonts w:ascii="Consolas" w:hAnsi="Consolas" w:eastAsia="Consolas"/>
          <w:b w:val="0"/>
          <w:color w:val="8B2E2E"/>
          <w:sz w:val="19"/>
        </w:rPr>
        <w:t>key = value</w:t>
      </w:r>
      <w:r>
        <w:rPr>
          <w:rFonts w:ascii="宋体" w:hAnsi="宋体" w:eastAsia="宋体"/>
          <w:b w:val="0"/>
          <w:color w:val="1F2A44"/>
          <w:sz w:val="21"/>
        </w:rPr>
        <w:t>，</w:t>
      </w:r>
      <w:r>
        <w:rPr>
          <w:rFonts w:ascii="Consolas" w:hAnsi="Consolas" w:eastAsia="Consolas"/>
          <w:b w:val="0"/>
          <w:color w:val="8B2E2E"/>
          <w:sz w:val="19"/>
        </w:rPr>
        <w:t>#</w:t>
      </w:r>
      <w:r>
        <w:rPr>
          <w:rFonts w:ascii="宋体" w:hAnsi="宋体" w:eastAsia="宋体"/>
          <w:b w:val="0"/>
          <w:color w:val="1F2A44"/>
          <w:sz w:val="21"/>
        </w:rPr>
        <w:t xml:space="preserve"> 后注释。</w:t>
      </w:r>
      <w:r>
        <w:rPr>
          <w:rFonts w:ascii="Consolas" w:hAnsi="Consolas" w:eastAsia="Consolas"/>
          <w:b w:val="0"/>
          <w:color w:val="8B2E2E"/>
          <w:sz w:val="19"/>
        </w:rPr>
        <w:t>set_value</w:t>
      </w:r>
      <w:r>
        <w:rPr>
          <w:rFonts w:ascii="宋体" w:hAnsi="宋体" w:eastAsia="宋体"/>
          <w:b w:val="0"/>
          <w:color w:val="1F2A44"/>
          <w:sz w:val="21"/>
        </w:rPr>
        <w:t xml:space="preserve"> 用一串 </w:t>
      </w:r>
      <w:r>
        <w:rPr>
          <w:rFonts w:ascii="Consolas" w:hAnsi="Consolas" w:eastAsia="Consolas"/>
          <w:b w:val="0"/>
          <w:color w:val="8B2E2E"/>
          <w:sz w:val="19"/>
        </w:rPr>
        <w:t>if/else</w:t>
      </w:r>
      <w:r>
        <w:rPr>
          <w:rFonts w:ascii="宋体" w:hAnsi="宋体" w:eastAsia="宋体"/>
          <w:b w:val="0"/>
          <w:color w:val="1F2A44"/>
          <w:sz w:val="21"/>
        </w:rPr>
        <w:t xml:space="preserve"> 映射到 </w:t>
      </w:r>
      <w:r>
        <w:rPr>
          <w:rFonts w:ascii="Consolas" w:hAnsi="Consolas" w:eastAsia="Consolas"/>
          <w:b w:val="0"/>
          <w:color w:val="8B2E2E"/>
          <w:sz w:val="19"/>
        </w:rPr>
        <w:t>Config</w:t>
      </w:r>
      <w:r>
        <w:rPr>
          <w:rFonts w:ascii="宋体" w:hAnsi="宋体" w:eastAsia="宋体"/>
          <w:b w:val="0"/>
          <w:color w:val="1F2A44"/>
          <w:sz w:val="21"/>
        </w:rPr>
        <w:t xml:space="preserve"> 字段，未知键直接抛异常——这比“静默忽略拼错的键”安全得多。</w:t>
      </w:r>
    </w:p>
    <w:p>
      <w:pPr>
        <w:spacing w:after="120"/>
      </w:pPr>
      <w:r>
        <w:rPr>
          <w:rFonts w:ascii="宋体" w:hAnsi="宋体" w:eastAsia="宋体"/>
          <w:b w:val="0"/>
          <w:color w:val="1F2A44"/>
          <w:sz w:val="21"/>
        </w:rPr>
        <w:t xml:space="preserve">命令行支持 </w:t>
      </w:r>
      <w:r>
        <w:rPr>
          <w:rFonts w:ascii="Consolas" w:hAnsi="Consolas" w:eastAsia="Consolas"/>
          <w:b w:val="0"/>
          <w:color w:val="8B2E2E"/>
          <w:sz w:val="19"/>
        </w:rPr>
        <w:t>--key value</w:t>
      </w:r>
      <w:r>
        <w:rPr>
          <w:rFonts w:ascii="宋体" w:hAnsi="宋体" w:eastAsia="宋体"/>
          <w:b w:val="0"/>
          <w:color w:val="1F2A44"/>
          <w:sz w:val="21"/>
        </w:rPr>
        <w:t>、</w:t>
      </w:r>
      <w:r>
        <w:rPr>
          <w:rFonts w:ascii="Consolas" w:hAnsi="Consolas" w:eastAsia="Consolas"/>
          <w:b w:val="0"/>
          <w:color w:val="8B2E2E"/>
          <w:sz w:val="19"/>
        </w:rPr>
        <w:t>--key=value</w:t>
      </w:r>
      <w:r>
        <w:rPr>
          <w:rFonts w:ascii="宋体" w:hAnsi="宋体" w:eastAsia="宋体"/>
          <w:b w:val="0"/>
          <w:color w:val="1F2A44"/>
          <w:sz w:val="21"/>
        </w:rPr>
        <w:t>、</w:t>
      </w:r>
      <w:r>
        <w:rPr>
          <w:rFonts w:ascii="Consolas" w:hAnsi="Consolas" w:eastAsia="Consolas"/>
          <w:b w:val="0"/>
          <w:color w:val="8B2E2E"/>
          <w:sz w:val="19"/>
        </w:rPr>
        <w:t>--config path</w:t>
      </w:r>
      <w:r>
        <w:rPr>
          <w:rFonts w:ascii="宋体" w:hAnsi="宋体" w:eastAsia="宋体"/>
          <w:b w:val="0"/>
          <w:color w:val="1F2A44"/>
          <w:sz w:val="21"/>
        </w:rPr>
        <w:t xml:space="preserve">，以及位置参数 </w:t>
      </w:r>
      <w:r>
        <w:rPr>
          <w:rFonts w:ascii="Consolas" w:hAnsi="Consolas" w:eastAsia="Consolas"/>
          <w:b w:val="0"/>
          <w:color w:val="8B2E2E"/>
          <w:sz w:val="19"/>
        </w:rPr>
        <w:t>theta</w:t>
      </w:r>
      <w:r>
        <w:rPr>
          <w:rFonts w:ascii="宋体" w:hAnsi="宋体" w:eastAsia="宋体"/>
          <w:b w:val="0"/>
          <w:color w:val="1F2A44"/>
          <w:sz w:val="21"/>
        </w:rPr>
        <w:t>（兼容旧脚本）。</w:t>
      </w:r>
      <w:r>
        <w:rPr>
          <w:rFonts w:ascii="Consolas" w:hAnsi="Consolas" w:eastAsia="Consolas"/>
          <w:b w:val="0"/>
          <w:color w:val="8B2E2E"/>
          <w:sz w:val="19"/>
        </w:rPr>
        <w:t>resolve_config</w:t>
      </w:r>
      <w:r>
        <w:rPr>
          <w:rFonts w:ascii="宋体" w:hAnsi="宋体" w:eastAsia="宋体"/>
          <w:b w:val="0"/>
          <w:color w:val="1F2A44"/>
          <w:sz w:val="21"/>
        </w:rPr>
        <w:t xml:space="preserve"> 的顺序是：默认值 → 配置文件（存在才读）→ 命令行覆盖 → 统一 </w:t>
      </w:r>
      <w:r>
        <w:rPr>
          <w:rFonts w:ascii="Consolas" w:hAnsi="Consolas" w:eastAsia="Consolas"/>
          <w:b w:val="0"/>
          <w:color w:val="8B2E2E"/>
          <w:sz w:val="19"/>
        </w:rPr>
        <w:t>validate</w:t>
      </w:r>
      <w:r>
        <w:rPr>
          <w:rFonts w:ascii="宋体" w:hAnsi="宋体" w:eastAsia="宋体"/>
          <w:b w:val="0"/>
          <w:color w:val="1F2A44"/>
          <w:sz w:val="21"/>
        </w:rPr>
        <w:t>。</w:t>
      </w:r>
    </w:p>
    <w:p>
      <w:pPr>
        <w:keepNext/>
        <w:spacing w:before="120" w:after="40"/>
      </w:pPr>
      <w:r>
        <w:rPr>
          <w:rFonts w:ascii="宋体" w:hAnsi="宋体" w:eastAsia="宋体"/>
          <w:i/>
          <w:color w:val="5F6B7A"/>
          <w:sz w:val="18"/>
        </w:rPr>
        <w:t>配置合并。显式 `--config` 不存在时失败；默认路径不存在时静默用默认值。</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Config cfg;</w:t>
        <w:br/>
      </w:r>
      <w:r>
        <w:rPr>
          <w:rFonts w:ascii="Consolas" w:hAnsi="Consolas" w:eastAsia="Consolas"/>
          <w:color w:val="242933"/>
          <w:sz w:val="16"/>
        </w:rPr>
        <w:t>if (filesystem::exists(cli.config_path)) cfg = load_config_file(cli.config_path);</w:t>
        <w:br/>
      </w:r>
      <w:r>
        <w:rPr>
          <w:rFonts w:ascii="Consolas" w:hAnsi="Consolas" w:eastAsia="Consolas"/>
          <w:color w:val="242933"/>
          <w:sz w:val="16"/>
        </w:rPr>
        <w:t>else if (cli.config_explicit) throw ...;</w:t>
        <w:br/>
      </w:r>
      <w:r>
        <w:rPr>
          <w:rFonts w:ascii="Consolas" w:hAnsi="Consolas" w:eastAsia="Consolas"/>
          <w:color w:val="242933"/>
          <w:sz w:val="16"/>
        </w:rPr>
        <w:t>for (auto&amp; [k,v] : cli.overrides) set_value(cfg, k, v, "command line");</w:t>
        <w:br/>
      </w:r>
      <w:r>
        <w:rPr>
          <w:rFonts w:ascii="Consolas" w:hAnsi="Consolas" w:eastAsia="Consolas"/>
          <w:color w:val="242933"/>
          <w:sz w:val="16"/>
        </w:rPr>
        <w:t>validate(cfg);</w:t>
        <w:br/>
      </w:r>
      <w:r>
        <w:rPr>
          <w:rFonts w:ascii="Consolas" w:hAnsi="Consolas" w:eastAsia="Consolas"/>
          <w:color w:val="242933"/>
          <w:sz w:val="16"/>
        </w:rPr>
      </w:r>
    </w:p>
    <w:p>
      <w:pPr>
        <w:spacing w:after="120"/>
      </w:pPr>
      <w:r>
        <w:rPr>
          <w:rFonts w:ascii="Consolas" w:hAnsi="Consolas" w:eastAsia="Consolas"/>
          <w:b w:val="0"/>
          <w:color w:val="8B2E2E"/>
          <w:sz w:val="19"/>
        </w:rPr>
        <w:t>validate</w:t>
      </w:r>
      <w:r>
        <w:rPr>
          <w:rFonts w:ascii="宋体" w:hAnsi="宋体" w:eastAsia="宋体"/>
          <w:b w:val="0"/>
          <w:color w:val="1F2A44"/>
          <w:sz w:val="21"/>
        </w:rPr>
        <w:t xml:space="preserve"> 覆盖：尺寸/过采样、FFT 是否 2 的幂、θ/离焦是否有限、star_count ≤100、flux 上界、background/read_noise 非负、background_mode 枚举、solve 参数 ≥1。这些检查看起来琐碎，但每一个都对应一个曾经可能“跑出垃圾结果”的入口。</w:t>
      </w:r>
    </w:p>
    <w:p>
      <w:pPr>
        <w:pStyle w:val="Heading2"/>
      </w:pPr>
      <w:r>
        <w:rPr>
          <w:rFonts w:ascii="微软雅黑" w:hAnsi="微软雅黑" w:eastAsia="微软雅黑"/>
          <w:b/>
          <w:color w:val="2E5E8C"/>
          <w:sz w:val="29"/>
        </w:rPr>
        <w:t>4.7 forward_model.cu：5 个 kernel 的正向模型</w:t>
      </w:r>
    </w:p>
    <w:p>
      <w:pPr>
        <w:spacing w:after="120"/>
      </w:pPr>
      <w:r>
        <w:rPr>
          <w:rFonts w:ascii="宋体" w:hAnsi="宋体" w:eastAsia="宋体"/>
          <w:b w:val="0"/>
          <w:color w:val="1F2A44"/>
          <w:sz w:val="21"/>
        </w:rPr>
        <w:t>这是全项目最“CUDA”的文件。先把 5 个 kernel 的职责列清楚，再看实现细节。</w:t>
      </w:r>
    </w:p>
    <w:p>
      <w:pPr>
        <w:keepNext/>
        <w:spacing w:before="120" w:after="40"/>
      </w:pPr>
      <w:r>
        <w:rPr>
          <w:rFonts w:ascii="宋体" w:hAnsi="宋体" w:eastAsia="宋体"/>
          <w:i/>
          <w:color w:val="5F6B7A"/>
          <w:sz w:val="18"/>
        </w:rPr>
        <w:t>表 4-2  正向模型的 5 个 kernel。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721"/>
            <w:shd w:val="clear" w:color="auto" w:fill="1F2A44"/>
            <w:vAlign w:val="center"/>
          </w:tcPr>
          <w:p>
            <w:pPr>
              <w:keepNext/>
              <w:spacing w:after="20"/>
              <w:jc w:val="center"/>
            </w:pPr>
            <w:r>
              <w:rPr>
                <w:rFonts w:ascii="微软雅黑" w:hAnsi="微软雅黑" w:eastAsia="微软雅黑"/>
                <w:b/>
                <w:color w:val="FFFFFF"/>
                <w:sz w:val="17"/>
              </w:rPr>
              <w:t>kernel</w:t>
            </w:r>
          </w:p>
        </w:tc>
        <w:tc>
          <w:tcPr>
            <w:tcW w:type="dxa" w:w="3061"/>
            <w:shd w:val="clear" w:color="auto" w:fill="1F2A44"/>
            <w:vAlign w:val="center"/>
          </w:tcPr>
          <w:p>
            <w:pPr>
              <w:keepNext/>
              <w:spacing w:after="20"/>
              <w:jc w:val="center"/>
            </w:pPr>
            <w:r>
              <w:rPr>
                <w:rFonts w:ascii="微软雅黑" w:hAnsi="微软雅黑" w:eastAsia="微软雅黑"/>
                <w:b/>
                <w:color w:val="FFFFFF"/>
                <w:sz w:val="17"/>
              </w:rPr>
              <w:t>输入</w:t>
            </w:r>
          </w:p>
        </w:tc>
        <w:tc>
          <w:tcPr>
            <w:tcW w:type="dxa" w:w="2381"/>
            <w:shd w:val="clear" w:color="auto" w:fill="1F2A44"/>
            <w:vAlign w:val="center"/>
          </w:tcPr>
          <w:p>
            <w:pPr>
              <w:keepNext/>
              <w:spacing w:after="20"/>
              <w:jc w:val="center"/>
            </w:pPr>
            <w:r>
              <w:rPr>
                <w:rFonts w:ascii="微软雅黑" w:hAnsi="微软雅黑" w:eastAsia="微软雅黑"/>
                <w:b/>
                <w:color w:val="FFFFFF"/>
                <w:sz w:val="17"/>
              </w:rPr>
              <w:t>输出</w:t>
            </w:r>
          </w:p>
        </w:tc>
        <w:tc>
          <w:tcPr>
            <w:tcW w:type="dxa" w:w="2381"/>
            <w:shd w:val="clear" w:color="auto" w:fill="1F2A44"/>
            <w:vAlign w:val="center"/>
          </w:tcPr>
          <w:p>
            <w:pPr>
              <w:keepNext/>
              <w:spacing w:after="20"/>
              <w:jc w:val="center"/>
            </w:pPr>
            <w:r>
              <w:rPr>
                <w:rFonts w:ascii="微软雅黑" w:hAnsi="微软雅黑" w:eastAsia="微软雅黑"/>
                <w:b/>
                <w:color w:val="FFFFFF"/>
                <w:sz w:val="17"/>
              </w:rPr>
              <w:t>线程映射</w:t>
            </w:r>
          </w:p>
        </w:tc>
      </w:tr>
      <w:tr>
        <w:trPr>
          <w:cantSplit/>
        </w:trPr>
        <w:tc>
          <w:tcPr>
            <w:tcW w:type="dxa" w:w="2721"/>
            <w:vAlign w:val="center"/>
          </w:tcPr>
          <w:p>
            <w:pPr>
              <w:keepNext/>
              <w:spacing w:after="20" w:line="276" w:lineRule="auto"/>
            </w:pPr>
            <w:r>
              <w:rPr>
                <w:rFonts w:ascii="Consolas" w:hAnsi="Consolas" w:eastAsia="Consolas"/>
                <w:b/>
                <w:color w:val="8B2E2E"/>
                <w:sz w:val="15"/>
              </w:rPr>
              <w:t>pupil_frames_kernel</w:t>
            </w:r>
          </w:p>
        </w:tc>
        <w:tc>
          <w:tcPr>
            <w:tcW w:type="dxa" w:w="3061"/>
            <w:vAlign w:val="center"/>
          </w:tcPr>
          <w:p>
            <w:pPr>
              <w:keepNext/>
              <w:spacing w:after="20" w:line="276" w:lineRule="auto"/>
            </w:pPr>
            <w:r>
              <w:rPr>
                <w:rFonts w:ascii="宋体" w:hAnsi="宋体" w:eastAsia="宋体"/>
                <w:b w:val="0"/>
                <w:color w:val="1F2A44"/>
                <w:sz w:val="17"/>
              </w:rPr>
              <w:t>coeffs[8], basis, mask, defocus</w:t>
            </w:r>
          </w:p>
        </w:tc>
        <w:tc>
          <w:tcPr>
            <w:tcW w:type="dxa" w:w="2381"/>
            <w:vAlign w:val="center"/>
          </w:tcPr>
          <w:p>
            <w:pPr>
              <w:keepNext/>
              <w:spacing w:after="20" w:line="276" w:lineRule="auto"/>
            </w:pPr>
            <w:r>
              <w:rPr>
                <w:rFonts w:ascii="宋体" w:hAnsi="宋体" w:eastAsia="宋体"/>
                <w:b w:val="0"/>
                <w:color w:val="1F2A44"/>
                <w:sz w:val="17"/>
              </w:rPr>
              <w:t>5×512² 复光瞳</w:t>
            </w:r>
          </w:p>
        </w:tc>
        <w:tc>
          <w:tcPr>
            <w:tcW w:type="dxa" w:w="2381"/>
            <w:vAlign w:val="center"/>
          </w:tcPr>
          <w:p>
            <w:pPr>
              <w:keepNext/>
              <w:spacing w:after="20" w:line="276" w:lineRule="auto"/>
            </w:pPr>
            <w:r>
              <w:rPr>
                <w:rFonts w:ascii="宋体" w:hAnsi="宋体" w:eastAsia="宋体"/>
                <w:b w:val="0"/>
                <w:color w:val="1F2A44"/>
                <w:sz w:val="17"/>
              </w:rPr>
              <w:t>每线程一个像素，blockIdx.y = 帧</w:t>
            </w:r>
          </w:p>
        </w:tc>
      </w:tr>
      <w:tr>
        <w:trPr>
          <w:cantSplit/>
        </w:trPr>
        <w:tc>
          <w:tcPr>
            <w:tcW w:type="dxa" w:w="2721"/>
            <w:vAlign w:val="center"/>
            <w:shd w:val="clear" w:color="auto" w:fill="F4F7FB"/>
          </w:tcPr>
          <w:p>
            <w:pPr>
              <w:keepNext/>
              <w:spacing w:after="20" w:line="276" w:lineRule="auto"/>
            </w:pPr>
            <w:r>
              <w:rPr>
                <w:rFonts w:ascii="Consolas" w:hAnsi="Consolas" w:eastAsia="Consolas"/>
                <w:b/>
                <w:color w:val="8B2E2E"/>
                <w:sz w:val="15"/>
              </w:rPr>
              <w:t>psf_frames_kernel</w:t>
            </w:r>
          </w:p>
        </w:tc>
        <w:tc>
          <w:tcPr>
            <w:tcW w:type="dxa" w:w="3061"/>
            <w:vAlign w:val="center"/>
            <w:shd w:val="clear" w:color="auto" w:fill="F4F7FB"/>
          </w:tcPr>
          <w:p>
            <w:pPr>
              <w:keepNext/>
              <w:spacing w:after="20" w:line="276" w:lineRule="auto"/>
            </w:pPr>
            <w:r>
              <w:rPr>
                <w:rFonts w:ascii="宋体" w:hAnsi="宋体" w:eastAsia="宋体"/>
                <w:b w:val="0"/>
                <w:color w:val="1F2A44"/>
                <w:sz w:val="17"/>
              </w:rPr>
              <w:t>FFT 输出</w:t>
            </w:r>
          </w:p>
        </w:tc>
        <w:tc>
          <w:tcPr>
            <w:tcW w:type="dxa" w:w="2381"/>
            <w:vAlign w:val="center"/>
            <w:shd w:val="clear" w:color="auto" w:fill="F4F7FB"/>
          </w:tcPr>
          <w:p>
            <w:pPr>
              <w:keepNext/>
              <w:spacing w:after="20" w:line="276" w:lineRule="auto"/>
            </w:pPr>
            <w:r>
              <w:rPr>
                <w:rFonts w:ascii="宋体" w:hAnsi="宋体" w:eastAsia="宋体"/>
                <w:b w:val="0"/>
                <w:color w:val="1F2A44"/>
                <w:sz w:val="17"/>
              </w:rPr>
              <w:t>5×512² PSF</w:t>
            </w:r>
          </w:p>
        </w:tc>
        <w:tc>
          <w:tcPr>
            <w:tcW w:type="dxa" w:w="2381"/>
            <w:vAlign w:val="center"/>
            <w:shd w:val="clear" w:color="auto" w:fill="F4F7FB"/>
          </w:tcPr>
          <w:p>
            <w:pPr>
              <w:keepNext/>
              <w:spacing w:after="20" w:line="276" w:lineRule="auto"/>
            </w:pPr>
            <w:r>
              <w:rPr>
                <w:rFonts w:ascii="宋体" w:hAnsi="宋体" w:eastAsia="宋体"/>
                <w:b w:val="0"/>
                <w:color w:val="1F2A44"/>
                <w:sz w:val="17"/>
              </w:rPr>
              <w:t>每线程一个像素</w:t>
            </w:r>
          </w:p>
        </w:tc>
      </w:tr>
      <w:tr>
        <w:trPr>
          <w:cantSplit/>
        </w:trPr>
        <w:tc>
          <w:tcPr>
            <w:tcW w:type="dxa" w:w="2721"/>
            <w:vAlign w:val="center"/>
          </w:tcPr>
          <w:p>
            <w:pPr>
              <w:keepNext/>
              <w:spacing w:after="20" w:line="276" w:lineRule="auto"/>
            </w:pPr>
            <w:r>
              <w:rPr>
                <w:rFonts w:ascii="Consolas" w:hAnsi="Consolas" w:eastAsia="Consolas"/>
                <w:b/>
                <w:color w:val="8B2E2E"/>
                <w:sz w:val="15"/>
              </w:rPr>
              <w:t>downsample_frames_kernel</w:t>
            </w:r>
          </w:p>
        </w:tc>
        <w:tc>
          <w:tcPr>
            <w:tcW w:type="dxa" w:w="3061"/>
            <w:vAlign w:val="center"/>
          </w:tcPr>
          <w:p>
            <w:pPr>
              <w:keepNext/>
              <w:spacing w:after="20" w:line="276" w:lineRule="auto"/>
            </w:pPr>
            <w:r>
              <w:rPr>
                <w:rFonts w:ascii="宋体" w:hAnsi="宋体" w:eastAsia="宋体"/>
                <w:b w:val="0"/>
                <w:color w:val="1F2A44"/>
                <w:sz w:val="17"/>
              </w:rPr>
              <w:t>5×512² PSF</w:t>
            </w:r>
          </w:p>
        </w:tc>
        <w:tc>
          <w:tcPr>
            <w:tcW w:type="dxa" w:w="2381"/>
            <w:vAlign w:val="center"/>
          </w:tcPr>
          <w:p>
            <w:pPr>
              <w:keepNext/>
              <w:spacing w:after="20" w:line="276" w:lineRule="auto"/>
            </w:pPr>
            <w:r>
              <w:rPr>
                <w:rFonts w:ascii="宋体" w:hAnsi="宋体" w:eastAsia="宋体"/>
                <w:b w:val="0"/>
                <w:color w:val="1F2A44"/>
                <w:sz w:val="17"/>
              </w:rPr>
              <w:t>5×256²</w:t>
            </w:r>
          </w:p>
        </w:tc>
        <w:tc>
          <w:tcPr>
            <w:tcW w:type="dxa" w:w="2381"/>
            <w:vAlign w:val="center"/>
          </w:tcPr>
          <w:p>
            <w:pPr>
              <w:keepNext/>
              <w:spacing w:after="20" w:line="276" w:lineRule="auto"/>
            </w:pPr>
            <w:r>
              <w:rPr>
                <w:rFonts w:ascii="宋体" w:hAnsi="宋体" w:eastAsia="宋体"/>
                <w:b w:val="0"/>
                <w:color w:val="1F2A44"/>
                <w:sz w:val="17"/>
              </w:rPr>
              <w:t>每线程一个输出像素，块内 2×2 求和</w:t>
            </w:r>
          </w:p>
        </w:tc>
      </w:tr>
      <w:tr>
        <w:trPr>
          <w:cantSplit/>
        </w:trPr>
        <w:tc>
          <w:tcPr>
            <w:tcW w:type="dxa" w:w="2721"/>
            <w:vAlign w:val="center"/>
            <w:shd w:val="clear" w:color="auto" w:fill="F4F7FB"/>
          </w:tcPr>
          <w:p>
            <w:pPr>
              <w:keepNext/>
              <w:spacing w:after="20" w:line="276" w:lineRule="auto"/>
            </w:pPr>
            <w:r>
              <w:rPr>
                <w:rFonts w:ascii="Consolas" w:hAnsi="Consolas" w:eastAsia="Consolas"/>
                <w:b/>
                <w:color w:val="8B2E2E"/>
                <w:sz w:val="15"/>
              </w:rPr>
              <w:t>reduce_sum_kernel</w:t>
            </w:r>
          </w:p>
        </w:tc>
        <w:tc>
          <w:tcPr>
            <w:tcW w:type="dxa" w:w="3061"/>
            <w:vAlign w:val="center"/>
            <w:shd w:val="clear" w:color="auto" w:fill="F4F7FB"/>
          </w:tcPr>
          <w:p>
            <w:pPr>
              <w:keepNext/>
              <w:spacing w:after="20" w:line="276" w:lineRule="auto"/>
            </w:pPr>
            <w:r>
              <w:rPr>
                <w:rFonts w:ascii="宋体" w:hAnsi="宋体" w:eastAsia="宋体"/>
                <w:b w:val="0"/>
                <w:color w:val="1F2A44"/>
                <w:sz w:val="17"/>
              </w:rPr>
              <w:t>5×256² 图像</w:t>
            </w:r>
          </w:p>
        </w:tc>
        <w:tc>
          <w:tcPr>
            <w:tcW w:type="dxa" w:w="2381"/>
            <w:vAlign w:val="center"/>
            <w:shd w:val="clear" w:color="auto" w:fill="F4F7FB"/>
          </w:tcPr>
          <w:p>
            <w:pPr>
              <w:keepNext/>
              <w:spacing w:after="20" w:line="276" w:lineRule="auto"/>
            </w:pPr>
            <w:r>
              <w:rPr>
                <w:rFonts w:ascii="宋体" w:hAnsi="宋体" w:eastAsia="宋体"/>
                <w:b w:val="0"/>
                <w:color w:val="1F2A44"/>
                <w:sz w:val="17"/>
              </w:rPr>
              <w:t>5 个 sum</w:t>
            </w:r>
          </w:p>
        </w:tc>
        <w:tc>
          <w:tcPr>
            <w:tcW w:type="dxa" w:w="2381"/>
            <w:vAlign w:val="center"/>
            <w:shd w:val="clear" w:color="auto" w:fill="F4F7FB"/>
          </w:tcPr>
          <w:p>
            <w:pPr>
              <w:keepNext/>
              <w:spacing w:after="20" w:line="276" w:lineRule="auto"/>
            </w:pPr>
            <w:r>
              <w:rPr>
                <w:rFonts w:ascii="宋体" w:hAnsi="宋体" w:eastAsia="宋体"/>
                <w:b w:val="0"/>
                <w:color w:val="1F2A44"/>
                <w:sz w:val="17"/>
              </w:rPr>
              <w:t>每 block 一帧，块内归约</w:t>
            </w:r>
          </w:p>
        </w:tc>
      </w:tr>
      <w:tr>
        <w:trPr>
          <w:cantSplit/>
        </w:trPr>
        <w:tc>
          <w:tcPr>
            <w:tcW w:type="dxa" w:w="2721"/>
            <w:vAlign w:val="center"/>
          </w:tcPr>
          <w:p>
            <w:pPr>
              <w:spacing w:after="20" w:line="276" w:lineRule="auto"/>
            </w:pPr>
            <w:r>
              <w:rPr>
                <w:rFonts w:ascii="Consolas" w:hAnsi="Consolas" w:eastAsia="Consolas"/>
                <w:b/>
                <w:color w:val="8B2E2E"/>
                <w:sz w:val="15"/>
              </w:rPr>
              <w:t>overlay_frames_kernel</w:t>
            </w:r>
          </w:p>
        </w:tc>
        <w:tc>
          <w:tcPr>
            <w:tcW w:type="dxa" w:w="3061"/>
            <w:vAlign w:val="center"/>
          </w:tcPr>
          <w:p>
            <w:pPr>
              <w:spacing w:after="20" w:line="276" w:lineRule="auto"/>
            </w:pPr>
            <w:r>
              <w:rPr>
                <w:rFonts w:ascii="宋体" w:hAnsi="宋体" w:eastAsia="宋体"/>
                <w:b w:val="0"/>
                <w:color w:val="1F2A44"/>
                <w:sz w:val="17"/>
              </w:rPr>
              <w:t>PSF + 星表</w:t>
            </w:r>
          </w:p>
        </w:tc>
        <w:tc>
          <w:tcPr>
            <w:tcW w:type="dxa" w:w="2381"/>
            <w:vAlign w:val="center"/>
          </w:tcPr>
          <w:p>
            <w:pPr>
              <w:spacing w:after="20" w:line="276" w:lineRule="auto"/>
            </w:pPr>
            <w:r>
              <w:rPr>
                <w:rFonts w:ascii="宋体" w:hAnsi="宋体" w:eastAsia="宋体"/>
                <w:b w:val="0"/>
                <w:color w:val="1F2A44"/>
                <w:sz w:val="17"/>
              </w:rPr>
              <w:t>5×256² 星场图</w:t>
            </w:r>
          </w:p>
        </w:tc>
        <w:tc>
          <w:tcPr>
            <w:tcW w:type="dxa" w:w="2381"/>
            <w:vAlign w:val="center"/>
          </w:tcPr>
          <w:p>
            <w:pPr>
              <w:spacing w:after="20" w:line="276" w:lineRule="auto"/>
            </w:pPr>
            <w:r>
              <w:rPr>
                <w:rFonts w:ascii="宋体" w:hAnsi="宋体" w:eastAsia="宋体"/>
                <w:b w:val="0"/>
                <w:color w:val="1F2A44"/>
                <w:sz w:val="17"/>
              </w:rPr>
              <w:t>每线程一个像素，循环 15 颗星</w:t>
            </w:r>
          </w:p>
        </w:tc>
      </w:tr>
    </w:tbl>
    <w:p>
      <w:pPr>
        <w:spacing w:after="40"/>
      </w:pPr>
    </w:p>
    <w:p>
      <w:pPr>
        <w:spacing w:after="120"/>
      </w:pPr>
      <w:r>
        <w:rPr>
          <w:rFonts w:ascii="Consolas" w:hAnsi="Consolas" w:eastAsia="Consolas"/>
          <w:b w:val="0"/>
          <w:color w:val="8B2E2E"/>
          <w:sz w:val="19"/>
        </w:rPr>
        <w:t>pupil_frames_kernel</w:t>
      </w:r>
      <w:r>
        <w:rPr>
          <w:rFonts w:ascii="宋体" w:hAnsi="宋体" w:eastAsia="宋体"/>
          <w:b w:val="0"/>
          <w:color w:val="1F2A44"/>
          <w:sz w:val="21"/>
        </w:rPr>
        <w:t xml:space="preserve"> 的关键优化：8 个系数先搬到 shared memory，再让每个线程读 shared；用 </w:t>
      </w:r>
      <w:r>
        <w:rPr>
          <w:rFonts w:ascii="Consolas" w:hAnsi="Consolas" w:eastAsia="Consolas"/>
          <w:b w:val="0"/>
          <w:color w:val="8B2E2E"/>
          <w:sz w:val="19"/>
        </w:rPr>
        <w:t>sincosf</w:t>
      </w:r>
      <w:r>
        <w:rPr>
          <w:rFonts w:ascii="宋体" w:hAnsi="宋体" w:eastAsia="宋体"/>
          <w:b w:val="0"/>
          <w:color w:val="1F2A44"/>
          <w:sz w:val="21"/>
        </w:rPr>
        <w:t xml:space="preserve"> 一次算 cos/sin。</w:t>
      </w:r>
      <w:r>
        <w:rPr>
          <w:rFonts w:ascii="Consolas" w:hAnsi="Consolas" w:eastAsia="Consolas"/>
          <w:b w:val="0"/>
          <w:color w:val="8B2E2E"/>
          <w:sz w:val="19"/>
        </w:rPr>
        <w:t>__syncthreads()</w:t>
      </w:r>
      <w:r>
        <w:rPr>
          <w:rFonts w:ascii="宋体" w:hAnsi="宋体" w:eastAsia="宋体"/>
          <w:b w:val="0"/>
          <w:color w:val="1F2A44"/>
          <w:sz w:val="21"/>
        </w:rPr>
        <w:t xml:space="preserve"> 放在任何非一致 </w:t>
      </w:r>
      <w:r>
        <w:rPr>
          <w:rFonts w:ascii="Consolas" w:hAnsi="Consolas" w:eastAsia="Consolas"/>
          <w:b w:val="0"/>
          <w:color w:val="8B2E2E"/>
          <w:sz w:val="19"/>
        </w:rPr>
        <w:t>return</w:t>
      </w:r>
      <w:r>
        <w:rPr>
          <w:rFonts w:ascii="宋体" w:hAnsi="宋体" w:eastAsia="宋体"/>
          <w:b w:val="0"/>
          <w:color w:val="1F2A44"/>
          <w:sz w:val="21"/>
        </w:rPr>
        <w:t xml:space="preserve"> 之前，否则最后一个不满的 block 会出现“部分线程退出、部分线程等 barrier”的未定义行为。</w:t>
      </w:r>
    </w:p>
    <w:p>
      <w:pPr>
        <w:keepNext/>
        <w:spacing w:before="120" w:after="40"/>
      </w:pPr>
      <w:r>
        <w:rPr>
          <w:rFonts w:ascii="宋体" w:hAnsi="宋体" w:eastAsia="宋体"/>
          <w:i/>
          <w:color w:val="5F6B7A"/>
          <w:sz w:val="18"/>
        </w:rPr>
        <w:t>光瞳 kernel 的核心。</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__shared__ float s_coeffs[kNumZernike];</w:t>
        <w:br/>
      </w:r>
      <w:r>
        <w:rPr>
          <w:rFonts w:ascii="Consolas" w:hAnsi="Consolas" w:eastAsia="Consolas"/>
          <w:color w:val="242933"/>
          <w:sz w:val="16"/>
        </w:rPr>
        <w:t>if (threadIdx.x &lt; kNumZernike) s_coeffs[threadIdx.x] = coeffs[threadIdx.x];</w:t>
        <w:br/>
      </w:r>
      <w:r>
        <w:rPr>
          <w:rFonts w:ascii="Consolas" w:hAnsi="Consolas" w:eastAsia="Consolas"/>
          <w:color w:val="242933"/>
          <w:sz w:val="16"/>
        </w:rPr>
        <w:t>__syncthreads();</w:t>
        <w:br/>
      </w:r>
      <w:r>
        <w:rPr>
          <w:rFonts w:ascii="Consolas" w:hAnsi="Consolas" w:eastAsia="Consolas"/>
          <w:color w:val="242933"/>
          <w:sz w:val="16"/>
        </w:rPr>
        <w:t>if (idx &gt;= total || frame &gt;= n_frames) return;</w:t>
        <w:br/>
      </w:r>
      <w:r>
        <w:rPr>
          <w:rFonts w:ascii="Consolas" w:hAnsi="Consolas" w:eastAsia="Consolas"/>
          <w:color w:val="242933"/>
          <w:sz w:val="16"/>
        </w:rPr>
        <w:br/>
      </w:r>
      <w:r>
        <w:rPr>
          <w:rFonts w:ascii="Consolas" w:hAnsi="Consolas" w:eastAsia="Consolas"/>
          <w:color w:val="242933"/>
          <w:sz w:val="16"/>
        </w:rPr>
        <w:t>float phase = 0;</w:t>
        <w:br/>
      </w:r>
      <w:r>
        <w:rPr>
          <w:rFonts w:ascii="Consolas" w:hAnsi="Consolas" w:eastAsia="Consolas"/>
          <w:color w:val="242933"/>
          <w:sz w:val="16"/>
        </w:rPr>
        <w:t>for (k...) { c = s_coeffs[k]; if (k==2) c += defocus[frame]; phase += c*basis[...]; }</w:t>
        <w:br/>
      </w:r>
      <w:r>
        <w:rPr>
          <w:rFonts w:ascii="Consolas" w:hAnsi="Consolas" w:eastAsia="Consolas"/>
          <w:color w:val="242933"/>
          <w:sz w:val="16"/>
        </w:rPr>
        <w:t>sincosf(2π*phase, &amp;s, &amp;c);</w:t>
        <w:br/>
      </w:r>
      <w:r>
        <w:rPr>
          <w:rFonts w:ascii="Consolas" w:hAnsi="Consolas" w:eastAsia="Consolas"/>
          <w:color w:val="242933"/>
          <w:sz w:val="16"/>
        </w:rPr>
        <w:t>pupil[pos] = {c, s};</w:t>
        <w:br/>
      </w:r>
      <w:r>
        <w:rPr>
          <w:rFonts w:ascii="Consolas" w:hAnsi="Consolas" w:eastAsia="Consolas"/>
          <w:color w:val="242933"/>
          <w:sz w:val="16"/>
        </w:rPr>
      </w:r>
    </w:p>
    <w:p>
      <w:pPr>
        <w:spacing w:after="120"/>
      </w:pPr>
      <w:r>
        <w:rPr>
          <w:rFonts w:ascii="Consolas" w:hAnsi="Consolas" w:eastAsia="Consolas"/>
          <w:b w:val="0"/>
          <w:color w:val="8B2E2E"/>
          <w:sz w:val="19"/>
        </w:rPr>
        <w:t>overlay_frames_kernel</w:t>
      </w:r>
      <w:r>
        <w:rPr>
          <w:rFonts w:ascii="宋体" w:hAnsi="宋体" w:eastAsia="宋体"/>
          <w:b w:val="0"/>
          <w:color w:val="1F2A44"/>
          <w:sz w:val="21"/>
        </w:rPr>
        <w:t xml:space="preserve"> 的坐标在 </w:t>
      </w:r>
      <w:r>
        <w:rPr>
          <w:rFonts w:ascii="Consolas" w:hAnsi="Consolas" w:eastAsia="Consolas"/>
          <w:b w:val="0"/>
          <w:color w:val="8B2E2E"/>
          <w:sz w:val="19"/>
        </w:rPr>
        <w:t>set_stars()</w:t>
      </w:r>
      <w:r>
        <w:rPr>
          <w:rFonts w:ascii="宋体" w:hAnsi="宋体" w:eastAsia="宋体"/>
          <w:b w:val="0"/>
          <w:color w:val="1F2A44"/>
          <w:sz w:val="21"/>
        </w:rPr>
        <w:t xml:space="preserve"> 里一次性 </w:t>
      </w:r>
      <w:r>
        <w:rPr>
          <w:rFonts w:ascii="Consolas" w:hAnsi="Consolas" w:eastAsia="Consolas"/>
          <w:b w:val="0"/>
          <w:color w:val="8B2E2E"/>
          <w:sz w:val="19"/>
        </w:rPr>
        <w:t>lround</w:t>
      </w:r>
      <w:r>
        <w:rPr>
          <w:rFonts w:ascii="宋体" w:hAnsi="宋体" w:eastAsia="宋体"/>
          <w:b w:val="0"/>
          <w:color w:val="1F2A44"/>
          <w:sz w:val="21"/>
        </w:rPr>
        <w:t xml:space="preserve"> 成 </w:t>
      </w:r>
      <w:r>
        <w:rPr>
          <w:rFonts w:ascii="Consolas" w:hAnsi="Consolas" w:eastAsia="Consolas"/>
          <w:b w:val="0"/>
          <w:color w:val="8B2E2E"/>
          <w:sz w:val="19"/>
        </w:rPr>
        <w:t>int</w:t>
      </w:r>
      <w:r>
        <w:rPr>
          <w:rFonts w:ascii="宋体" w:hAnsi="宋体" w:eastAsia="宋体"/>
          <w:b w:val="0"/>
          <w:color w:val="1F2A44"/>
          <w:sz w:val="21"/>
        </w:rPr>
        <w:t xml:space="preserve">，kernel 里不再对每像素×每星做 </w:t>
      </w:r>
      <w:r>
        <w:rPr>
          <w:rFonts w:ascii="Consolas" w:hAnsi="Consolas" w:eastAsia="Consolas"/>
          <w:b w:val="0"/>
          <w:color w:val="8B2E2E"/>
          <w:sz w:val="19"/>
        </w:rPr>
        <w:t>roundf</w:t>
      </w:r>
      <w:r>
        <w:rPr>
          <w:rFonts w:ascii="宋体" w:hAnsi="宋体" w:eastAsia="宋体"/>
          <w:b w:val="0"/>
          <w:color w:val="1F2A44"/>
          <w:sz w:val="21"/>
        </w:rPr>
        <w:t>。15 颗星 × 65536 像素 × 5 帧 = 491 万次取整，这是实打实的浪费。</w:t>
      </w:r>
    </w:p>
    <w:p>
      <w:pPr>
        <w:spacing w:after="120"/>
      </w:pPr>
      <w:r>
        <w:rPr>
          <w:rFonts w:ascii="Consolas" w:hAnsi="Consolas" w:eastAsia="Consolas"/>
          <w:b w:val="0"/>
          <w:color w:val="8B2E2E"/>
          <w:sz w:val="19"/>
        </w:rPr>
        <w:t>reduce_sum_kernel</w:t>
      </w:r>
      <w:r>
        <w:rPr>
          <w:rFonts w:ascii="宋体" w:hAnsi="宋体" w:eastAsia="宋体"/>
          <w:b w:val="0"/>
          <w:color w:val="1F2A44"/>
          <w:sz w:val="21"/>
        </w:rPr>
        <w:t xml:space="preserve"> 用“一个 block 负责一帧 + 共享内存树形归约”，而不是全局 </w:t>
      </w:r>
      <w:r>
        <w:rPr>
          <w:rFonts w:ascii="Consolas" w:hAnsi="Consolas" w:eastAsia="Consolas"/>
          <w:b w:val="0"/>
          <w:color w:val="8B2E2E"/>
          <w:sz w:val="19"/>
        </w:rPr>
        <w:t>atomicAdd</w:t>
      </w:r>
      <w:r>
        <w:rPr>
          <w:rFonts w:ascii="宋体" w:hAnsi="宋体" w:eastAsia="宋体"/>
          <w:b w:val="0"/>
          <w:color w:val="1F2A44"/>
          <w:sz w:val="21"/>
        </w:rPr>
        <w:t>。每帧 65536 个 float，block 内 256 线程各累加 256 个，再 8 步归约；不需要跨 block 同步。</w:t>
      </w:r>
    </w:p>
    <w:p>
      <w:pPr>
        <w:keepNext/>
        <w:spacing w:before="120" w:after="40"/>
      </w:pPr>
      <w:r>
        <w:rPr>
          <w:rFonts w:ascii="宋体" w:hAnsi="宋体" w:eastAsia="宋体"/>
          <w:i/>
          <w:color w:val="5F6B7A"/>
          <w:sz w:val="18"/>
        </w:rPr>
        <w:t>块内归约。</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float s = 0;</w:t>
        <w:br/>
      </w:r>
      <w:r>
        <w:rPr>
          <w:rFonts w:ascii="Consolas" w:hAnsi="Consolas" w:eastAsia="Consolas"/>
          <w:color w:val="242933"/>
          <w:sz w:val="16"/>
        </w:rPr>
        <w:t>for (i = threadIdx.x; i &lt; total; i += blockDim.x) s += p[i];</w:t>
        <w:br/>
      </w:r>
      <w:r>
        <w:rPr>
          <w:rFonts w:ascii="Consolas" w:hAnsi="Consolas" w:eastAsia="Consolas"/>
          <w:color w:val="242933"/>
          <w:sz w:val="16"/>
        </w:rPr>
        <w:t>smem[threadIdx.x] = s; __syncthreads();</w:t>
        <w:br/>
      </w:r>
      <w:r>
        <w:rPr>
          <w:rFonts w:ascii="Consolas" w:hAnsi="Consolas" w:eastAsia="Consolas"/>
          <w:color w:val="242933"/>
          <w:sz w:val="16"/>
        </w:rPr>
        <w:t>for (stride = blockDim.x/2; stride &gt; 0; stride &gt;&gt;= 1) {</w:t>
        <w:br/>
      </w:r>
      <w:r>
        <w:rPr>
          <w:rFonts w:ascii="Consolas" w:hAnsi="Consolas" w:eastAsia="Consolas"/>
          <w:color w:val="242933"/>
          <w:sz w:val="16"/>
        </w:rPr>
        <w:t xml:space="preserve">    if (threadIdx.x &lt; stride) smem[threadIdx.x] += smem[threadIdx.x+stride];</w:t>
        <w:br/>
      </w:r>
      <w:r>
        <w:rPr>
          <w:rFonts w:ascii="Consolas" w:hAnsi="Consolas" w:eastAsia="Consolas"/>
          <w:color w:val="242933"/>
          <w:sz w:val="16"/>
        </w:rPr>
        <w:t xml:space="preserve">    __syncthreads();</w:t>
        <w:br/>
      </w:r>
      <w:r>
        <w:rPr>
          <w:rFonts w:ascii="Consolas" w:hAnsi="Consolas" w:eastAsia="Consolas"/>
          <w:color w:val="242933"/>
          <w:sz w:val="16"/>
        </w:rPr>
        <w:t>}</w:t>
        <w:br/>
      </w:r>
      <w:r>
        <w:rPr>
          <w:rFonts w:ascii="Consolas" w:hAnsi="Consolas" w:eastAsia="Consolas"/>
          <w:color w:val="242933"/>
          <w:sz w:val="16"/>
        </w:rPr>
        <w:t>if (threadIdx.x == 0) sums[frame] = smem[0];</w:t>
        <w:br/>
      </w:r>
      <w:r>
        <w:rPr>
          <w:rFonts w:ascii="Consolas" w:hAnsi="Consolas" w:eastAsia="Consolas"/>
          <w:color w:val="242933"/>
          <w:sz w:val="16"/>
        </w:rPr>
      </w:r>
    </w:p>
    <w:p>
      <w:pPr>
        <w:spacing w:after="120"/>
      </w:pPr>
      <w:r>
        <w:rPr>
          <w:rFonts w:ascii="Consolas" w:hAnsi="Consolas" w:eastAsia="Consolas"/>
          <w:b w:val="0"/>
          <w:color w:val="8B2E2E"/>
          <w:sz w:val="19"/>
        </w:rPr>
        <w:t>ForwardModelGPU</w:t>
      </w:r>
      <w:r>
        <w:rPr>
          <w:rFonts w:ascii="宋体" w:hAnsi="宋体" w:eastAsia="宋体"/>
          <w:b w:val="0"/>
          <w:color w:val="1F2A44"/>
          <w:sz w:val="21"/>
        </w:rPr>
        <w:t xml:space="preserve"> 的构造/析构管理两类 cuFFT plan：单帧 </w:t>
      </w:r>
      <w:r>
        <w:rPr>
          <w:rFonts w:ascii="Consolas" w:hAnsi="Consolas" w:eastAsia="Consolas"/>
          <w:b w:val="0"/>
          <w:color w:val="8B2E2E"/>
          <w:sz w:val="19"/>
        </w:rPr>
        <w:t>plan_single_</w:t>
      </w:r>
      <w:r>
        <w:rPr>
          <w:rFonts w:ascii="宋体" w:hAnsi="宋体" w:eastAsia="宋体"/>
          <w:b w:val="0"/>
          <w:color w:val="1F2A44"/>
          <w:sz w:val="21"/>
        </w:rPr>
        <w:t xml:space="preserve"> 和按 batch 缓存的 </w:t>
      </w:r>
      <w:r>
        <w:rPr>
          <w:rFonts w:ascii="Consolas" w:hAnsi="Consolas" w:eastAsia="Consolas"/>
          <w:b w:val="0"/>
          <w:color w:val="8B2E2E"/>
          <w:sz w:val="19"/>
        </w:rPr>
        <w:t>batch_plans_</w:t>
      </w:r>
      <w:r>
        <w:rPr>
          <w:rFonts w:ascii="宋体" w:hAnsi="宋体" w:eastAsia="宋体"/>
          <w:b w:val="0"/>
          <w:color w:val="1F2A44"/>
          <w:sz w:val="21"/>
        </w:rPr>
        <w:t xml:space="preserve">。原实现固定 </w:t>
      </w:r>
      <w:r>
        <w:rPr>
          <w:rFonts w:ascii="Consolas" w:hAnsi="Consolas" w:eastAsia="Consolas"/>
          <w:b w:val="0"/>
          <w:color w:val="8B2E2E"/>
          <w:sz w:val="19"/>
        </w:rPr>
        <w:t>batch=max_frames</w:t>
      </w:r>
      <w:r>
        <w:rPr>
          <w:rFonts w:ascii="宋体" w:hAnsi="宋体" w:eastAsia="宋体"/>
          <w:b w:val="0"/>
          <w:color w:val="1F2A44"/>
          <w:sz w:val="21"/>
        </w:rPr>
        <w:t xml:space="preserve">，当 </w:t>
      </w:r>
      <w:r>
        <w:rPr>
          <w:rFonts w:ascii="Consolas" w:hAnsi="Consolas" w:eastAsia="Consolas"/>
          <w:b w:val="0"/>
          <w:color w:val="8B2E2E"/>
          <w:sz w:val="19"/>
        </w:rPr>
        <w:t>n_frames &lt; max_frames</w:t>
      </w:r>
      <w:r>
        <w:rPr>
          <w:rFonts w:ascii="宋体" w:hAnsi="宋体" w:eastAsia="宋体"/>
          <w:b w:val="0"/>
          <w:color w:val="1F2A44"/>
          <w:sz w:val="21"/>
        </w:rPr>
        <w:t xml:space="preserve"> 时会多算无用的帧；现在按实际帧数取 plan，首次创建后缓存。</w:t>
      </w:r>
    </w:p>
    <w:p>
      <w:pPr>
        <w:spacing w:after="120"/>
      </w:pPr>
      <w:r>
        <w:rPr>
          <w:rFonts w:ascii="宋体" w:hAnsi="宋体" w:eastAsia="宋体"/>
          <w:b w:val="0"/>
          <w:color w:val="1F2A44"/>
          <w:sz w:val="21"/>
        </w:rPr>
        <w:t>workspace 在构造时一次性分配：</w:t>
      </w:r>
      <w:r>
        <w:rPr>
          <w:rFonts w:ascii="Consolas" w:hAnsi="Consolas" w:eastAsia="Consolas"/>
          <w:b w:val="0"/>
          <w:color w:val="8B2E2E"/>
          <w:sz w:val="19"/>
        </w:rPr>
        <w:t>d_pupil_</w:t>
      </w:r>
      <w:r>
        <w:rPr>
          <w:rFonts w:ascii="宋体" w:hAnsi="宋体" w:eastAsia="宋体"/>
          <w:b w:val="0"/>
          <w:color w:val="1F2A44"/>
          <w:sz w:val="21"/>
        </w:rPr>
        <w:t>、</w:t>
      </w:r>
      <w:r>
        <w:rPr>
          <w:rFonts w:ascii="Consolas" w:hAnsi="Consolas" w:eastAsia="Consolas"/>
          <w:b w:val="0"/>
          <w:color w:val="8B2E2E"/>
          <w:sz w:val="19"/>
        </w:rPr>
        <w:t>d_fft_</w:t>
      </w:r>
      <w:r>
        <w:rPr>
          <w:rFonts w:ascii="宋体" w:hAnsi="宋体" w:eastAsia="宋体"/>
          <w:b w:val="0"/>
          <w:color w:val="1F2A44"/>
          <w:sz w:val="21"/>
        </w:rPr>
        <w:t>、</w:t>
      </w:r>
      <w:r>
        <w:rPr>
          <w:rFonts w:ascii="Consolas" w:hAnsi="Consolas" w:eastAsia="Consolas"/>
          <w:b w:val="0"/>
          <w:color w:val="8B2E2E"/>
          <w:sz w:val="19"/>
        </w:rPr>
        <w:t>d_psf_full_</w:t>
      </w:r>
      <w:r>
        <w:rPr>
          <w:rFonts w:ascii="宋体" w:hAnsi="宋体" w:eastAsia="宋体"/>
          <w:b w:val="0"/>
          <w:color w:val="1F2A44"/>
          <w:sz w:val="21"/>
        </w:rPr>
        <w:t>、</w:t>
      </w:r>
      <w:r>
        <w:rPr>
          <w:rFonts w:ascii="Consolas" w:hAnsi="Consolas" w:eastAsia="Consolas"/>
          <w:b w:val="0"/>
          <w:color w:val="8B2E2E"/>
          <w:sz w:val="19"/>
        </w:rPr>
        <w:t>d_psf_down_</w:t>
      </w:r>
      <w:r>
        <w:rPr>
          <w:rFonts w:ascii="宋体" w:hAnsi="宋体" w:eastAsia="宋体"/>
          <w:b w:val="0"/>
          <w:color w:val="1F2A44"/>
          <w:sz w:val="21"/>
        </w:rPr>
        <w:t>、</w:t>
      </w:r>
      <w:r>
        <w:rPr>
          <w:rFonts w:ascii="Consolas" w:hAnsi="Consolas" w:eastAsia="Consolas"/>
          <w:b w:val="0"/>
          <w:color w:val="8B2E2E"/>
          <w:sz w:val="19"/>
        </w:rPr>
        <w:t>d_coeffs_</w:t>
      </w:r>
      <w:r>
        <w:rPr>
          <w:rFonts w:ascii="宋体" w:hAnsi="宋体" w:eastAsia="宋体"/>
          <w:b w:val="0"/>
          <w:color w:val="1F2A44"/>
          <w:sz w:val="21"/>
        </w:rPr>
        <w:t>、</w:t>
      </w:r>
      <w:r>
        <w:rPr>
          <w:rFonts w:ascii="Consolas" w:hAnsi="Consolas" w:eastAsia="Consolas"/>
          <w:b w:val="0"/>
          <w:color w:val="8B2E2E"/>
          <w:sz w:val="19"/>
        </w:rPr>
        <w:t>d_defocus_</w:t>
      </w:r>
      <w:r>
        <w:rPr>
          <w:rFonts w:ascii="宋体" w:hAnsi="宋体" w:eastAsia="宋体"/>
          <w:b w:val="0"/>
          <w:color w:val="1F2A44"/>
          <w:sz w:val="21"/>
        </w:rPr>
        <w:t>、</w:t>
      </w:r>
      <w:r>
        <w:rPr>
          <w:rFonts w:ascii="Consolas" w:hAnsi="Consolas" w:eastAsia="Consolas"/>
          <w:b w:val="0"/>
          <w:color w:val="8B2E2E"/>
          <w:sz w:val="19"/>
        </w:rPr>
        <w:t>d_sums_</w:t>
      </w:r>
      <w:r>
        <w:rPr>
          <w:rFonts w:ascii="宋体" w:hAnsi="宋体" w:eastAsia="宋体"/>
          <w:b w:val="0"/>
          <w:color w:val="1F2A44"/>
          <w:sz w:val="21"/>
        </w:rPr>
        <w:t xml:space="preserve">、星点缓冲。热路径（每次 </w:t>
      </w:r>
      <w:r>
        <w:rPr>
          <w:rFonts w:ascii="Consolas" w:hAnsi="Consolas" w:eastAsia="Consolas"/>
          <w:b w:val="0"/>
          <w:color w:val="8B2E2E"/>
          <w:sz w:val="19"/>
        </w:rPr>
        <w:t>evaluate</w:t>
      </w:r>
      <w:r>
        <w:rPr>
          <w:rFonts w:ascii="宋体" w:hAnsi="宋体" w:eastAsia="宋体"/>
          <w:b w:val="0"/>
          <w:color w:val="1F2A44"/>
          <w:sz w:val="21"/>
        </w:rPr>
        <w:t xml:space="preserve">）只做 </w:t>
      </w:r>
      <w:r>
        <w:rPr>
          <w:rFonts w:ascii="Consolas" w:hAnsi="Consolas" w:eastAsia="Consolas"/>
          <w:b w:val="0"/>
          <w:color w:val="8B2E2E"/>
          <w:sz w:val="19"/>
        </w:rPr>
        <w:t>cudaMemcpy</w:t>
      </w:r>
      <w:r>
        <w:rPr>
          <w:rFonts w:ascii="宋体" w:hAnsi="宋体" w:eastAsia="宋体"/>
          <w:b w:val="0"/>
          <w:color w:val="1F2A44"/>
          <w:sz w:val="21"/>
        </w:rPr>
        <w:t xml:space="preserve"> 上传 8 个系数 + 5 个离焦量，以及最后 5 个 cost 的 D2H。</w:t>
      </w:r>
    </w:p>
    <w:p>
      <w:pPr>
        <w:keepNext/>
        <w:spacing w:before="120" w:after="40"/>
        <w:jc w:val="center"/>
      </w:pPr>
      <w:r>
        <w:drawing>
          <wp:inline xmlns:a="http://schemas.openxmlformats.org/drawingml/2006/main" xmlns:pic="http://schemas.openxmlformats.org/drawingml/2006/picture">
            <wp:extent cx="5903999" cy="2121165"/>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903999" cy="2121165"/>
                    </a:xfrm>
                    <a:prstGeom prst="rect"/>
                  </pic:spPr>
                </pic:pic>
              </a:graphicData>
            </a:graphic>
          </wp:inline>
        </w:drawing>
      </w:r>
    </w:p>
    <w:p>
      <w:pPr>
        <w:spacing w:after="200"/>
        <w:jc w:val="center"/>
      </w:pPr>
      <w:r>
        <w:rPr>
          <w:rFonts w:ascii="宋体" w:hAnsi="宋体" w:eastAsia="宋体"/>
          <w:i/>
          <w:color w:val="5F6B7A"/>
          <w:sz w:val="17"/>
        </w:rPr>
        <w:t>图 4-1  正向模型流水线。前 5 步对 5 帧批量执行，代价归约只回传 5 个 float。</w:t>
      </w:r>
    </w:p>
    <w:p>
      <w:pPr>
        <w:pStyle w:val="Heading2"/>
      </w:pPr>
      <w:r>
        <w:rPr>
          <w:rFonts w:ascii="微软雅黑" w:hAnsi="微软雅黑" w:eastAsia="微软雅黑"/>
          <w:b/>
          <w:color w:val="2E5E8C"/>
          <w:sz w:val="29"/>
        </w:rPr>
        <w:t>4.8 phase_diversity.cu：预处理、代价与优化</w:t>
      </w:r>
    </w:p>
    <w:p>
      <w:pPr>
        <w:spacing w:after="120"/>
      </w:pPr>
      <w:r>
        <w:rPr>
          <w:rFonts w:ascii="宋体" w:hAnsi="宋体" w:eastAsia="宋体"/>
          <w:b w:val="0"/>
          <w:color w:val="1F2A44"/>
          <w:sz w:val="21"/>
        </w:rPr>
        <w:t>这是“算法层”的核心。按调用顺序分四块：</w:t>
      </w:r>
      <w:r>
        <w:rPr>
          <w:rFonts w:ascii="Consolas" w:hAnsi="Consolas" w:eastAsia="Consolas"/>
          <w:b w:val="0"/>
          <w:color w:val="8B2E2E"/>
          <w:sz w:val="19"/>
        </w:rPr>
        <w:t>load_frame_set</w:t>
      </w:r>
      <w:r>
        <w:rPr>
          <w:rFonts w:ascii="宋体" w:hAnsi="宋体" w:eastAsia="宋体"/>
          <w:b w:val="0"/>
          <w:color w:val="1F2A44"/>
          <w:sz w:val="21"/>
        </w:rPr>
        <w:t xml:space="preserve"> → </w:t>
      </w:r>
      <w:r>
        <w:rPr>
          <w:rFonts w:ascii="Consolas" w:hAnsi="Consolas" w:eastAsia="Consolas"/>
          <w:b w:val="0"/>
          <w:color w:val="8B2E2E"/>
          <w:sz w:val="19"/>
        </w:rPr>
        <w:t>preprocess_frames</w:t>
      </w:r>
      <w:r>
        <w:rPr>
          <w:rFonts w:ascii="宋体" w:hAnsi="宋体" w:eastAsia="宋体"/>
          <w:b w:val="0"/>
          <w:color w:val="1F2A44"/>
          <w:sz w:val="21"/>
        </w:rPr>
        <w:t xml:space="preserve"> → </w:t>
      </w:r>
      <w:r>
        <w:rPr>
          <w:rFonts w:ascii="Consolas" w:hAnsi="Consolas" w:eastAsia="Consolas"/>
          <w:b w:val="0"/>
          <w:color w:val="8B2E2E"/>
          <w:sz w:val="19"/>
        </w:rPr>
        <w:t>PhaseDiversitySolver::evaluate</w:t>
      </w:r>
      <w:r>
        <w:rPr>
          <w:rFonts w:ascii="宋体" w:hAnsi="宋体" w:eastAsia="宋体"/>
          <w:b w:val="0"/>
          <w:color w:val="1F2A44"/>
          <w:sz w:val="21"/>
        </w:rPr>
        <w:t xml:space="preserve"> → </w:t>
      </w:r>
      <w:r>
        <w:rPr>
          <w:rFonts w:ascii="Consolas" w:hAnsi="Consolas" w:eastAsia="Consolas"/>
          <w:b w:val="0"/>
          <w:color w:val="8B2E2E"/>
          <w:sz w:val="19"/>
        </w:rPr>
        <w:t>solve</w:t>
      </w:r>
      <w:r>
        <w:rPr>
          <w:rFonts w:ascii="宋体" w:hAnsi="宋体" w:eastAsia="宋体"/>
          <w:b w:val="0"/>
          <w:color w:val="1F2A44"/>
          <w:sz w:val="21"/>
        </w:rPr>
        <w:t>。</w:t>
      </w:r>
    </w:p>
    <w:p>
      <w:pPr>
        <w:pStyle w:val="Heading3"/>
      </w:pPr>
      <w:r>
        <w:rPr>
          <w:rFonts w:ascii="微软雅黑" w:hAnsi="微软雅黑" w:eastAsia="微软雅黑"/>
          <w:b/>
          <w:color w:val="1F2A44"/>
          <w:sz w:val="23"/>
        </w:rPr>
        <w:t>4.8.1 load_frame_set：先校验，再信任</w:t>
      </w:r>
    </w:p>
    <w:p>
      <w:pPr>
        <w:spacing w:after="120"/>
      </w:pPr>
      <w:r>
        <w:rPr>
          <w:rFonts w:ascii="宋体" w:hAnsi="宋体" w:eastAsia="宋体"/>
          <w:b w:val="0"/>
          <w:color w:val="1F2A44"/>
          <w:sz w:val="21"/>
        </w:rPr>
        <w:t xml:space="preserve">按 </w:t>
      </w:r>
      <w:r>
        <w:rPr>
          <w:rFonts w:ascii="Consolas" w:hAnsi="Consolas" w:eastAsia="Consolas"/>
          <w:b w:val="0"/>
          <w:color w:val="8B2E2E"/>
          <w:sz w:val="19"/>
        </w:rPr>
        <w:t>theta_%03ddeg/star_field_theta%03d_defocus_%+.1fwaves.fits</w:t>
      </w:r>
      <w:r>
        <w:rPr>
          <w:rFonts w:ascii="宋体" w:hAnsi="宋体" w:eastAsia="宋体"/>
          <w:b w:val="0"/>
          <w:color w:val="1F2A44"/>
          <w:sz w:val="21"/>
        </w:rPr>
        <w:t xml:space="preserve"> 读 5 帧，逐帧校验：图像尺寸、头部 θ（±0.5°）、头部离焦（±0.05λ）、星表完全一致、真值 Zernike 一致。任何一项不满足就返回 </w:t>
      </w:r>
      <w:r>
        <w:rPr>
          <w:rFonts w:ascii="Consolas" w:hAnsi="Consolas" w:eastAsia="Consolas"/>
          <w:b w:val="0"/>
          <w:color w:val="8B2E2E"/>
          <w:sz w:val="19"/>
        </w:rPr>
        <w:t>false</w:t>
      </w:r>
      <w:r>
        <w:rPr>
          <w:rFonts w:ascii="宋体" w:hAnsi="宋体" w:eastAsia="宋体"/>
          <w:b w:val="0"/>
          <w:color w:val="1F2A44"/>
          <w:sz w:val="21"/>
        </w:rPr>
        <w:t xml:space="preserve"> + 具体路径。</w:t>
      </w:r>
    </w:p>
    <w:p>
      <w:pPr>
        <w:keepNext/>
        <w:spacing w:before="120" w:after="40"/>
      </w:pPr>
      <w:r>
        <w:rPr>
          <w:rFonts w:ascii="宋体" w:hAnsi="宋体" w:eastAsia="宋体"/>
          <w:i/>
          <w:color w:val="5F6B7A"/>
          <w:sz w:val="18"/>
        </w:rPr>
        <w:t>帧一致性校验（本次新增）。</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if (fabs(meta.theta_deg - theta_deg) &gt; 0.5f) { error = "theta mismatch: " + path; return false; }</w:t>
        <w:br/>
      </w:r>
      <w:r>
        <w:rPr>
          <w:rFonts w:ascii="Consolas" w:hAnsi="Consolas" w:eastAsia="Consolas"/>
          <w:color w:val="242933"/>
          <w:sz w:val="16"/>
        </w:rPr>
        <w:t>if (fabs(meta.defocus - defocus[f]) &gt; 0.05f) { error = "defocus mismatch: " + path; return false; }</w:t>
        <w:br/>
      </w:r>
      <w:r>
        <w:rPr>
          <w:rFonts w:ascii="Consolas" w:hAnsi="Consolas" w:eastAsia="Consolas"/>
          <w:color w:val="242933"/>
          <w:sz w:val="16"/>
        </w:rPr>
        <w:t>if (meta.star_x != out.stars.x || ...) { error = "star table differs: " + path; return false; }</w:t>
        <w:br/>
      </w:r>
      <w:r>
        <w:rPr>
          <w:rFonts w:ascii="Consolas" w:hAnsi="Consolas" w:eastAsia="Consolas"/>
          <w:color w:val="242933"/>
          <w:sz w:val="16"/>
        </w:rPr>
      </w:r>
    </w:p>
    <w:p>
      <w:pPr>
        <w:spacing w:after="120"/>
      </w:pPr>
      <w:r>
        <w:rPr>
          <w:rFonts w:ascii="宋体" w:hAnsi="宋体" w:eastAsia="宋体"/>
          <w:b w:val="0"/>
          <w:color w:val="1F2A44"/>
          <w:sz w:val="21"/>
        </w:rPr>
        <w:t>为什么值得做？相位差法对“帧顺序/离焦量”非常敏感。如果文件名和头部不一致，优化器仍可能收敛到一个“看起来代价很低”的解，但物理上是错的。让坏数据早失败，比在结果里解释异常便宜得多。</w:t>
      </w:r>
    </w:p>
    <w:p>
      <w:pPr>
        <w:pStyle w:val="Heading3"/>
      </w:pPr>
      <w:r>
        <w:rPr>
          <w:rFonts w:ascii="微软雅黑" w:hAnsi="微软雅黑" w:eastAsia="微软雅黑"/>
          <w:b/>
          <w:color w:val="1F2A44"/>
          <w:sz w:val="23"/>
        </w:rPr>
        <w:t>4.8.2 preprocess_frames：保留负值</w:t>
      </w:r>
    </w:p>
    <w:p>
      <w:pPr>
        <w:spacing w:after="120"/>
      </w:pPr>
      <w:r>
        <w:rPr>
          <w:rFonts w:ascii="宋体" w:hAnsi="宋体" w:eastAsia="宋体"/>
          <w:b w:val="0"/>
          <w:color w:val="1F2A44"/>
          <w:sz w:val="21"/>
        </w:rPr>
        <w:t>每帧：选背景（头部 BKG 优先，否则中位数）→ 逐像素减背景 → 按总能量归一化。</w:t>
      </w:r>
      <w:r>
        <w:rPr>
          <w:rFonts w:ascii="宋体" w:hAnsi="宋体" w:eastAsia="宋体"/>
          <w:b/>
          <w:color w:val="1F2A44"/>
          <w:sz w:val="21"/>
        </w:rPr>
        <w:t>不 clamp 负值</w:t>
      </w:r>
      <w:r>
        <w:rPr>
          <w:rFonts w:ascii="宋体" w:hAnsi="宋体" w:eastAsia="宋体"/>
          <w:b w:val="0"/>
          <w:color w:val="1F2A44"/>
          <w:sz w:val="21"/>
        </w:rPr>
        <w:t>，这是 v2 最重要的数值修复。</w:t>
      </w:r>
    </w:p>
    <w:p>
      <w:pPr>
        <w:keepNext/>
        <w:spacing w:before="120" w:after="40"/>
      </w:pPr>
      <w:r>
        <w:rPr>
          <w:rFonts w:ascii="宋体" w:hAnsi="宋体" w:eastAsia="宋体"/>
          <w:i/>
          <w:color w:val="5F6B7A"/>
          <w:sz w:val="18"/>
        </w:rPr>
        <w:t>预处理的关键三行。</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const float v = image[i] - bg;   // 保留负值</w:t>
        <w:br/>
      </w:r>
      <w:r>
        <w:rPr>
          <w:rFonts w:ascii="Consolas" w:hAnsi="Consolas" w:eastAsia="Consolas"/>
          <w:color w:val="242933"/>
          <w:sz w:val="16"/>
        </w:rPr>
        <w:t>out[...] = v;</w:t>
        <w:br/>
      </w:r>
      <w:r>
        <w:rPr>
          <w:rFonts w:ascii="Consolas" w:hAnsi="Consolas" w:eastAsia="Consolas"/>
          <w:color w:val="242933"/>
          <w:sz w:val="16"/>
        </w:rPr>
        <w:t>sum += v;</w:t>
        <w:br/>
      </w:r>
      <w:r>
        <w:rPr>
          <w:rFonts w:ascii="Consolas" w:hAnsi="Consolas" w:eastAsia="Consolas"/>
          <w:color w:val="242933"/>
          <w:sz w:val="16"/>
        </w:rPr>
        <w:t>if (!isfinite(sum) || sum &lt;= 1e-12f) throw ...;</w:t>
        <w:br/>
      </w:r>
      <w:r>
        <w:rPr>
          <w:rFonts w:ascii="Consolas" w:hAnsi="Consolas" w:eastAsia="Consolas"/>
          <w:color w:val="242933"/>
          <w:sz w:val="16"/>
        </w:rPr>
        <w:t>out[...] *= 1.0f / sum;</w:t>
        <w:br/>
      </w:r>
      <w:r>
        <w:rPr>
          <w:rFonts w:ascii="Consolas" w:hAnsi="Consolas" w:eastAsia="Consolas"/>
          <w:color w:val="242933"/>
          <w:sz w:val="16"/>
        </w:rPr>
      </w:r>
    </w:p>
    <w:p>
      <w:pPr>
        <w:spacing w:after="120"/>
      </w:pPr>
      <w:r>
        <w:rPr>
          <w:rFonts w:ascii="宋体" w:hAnsi="宋体" w:eastAsia="宋体"/>
          <w:b w:val="0"/>
          <w:color w:val="1F2A44"/>
          <w:sz w:val="21"/>
        </w:rPr>
        <w:t>为什么 clamp 会出事：背景 200、泊松 σ≈14，</w:t>
      </w:r>
      <w:r>
        <w:rPr>
          <w:rFonts w:ascii="Consolas" w:hAnsi="Consolas" w:eastAsia="Consolas"/>
          <w:b w:val="0"/>
          <w:color w:val="8B2E2E"/>
          <w:sz w:val="19"/>
        </w:rPr>
        <w:t>image-bg</w:t>
      </w:r>
      <w:r>
        <w:rPr>
          <w:rFonts w:ascii="宋体" w:hAnsi="宋体" w:eastAsia="宋体"/>
          <w:b w:val="0"/>
          <w:color w:val="1F2A44"/>
          <w:sz w:val="21"/>
        </w:rPr>
        <w:t xml:space="preserve"> 的噪声零均值；</w:t>
      </w:r>
      <w:r>
        <w:rPr>
          <w:rFonts w:ascii="Consolas" w:hAnsi="Consolas" w:eastAsia="Consolas"/>
          <w:b w:val="0"/>
          <w:color w:val="8B2E2E"/>
          <w:sz w:val="19"/>
        </w:rPr>
        <w:t>max(·,0)</w:t>
      </w:r>
      <w:r>
        <w:rPr>
          <w:rFonts w:ascii="宋体" w:hAnsi="宋体" w:eastAsia="宋体"/>
          <w:b w:val="0"/>
          <w:color w:val="1F2A44"/>
          <w:sz w:val="21"/>
        </w:rPr>
        <w:t xml:space="preserve"> 相当于半波整流，</w:t>
      </w:r>
      <w:r>
        <w:rPr>
          <w:rFonts w:ascii="Consolas" w:hAnsi="Consolas" w:eastAsia="Consolas"/>
          <w:b w:val="0"/>
          <w:color w:val="8B2E2E"/>
          <w:sz w:val="19"/>
        </w:rPr>
        <w:t>E[max(X,0)]≈σ/√(2π)≈5.6 count/像素</w:t>
      </w:r>
      <w:r>
        <w:rPr>
          <w:rFonts w:ascii="宋体" w:hAnsi="宋体" w:eastAsia="宋体"/>
          <w:b w:val="0"/>
          <w:color w:val="1F2A44"/>
          <w:sz w:val="21"/>
        </w:rPr>
        <w:t>。65536 像素 × 5.6 ≈ 37 万 count 的虚假总量，而真实星点总通量约 12 万，归一化后信号被稀释约 4 倍，优化器会偏向“更锐利”的伪解。</w:t>
      </w:r>
    </w:p>
    <w:tbl>
      <w:tblPr>
        <w:tblW w:type="auto" w:w="0"/>
        <w:jc w:val="center"/>
        <w:tblLook w:firstColumn="1" w:firstRow="1" w:lastColumn="0" w:lastRow="0" w:noHBand="0" w:noVBand="1" w:val="04A0"/>
      </w:tblPr>
      <w:tblGrid>
        <w:gridCol w:w="9412"/>
      </w:tblGrid>
      <w:tr>
        <w:trPr>
          <w:cantSplit/>
        </w:trPr>
        <w:tc>
          <w:tcPr>
            <w:tcW w:type="dxa" w:w="9298"/>
            <w:shd w:val="clear" w:color="auto" w:fill="EAF2FA"/>
            <w:tcBorders>
              <w:top w:val="single" w:sz="4" w:space="0" w:color="E6E9EF"/>
              <w:left w:val="single" w:sz="24" w:space="0" w:color="2E5E8C"/>
              <w:bottom w:val="single" w:sz="4" w:space="0" w:color="E6E9EF"/>
              <w:right w:val="single" w:sz="4" w:space="0" w:color="E6E9EF"/>
            </w:tcBorders>
          </w:tcPr>
          <w:p>
            <w:pPr>
              <w:spacing w:before="80" w:after="40"/>
            </w:pPr>
            <w:r>
              <w:rPr>
                <w:rFonts w:ascii="微软雅黑" w:hAnsi="微软雅黑" w:eastAsia="微软雅黑"/>
                <w:b/>
                <w:color w:val="2E5E8C"/>
                <w:sz w:val="19"/>
              </w:rPr>
              <w:t>为什么负数可以保留</w:t>
            </w:r>
          </w:p>
          <w:p>
            <w:pPr>
              <w:spacing w:after="80"/>
            </w:pPr>
            <w:r>
              <w:rPr>
                <w:rFonts w:ascii="宋体" w:hAnsi="宋体" w:eastAsia="宋体"/>
                <w:b w:val="0"/>
                <w:color w:val="1F2A44"/>
                <w:sz w:val="19"/>
              </w:rPr>
              <w:t>这里的“负值”不是负光子，而是“像素值 − 背景估计”的噪声涨落。它携带零均值噪声信息，归一化后与模型在同一尺度；截断反而引入正偏置。</w:t>
            </w:r>
          </w:p>
        </w:tc>
      </w:tr>
    </w:tbl>
    <w:p>
      <w:pPr>
        <w:spacing w:after="40"/>
      </w:pPr>
    </w:p>
    <w:p>
      <w:pPr>
        <w:spacing w:after="120"/>
      </w:pPr>
      <w:r>
        <w:rPr>
          <w:rFonts w:ascii="宋体" w:hAnsi="宋体" w:eastAsia="宋体"/>
          <w:b w:val="0"/>
          <w:color w:val="1F2A44"/>
          <w:sz w:val="21"/>
        </w:rPr>
        <w:t>本次还把偶数样本的中位数改成真中位数（中间两个的平均），并在总信号 ≤0 时显式抛异常；旧实现会静默跳过归一化，导致该帧量纲和其他帧不同。</w:t>
      </w:r>
    </w:p>
    <w:p>
      <w:pPr>
        <w:pStyle w:val="Heading3"/>
      </w:pPr>
      <w:r>
        <w:rPr>
          <w:rFonts w:ascii="微软雅黑" w:hAnsi="微软雅黑" w:eastAsia="微软雅黑"/>
          <w:b/>
          <w:color w:val="1F2A44"/>
          <w:sz w:val="23"/>
        </w:rPr>
        <w:t>4.8.3 evaluate：一次评估只回传 5 个 float</w:t>
      </w:r>
    </w:p>
    <w:p>
      <w:pPr>
        <w:spacing w:after="120"/>
      </w:pPr>
      <w:r>
        <w:rPr>
          <w:rFonts w:ascii="Consolas" w:hAnsi="Consolas" w:eastAsia="Consolas"/>
          <w:b w:val="0"/>
          <w:color w:val="8B2E2E"/>
          <w:sz w:val="19"/>
        </w:rPr>
        <w:t>evaluate</w:t>
      </w:r>
      <w:r>
        <w:rPr>
          <w:rFonts w:ascii="宋体" w:hAnsi="宋体" w:eastAsia="宋体"/>
          <w:b w:val="0"/>
          <w:color w:val="1F2A44"/>
          <w:sz w:val="21"/>
        </w:rPr>
        <w:t xml:space="preserve"> 是优化器调用最频繁的函数：生成 5 帧模型 → 逐帧归一化 → 逐帧 SSE → 求和。所有 GPU 工作完成后，只把 5 个 frame cost 拷回 host，避免逐帧同步。</w:t>
      </w:r>
    </w:p>
    <w:p>
      <w:pPr>
        <w:keepNext/>
        <w:spacing w:before="120" w:after="40"/>
      </w:pPr>
      <w:r>
        <w:rPr>
          <w:rFonts w:ascii="宋体" w:hAnsi="宋体" w:eastAsia="宋体"/>
          <w:i/>
          <w:color w:val="5F6B7A"/>
          <w:sz w:val="18"/>
        </w:rPr>
        <w:t>evaluate 的骨架。`host_costs` 复用，避免每次分配。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float PhaseDiversitySolver::evaluate(const ZernikeCoeffs&amp; a) {</w:t>
        <w:br/>
      </w:r>
      <w:r>
        <w:rPr>
          <w:rFonts w:ascii="Consolas" w:hAnsi="Consolas" w:eastAsia="Consolas"/>
          <w:color w:val="242933"/>
          <w:sz w:val="16"/>
        </w:rPr>
        <w:t xml:space="preserve">    ++impl_-&gt;eval_count;</w:t>
        <w:br/>
      </w:r>
      <w:r>
        <w:rPr>
          <w:rFonts w:ascii="Consolas" w:hAnsi="Consolas" w:eastAsia="Consolas"/>
          <w:color w:val="242933"/>
          <w:sz w:val="16"/>
        </w:rPr>
        <w:t xml:space="preserve">    impl_-&gt;model.generate_frames(a, defocus, n_frames, d_model);</w:t>
        <w:br/>
      </w:r>
      <w:r>
        <w:rPr>
          <w:rFonts w:ascii="Consolas" w:hAnsi="Consolas" w:eastAsia="Consolas"/>
          <w:color w:val="242933"/>
          <w:sz w:val="16"/>
        </w:rPr>
        <w:t xml:space="preserve">    impl_-&gt;model.normalize_frames(d_model, n_frames);</w:t>
        <w:br/>
      </w:r>
      <w:r>
        <w:rPr>
          <w:rFonts w:ascii="Consolas" w:hAnsi="Consolas" w:eastAsia="Consolas"/>
          <w:color w:val="242933"/>
          <w:sz w:val="16"/>
        </w:rPr>
        <w:t xml:space="preserve">    cost_reduce_kernel&lt;&lt;&lt;n_frames, 256&gt;&gt;&gt;(d_data, d_model, d_costs, img_total, n_frames);</w:t>
        <w:br/>
      </w:r>
      <w:r>
        <w:rPr>
          <w:rFonts w:ascii="Consolas" w:hAnsi="Consolas" w:eastAsia="Consolas"/>
          <w:color w:val="242933"/>
          <w:sz w:val="16"/>
        </w:rPr>
        <w:t xml:space="preserve">    cudaMemcpy(host_costs, d_costs, n_frames*sizeof(float), D2H);</w:t>
        <w:br/>
      </w:r>
      <w:r>
        <w:rPr>
          <w:rFonts w:ascii="Consolas" w:hAnsi="Consolas" w:eastAsia="Consolas"/>
          <w:color w:val="242933"/>
          <w:sz w:val="16"/>
        </w:rPr>
        <w:t xml:space="preserve">    return sum(host_costs);</w:t>
        <w:br/>
      </w:r>
      <w:r>
        <w:rPr>
          <w:rFonts w:ascii="Consolas" w:hAnsi="Consolas" w:eastAsia="Consolas"/>
          <w:color w:val="242933"/>
          <w:sz w:val="16"/>
        </w:rPr>
        <w:t>}</w:t>
        <w:br/>
      </w:r>
      <w:r>
        <w:rPr>
          <w:rFonts w:ascii="Consolas" w:hAnsi="Consolas" w:eastAsia="Consolas"/>
          <w:color w:val="242933"/>
          <w:sz w:val="16"/>
        </w:rPr>
      </w:r>
    </w:p>
    <w:p>
      <w:pPr>
        <w:spacing w:after="120"/>
      </w:pPr>
      <w:r>
        <w:rPr>
          <w:rFonts w:ascii="宋体" w:hAnsi="宋体" w:eastAsia="宋体"/>
          <w:b w:val="0"/>
          <w:color w:val="1F2A44"/>
          <w:sz w:val="21"/>
        </w:rPr>
        <w:t xml:space="preserve">为什么不用 </w:t>
      </w:r>
      <w:r>
        <w:rPr>
          <w:rFonts w:ascii="Consolas" w:hAnsi="Consolas" w:eastAsia="Consolas"/>
          <w:b w:val="0"/>
          <w:color w:val="8B2E2E"/>
          <w:sz w:val="19"/>
        </w:rPr>
        <w:t>atomicAdd</w:t>
      </w:r>
      <w:r>
        <w:rPr>
          <w:rFonts w:ascii="宋体" w:hAnsi="宋体" w:eastAsia="宋体"/>
          <w:b w:val="0"/>
          <w:color w:val="1F2A44"/>
          <w:sz w:val="21"/>
        </w:rPr>
        <w:t xml:space="preserve"> 做全局代价？5 帧 × 65536 像素的原子加会严重串行化；每帧一个 block、块内归约，既没有原子竞争，也没有跨 block 同步。</w:t>
      </w:r>
    </w:p>
    <w:p>
      <w:pPr>
        <w:pStyle w:val="Heading3"/>
      </w:pPr>
      <w:r>
        <w:rPr>
          <w:rFonts w:ascii="微软雅黑" w:hAnsi="微软雅黑" w:eastAsia="微软雅黑"/>
          <w:b/>
          <w:color w:val="1F2A44"/>
          <w:sz w:val="23"/>
        </w:rPr>
        <w:t>4.8.4 solve：三阶段优化</w:t>
      </w:r>
    </w:p>
    <w:p>
      <w:pPr>
        <w:spacing w:after="120"/>
      </w:pPr>
      <w:r>
        <w:rPr>
          <w:rFonts w:ascii="Consolas" w:hAnsi="Consolas" w:eastAsia="Consolas"/>
          <w:b w:val="0"/>
          <w:color w:val="8B2E2E"/>
          <w:sz w:val="19"/>
        </w:rPr>
        <w:t>solve</w:t>
      </w:r>
      <w:r>
        <w:rPr>
          <w:rFonts w:ascii="宋体" w:hAnsi="宋体" w:eastAsia="宋体"/>
          <w:b w:val="0"/>
          <w:color w:val="1F2A44"/>
          <w:sz w:val="21"/>
        </w:rPr>
        <w:t xml:space="preserve"> 先算 </w:t>
      </w:r>
      <w:r>
        <w:rPr>
          <w:rFonts w:ascii="Consolas" w:hAnsi="Consolas" w:eastAsia="Consolas"/>
          <w:b w:val="0"/>
          <w:color w:val="8B2E2E"/>
          <w:sz w:val="19"/>
        </w:rPr>
        <w:t>cost(true)</w:t>
      </w:r>
      <w:r>
        <w:rPr>
          <w:rFonts w:ascii="宋体" w:hAnsi="宋体" w:eastAsia="宋体"/>
          <w:b w:val="0"/>
          <w:color w:val="1F2A44"/>
          <w:sz w:val="21"/>
        </w:rPr>
        <w:t xml:space="preserve"> 和 </w:t>
      </w:r>
      <w:r>
        <w:rPr>
          <w:rFonts w:ascii="Consolas" w:hAnsi="Consolas" w:eastAsia="Consolas"/>
          <w:b w:val="0"/>
          <w:color w:val="8B2E2E"/>
          <w:sz w:val="19"/>
        </w:rPr>
        <w:t>cost(zero)</w:t>
      </w:r>
      <w:r>
        <w:rPr>
          <w:rFonts w:ascii="宋体" w:hAnsi="宋体" w:eastAsia="宋体"/>
          <w:b w:val="0"/>
          <w:color w:val="1F2A44"/>
          <w:sz w:val="21"/>
        </w:rPr>
        <w:t xml:space="preserve"> 作为诊断，然后 40 个随机起点做坐标下降，按代价排序取前 3，交给 BOBYQA。</w:t>
      </w:r>
    </w:p>
    <w:p>
      <w:pPr>
        <w:keepNext/>
        <w:spacing w:before="120" w:after="40"/>
      </w:pPr>
      <w:r>
        <w:rPr>
          <w:rFonts w:ascii="宋体" w:hAnsi="宋体" w:eastAsia="宋体"/>
          <w:i/>
          <w:color w:val="5F6B7A"/>
          <w:sz w:val="18"/>
        </w:rPr>
        <w:t>多起点 + 坐标下降 + BOBYQA。</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for (s = 0; s &lt; n_starts; ++s) {</w:t>
        <w:br/>
      </w:r>
      <w:r>
        <w:rPr>
          <w:rFonts w:ascii="Consolas" w:hAnsi="Consolas" w:eastAsia="Consolas"/>
          <w:color w:val="242933"/>
          <w:sz w:val="16"/>
        </w:rPr>
        <w:t xml:space="preserve">    coeffs = random_in_bounds();</w:t>
        <w:br/>
      </w:r>
      <w:r>
        <w:rPr>
          <w:rFonts w:ascii="Consolas" w:hAnsi="Consolas" w:eastAsia="Consolas"/>
          <w:color w:val="242933"/>
          <w:sz w:val="16"/>
        </w:rPr>
        <w:t xml:space="preserve">    best = evaluate(coeffs); step = 0.3;</w:t>
        <w:br/>
      </w:r>
      <w:r>
        <w:rPr>
          <w:rFonts w:ascii="Consolas" w:hAnsi="Consolas" w:eastAsia="Consolas"/>
          <w:color w:val="242933"/>
          <w:sz w:val="16"/>
        </w:rPr>
        <w:t xml:space="preserve">    for (iter = 0; iter &lt; 200 &amp;&amp; step &gt;= 1e-4; ++iter) {</w:t>
        <w:br/>
      </w:r>
      <w:r>
        <w:rPr>
          <w:rFonts w:ascii="Consolas" w:hAnsi="Consolas" w:eastAsia="Consolas"/>
          <w:color w:val="242933"/>
          <w:sz w:val="16"/>
        </w:rPr>
        <w:t xml:space="preserve">        improved = false;</w:t>
        <w:br/>
      </w:r>
      <w:r>
        <w:rPr>
          <w:rFonts w:ascii="Consolas" w:hAnsi="Consolas" w:eastAsia="Consolas"/>
          <w:color w:val="242933"/>
          <w:sz w:val="16"/>
        </w:rPr>
        <w:t xml:space="preserve">        for (k : active) for (dir : {-1,+1}) {</w:t>
        <w:br/>
      </w:r>
      <w:r>
        <w:rPr>
          <w:rFonts w:ascii="Consolas" w:hAnsi="Consolas" w:eastAsia="Consolas"/>
          <w:color w:val="242933"/>
          <w:sz w:val="16"/>
        </w:rPr>
        <w:t xml:space="preserve">            trial = coeffs; trial[k] = clamp(coeffs[k] + dir*step);</w:t>
        <w:br/>
      </w:r>
      <w:r>
        <w:rPr>
          <w:rFonts w:ascii="Consolas" w:hAnsi="Consolas" w:eastAsia="Consolas"/>
          <w:color w:val="242933"/>
          <w:sz w:val="16"/>
        </w:rPr>
        <w:t xml:space="preserve">            if (evaluate(trial) &lt; best) { best = ...; coeffs = trial; improved = true; }</w:t>
        <w:br/>
      </w:r>
      <w:r>
        <w:rPr>
          <w:rFonts w:ascii="Consolas" w:hAnsi="Consolas" w:eastAsia="Consolas"/>
          <w:color w:val="242933"/>
          <w:sz w:val="16"/>
        </w:rPr>
        <w:t xml:space="preserve">        }</w:t>
        <w:br/>
      </w:r>
      <w:r>
        <w:rPr>
          <w:rFonts w:ascii="Consolas" w:hAnsi="Consolas" w:eastAsia="Consolas"/>
          <w:color w:val="242933"/>
          <w:sz w:val="16"/>
        </w:rPr>
        <w:t xml:space="preserve">        if (!improved) step *= 0.5;</w:t>
        <w:br/>
      </w:r>
      <w:r>
        <w:rPr>
          <w:rFonts w:ascii="Consolas" w:hAnsi="Consolas" w:eastAsia="Consolas"/>
          <w:color w:val="242933"/>
          <w:sz w:val="16"/>
        </w:rPr>
        <w:t xml:space="preserve">    }</w:t>
        <w:br/>
      </w:r>
      <w:r>
        <w:rPr>
          <w:rFonts w:ascii="Consolas" w:hAnsi="Consolas" w:eastAsia="Consolas"/>
          <w:color w:val="242933"/>
          <w:sz w:val="16"/>
        </w:rPr>
        <w:t xml:space="preserve">    candidates.push_back({coeffs, best});</w:t>
        <w:br/>
      </w:r>
      <w:r>
        <w:rPr>
          <w:rFonts w:ascii="Consolas" w:hAnsi="Consolas" w:eastAsia="Consolas"/>
          <w:color w:val="242933"/>
          <w:sz w:val="16"/>
        </w:rPr>
        <w:t>}</w:t>
        <w:br/>
      </w:r>
      <w:r>
        <w:rPr>
          <w:rFonts w:ascii="Consolas" w:hAnsi="Consolas" w:eastAsia="Consolas"/>
          <w:color w:val="242933"/>
          <w:sz w:val="16"/>
        </w:rPr>
        <w:t>sort(candidates); for (rank &lt; 3) BOBYQA(candidates[rank]);</w:t>
        <w:br/>
      </w:r>
      <w:r>
        <w:rPr>
          <w:rFonts w:ascii="Consolas" w:hAnsi="Consolas" w:eastAsia="Consolas"/>
          <w:color w:val="242933"/>
          <w:sz w:val="16"/>
        </w:rPr>
      </w:r>
    </w:p>
    <w:p>
      <w:pPr>
        <w:spacing w:after="120"/>
      </w:pPr>
      <w:r>
        <w:rPr>
          <w:rFonts w:ascii="Consolas" w:hAnsi="Consolas" w:eastAsia="Consolas"/>
          <w:b w:val="0"/>
          <w:color w:val="8B2E2E"/>
          <w:sz w:val="19"/>
        </w:rPr>
        <w:t>active_zernike_indices()</w:t>
      </w:r>
      <w:r>
        <w:rPr>
          <w:rFonts w:ascii="宋体" w:hAnsi="宋体" w:eastAsia="宋体"/>
          <w:b w:val="0"/>
          <w:color w:val="1F2A44"/>
          <w:sz w:val="21"/>
        </w:rPr>
        <w:t xml:space="preserve"> 返回 </w:t>
      </w:r>
      <w:r>
        <w:rPr>
          <w:rFonts w:ascii="Consolas" w:hAnsi="Consolas" w:eastAsia="Consolas"/>
          <w:b w:val="0"/>
          <w:color w:val="8B2E2E"/>
          <w:sz w:val="19"/>
        </w:rPr>
        <w:t>{2,6,7}</w:t>
      </w:r>
      <w:r>
        <w:rPr>
          <w:rFonts w:ascii="宋体" w:hAnsi="宋体" w:eastAsia="宋体"/>
          <w:b w:val="0"/>
          <w:color w:val="1F2A44"/>
          <w:sz w:val="21"/>
        </w:rPr>
        <w:t>，被 app、测试、报告共用；扩展变量集合时只需要改这一处（以及边界/正向模型），避免“Z4/Z8/Z9”散落在多个文件。</w:t>
      </w:r>
    </w:p>
    <w:p>
      <w:pPr>
        <w:spacing w:after="120"/>
      </w:pPr>
      <w:r>
        <w:rPr>
          <w:rFonts w:ascii="Consolas" w:hAnsi="Consolas" w:eastAsia="Consolas"/>
          <w:b w:val="0"/>
          <w:color w:val="8B2E2E"/>
          <w:sz w:val="19"/>
        </w:rPr>
        <w:t>SolveResult</w:t>
      </w:r>
      <w:r>
        <w:rPr>
          <w:rFonts w:ascii="宋体" w:hAnsi="宋体" w:eastAsia="宋体"/>
          <w:b w:val="0"/>
          <w:color w:val="1F2A44"/>
          <w:sz w:val="21"/>
        </w:rPr>
        <w:t xml:space="preserve"> 里除了系数/代价/RMS，还记录 </w:t>
      </w:r>
      <w:r>
        <w:rPr>
          <w:rFonts w:ascii="Consolas" w:hAnsi="Consolas" w:eastAsia="Consolas"/>
          <w:b w:val="0"/>
          <w:color w:val="8B2E2E"/>
          <w:sz w:val="19"/>
        </w:rPr>
        <w:t>pseudo_solution</w:t>
      </w:r>
      <w:r>
        <w:rPr>
          <w:rFonts w:ascii="宋体" w:hAnsi="宋体" w:eastAsia="宋体"/>
          <w:b w:val="0"/>
          <w:color w:val="1F2A44"/>
          <w:sz w:val="21"/>
        </w:rPr>
        <w:t xml:space="preserve"> 和 </w:t>
      </w:r>
      <w:r>
        <w:rPr>
          <w:rFonts w:ascii="Consolas" w:hAnsi="Consolas" w:eastAsia="Consolas"/>
          <w:b w:val="0"/>
          <w:color w:val="8B2E2E"/>
          <w:sz w:val="19"/>
        </w:rPr>
        <w:t>evaluations</w:t>
      </w:r>
      <w:r>
        <w:rPr>
          <w:rFonts w:ascii="宋体" w:hAnsi="宋体" w:eastAsia="宋体"/>
          <w:b w:val="0"/>
          <w:color w:val="1F2A44"/>
          <w:sz w:val="21"/>
        </w:rPr>
        <w:t>。前者是正确性诊断，后者是性能/收敛分析的数据。</w:t>
      </w:r>
    </w:p>
    <w:p>
      <w:pPr>
        <w:pStyle w:val="Heading3"/>
      </w:pPr>
      <w:r>
        <w:rPr>
          <w:rFonts w:ascii="微软雅黑" w:hAnsi="微软雅黑" w:eastAsia="微软雅黑"/>
          <w:b/>
          <w:color w:val="1F2A44"/>
          <w:sz w:val="23"/>
        </w:rPr>
        <w:t>4.8.5 PIMPL：让公共头文件不依赖 CUDA</w:t>
      </w:r>
    </w:p>
    <w:p>
      <w:pPr>
        <w:spacing w:after="120"/>
      </w:pPr>
      <w:r>
        <w:rPr>
          <w:rFonts w:ascii="Consolas" w:hAnsi="Consolas" w:eastAsia="Consolas"/>
          <w:b w:val="0"/>
          <w:color w:val="8B2E2E"/>
          <w:sz w:val="19"/>
        </w:rPr>
        <w:t>PhaseDiversitySolver</w:t>
      </w:r>
      <w:r>
        <w:rPr>
          <w:rFonts w:ascii="宋体" w:hAnsi="宋体" w:eastAsia="宋体"/>
          <w:b w:val="0"/>
          <w:color w:val="1F2A44"/>
          <w:sz w:val="21"/>
        </w:rPr>
        <w:t xml:space="preserve"> 在头文件里只有一个 </w:t>
      </w:r>
      <w:r>
        <w:rPr>
          <w:rFonts w:ascii="Consolas" w:hAnsi="Consolas" w:eastAsia="Consolas"/>
          <w:b w:val="0"/>
          <w:color w:val="8B2E2E"/>
          <w:sz w:val="19"/>
        </w:rPr>
        <w:t>class Impl; Impl* impl_;</w:t>
      </w:r>
      <w:r>
        <w:rPr>
          <w:rFonts w:ascii="宋体" w:hAnsi="宋体" w:eastAsia="宋体"/>
          <w:b w:val="0"/>
          <w:color w:val="1F2A44"/>
          <w:sz w:val="21"/>
        </w:rPr>
        <w:t xml:space="preserve">，CUDA/NLopt 的细节都在 </w:t>
      </w:r>
      <w:r>
        <w:rPr>
          <w:rFonts w:ascii="Consolas" w:hAnsi="Consolas" w:eastAsia="Consolas"/>
          <w:b w:val="0"/>
          <w:color w:val="8B2E2E"/>
          <w:sz w:val="19"/>
        </w:rPr>
        <w:t>.cu</w:t>
      </w:r>
      <w:r>
        <w:rPr>
          <w:rFonts w:ascii="宋体" w:hAnsi="宋体" w:eastAsia="宋体"/>
          <w:b w:val="0"/>
          <w:color w:val="1F2A44"/>
          <w:sz w:val="21"/>
        </w:rPr>
        <w:t xml:space="preserve"> 里。这样 </w:t>
      </w:r>
      <w:r>
        <w:rPr>
          <w:rFonts w:ascii="Consolas" w:hAnsi="Consolas" w:eastAsia="Consolas"/>
          <w:b w:val="0"/>
          <w:color w:val="8B2E2E"/>
          <w:sz w:val="19"/>
        </w:rPr>
        <w:t>inverse_solve.cu</w:t>
      </w:r>
      <w:r>
        <w:rPr>
          <w:rFonts w:ascii="宋体" w:hAnsi="宋体" w:eastAsia="宋体"/>
          <w:b w:val="0"/>
          <w:color w:val="1F2A44"/>
          <w:sz w:val="21"/>
        </w:rPr>
        <w:t xml:space="preserve"> 只 include </w:t>
      </w:r>
      <w:r>
        <w:rPr>
          <w:rFonts w:ascii="Consolas" w:hAnsi="Consolas" w:eastAsia="Consolas"/>
          <w:b w:val="0"/>
          <w:color w:val="8B2E2E"/>
          <w:sz w:val="19"/>
        </w:rPr>
        <w:t>phase_diversity.hpp</w:t>
      </w:r>
      <w:r>
        <w:rPr>
          <w:rFonts w:ascii="宋体" w:hAnsi="宋体" w:eastAsia="宋体"/>
          <w:b w:val="0"/>
          <w:color w:val="1F2A44"/>
          <w:sz w:val="21"/>
        </w:rPr>
        <w:t xml:space="preserve">，不需要把 </w:t>
      </w:r>
      <w:r>
        <w:rPr>
          <w:rFonts w:ascii="Consolas" w:hAnsi="Consolas" w:eastAsia="Consolas"/>
          <w:b w:val="0"/>
          <w:color w:val="8B2E2E"/>
          <w:sz w:val="19"/>
        </w:rPr>
        <w:t>cuda_runtime.h</w:t>
      </w:r>
      <w:r>
        <w:rPr>
          <w:rFonts w:ascii="宋体" w:hAnsi="宋体" w:eastAsia="宋体"/>
          <w:b w:val="0"/>
          <w:color w:val="1F2A44"/>
          <w:sz w:val="21"/>
        </w:rPr>
        <w:t>/</w:t>
      </w:r>
      <w:r>
        <w:rPr>
          <w:rFonts w:ascii="Consolas" w:hAnsi="Consolas" w:eastAsia="Consolas"/>
          <w:b w:val="0"/>
          <w:color w:val="8B2E2E"/>
          <w:sz w:val="19"/>
        </w:rPr>
        <w:t>nlopt.hpp</w:t>
      </w:r>
      <w:r>
        <w:rPr>
          <w:rFonts w:ascii="宋体" w:hAnsi="宋体" w:eastAsia="宋体"/>
          <w:b w:val="0"/>
          <w:color w:val="1F2A44"/>
          <w:sz w:val="21"/>
        </w:rPr>
        <w:t xml:space="preserve"> 传播到调用方；也方便以后换后端。</w:t>
      </w:r>
    </w:p>
    <w:p>
      <w:pPr>
        <w:keepNext/>
        <w:spacing w:before="120" w:after="40"/>
      </w:pPr>
      <w:r>
        <w:rPr>
          <w:rFonts w:ascii="宋体" w:hAnsi="宋体" w:eastAsia="宋体"/>
          <w:i/>
          <w:color w:val="5F6B7A"/>
          <w:sz w:val="18"/>
        </w:rPr>
        <w:t>PIMPL 的接口形态。</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class PhaseDiversitySolver {</w:t>
        <w:br/>
      </w:r>
      <w:r>
        <w:rPr>
          <w:rFonts w:ascii="Consolas" w:hAnsi="Consolas" w:eastAsia="Consolas"/>
          <w:color w:val="242933"/>
          <w:sz w:val="16"/>
        </w:rPr>
        <w:t>public:</w:t>
        <w:br/>
      </w:r>
      <w:r>
        <w:rPr>
          <w:rFonts w:ascii="Consolas" w:hAnsi="Consolas" w:eastAsia="Consolas"/>
          <w:color w:val="242933"/>
          <w:sz w:val="16"/>
        </w:rPr>
        <w:t xml:space="preserve">    ...</w:t>
        <w:br/>
      </w:r>
      <w:r>
        <w:rPr>
          <w:rFonts w:ascii="Consolas" w:hAnsi="Consolas" w:eastAsia="Consolas"/>
          <w:color w:val="242933"/>
          <w:sz w:val="16"/>
        </w:rPr>
        <w:t>private:</w:t>
        <w:br/>
      </w:r>
      <w:r>
        <w:rPr>
          <w:rFonts w:ascii="Consolas" w:hAnsi="Consolas" w:eastAsia="Consolas"/>
          <w:color w:val="242933"/>
          <w:sz w:val="16"/>
        </w:rPr>
        <w:t xml:space="preserve">    class Impl;</w:t>
        <w:br/>
      </w:r>
      <w:r>
        <w:rPr>
          <w:rFonts w:ascii="Consolas" w:hAnsi="Consolas" w:eastAsia="Consolas"/>
          <w:color w:val="242933"/>
          <w:sz w:val="16"/>
        </w:rPr>
        <w:t xml:space="preserve">    Impl* impl_ = nullptr;   // 定义在 .cu，头文件保持干净</w:t>
        <w:br/>
      </w:r>
      <w:r>
        <w:rPr>
          <w:rFonts w:ascii="Consolas" w:hAnsi="Consolas" w:eastAsia="Consolas"/>
          <w:color w:val="242933"/>
          <w:sz w:val="16"/>
        </w:rPr>
        <w:t>};</w:t>
        <w:br/>
      </w:r>
      <w:r>
        <w:rPr>
          <w:rFonts w:ascii="Consolas" w:hAnsi="Consolas" w:eastAsia="Consolas"/>
          <w:color w:val="242933"/>
          <w:sz w:val="16"/>
        </w:rPr>
      </w:r>
    </w:p>
    <w:p>
      <w:pPr>
        <w:pStyle w:val="Heading2"/>
      </w:pPr>
      <w:r>
        <w:rPr>
          <w:rFonts w:ascii="微软雅黑" w:hAnsi="微软雅黑" w:eastAsia="微软雅黑"/>
          <w:b/>
          <w:color w:val="2E5E8C"/>
          <w:sz w:val="29"/>
        </w:rPr>
        <w:t>4.9 apps：入口只做编排</w:t>
      </w:r>
    </w:p>
    <w:p>
      <w:pPr>
        <w:spacing w:after="120"/>
      </w:pPr>
      <w:r>
        <w:rPr>
          <w:rFonts w:ascii="Consolas" w:hAnsi="Consolas" w:eastAsia="Consolas"/>
          <w:b w:val="0"/>
          <w:color w:val="8B2E2E"/>
          <w:sz w:val="19"/>
        </w:rPr>
        <w:t>forward_generate</w:t>
      </w:r>
      <w:r>
        <w:rPr>
          <w:rFonts w:ascii="宋体" w:hAnsi="宋体" w:eastAsia="宋体"/>
          <w:b w:val="0"/>
          <w:color w:val="1F2A44"/>
          <w:sz w:val="21"/>
        </w:rPr>
        <w:t xml:space="preserve">：解析配置 → 生成真值 → 生成星点表 → </w:t>
      </w:r>
      <w:r>
        <w:rPr>
          <w:rFonts w:ascii="Consolas" w:hAnsi="Consolas" w:eastAsia="Consolas"/>
          <w:b w:val="0"/>
          <w:color w:val="8B2E2E"/>
          <w:sz w:val="19"/>
        </w:rPr>
        <w:t>ForwardModelGPU</w:t>
      </w:r>
      <w:r>
        <w:rPr>
          <w:rFonts w:ascii="宋体" w:hAnsi="宋体" w:eastAsia="宋体"/>
          <w:b w:val="0"/>
          <w:color w:val="1F2A44"/>
          <w:sz w:val="21"/>
        </w:rPr>
        <w:t xml:space="preserve"> 生成 5 帧 → 加泊松/读出噪声 → 写 FITS。</w:t>
      </w:r>
      <w:r>
        <w:rPr>
          <w:rFonts w:ascii="Consolas" w:hAnsi="Consolas" w:eastAsia="Consolas"/>
          <w:b w:val="0"/>
          <w:color w:val="8B2E2E"/>
          <w:sz w:val="19"/>
        </w:rPr>
        <w:t>inverse_solve</w:t>
      </w:r>
      <w:r>
        <w:rPr>
          <w:rFonts w:ascii="宋体" w:hAnsi="宋体" w:eastAsia="宋体"/>
          <w:b w:val="0"/>
          <w:color w:val="1F2A44"/>
          <w:sz w:val="21"/>
        </w:rPr>
        <w:t>：解析配置 → 读帧 → 预处理 → 求解 → 写 6 数结果和报告。</w:t>
      </w:r>
    </w:p>
    <w:p>
      <w:pPr>
        <w:spacing w:after="120"/>
      </w:pPr>
      <w:r>
        <w:rPr>
          <w:rFonts w:ascii="宋体" w:hAnsi="宋体" w:eastAsia="宋体"/>
          <w:b w:val="0"/>
          <w:color w:val="1F2A44"/>
          <w:sz w:val="21"/>
        </w:rPr>
        <w:t>入口层不实现算法，也不直接写 kernel；它负责</w:t>
      </w:r>
      <w:r>
        <w:rPr>
          <w:rFonts w:ascii="宋体" w:hAnsi="宋体" w:eastAsia="宋体"/>
          <w:b/>
          <w:color w:val="1F2A44"/>
          <w:sz w:val="21"/>
        </w:rPr>
        <w:t>顺序、错误信息、输出格式</w:t>
      </w:r>
      <w:r>
        <w:rPr>
          <w:rFonts w:ascii="宋体" w:hAnsi="宋体" w:eastAsia="宋体"/>
          <w:b w:val="0"/>
          <w:color w:val="1F2A44"/>
          <w:sz w:val="21"/>
        </w:rPr>
        <w:t>。这是“库 + app”结构的关键：算法可以被测试直接调用，不必经过命令行。</w:t>
      </w:r>
    </w:p>
    <w:p>
      <w:pPr>
        <w:keepNext/>
        <w:spacing w:before="120" w:after="40"/>
      </w:pPr>
      <w:r>
        <w:rPr>
          <w:rFonts w:ascii="宋体" w:hAnsi="宋体" w:eastAsia="宋体"/>
          <w:i/>
          <w:color w:val="5F6B7A"/>
          <w:sz w:val="18"/>
        </w:rPr>
        <w:t>inverse_solve 的编排。</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const Config cfg = resolve_config(cli);</w:t>
        <w:br/>
      </w:r>
      <w:r>
        <w:rPr>
          <w:rFonts w:ascii="Consolas" w:hAnsi="Consolas" w:eastAsia="Consolas"/>
          <w:color w:val="242933"/>
          <w:sz w:val="16"/>
        </w:rPr>
        <w:t>FrameSet frames;</w:t>
        <w:br/>
      </w:r>
      <w:r>
        <w:rPr>
          <w:rFonts w:ascii="Consolas" w:hAnsi="Consolas" w:eastAsia="Consolas"/>
          <w:color w:val="242933"/>
          <w:sz w:val="16"/>
        </w:rPr>
        <w:t>if (!load_frame_set(data_dir, cfg.theta_deg, cfg.defocus, frames, error)) { ... }</w:t>
        <w:br/>
      </w:r>
      <w:r>
        <w:rPr>
          <w:rFonts w:ascii="Consolas" w:hAnsi="Consolas" w:eastAsia="Consolas"/>
          <w:color w:val="242933"/>
          <w:sz w:val="16"/>
        </w:rPr>
        <w:t>const auto data = preprocess_frames(frames, mode, &amp;backgrounds);</w:t>
        <w:br/>
      </w:r>
      <w:r>
        <w:rPr>
          <w:rFonts w:ascii="Consolas" w:hAnsi="Consolas" w:eastAsia="Consolas"/>
          <w:color w:val="242933"/>
          <w:sz w:val="16"/>
        </w:rPr>
        <w:t>PhaseDiversitySolver solver(cfg.optics, frames.stars, data, frames.defocus, frames.truth, options);</w:t>
        <w:br/>
      </w:r>
      <w:r>
        <w:rPr>
          <w:rFonts w:ascii="Consolas" w:hAnsi="Consolas" w:eastAsia="Consolas"/>
          <w:color w:val="242933"/>
          <w:sz w:val="16"/>
        </w:rPr>
        <w:t>const SolveResult result = solver.solve();</w:t>
        <w:br/>
      </w:r>
      <w:r>
        <w:rPr>
          <w:rFonts w:ascii="Consolas" w:hAnsi="Consolas" w:eastAsia="Consolas"/>
          <w:color w:val="242933"/>
          <w:sz w:val="16"/>
        </w:rPr>
      </w:r>
    </w:p>
    <w:p>
      <w:pPr>
        <w:pStyle w:val="Heading2"/>
      </w:pPr>
      <w:r>
        <w:rPr>
          <w:rFonts w:ascii="微软雅黑" w:hAnsi="微软雅黑" w:eastAsia="微软雅黑"/>
          <w:b/>
          <w:color w:val="2E5E8C"/>
          <w:sz w:val="29"/>
        </w:rPr>
        <w:t>4.10 tests：没有 GTest 也能认真测试</w:t>
      </w:r>
    </w:p>
    <w:p>
      <w:pPr>
        <w:spacing w:after="120"/>
      </w:pPr>
      <w:r>
        <w:rPr>
          <w:rFonts w:ascii="Consolas" w:hAnsi="Consolas" w:eastAsia="Consolas"/>
          <w:b w:val="0"/>
          <w:color w:val="8B2E2E"/>
          <w:sz w:val="19"/>
        </w:rPr>
        <w:t>tests/test_framework.hpp</w:t>
      </w:r>
      <w:r>
        <w:rPr>
          <w:rFonts w:ascii="宋体" w:hAnsi="宋体" w:eastAsia="宋体"/>
          <w:b w:val="0"/>
          <w:color w:val="1F2A44"/>
          <w:sz w:val="21"/>
        </w:rPr>
        <w:t xml:space="preserve"> 只有注册表 + 断言宏（约 110 行）：</w:t>
      </w:r>
      <w:r>
        <w:rPr>
          <w:rFonts w:ascii="Consolas" w:hAnsi="Consolas" w:eastAsia="Consolas"/>
          <w:b w:val="0"/>
          <w:color w:val="8B2E2E"/>
          <w:sz w:val="19"/>
        </w:rPr>
        <w:t>TEST</w:t>
      </w:r>
      <w:r>
        <w:rPr>
          <w:rFonts w:ascii="宋体" w:hAnsi="宋体" w:eastAsia="宋体"/>
          <w:b w:val="0"/>
          <w:color w:val="1F2A44"/>
          <w:sz w:val="21"/>
        </w:rPr>
        <w:t xml:space="preserve"> 静态注册，</w:t>
      </w:r>
      <w:r>
        <w:rPr>
          <w:rFonts w:ascii="Consolas" w:hAnsi="Consolas" w:eastAsia="Consolas"/>
          <w:b w:val="0"/>
          <w:color w:val="8B2E2E"/>
          <w:sz w:val="19"/>
        </w:rPr>
        <w:t>main</w:t>
      </w:r>
      <w:r>
        <w:rPr>
          <w:rFonts w:ascii="宋体" w:hAnsi="宋体" w:eastAsia="宋体"/>
          <w:b w:val="0"/>
          <w:color w:val="1F2A44"/>
          <w:sz w:val="21"/>
        </w:rPr>
        <w:t xml:space="preserve"> 遍历执行，</w:t>
      </w:r>
      <w:r>
        <w:rPr>
          <w:rFonts w:ascii="Consolas" w:hAnsi="Consolas" w:eastAsia="Consolas"/>
          <w:b w:val="0"/>
          <w:color w:val="8B2E2E"/>
          <w:sz w:val="19"/>
        </w:rPr>
        <w:t>CHECK/CHECK_NEAR/CHECK_THROWS/REQUIRE</w:t>
      </w:r>
      <w:r>
        <w:rPr>
          <w:rFonts w:ascii="宋体" w:hAnsi="宋体" w:eastAsia="宋体"/>
          <w:b w:val="0"/>
          <w:color w:val="1F2A44"/>
          <w:sz w:val="21"/>
        </w:rPr>
        <w:t xml:space="preserve"> 记录失败。没有 fixture、参数化、mock，但对这个规模足够，而且 </w:t>
      </w:r>
      <w:r>
        <w:rPr>
          <w:rFonts w:ascii="Consolas" w:hAnsi="Consolas" w:eastAsia="Consolas"/>
          <w:b w:val="0"/>
          <w:color w:val="8B2E2E"/>
          <w:sz w:val="19"/>
        </w:rPr>
        <w:t>cmake &amp;&amp; make &amp;&amp; ctest</w:t>
      </w:r>
      <w:r>
        <w:rPr>
          <w:rFonts w:ascii="宋体" w:hAnsi="宋体" w:eastAsia="宋体"/>
          <w:b w:val="0"/>
          <w:color w:val="1F2A44"/>
          <w:sz w:val="21"/>
        </w:rPr>
        <w:t xml:space="preserve"> 开箱即用。</w:t>
      </w:r>
    </w:p>
    <w:p>
      <w:pPr>
        <w:keepNext/>
        <w:spacing w:before="120" w:after="40"/>
      </w:pPr>
      <w:r>
        <w:rPr>
          <w:rFonts w:ascii="宋体" w:hAnsi="宋体" w:eastAsia="宋体"/>
          <w:i/>
          <w:color w:val="5F6B7A"/>
          <w:sz w:val="18"/>
        </w:rPr>
        <w:t>表 4-3  测试分组。</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928"/>
            <w:shd w:val="clear" w:color="auto" w:fill="1F2A44"/>
            <w:vAlign w:val="center"/>
          </w:tcPr>
          <w:p>
            <w:pPr>
              <w:keepNext/>
              <w:spacing w:after="20"/>
              <w:jc w:val="center"/>
            </w:pPr>
            <w:r>
              <w:rPr>
                <w:rFonts w:ascii="微软雅黑" w:hAnsi="微软雅黑" w:eastAsia="微软雅黑"/>
                <w:b/>
                <w:color w:val="FFFFFF"/>
                <w:sz w:val="17"/>
              </w:rPr>
              <w:t>测试组</w:t>
            </w:r>
          </w:p>
        </w:tc>
        <w:tc>
          <w:tcPr>
            <w:tcW w:type="dxa" w:w="5216"/>
            <w:shd w:val="clear" w:color="auto" w:fill="1F2A44"/>
            <w:vAlign w:val="center"/>
          </w:tcPr>
          <w:p>
            <w:pPr>
              <w:keepNext/>
              <w:spacing w:after="20"/>
              <w:jc w:val="center"/>
            </w:pPr>
            <w:r>
              <w:rPr>
                <w:rFonts w:ascii="微软雅黑" w:hAnsi="微软雅黑" w:eastAsia="微软雅黑"/>
                <w:b/>
                <w:color w:val="FFFFFF"/>
                <w:sz w:val="17"/>
              </w:rPr>
              <w:t>验证什么</w:t>
            </w:r>
          </w:p>
        </w:tc>
        <w:tc>
          <w:tcPr>
            <w:tcW w:type="dxa" w:w="2381"/>
            <w:shd w:val="clear" w:color="auto" w:fill="1F2A44"/>
            <w:vAlign w:val="center"/>
          </w:tcPr>
          <w:p>
            <w:pPr>
              <w:keepNext/>
              <w:spacing w:after="20"/>
              <w:jc w:val="center"/>
            </w:pPr>
            <w:r>
              <w:rPr>
                <w:rFonts w:ascii="微软雅黑" w:hAnsi="微软雅黑" w:eastAsia="微软雅黑"/>
                <w:b/>
                <w:color w:val="FFFFFF"/>
                <w:sz w:val="17"/>
              </w:rPr>
              <w:t>为什么重要</w:t>
            </w:r>
          </w:p>
        </w:tc>
      </w:tr>
      <w:tr>
        <w:trPr>
          <w:cantSplit/>
        </w:trPr>
        <w:tc>
          <w:tcPr>
            <w:tcW w:type="dxa" w:w="1928"/>
            <w:vAlign w:val="center"/>
          </w:tcPr>
          <w:p>
            <w:pPr>
              <w:keepNext/>
              <w:spacing w:after="20" w:line="276" w:lineRule="auto"/>
            </w:pPr>
            <w:r>
              <w:rPr>
                <w:rFonts w:ascii="Consolas" w:hAnsi="Consolas" w:eastAsia="Consolas"/>
                <w:b/>
                <w:color w:val="8B2E2E"/>
                <w:sz w:val="16"/>
              </w:rPr>
              <w:t>test_zernike</w:t>
            </w:r>
          </w:p>
        </w:tc>
        <w:tc>
          <w:tcPr>
            <w:tcW w:type="dxa" w:w="5216"/>
            <w:vAlign w:val="center"/>
          </w:tcPr>
          <w:p>
            <w:pPr>
              <w:keepNext/>
              <w:spacing w:after="20" w:line="276" w:lineRule="auto"/>
            </w:pPr>
            <w:r>
              <w:rPr>
                <w:rFonts w:ascii="宋体" w:hAnsi="宋体" w:eastAsia="宋体"/>
                <w:b w:val="0"/>
                <w:color w:val="1F2A44"/>
                <w:sz w:val="17"/>
              </w:rPr>
              <w:t>光瞳面积、正交性、弯沉模型、RMS、边界非法</w:t>
            </w:r>
          </w:p>
        </w:tc>
        <w:tc>
          <w:tcPr>
            <w:tcW w:type="dxa" w:w="2381"/>
            <w:vAlign w:val="center"/>
          </w:tcPr>
          <w:p>
            <w:pPr>
              <w:keepNext/>
              <w:spacing w:after="20" w:line="276" w:lineRule="auto"/>
            </w:pPr>
            <w:r>
              <w:rPr>
                <w:rFonts w:ascii="宋体" w:hAnsi="宋体" w:eastAsia="宋体"/>
                <w:b w:val="0"/>
                <w:color w:val="1F2A44"/>
                <w:sz w:val="17"/>
              </w:rPr>
              <w:t>基函数错了后面全错</w:t>
            </w:r>
          </w:p>
        </w:tc>
      </w:tr>
      <w:tr>
        <w:trPr>
          <w:cantSplit/>
        </w:trPr>
        <w:tc>
          <w:tcPr>
            <w:tcW w:type="dxa" w:w="1928"/>
            <w:vAlign w:val="center"/>
            <w:shd w:val="clear" w:color="auto" w:fill="F4F7FB"/>
          </w:tcPr>
          <w:p>
            <w:pPr>
              <w:keepNext/>
              <w:spacing w:after="20" w:line="276" w:lineRule="auto"/>
            </w:pPr>
            <w:r>
              <w:rPr>
                <w:rFonts w:ascii="Consolas" w:hAnsi="Consolas" w:eastAsia="Consolas"/>
                <w:b/>
                <w:color w:val="8B2E2E"/>
                <w:sz w:val="16"/>
              </w:rPr>
              <w:t>test_fft</w:t>
            </w:r>
          </w:p>
        </w:tc>
        <w:tc>
          <w:tcPr>
            <w:tcW w:type="dxa" w:w="5216"/>
            <w:vAlign w:val="center"/>
            <w:shd w:val="clear" w:color="auto" w:fill="F4F7FB"/>
          </w:tcPr>
          <w:p>
            <w:pPr>
              <w:keepNext/>
              <w:spacing w:after="20" w:line="276" w:lineRule="auto"/>
            </w:pPr>
            <w:r>
              <w:rPr>
                <w:rFonts w:ascii="宋体" w:hAnsi="宋体" w:eastAsia="宋体"/>
                <w:b w:val="0"/>
                <w:color w:val="1F2A44"/>
                <w:sz w:val="17"/>
              </w:rPr>
              <w:t>朴素 DFT、冲激、往返、Parseval、2D</w:t>
            </w:r>
          </w:p>
        </w:tc>
        <w:tc>
          <w:tcPr>
            <w:tcW w:type="dxa" w:w="2381"/>
            <w:vAlign w:val="center"/>
            <w:shd w:val="clear" w:color="auto" w:fill="F4F7FB"/>
          </w:tcPr>
          <w:p>
            <w:pPr>
              <w:keepNext/>
              <w:spacing w:after="20" w:line="276" w:lineRule="auto"/>
            </w:pPr>
            <w:r>
              <w:rPr>
                <w:rFonts w:ascii="宋体" w:hAnsi="宋体" w:eastAsia="宋体"/>
                <w:b w:val="0"/>
                <w:color w:val="1F2A44"/>
                <w:sz w:val="17"/>
              </w:rPr>
              <w:t>自写 FFT 的符号/归一化</w:t>
            </w:r>
          </w:p>
        </w:tc>
      </w:tr>
      <w:tr>
        <w:trPr>
          <w:cantSplit/>
        </w:trPr>
        <w:tc>
          <w:tcPr>
            <w:tcW w:type="dxa" w:w="1928"/>
            <w:vAlign w:val="center"/>
          </w:tcPr>
          <w:p>
            <w:pPr>
              <w:keepNext/>
              <w:spacing w:after="20" w:line="276" w:lineRule="auto"/>
            </w:pPr>
            <w:r>
              <w:rPr>
                <w:rFonts w:ascii="Consolas" w:hAnsi="Consolas" w:eastAsia="Consolas"/>
                <w:b/>
                <w:color w:val="8B2E2E"/>
                <w:sz w:val="16"/>
              </w:rPr>
              <w:t>test_fits</w:t>
            </w:r>
          </w:p>
        </w:tc>
        <w:tc>
          <w:tcPr>
            <w:tcW w:type="dxa" w:w="5216"/>
            <w:vAlign w:val="center"/>
          </w:tcPr>
          <w:p>
            <w:pPr>
              <w:keepNext/>
              <w:spacing w:after="20" w:line="276" w:lineRule="auto"/>
            </w:pPr>
            <w:r>
              <w:rPr>
                <w:rFonts w:ascii="宋体" w:hAnsi="宋体" w:eastAsia="宋体"/>
                <w:b w:val="0"/>
                <w:color w:val="1F2A44"/>
                <w:sz w:val="17"/>
              </w:rPr>
              <w:t>图像+星表往返、错误尺寸/星表</w:t>
            </w:r>
          </w:p>
        </w:tc>
        <w:tc>
          <w:tcPr>
            <w:tcW w:type="dxa" w:w="2381"/>
            <w:vAlign w:val="center"/>
          </w:tcPr>
          <w:p>
            <w:pPr>
              <w:keepNext/>
              <w:spacing w:after="20" w:line="276" w:lineRule="auto"/>
            </w:pPr>
            <w:r>
              <w:rPr>
                <w:rFonts w:ascii="宋体" w:hAnsi="宋体" w:eastAsia="宋体"/>
                <w:b w:val="0"/>
                <w:color w:val="1F2A44"/>
                <w:sz w:val="17"/>
              </w:rPr>
              <w:t>数据自描述</w:t>
            </w:r>
          </w:p>
        </w:tc>
      </w:tr>
      <w:tr>
        <w:trPr>
          <w:cantSplit/>
        </w:trPr>
        <w:tc>
          <w:tcPr>
            <w:tcW w:type="dxa" w:w="1928"/>
            <w:vAlign w:val="center"/>
            <w:shd w:val="clear" w:color="auto" w:fill="F4F7FB"/>
          </w:tcPr>
          <w:p>
            <w:pPr>
              <w:keepNext/>
              <w:spacing w:after="20" w:line="276" w:lineRule="auto"/>
            </w:pPr>
            <w:r>
              <w:rPr>
                <w:rFonts w:ascii="Consolas" w:hAnsi="Consolas" w:eastAsia="Consolas"/>
                <w:b/>
                <w:color w:val="8B2E2E"/>
                <w:sz w:val="16"/>
              </w:rPr>
              <w:t>test_config</w:t>
            </w:r>
          </w:p>
        </w:tc>
        <w:tc>
          <w:tcPr>
            <w:tcW w:type="dxa" w:w="5216"/>
            <w:vAlign w:val="center"/>
            <w:shd w:val="clear" w:color="auto" w:fill="F4F7FB"/>
          </w:tcPr>
          <w:p>
            <w:pPr>
              <w:keepNext/>
              <w:spacing w:after="20" w:line="276" w:lineRule="auto"/>
            </w:pPr>
            <w:r>
              <w:rPr>
                <w:rFonts w:ascii="宋体" w:hAnsi="宋体" w:eastAsia="宋体"/>
                <w:b w:val="0"/>
                <w:color w:val="1F2A44"/>
                <w:sz w:val="17"/>
              </w:rPr>
              <w:t>覆盖、未知键、非法 FFT/离焦/NaN/星数/负种子</w:t>
            </w:r>
          </w:p>
        </w:tc>
        <w:tc>
          <w:tcPr>
            <w:tcW w:type="dxa" w:w="2381"/>
            <w:vAlign w:val="center"/>
            <w:shd w:val="clear" w:color="auto" w:fill="F4F7FB"/>
          </w:tcPr>
          <w:p>
            <w:pPr>
              <w:keepNext/>
              <w:spacing w:after="20" w:line="276" w:lineRule="auto"/>
            </w:pPr>
            <w:r>
              <w:rPr>
                <w:rFonts w:ascii="宋体" w:hAnsi="宋体" w:eastAsia="宋体"/>
                <w:b w:val="0"/>
                <w:color w:val="1F2A44"/>
                <w:sz w:val="17"/>
              </w:rPr>
              <w:t>参数早失败</w:t>
            </w:r>
          </w:p>
        </w:tc>
      </w:tr>
      <w:tr>
        <w:trPr>
          <w:cantSplit/>
        </w:trPr>
        <w:tc>
          <w:tcPr>
            <w:tcW w:type="dxa" w:w="1928"/>
            <w:vAlign w:val="center"/>
          </w:tcPr>
          <w:p>
            <w:pPr>
              <w:spacing w:after="20" w:line="276" w:lineRule="auto"/>
            </w:pPr>
            <w:r>
              <w:rPr>
                <w:rFonts w:ascii="Consolas" w:hAnsi="Consolas" w:eastAsia="Consolas"/>
                <w:b/>
                <w:color w:val="8B2E2E"/>
                <w:sz w:val="16"/>
              </w:rPr>
              <w:t>test_cuda</w:t>
            </w:r>
          </w:p>
        </w:tc>
        <w:tc>
          <w:tcPr>
            <w:tcW w:type="dxa" w:w="5216"/>
            <w:vAlign w:val="center"/>
          </w:tcPr>
          <w:p>
            <w:pPr>
              <w:spacing w:after="20" w:line="276" w:lineRule="auto"/>
            </w:pPr>
            <w:r>
              <w:rPr>
                <w:rFonts w:ascii="宋体" w:hAnsi="宋体" w:eastAsia="宋体"/>
                <w:b w:val="0"/>
                <w:color w:val="1F2A44"/>
                <w:sz w:val="17"/>
              </w:rPr>
              <w:t>GPU vs CPU、归一化、真值代价最小、端到端恢复、预处理、帧一致性、错误路径</w:t>
            </w:r>
          </w:p>
        </w:tc>
        <w:tc>
          <w:tcPr>
            <w:tcW w:type="dxa" w:w="2381"/>
            <w:vAlign w:val="center"/>
          </w:tcPr>
          <w:p>
            <w:pPr>
              <w:spacing w:after="20" w:line="276" w:lineRule="auto"/>
            </w:pPr>
            <w:r>
              <w:rPr>
                <w:rFonts w:ascii="宋体" w:hAnsi="宋体" w:eastAsia="宋体"/>
                <w:b w:val="0"/>
                <w:color w:val="1F2A44"/>
                <w:sz w:val="17"/>
              </w:rPr>
              <w:t>两套实现交叉验证</w:t>
            </w:r>
          </w:p>
        </w:tc>
      </w:tr>
    </w:tbl>
    <w:p>
      <w:pPr>
        <w:spacing w:after="40"/>
      </w:pPr>
    </w:p>
    <w:p>
      <w:pPr>
        <w:spacing w:after="120"/>
      </w:pPr>
      <w:r>
        <w:rPr>
          <w:rFonts w:ascii="宋体" w:hAnsi="宋体" w:eastAsia="宋体"/>
          <w:b w:val="0"/>
          <w:color w:val="1F2A44"/>
          <w:sz w:val="21"/>
        </w:rPr>
        <w:t>最有价值的两个测试：</w:t>
      </w:r>
      <w:r>
        <w:rPr>
          <w:rFonts w:ascii="Consolas" w:hAnsi="Consolas" w:eastAsia="Consolas"/>
          <w:b w:val="0"/>
          <w:color w:val="8B2E2E"/>
          <w:sz w:val="19"/>
        </w:rPr>
        <w:t>gpu_psf_matches_cpu_reference</w:t>
      </w:r>
      <w:r>
        <w:rPr>
          <w:rFonts w:ascii="宋体" w:hAnsi="宋体" w:eastAsia="宋体"/>
          <w:b w:val="0"/>
          <w:color w:val="1F2A44"/>
          <w:sz w:val="21"/>
        </w:rPr>
        <w:t xml:space="preserve">（逐像素对照）和 </w:t>
      </w:r>
      <w:r>
        <w:rPr>
          <w:rFonts w:ascii="Consolas" w:hAnsi="Consolas" w:eastAsia="Consolas"/>
          <w:b w:val="0"/>
          <w:color w:val="8B2E2E"/>
          <w:sz w:val="19"/>
        </w:rPr>
        <w:t>solver_cost_is_minimal_at_truth</w:t>
      </w:r>
      <w:r>
        <w:rPr>
          <w:rFonts w:ascii="宋体" w:hAnsi="宋体" w:eastAsia="宋体"/>
          <w:b w:val="0"/>
          <w:color w:val="1F2A44"/>
          <w:sz w:val="21"/>
        </w:rPr>
        <w:t xml:space="preserve">（无噪声时 </w:t>
      </w:r>
      <w:r>
        <w:rPr>
          <w:rFonts w:ascii="Consolas" w:hAnsi="Consolas" w:eastAsia="Consolas"/>
          <w:b w:val="0"/>
          <w:color w:val="8B2E2E"/>
          <w:sz w:val="19"/>
        </w:rPr>
        <w:t>cost(true)≈0</w:t>
      </w:r>
      <w:r>
        <w:rPr>
          <w:rFonts w:ascii="宋体" w:hAnsi="宋体" w:eastAsia="宋体"/>
          <w:b w:val="0"/>
          <w:color w:val="1F2A44"/>
          <w:sz w:val="21"/>
        </w:rPr>
        <w:t>，</w:t>
      </w:r>
      <w:r>
        <w:rPr>
          <w:rFonts w:ascii="Consolas" w:hAnsi="Consolas" w:eastAsia="Consolas"/>
          <w:b w:val="0"/>
          <w:color w:val="8B2E2E"/>
          <w:sz w:val="19"/>
        </w:rPr>
        <w:t>cost(0)</w:t>
      </w:r>
      <w:r>
        <w:rPr>
          <w:rFonts w:ascii="宋体" w:hAnsi="宋体" w:eastAsia="宋体"/>
          <w:b w:val="0"/>
          <w:color w:val="1F2A44"/>
          <w:sz w:val="21"/>
        </w:rPr>
        <w:t xml:space="preserve"> 更大）。前者证明 GPU 没写错，后者证明代价函数方向没写反。</w:t>
      </w:r>
    </w:p>
    <w:p>
      <w:pPr>
        <w:pStyle w:val="Heading2"/>
      </w:pPr>
      <w:r>
        <w:rPr>
          <w:rFonts w:ascii="微软雅黑" w:hAnsi="微软雅黑" w:eastAsia="微软雅黑"/>
          <w:b/>
          <w:color w:val="2E5E8C"/>
          <w:sz w:val="29"/>
        </w:rPr>
        <w:t>4.11 scripts：可视化和示意图</w:t>
      </w:r>
    </w:p>
    <w:p>
      <w:pPr>
        <w:spacing w:after="120"/>
      </w:pPr>
      <w:r>
        <w:rPr>
          <w:rFonts w:ascii="Consolas" w:hAnsi="Consolas" w:eastAsia="Consolas"/>
          <w:b w:val="0"/>
          <w:color w:val="8B2E2E"/>
          <w:sz w:val="19"/>
        </w:rPr>
        <w:t>visualize.py</w:t>
      </w:r>
      <w:r>
        <w:rPr>
          <w:rFonts w:ascii="宋体" w:hAnsi="宋体" w:eastAsia="宋体"/>
          <w:b w:val="0"/>
          <w:color w:val="1F2A44"/>
          <w:sz w:val="21"/>
        </w:rPr>
        <w:t xml:space="preserve"> 现在支持 </w:t>
      </w:r>
      <w:r>
        <w:rPr>
          <w:rFonts w:ascii="Consolas" w:hAnsi="Consolas" w:eastAsia="Consolas"/>
          <w:b w:val="0"/>
          <w:color w:val="8B2E2E"/>
          <w:sz w:val="19"/>
        </w:rPr>
        <w:t>--theta/--data-dir/--img-size/--defocus/--result/--out-dir</w:t>
      </w:r>
      <w:r>
        <w:rPr>
          <w:rFonts w:ascii="宋体" w:hAnsi="宋体" w:eastAsia="宋体"/>
          <w:b w:val="0"/>
          <w:color w:val="1F2A44"/>
          <w:sz w:val="21"/>
        </w:rPr>
        <w:t>，不再硬编码 45°；输出 4 张图：5 帧星场、星点 patch、Zernike 对比、PSF 残差。</w:t>
      </w:r>
      <w:r>
        <w:rPr>
          <w:rFonts w:ascii="Consolas" w:hAnsi="Consolas" w:eastAsia="Consolas"/>
          <w:b w:val="0"/>
          <w:color w:val="8B2E2E"/>
          <w:sz w:val="19"/>
        </w:rPr>
        <w:t>plot_sensitivity.py</w:t>
      </w:r>
      <w:r>
        <w:rPr>
          <w:rFonts w:ascii="宋体" w:hAnsi="宋体" w:eastAsia="宋体"/>
          <w:b w:val="0"/>
          <w:color w:val="1F2A44"/>
          <w:sz w:val="21"/>
        </w:rPr>
        <w:t xml:space="preserve"> 只画“Zemax → IM”的示意图，不参与数值计算。</w:t>
      </w:r>
    </w:p>
    <w:p>
      <w:pPr>
        <w:keepNext/>
        <w:spacing w:before="120" w:after="40"/>
      </w:pPr>
      <w:r>
        <w:rPr>
          <w:rFonts w:ascii="宋体" w:hAnsi="宋体" w:eastAsia="宋体"/>
          <w:i/>
          <w:color w:val="5F6B7A"/>
          <w:sz w:val="18"/>
        </w:rPr>
        <w:t>在 build/ 下运行可视化。</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python3 ../scripts/visualize.py --theta 45 --out-dir figures</w:t>
        <w:br/>
      </w:r>
      <w:r>
        <w:rPr>
          <w:rFonts w:ascii="Consolas" w:hAnsi="Consolas" w:eastAsia="Consolas"/>
          <w:color w:val="242933"/>
          <w:sz w:val="16"/>
        </w:rPr>
      </w:r>
    </w:p>
    <w:p>
      <w:pPr>
        <w:pStyle w:val="Heading1"/>
        <w:spacing w:before="560"/>
      </w:pPr>
      <w:r>
        <w:rPr>
          <w:rFonts w:ascii="微软雅黑" w:hAnsi="微软雅黑" w:eastAsia="微软雅黑"/>
          <w:b/>
          <w:color w:val="E9C46A"/>
          <w:sz w:val="44"/>
        </w:rPr>
        <w:t xml:space="preserve">05  </w:t>
      </w:r>
      <w:r>
        <w:rPr>
          <w:rFonts w:ascii="微软雅黑" w:hAnsi="微软雅黑" w:eastAsia="微软雅黑"/>
          <w:b/>
          <w:color w:val="1F2A44"/>
          <w:sz w:val="44"/>
        </w:rPr>
        <w:t>端到端调用链与 GPU 时间线</w:t>
      </w:r>
    </w:p>
    <w:p>
      <w:pPr>
        <w:keepNext/>
        <w:spacing w:after="200"/>
        <w:pBdr>
          <w:left w:val="single" w:sz="18" w:space="8" w:color="2A9D8F"/>
          <w:bottom w:val="single" w:sz="4" w:space="4" w:color="D8DEE9"/>
        </w:pBdr>
      </w:pPr>
      <w:r>
        <w:rPr>
          <w:rFonts w:ascii="宋体" w:hAnsi="宋体" w:eastAsia="宋体"/>
          <w:b w:val="0"/>
          <w:color w:val="5F6B7A"/>
          <w:sz w:val="21"/>
        </w:rPr>
        <w:t>面试时最容易被追问“这个函数之后发生了什么”。这一章把一次反演拆成可复述的步骤。</w:t>
      </w:r>
    </w:p>
    <w:p>
      <w:pPr>
        <w:keepNext/>
        <w:spacing w:before="120" w:after="40"/>
        <w:jc w:val="center"/>
      </w:pPr>
      <w:r>
        <w:drawing>
          <wp:inline xmlns:a="http://schemas.openxmlformats.org/drawingml/2006/main" xmlns:pic="http://schemas.openxmlformats.org/drawingml/2006/picture">
            <wp:extent cx="5544000" cy="3596181"/>
            <wp:docPr id="4" name="Picture 4"/>
            <wp:cNvGraphicFramePr>
              <a:graphicFrameLocks noChangeAspect="1"/>
            </wp:cNvGraphicFramePr>
            <a:graphic>
              <a:graphicData uri="http://schemas.openxmlformats.org/drawingml/2006/picture">
                <pic:pic>
                  <pic:nvPicPr>
                    <pic:cNvPr id="0" name="fig_callchain.png"/>
                    <pic:cNvPicPr/>
                  </pic:nvPicPr>
                  <pic:blipFill>
                    <a:blip r:embed="rId14"/>
                    <a:stretch>
                      <a:fillRect/>
                    </a:stretch>
                  </pic:blipFill>
                  <pic:spPr>
                    <a:xfrm>
                      <a:off x="0" y="0"/>
                      <a:ext cx="5544000" cy="3596181"/>
                    </a:xfrm>
                    <a:prstGeom prst="rect"/>
                  </pic:spPr>
                </pic:pic>
              </a:graphicData>
            </a:graphic>
          </wp:inline>
        </w:drawing>
      </w:r>
    </w:p>
    <w:p>
      <w:pPr>
        <w:spacing w:after="200"/>
        <w:jc w:val="center"/>
      </w:pPr>
      <w:r>
        <w:rPr>
          <w:rFonts w:ascii="宋体" w:hAnsi="宋体" w:eastAsia="宋体"/>
          <w:i/>
          <w:color w:val="5F6B7A"/>
          <w:sz w:val="17"/>
        </w:rPr>
        <w:t>图 5-1  inverse_solve 调用链。青色是优化/诊断，蓝色是数据/正向模型。</w:t>
      </w:r>
    </w:p>
    <w:p>
      <w:pPr>
        <w:pStyle w:val="Heading2"/>
      </w:pPr>
      <w:r>
        <w:rPr>
          <w:rFonts w:ascii="微软雅黑" w:hAnsi="微软雅黑" w:eastAsia="微软雅黑"/>
          <w:b/>
          <w:color w:val="2E5E8C"/>
          <w:sz w:val="29"/>
        </w:rPr>
        <w:t>5.1 forward_generate：数据是怎么造出来的</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resolve_config</w:t>
      </w:r>
      <w:r>
        <w:rPr>
          <w:rFonts w:ascii="宋体" w:hAnsi="宋体" w:eastAsia="宋体"/>
          <w:b w:val="0"/>
          <w:color w:val="1F2A44"/>
          <w:sz w:val="21"/>
        </w:rPr>
        <w:t xml:space="preserve">：读 </w:t>
      </w:r>
      <w:r>
        <w:rPr>
          <w:rFonts w:ascii="Consolas" w:hAnsi="Consolas" w:eastAsia="Consolas"/>
          <w:b w:val="0"/>
          <w:color w:val="8B2E2E"/>
          <w:sz w:val="19"/>
        </w:rPr>
        <w:t>configs/default.conf</w:t>
      </w:r>
      <w:r>
        <w:rPr>
          <w:rFonts w:ascii="宋体" w:hAnsi="宋体" w:eastAsia="宋体"/>
          <w:b w:val="0"/>
          <w:color w:val="1F2A44"/>
          <w:sz w:val="21"/>
        </w:rPr>
        <w:t xml:space="preserve"> + 命令行覆盖。</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make_aberration_model(theta)</w:t>
      </w:r>
      <w:r>
        <w:rPr>
          <w:rFonts w:ascii="宋体" w:hAnsi="宋体" w:eastAsia="宋体"/>
          <w:b w:val="0"/>
          <w:color w:val="1F2A44"/>
          <w:sz w:val="21"/>
        </w:rPr>
        <w:t>：得到真值 Z4/Z8/Z9。</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mt19937(seed)</w:t>
      </w:r>
      <w:r>
        <w:rPr>
          <w:rFonts w:ascii="宋体" w:hAnsi="宋体" w:eastAsia="宋体"/>
          <w:b w:val="0"/>
          <w:color w:val="1F2A44"/>
          <w:sz w:val="21"/>
        </w:rPr>
        <w:t xml:space="preserve">：生成 15 颗星的整数坐标和通量；坐标先 </w:t>
      </w:r>
      <w:r>
        <w:rPr>
          <w:rFonts w:ascii="Consolas" w:hAnsi="Consolas" w:eastAsia="Consolas"/>
          <w:b w:val="0"/>
          <w:color w:val="8B2E2E"/>
          <w:sz w:val="19"/>
        </w:rPr>
        <w:t>round</w:t>
      </w:r>
      <w:r>
        <w:rPr>
          <w:rFonts w:ascii="宋体" w:hAnsi="宋体" w:eastAsia="宋体"/>
          <w:b w:val="0"/>
          <w:color w:val="1F2A44"/>
          <w:sz w:val="21"/>
        </w:rPr>
        <w:t>，写入 FITS 头部。</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ForwardModelGPU model(optics, 5)</w:t>
      </w:r>
      <w:r>
        <w:rPr>
          <w:rFonts w:ascii="宋体" w:hAnsi="宋体" w:eastAsia="宋体"/>
          <w:b w:val="0"/>
          <w:color w:val="1F2A44"/>
          <w:sz w:val="21"/>
        </w:rPr>
        <w:t>：分配 workspace、建 plan、上传基函数。</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model.generate_frames(truth, defocus, 5, d_frames)</w:t>
      </w:r>
      <w:r>
        <w:rPr>
          <w:rFonts w:ascii="宋体" w:hAnsi="宋体" w:eastAsia="宋体"/>
          <w:b w:val="0"/>
          <w:color w:val="1F2A44"/>
          <w:sz w:val="21"/>
        </w:rPr>
        <w:t>：GPU 生成 5 帧无噪声图像。</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 xml:space="preserve">D2H 拷贝到 host；逐像素 </w:t>
      </w:r>
      <w:r>
        <w:rPr>
          <w:rFonts w:ascii="Consolas" w:hAnsi="Consolas" w:eastAsia="Consolas"/>
          <w:b w:val="0"/>
          <w:color w:val="8B2E2E"/>
          <w:sz w:val="19"/>
        </w:rPr>
        <w:t>Poisson(signal+background)+N(0,read_noise)</w:t>
      </w:r>
      <w:r>
        <w:rPr>
          <w:rFonts w:ascii="宋体" w:hAnsi="宋体" w:eastAsia="宋体"/>
          <w:b w:val="0"/>
          <w:color w:val="1F2A44"/>
          <w:sz w:val="21"/>
        </w:rPr>
        <w:t xml:space="preserve">，最后 </w:t>
      </w:r>
      <w:r>
        <w:rPr>
          <w:rFonts w:ascii="Consolas" w:hAnsi="Consolas" w:eastAsia="Consolas"/>
          <w:b w:val="0"/>
          <w:color w:val="8B2E2E"/>
          <w:sz w:val="19"/>
        </w:rPr>
        <w:t>max(value,0)</w:t>
      </w:r>
      <w:r>
        <w:rPr>
          <w:rFonts w:ascii="宋体" w:hAnsi="宋体" w:eastAsia="宋体"/>
          <w:b w:val="0"/>
          <w:color w:val="1F2A44"/>
          <w:sz w:val="21"/>
        </w:rPr>
        <w:t>。</w:t>
      </w:r>
    </w:p>
    <w:p>
      <w:pPr>
        <w:spacing w:after="60"/>
        <w:ind w:left="425" w:hanging="255"/>
      </w:pPr>
      <w:r>
        <w:rPr>
          <w:rFonts w:ascii="宋体" w:hAnsi="宋体" w:eastAsia="宋体"/>
          <w:b/>
          <w:color w:val="2A9D8F"/>
          <w:sz w:val="21"/>
        </w:rPr>
        <w:t xml:space="preserve">•  </w:t>
      </w:r>
      <w:r>
        <w:rPr>
          <w:rFonts w:ascii="Consolas" w:hAnsi="Consolas" w:eastAsia="Consolas"/>
          <w:b w:val="0"/>
          <w:color w:val="8B2E2E"/>
          <w:sz w:val="19"/>
        </w:rPr>
        <w:t>write_fits_image</w:t>
      </w:r>
      <w:r>
        <w:rPr>
          <w:rFonts w:ascii="宋体" w:hAnsi="宋体" w:eastAsia="宋体"/>
          <w:b w:val="0"/>
          <w:color w:val="1F2A44"/>
          <w:sz w:val="21"/>
        </w:rPr>
        <w:t>：图像 + 头部（θ/离焦/真值/背景/星表/种子）。</w:t>
      </w:r>
    </w:p>
    <w:p>
      <w:pPr>
        <w:spacing w:after="120"/>
      </w:pPr>
      <w:r>
        <w:rPr>
          <w:rFonts w:ascii="宋体" w:hAnsi="宋体" w:eastAsia="宋体"/>
          <w:b w:val="0"/>
          <w:color w:val="1F2A44"/>
          <w:sz w:val="21"/>
        </w:rPr>
        <w:t>注意：</w:t>
      </w:r>
      <w:r>
        <w:rPr>
          <w:rFonts w:ascii="Consolas" w:hAnsi="Consolas" w:eastAsia="Consolas"/>
          <w:b w:val="0"/>
          <w:color w:val="8B2E2E"/>
          <w:sz w:val="19"/>
        </w:rPr>
        <w:t>forward_generate</w:t>
      </w:r>
      <w:r>
        <w:rPr>
          <w:rFonts w:ascii="宋体" w:hAnsi="宋体" w:eastAsia="宋体"/>
          <w:b w:val="0"/>
          <w:color w:val="1F2A44"/>
          <w:sz w:val="21"/>
        </w:rPr>
        <w:t xml:space="preserve"> 不写“模型图像”，只写“带噪声的观测图像”。反演端不知道真值，只能从头部读到真值用于诊断；这模拟了仿真闭环，而不是把答案直接喂给优化器。</w:t>
      </w:r>
    </w:p>
    <w:p>
      <w:pPr>
        <w:pStyle w:val="Heading2"/>
      </w:pPr>
      <w:r>
        <w:rPr>
          <w:rFonts w:ascii="微软雅黑" w:hAnsi="微软雅黑" w:eastAsia="微软雅黑"/>
          <w:b/>
          <w:color w:val="2E5E8C"/>
          <w:sz w:val="29"/>
        </w:rPr>
        <w:t>5.2 inverse_solve：一次反演的完整 trace</w:t>
      </w:r>
    </w:p>
    <w:p>
      <w:pPr>
        <w:keepNext/>
        <w:spacing w:before="120" w:after="40"/>
      </w:pPr>
      <w:r>
        <w:rPr>
          <w:rFonts w:ascii="宋体" w:hAnsi="宋体" w:eastAsia="宋体"/>
          <w:i/>
          <w:color w:val="5F6B7A"/>
          <w:sz w:val="18"/>
        </w:rPr>
        <w:t>表 5-1  一次反演的步骤。第 6/7 步占绝大部分时间。</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794"/>
            <w:shd w:val="clear" w:color="auto" w:fill="1F2A44"/>
            <w:vAlign w:val="center"/>
          </w:tcPr>
          <w:p>
            <w:pPr>
              <w:keepNext/>
              <w:spacing w:after="20"/>
              <w:jc w:val="center"/>
            </w:pPr>
            <w:r>
              <w:rPr>
                <w:rFonts w:ascii="微软雅黑" w:hAnsi="微软雅黑" w:eastAsia="微软雅黑"/>
                <w:b/>
                <w:color w:val="FFFFFF"/>
                <w:sz w:val="17"/>
              </w:rPr>
              <w:t>步骤</w:t>
            </w:r>
          </w:p>
        </w:tc>
        <w:tc>
          <w:tcPr>
            <w:tcW w:type="dxa" w:w="4082"/>
            <w:shd w:val="clear" w:color="auto" w:fill="1F2A44"/>
            <w:vAlign w:val="center"/>
          </w:tcPr>
          <w:p>
            <w:pPr>
              <w:keepNext/>
              <w:spacing w:after="20"/>
              <w:jc w:val="center"/>
            </w:pPr>
            <w:r>
              <w:rPr>
                <w:rFonts w:ascii="微软雅黑" w:hAnsi="微软雅黑" w:eastAsia="微软雅黑"/>
                <w:b/>
                <w:color w:val="FFFFFF"/>
                <w:sz w:val="17"/>
              </w:rPr>
              <w:t>函数</w:t>
            </w:r>
          </w:p>
        </w:tc>
        <w:tc>
          <w:tcPr>
            <w:tcW w:type="dxa" w:w="3175"/>
            <w:shd w:val="clear" w:color="auto" w:fill="1F2A44"/>
            <w:vAlign w:val="center"/>
          </w:tcPr>
          <w:p>
            <w:pPr>
              <w:keepNext/>
              <w:spacing w:after="20"/>
              <w:jc w:val="center"/>
            </w:pPr>
            <w:r>
              <w:rPr>
                <w:rFonts w:ascii="微软雅黑" w:hAnsi="微软雅黑" w:eastAsia="微软雅黑"/>
                <w:b/>
                <w:color w:val="FFFFFF"/>
                <w:sz w:val="17"/>
              </w:rPr>
              <w:t>数据规模</w:t>
            </w:r>
          </w:p>
        </w:tc>
        <w:tc>
          <w:tcPr>
            <w:tcW w:type="dxa" w:w="1814"/>
            <w:shd w:val="clear" w:color="auto" w:fill="1F2A44"/>
            <w:vAlign w:val="center"/>
          </w:tcPr>
          <w:p>
            <w:pPr>
              <w:keepNext/>
              <w:spacing w:after="20"/>
              <w:jc w:val="center"/>
            </w:pPr>
            <w:r>
              <w:rPr>
                <w:rFonts w:ascii="微软雅黑" w:hAnsi="微软雅黑" w:eastAsia="微软雅黑"/>
                <w:b/>
                <w:color w:val="FFFFFF"/>
                <w:sz w:val="17"/>
              </w:rPr>
              <w:t>CPU/GPU</w:t>
            </w:r>
          </w:p>
        </w:tc>
      </w:tr>
      <w:tr>
        <w:trPr>
          <w:cantSplit/>
        </w:trPr>
        <w:tc>
          <w:tcPr>
            <w:tcW w:type="dxa" w:w="794"/>
            <w:vAlign w:val="center"/>
          </w:tcPr>
          <w:p>
            <w:pPr>
              <w:keepNext/>
              <w:spacing w:after="20" w:line="276" w:lineRule="auto"/>
            </w:pPr>
            <w:r>
              <w:rPr>
                <w:rFonts w:ascii="宋体" w:hAnsi="宋体" w:eastAsia="宋体"/>
                <w:b/>
                <w:color w:val="1F2A44"/>
                <w:sz w:val="17"/>
              </w:rPr>
              <w:t>1</w:t>
            </w:r>
          </w:p>
        </w:tc>
        <w:tc>
          <w:tcPr>
            <w:tcW w:type="dxa" w:w="4082"/>
            <w:vAlign w:val="center"/>
          </w:tcPr>
          <w:p>
            <w:pPr>
              <w:keepNext/>
              <w:spacing w:after="20" w:line="276" w:lineRule="auto"/>
            </w:pPr>
            <w:r>
              <w:rPr>
                <w:rFonts w:ascii="Consolas" w:hAnsi="Consolas" w:eastAsia="Consolas"/>
                <w:b w:val="0"/>
                <w:color w:val="8B2E2E"/>
                <w:sz w:val="15"/>
              </w:rPr>
              <w:t>parse_cli</w:t>
            </w:r>
            <w:r>
              <w:rPr>
                <w:rFonts w:ascii="宋体" w:hAnsi="宋体" w:eastAsia="宋体"/>
                <w:b w:val="0"/>
                <w:color w:val="1F2A44"/>
                <w:sz w:val="17"/>
              </w:rPr>
              <w:t xml:space="preserve"> / </w:t>
            </w:r>
            <w:r>
              <w:rPr>
                <w:rFonts w:ascii="Consolas" w:hAnsi="Consolas" w:eastAsia="Consolas"/>
                <w:b w:val="0"/>
                <w:color w:val="8B2E2E"/>
                <w:sz w:val="15"/>
              </w:rPr>
              <w:t>resolve_config</w:t>
            </w:r>
          </w:p>
        </w:tc>
        <w:tc>
          <w:tcPr>
            <w:tcW w:type="dxa" w:w="3175"/>
            <w:vAlign w:val="center"/>
          </w:tcPr>
          <w:p>
            <w:pPr>
              <w:keepNext/>
              <w:spacing w:after="20" w:line="276" w:lineRule="auto"/>
            </w:pPr>
            <w:r>
              <w:rPr>
                <w:rFonts w:ascii="宋体" w:hAnsi="宋体" w:eastAsia="宋体"/>
                <w:b w:val="0"/>
                <w:color w:val="1F2A44"/>
                <w:sz w:val="17"/>
              </w:rPr>
              <w:t>—</w:t>
            </w:r>
          </w:p>
        </w:tc>
        <w:tc>
          <w:tcPr>
            <w:tcW w:type="dxa" w:w="1814"/>
            <w:vAlign w:val="center"/>
          </w:tcPr>
          <w:p>
            <w:pPr>
              <w:keepNext/>
              <w:spacing w:after="20" w:line="276" w:lineRule="auto"/>
            </w:pPr>
            <w:r>
              <w:rPr>
                <w:rFonts w:ascii="宋体" w:hAnsi="宋体" w:eastAsia="宋体"/>
                <w:b w:val="0"/>
                <w:color w:val="1F2A44"/>
                <w:sz w:val="17"/>
              </w:rPr>
              <w:t>CPU</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2</w:t>
            </w:r>
          </w:p>
        </w:tc>
        <w:tc>
          <w:tcPr>
            <w:tcW w:type="dxa" w:w="4082"/>
            <w:vAlign w:val="center"/>
            <w:shd w:val="clear" w:color="auto" w:fill="F4F7FB"/>
          </w:tcPr>
          <w:p>
            <w:pPr>
              <w:keepNext/>
              <w:spacing w:after="20" w:line="276" w:lineRule="auto"/>
            </w:pPr>
            <w:r>
              <w:rPr>
                <w:rFonts w:ascii="Consolas" w:hAnsi="Consolas" w:eastAsia="Consolas"/>
                <w:b w:val="0"/>
                <w:color w:val="8B2E2E"/>
                <w:sz w:val="15"/>
              </w:rPr>
              <w:t>load_frame_set</w:t>
            </w:r>
            <w:r>
              <w:rPr>
                <w:rFonts w:ascii="宋体" w:hAnsi="宋体" w:eastAsia="宋体"/>
                <w:b w:val="0"/>
                <w:color w:val="1F2A44"/>
                <w:sz w:val="17"/>
              </w:rPr>
              <w:t xml:space="preserve"> → </w:t>
            </w:r>
            <w:r>
              <w:rPr>
                <w:rFonts w:ascii="Consolas" w:hAnsi="Consolas" w:eastAsia="Consolas"/>
                <w:b w:val="0"/>
                <w:color w:val="8B2E2E"/>
                <w:sz w:val="15"/>
              </w:rPr>
              <w:t>read_fits_image</w:t>
            </w:r>
            <w:r>
              <w:rPr>
                <w:rFonts w:ascii="宋体" w:hAnsi="宋体" w:eastAsia="宋体"/>
                <w:b w:val="0"/>
                <w:color w:val="1F2A44"/>
                <w:sz w:val="17"/>
              </w:rPr>
              <w:t xml:space="preserve"> ×5</w:t>
            </w:r>
          </w:p>
        </w:tc>
        <w:tc>
          <w:tcPr>
            <w:tcW w:type="dxa" w:w="3175"/>
            <w:vAlign w:val="center"/>
            <w:shd w:val="clear" w:color="auto" w:fill="F4F7FB"/>
          </w:tcPr>
          <w:p>
            <w:pPr>
              <w:keepNext/>
              <w:spacing w:after="20" w:line="276" w:lineRule="auto"/>
            </w:pPr>
            <w:r>
              <w:rPr>
                <w:rFonts w:ascii="宋体" w:hAnsi="宋体" w:eastAsia="宋体"/>
                <w:b w:val="0"/>
                <w:color w:val="1F2A44"/>
                <w:sz w:val="17"/>
              </w:rPr>
              <w:t>5×256² float = 1.31 MB</w:t>
            </w:r>
          </w:p>
        </w:tc>
        <w:tc>
          <w:tcPr>
            <w:tcW w:type="dxa" w:w="1814"/>
            <w:vAlign w:val="center"/>
            <w:shd w:val="clear" w:color="auto" w:fill="F4F7FB"/>
          </w:tcPr>
          <w:p>
            <w:pPr>
              <w:keepNext/>
              <w:spacing w:after="20" w:line="276" w:lineRule="auto"/>
            </w:pPr>
            <w:r>
              <w:rPr>
                <w:rFonts w:ascii="宋体" w:hAnsi="宋体" w:eastAsia="宋体"/>
                <w:b w:val="0"/>
                <w:color w:val="1F2A44"/>
                <w:sz w:val="17"/>
              </w:rPr>
              <w:t>CPU/磁盘</w:t>
            </w:r>
          </w:p>
        </w:tc>
      </w:tr>
      <w:tr>
        <w:trPr>
          <w:cantSplit/>
        </w:trPr>
        <w:tc>
          <w:tcPr>
            <w:tcW w:type="dxa" w:w="794"/>
            <w:vAlign w:val="center"/>
          </w:tcPr>
          <w:p>
            <w:pPr>
              <w:keepNext/>
              <w:spacing w:after="20" w:line="276" w:lineRule="auto"/>
            </w:pPr>
            <w:r>
              <w:rPr>
                <w:rFonts w:ascii="宋体" w:hAnsi="宋体" w:eastAsia="宋体"/>
                <w:b/>
                <w:color w:val="1F2A44"/>
                <w:sz w:val="17"/>
              </w:rPr>
              <w:t>3</w:t>
            </w:r>
          </w:p>
        </w:tc>
        <w:tc>
          <w:tcPr>
            <w:tcW w:type="dxa" w:w="4082"/>
            <w:vAlign w:val="center"/>
          </w:tcPr>
          <w:p>
            <w:pPr>
              <w:keepNext/>
              <w:spacing w:after="20" w:line="276" w:lineRule="auto"/>
            </w:pPr>
            <w:r>
              <w:rPr>
                <w:rFonts w:ascii="Consolas" w:hAnsi="Consolas" w:eastAsia="Consolas"/>
                <w:b w:val="0"/>
                <w:color w:val="8B2E2E"/>
                <w:sz w:val="15"/>
              </w:rPr>
              <w:t>preprocess_frames</w:t>
            </w:r>
          </w:p>
        </w:tc>
        <w:tc>
          <w:tcPr>
            <w:tcW w:type="dxa" w:w="3175"/>
            <w:vAlign w:val="center"/>
          </w:tcPr>
          <w:p>
            <w:pPr>
              <w:keepNext/>
              <w:spacing w:after="20" w:line="276" w:lineRule="auto"/>
            </w:pPr>
            <w:r>
              <w:rPr>
                <w:rFonts w:ascii="宋体" w:hAnsi="宋体" w:eastAsia="宋体"/>
                <w:b w:val="0"/>
                <w:color w:val="1F2A44"/>
                <w:sz w:val="17"/>
              </w:rPr>
              <w:t>5×256²，扣背景+归一化</w:t>
            </w:r>
          </w:p>
        </w:tc>
        <w:tc>
          <w:tcPr>
            <w:tcW w:type="dxa" w:w="1814"/>
            <w:vAlign w:val="center"/>
          </w:tcPr>
          <w:p>
            <w:pPr>
              <w:keepNext/>
              <w:spacing w:after="20" w:line="276" w:lineRule="auto"/>
            </w:pPr>
            <w:r>
              <w:rPr>
                <w:rFonts w:ascii="宋体" w:hAnsi="宋体" w:eastAsia="宋体"/>
                <w:b w:val="0"/>
                <w:color w:val="1F2A44"/>
                <w:sz w:val="17"/>
              </w:rPr>
              <w:t>CPU</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4</w:t>
            </w:r>
          </w:p>
        </w:tc>
        <w:tc>
          <w:tcPr>
            <w:tcW w:type="dxa" w:w="4082"/>
            <w:vAlign w:val="center"/>
            <w:shd w:val="clear" w:color="auto" w:fill="F4F7FB"/>
          </w:tcPr>
          <w:p>
            <w:pPr>
              <w:keepNext/>
              <w:spacing w:after="20" w:line="276" w:lineRule="auto"/>
            </w:pPr>
            <w:r>
              <w:rPr>
                <w:rFonts w:ascii="Consolas" w:hAnsi="Consolas" w:eastAsia="Consolas"/>
                <w:b w:val="0"/>
                <w:color w:val="8B2E2E"/>
                <w:sz w:val="15"/>
              </w:rPr>
              <w:t>PhaseDiversitySolver</w:t>
            </w:r>
            <w:r>
              <w:rPr>
                <w:rFonts w:ascii="宋体" w:hAnsi="宋体" w:eastAsia="宋体"/>
                <w:b w:val="0"/>
                <w:color w:val="1F2A44"/>
                <w:sz w:val="17"/>
              </w:rPr>
              <w:t xml:space="preserve"> 构造</w:t>
            </w:r>
          </w:p>
        </w:tc>
        <w:tc>
          <w:tcPr>
            <w:tcW w:type="dxa" w:w="3175"/>
            <w:vAlign w:val="center"/>
            <w:shd w:val="clear" w:color="auto" w:fill="F4F7FB"/>
          </w:tcPr>
          <w:p>
            <w:pPr>
              <w:keepNext/>
              <w:spacing w:after="20" w:line="276" w:lineRule="auto"/>
            </w:pPr>
            <w:r>
              <w:rPr>
                <w:rFonts w:ascii="宋体" w:hAnsi="宋体" w:eastAsia="宋体"/>
                <w:b w:val="0"/>
                <w:color w:val="1F2A44"/>
                <w:sz w:val="17"/>
              </w:rPr>
              <w:t>上传 data 1.31 MB；建 workspace</w:t>
            </w:r>
          </w:p>
        </w:tc>
        <w:tc>
          <w:tcPr>
            <w:tcW w:type="dxa" w:w="1814"/>
            <w:vAlign w:val="center"/>
            <w:shd w:val="clear" w:color="auto" w:fill="F4F7FB"/>
          </w:tcPr>
          <w:p>
            <w:pPr>
              <w:keepNext/>
              <w:spacing w:after="20" w:line="276" w:lineRule="auto"/>
            </w:pPr>
            <w:r>
              <w:rPr>
                <w:rFonts w:ascii="宋体" w:hAnsi="宋体" w:eastAsia="宋体"/>
                <w:b w:val="0"/>
                <w:color w:val="1F2A44"/>
                <w:sz w:val="17"/>
              </w:rPr>
              <w:t>H2D</w:t>
            </w:r>
          </w:p>
        </w:tc>
      </w:tr>
      <w:tr>
        <w:trPr>
          <w:cantSplit/>
        </w:trPr>
        <w:tc>
          <w:tcPr>
            <w:tcW w:type="dxa" w:w="794"/>
            <w:vAlign w:val="center"/>
          </w:tcPr>
          <w:p>
            <w:pPr>
              <w:keepNext/>
              <w:spacing w:after="20" w:line="276" w:lineRule="auto"/>
            </w:pPr>
            <w:r>
              <w:rPr>
                <w:rFonts w:ascii="宋体" w:hAnsi="宋体" w:eastAsia="宋体"/>
                <w:b/>
                <w:color w:val="1F2A44"/>
                <w:sz w:val="17"/>
              </w:rPr>
              <w:t>5</w:t>
            </w:r>
          </w:p>
        </w:tc>
        <w:tc>
          <w:tcPr>
            <w:tcW w:type="dxa" w:w="4082"/>
            <w:vAlign w:val="center"/>
          </w:tcPr>
          <w:p>
            <w:pPr>
              <w:keepNext/>
              <w:spacing w:after="20" w:line="276" w:lineRule="auto"/>
            </w:pPr>
            <w:r>
              <w:rPr>
                <w:rFonts w:ascii="Consolas" w:hAnsi="Consolas" w:eastAsia="Consolas"/>
                <w:b w:val="0"/>
                <w:color w:val="8B2E2E"/>
                <w:sz w:val="15"/>
              </w:rPr>
              <w:t>solve</w:t>
            </w:r>
            <w:r>
              <w:rPr>
                <w:rFonts w:ascii="宋体" w:hAnsi="宋体" w:eastAsia="宋体"/>
                <w:b w:val="0"/>
                <w:color w:val="1F2A44"/>
                <w:sz w:val="17"/>
              </w:rPr>
              <w:t xml:space="preserve"> → </w:t>
            </w:r>
            <w:r>
              <w:rPr>
                <w:rFonts w:ascii="Consolas" w:hAnsi="Consolas" w:eastAsia="Consolas"/>
                <w:b w:val="0"/>
                <w:color w:val="8B2E2E"/>
                <w:sz w:val="15"/>
              </w:rPr>
              <w:t>evaluate(truth)</w:t>
            </w:r>
            <w:r>
              <w:rPr>
                <w:rFonts w:ascii="宋体" w:hAnsi="宋体" w:eastAsia="宋体"/>
                <w:b w:val="0"/>
                <w:color w:val="1F2A44"/>
                <w:sz w:val="17"/>
              </w:rPr>
              <w:t xml:space="preserve"> / </w:t>
            </w:r>
            <w:r>
              <w:rPr>
                <w:rFonts w:ascii="Consolas" w:hAnsi="Consolas" w:eastAsia="Consolas"/>
                <w:b w:val="0"/>
                <w:color w:val="8B2E2E"/>
                <w:sz w:val="15"/>
              </w:rPr>
              <w:t>evaluate(0)</w:t>
            </w:r>
          </w:p>
        </w:tc>
        <w:tc>
          <w:tcPr>
            <w:tcW w:type="dxa" w:w="3175"/>
            <w:vAlign w:val="center"/>
          </w:tcPr>
          <w:p>
            <w:pPr>
              <w:keepNext/>
              <w:spacing w:after="20" w:line="276" w:lineRule="auto"/>
            </w:pPr>
            <w:r>
              <w:rPr>
                <w:rFonts w:ascii="宋体" w:hAnsi="宋体" w:eastAsia="宋体"/>
                <w:b w:val="0"/>
                <w:color w:val="1F2A44"/>
                <w:sz w:val="17"/>
              </w:rPr>
              <w:t>2 次 × 5 帧</w:t>
            </w:r>
          </w:p>
        </w:tc>
        <w:tc>
          <w:tcPr>
            <w:tcW w:type="dxa" w:w="1814"/>
            <w:vAlign w:val="center"/>
          </w:tcPr>
          <w:p>
            <w:pPr>
              <w:keepNext/>
              <w:spacing w:after="20" w:line="276" w:lineRule="auto"/>
            </w:pPr>
            <w:r>
              <w:rPr>
                <w:rFonts w:ascii="宋体" w:hAnsi="宋体" w:eastAsia="宋体"/>
                <w:b w:val="0"/>
                <w:color w:val="1F2A44"/>
                <w:sz w:val="17"/>
              </w:rPr>
              <w:t>GPU</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6</w:t>
            </w:r>
          </w:p>
        </w:tc>
        <w:tc>
          <w:tcPr>
            <w:tcW w:type="dxa" w:w="4082"/>
            <w:vAlign w:val="center"/>
            <w:shd w:val="clear" w:color="auto" w:fill="F4F7FB"/>
          </w:tcPr>
          <w:p>
            <w:pPr>
              <w:keepNext/>
              <w:spacing w:after="20" w:line="276" w:lineRule="auto"/>
            </w:pPr>
            <w:r>
              <w:rPr>
                <w:rFonts w:ascii="宋体" w:hAnsi="宋体" w:eastAsia="宋体"/>
                <w:b w:val="0"/>
                <w:color w:val="1F2A44"/>
                <w:sz w:val="17"/>
              </w:rPr>
              <w:t>40 起点坐标下降</w:t>
            </w:r>
          </w:p>
        </w:tc>
        <w:tc>
          <w:tcPr>
            <w:tcW w:type="dxa" w:w="3175"/>
            <w:vAlign w:val="center"/>
            <w:shd w:val="clear" w:color="auto" w:fill="F4F7FB"/>
          </w:tcPr>
          <w:p>
            <w:pPr>
              <w:keepNext/>
              <w:spacing w:after="20" w:line="276" w:lineRule="auto"/>
            </w:pPr>
            <w:r>
              <w:rPr>
                <w:rFonts w:ascii="宋体" w:hAnsi="宋体" w:eastAsia="宋体"/>
                <w:b w:val="0"/>
                <w:color w:val="1F2A44"/>
                <w:sz w:val="17"/>
              </w:rPr>
              <w:t>约 5000 次 evaluate</w:t>
            </w:r>
          </w:p>
        </w:tc>
        <w:tc>
          <w:tcPr>
            <w:tcW w:type="dxa" w:w="1814"/>
            <w:vAlign w:val="center"/>
            <w:shd w:val="clear" w:color="auto" w:fill="F4F7FB"/>
          </w:tcPr>
          <w:p>
            <w:pPr>
              <w:keepNext/>
              <w:spacing w:after="20" w:line="276" w:lineRule="auto"/>
            </w:pPr>
            <w:r>
              <w:rPr>
                <w:rFonts w:ascii="宋体" w:hAnsi="宋体" w:eastAsia="宋体"/>
                <w:b w:val="0"/>
                <w:color w:val="1F2A44"/>
                <w:sz w:val="17"/>
              </w:rPr>
              <w:t>GPU</w:t>
            </w:r>
          </w:p>
        </w:tc>
      </w:tr>
      <w:tr>
        <w:trPr>
          <w:cantSplit/>
        </w:trPr>
        <w:tc>
          <w:tcPr>
            <w:tcW w:type="dxa" w:w="794"/>
            <w:vAlign w:val="center"/>
          </w:tcPr>
          <w:p>
            <w:pPr>
              <w:keepNext/>
              <w:spacing w:after="20" w:line="276" w:lineRule="auto"/>
            </w:pPr>
            <w:r>
              <w:rPr>
                <w:rFonts w:ascii="宋体" w:hAnsi="宋体" w:eastAsia="宋体"/>
                <w:b/>
                <w:color w:val="1F2A44"/>
                <w:sz w:val="17"/>
              </w:rPr>
              <w:t>7</w:t>
            </w:r>
          </w:p>
        </w:tc>
        <w:tc>
          <w:tcPr>
            <w:tcW w:type="dxa" w:w="4082"/>
            <w:vAlign w:val="center"/>
          </w:tcPr>
          <w:p>
            <w:pPr>
              <w:keepNext/>
              <w:spacing w:after="20" w:line="276" w:lineRule="auto"/>
            </w:pPr>
            <w:r>
              <w:rPr>
                <w:rFonts w:ascii="宋体" w:hAnsi="宋体" w:eastAsia="宋体"/>
                <w:b w:val="0"/>
                <w:color w:val="1F2A44"/>
                <w:sz w:val="17"/>
              </w:rPr>
              <w:t>前 3 名 BOBYQA</w:t>
            </w:r>
          </w:p>
        </w:tc>
        <w:tc>
          <w:tcPr>
            <w:tcW w:type="dxa" w:w="3175"/>
            <w:vAlign w:val="center"/>
          </w:tcPr>
          <w:p>
            <w:pPr>
              <w:keepNext/>
              <w:spacing w:after="20" w:line="276" w:lineRule="auto"/>
            </w:pPr>
            <w:r>
              <w:rPr>
                <w:rFonts w:ascii="宋体" w:hAnsi="宋体" w:eastAsia="宋体"/>
                <w:b w:val="0"/>
                <w:color w:val="1F2A44"/>
                <w:sz w:val="17"/>
              </w:rPr>
              <w:t>每次最多 2000 evals</w:t>
            </w:r>
          </w:p>
        </w:tc>
        <w:tc>
          <w:tcPr>
            <w:tcW w:type="dxa" w:w="1814"/>
            <w:vAlign w:val="center"/>
          </w:tcPr>
          <w:p>
            <w:pPr>
              <w:keepNext/>
              <w:spacing w:after="20" w:line="276" w:lineRule="auto"/>
            </w:pPr>
            <w:r>
              <w:rPr>
                <w:rFonts w:ascii="宋体" w:hAnsi="宋体" w:eastAsia="宋体"/>
                <w:b w:val="0"/>
                <w:color w:val="1F2A44"/>
                <w:sz w:val="17"/>
              </w:rPr>
              <w:t>GPU</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8</w:t>
            </w:r>
          </w:p>
        </w:tc>
        <w:tc>
          <w:tcPr>
            <w:tcW w:type="dxa" w:w="4082"/>
            <w:vAlign w:val="center"/>
            <w:shd w:val="clear" w:color="auto" w:fill="F4F7FB"/>
          </w:tcPr>
          <w:p>
            <w:pPr>
              <w:keepNext/>
              <w:spacing w:after="20" w:line="276" w:lineRule="auto"/>
            </w:pPr>
            <w:r>
              <w:rPr>
                <w:rFonts w:ascii="Consolas" w:hAnsi="Consolas" w:eastAsia="Consolas"/>
                <w:b w:val="0"/>
                <w:color w:val="8B2E2E"/>
                <w:sz w:val="15"/>
              </w:rPr>
              <w:t>wavefront_rms</w:t>
            </w:r>
            <w:r>
              <w:rPr>
                <w:rFonts w:ascii="宋体" w:hAnsi="宋体" w:eastAsia="宋体"/>
                <w:b w:val="0"/>
                <w:color w:val="1F2A44"/>
                <w:sz w:val="17"/>
              </w:rPr>
              <w:t xml:space="preserve"> + 伪解判断</w:t>
            </w:r>
          </w:p>
        </w:tc>
        <w:tc>
          <w:tcPr>
            <w:tcW w:type="dxa" w:w="3175"/>
            <w:vAlign w:val="center"/>
            <w:shd w:val="clear" w:color="auto" w:fill="F4F7FB"/>
          </w:tcPr>
          <w:p>
            <w:pPr>
              <w:keepNext/>
              <w:spacing w:after="20" w:line="276" w:lineRule="auto"/>
            </w:pPr>
            <w:r>
              <w:rPr>
                <w:rFonts w:ascii="宋体" w:hAnsi="宋体" w:eastAsia="宋体"/>
                <w:b w:val="0"/>
                <w:color w:val="1F2A44"/>
                <w:sz w:val="17"/>
              </w:rPr>
              <w:t>512² 光瞳</w:t>
            </w:r>
          </w:p>
        </w:tc>
        <w:tc>
          <w:tcPr>
            <w:tcW w:type="dxa" w:w="1814"/>
            <w:vAlign w:val="center"/>
            <w:shd w:val="clear" w:color="auto" w:fill="F4F7FB"/>
          </w:tcPr>
          <w:p>
            <w:pPr>
              <w:keepNext/>
              <w:spacing w:after="20" w:line="276" w:lineRule="auto"/>
            </w:pPr>
            <w:r>
              <w:rPr>
                <w:rFonts w:ascii="宋体" w:hAnsi="宋体" w:eastAsia="宋体"/>
                <w:b w:val="0"/>
                <w:color w:val="1F2A44"/>
                <w:sz w:val="17"/>
              </w:rPr>
              <w:t>CPU</w:t>
            </w:r>
          </w:p>
        </w:tc>
      </w:tr>
      <w:tr>
        <w:trPr>
          <w:cantSplit/>
        </w:trPr>
        <w:tc>
          <w:tcPr>
            <w:tcW w:type="dxa" w:w="794"/>
            <w:vAlign w:val="center"/>
          </w:tcPr>
          <w:p>
            <w:pPr>
              <w:spacing w:after="20" w:line="276" w:lineRule="auto"/>
            </w:pPr>
            <w:r>
              <w:rPr>
                <w:rFonts w:ascii="宋体" w:hAnsi="宋体" w:eastAsia="宋体"/>
                <w:b/>
                <w:color w:val="1F2A44"/>
                <w:sz w:val="17"/>
              </w:rPr>
              <w:t>9</w:t>
            </w:r>
          </w:p>
        </w:tc>
        <w:tc>
          <w:tcPr>
            <w:tcW w:type="dxa" w:w="4082"/>
            <w:vAlign w:val="center"/>
          </w:tcPr>
          <w:p>
            <w:pPr>
              <w:spacing w:after="20" w:line="276" w:lineRule="auto"/>
            </w:pPr>
            <w:r>
              <w:rPr>
                <w:rFonts w:ascii="宋体" w:hAnsi="宋体" w:eastAsia="宋体"/>
                <w:b w:val="0"/>
                <w:color w:val="1F2A44"/>
                <w:sz w:val="17"/>
              </w:rPr>
              <w:t xml:space="preserve">写 </w:t>
            </w:r>
            <w:r>
              <w:rPr>
                <w:rFonts w:ascii="Consolas" w:hAnsi="Consolas" w:eastAsia="Consolas"/>
                <w:b w:val="0"/>
                <w:color w:val="8B2E2E"/>
                <w:sz w:val="15"/>
              </w:rPr>
              <w:t>inverse_result.txt</w:t>
            </w:r>
            <w:r>
              <w:rPr>
                <w:rFonts w:ascii="宋体" w:hAnsi="宋体" w:eastAsia="宋体"/>
                <w:b w:val="0"/>
                <w:color w:val="1F2A44"/>
                <w:sz w:val="17"/>
              </w:rPr>
              <w:t xml:space="preserve"> / </w:t>
            </w:r>
            <w:r>
              <w:rPr>
                <w:rFonts w:ascii="Consolas" w:hAnsi="Consolas" w:eastAsia="Consolas"/>
                <w:b w:val="0"/>
                <w:color w:val="8B2E2E"/>
                <w:sz w:val="15"/>
              </w:rPr>
              <w:t>inverse_report.txt</w:t>
            </w:r>
          </w:p>
        </w:tc>
        <w:tc>
          <w:tcPr>
            <w:tcW w:type="dxa" w:w="3175"/>
            <w:vAlign w:val="center"/>
          </w:tcPr>
          <w:p>
            <w:pPr>
              <w:spacing w:after="20" w:line="276" w:lineRule="auto"/>
            </w:pPr>
            <w:r>
              <w:rPr>
                <w:rFonts w:ascii="宋体" w:hAnsi="宋体" w:eastAsia="宋体"/>
                <w:b w:val="0"/>
                <w:color w:val="1F2A44"/>
                <w:sz w:val="17"/>
              </w:rPr>
              <w:t>—</w:t>
            </w:r>
          </w:p>
        </w:tc>
        <w:tc>
          <w:tcPr>
            <w:tcW w:type="dxa" w:w="1814"/>
            <w:vAlign w:val="center"/>
          </w:tcPr>
          <w:p>
            <w:pPr>
              <w:spacing w:after="20" w:line="276" w:lineRule="auto"/>
            </w:pPr>
            <w:r>
              <w:rPr>
                <w:rFonts w:ascii="宋体" w:hAnsi="宋体" w:eastAsia="宋体"/>
                <w:b w:val="0"/>
                <w:color w:val="1F2A44"/>
                <w:sz w:val="17"/>
              </w:rPr>
              <w:t>CPU/磁盘</w:t>
            </w:r>
          </w:p>
        </w:tc>
      </w:tr>
    </w:tbl>
    <w:p>
      <w:pPr>
        <w:spacing w:after="40"/>
      </w:pPr>
    </w:p>
    <w:p>
      <w:pPr>
        <w:pStyle w:val="Heading2"/>
      </w:pPr>
      <w:r>
        <w:rPr>
          <w:rFonts w:ascii="微软雅黑" w:hAnsi="微软雅黑" w:eastAsia="微软雅黑"/>
          <w:b/>
          <w:color w:val="2E5E8C"/>
          <w:sz w:val="29"/>
        </w:rPr>
        <w:t>5.3 一次 evaluate 的 GPU 时间线</w:t>
      </w:r>
    </w:p>
    <w:p>
      <w:pPr>
        <w:keepNext/>
        <w:spacing w:before="120" w:after="40"/>
      </w:pPr>
      <w:r>
        <w:rPr>
          <w:rFonts w:ascii="宋体" w:hAnsi="宋体" w:eastAsia="宋体"/>
          <w:i/>
          <w:color w:val="5F6B7A"/>
          <w:sz w:val="18"/>
        </w:rPr>
        <w:t>一次 evaluate 的 kernel/拷贝序列（简化）。</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evaluate(a)</w:t>
        <w:br/>
      </w:r>
      <w:r>
        <w:rPr>
          <w:rFonts w:ascii="Consolas" w:hAnsi="Consolas" w:eastAsia="Consolas"/>
          <w:color w:val="242933"/>
          <w:sz w:val="16"/>
        </w:rPr>
        <w:t xml:space="preserve"> ├─ cudaMemcpy(d_coeffs, a, 32 B)          # 8 floats</w:t>
        <w:br/>
      </w:r>
      <w:r>
        <w:rPr>
          <w:rFonts w:ascii="Consolas" w:hAnsi="Consolas" w:eastAsia="Consolas"/>
          <w:color w:val="242933"/>
          <w:sz w:val="16"/>
        </w:rPr>
        <w:t xml:space="preserve"> ├─ cudaMemcpy(d_defocus, defocus, 20 B)   # 5 floats</w:t>
        <w:br/>
      </w:r>
      <w:r>
        <w:rPr>
          <w:rFonts w:ascii="Consolas" w:hAnsi="Consolas" w:eastAsia="Consolas"/>
          <w:color w:val="242933"/>
          <w:sz w:val="16"/>
        </w:rPr>
        <w:t xml:space="preserve"> ├─ pupil_frames_kernel   &lt;&lt;&lt;512×512/256, 256, grid.y=5&gt;&gt;&gt;</w:t>
        <w:br/>
      </w:r>
      <w:r>
        <w:rPr>
          <w:rFonts w:ascii="Consolas" w:hAnsi="Consolas" w:eastAsia="Consolas"/>
          <w:color w:val="242933"/>
          <w:sz w:val="16"/>
        </w:rPr>
        <w:t xml:space="preserve"> ├─ cufftExecC2C(batch_plan(5))            # 5 × 512² C2C</w:t>
        <w:br/>
      </w:r>
      <w:r>
        <w:rPr>
          <w:rFonts w:ascii="Consolas" w:hAnsi="Consolas" w:eastAsia="Consolas"/>
          <w:color w:val="242933"/>
          <w:sz w:val="16"/>
        </w:rPr>
        <w:t xml:space="preserve"> ├─ psf_frames_kernel     &lt;&lt;&lt;..., grid.y=5&gt;&gt;&gt;</w:t>
        <w:br/>
      </w:r>
      <w:r>
        <w:rPr>
          <w:rFonts w:ascii="Consolas" w:hAnsi="Consolas" w:eastAsia="Consolas"/>
          <w:color w:val="242933"/>
          <w:sz w:val="16"/>
        </w:rPr>
        <w:t xml:space="preserve"> ├─ downsample_frames_kernel &lt;&lt;&lt;256²/256, 256, grid.y=5&gt;&gt;&gt;</w:t>
        <w:br/>
      </w:r>
      <w:r>
        <w:rPr>
          <w:rFonts w:ascii="Consolas" w:hAnsi="Consolas" w:eastAsia="Consolas"/>
          <w:color w:val="242933"/>
          <w:sz w:val="16"/>
        </w:rPr>
        <w:t xml:space="preserve"> ├─ reduce_sum_kernel     &lt;&lt;&lt;5, 256&gt;&gt;&gt;      # 每 block 一帧</w:t>
        <w:br/>
      </w:r>
      <w:r>
        <w:rPr>
          <w:rFonts w:ascii="Consolas" w:hAnsi="Consolas" w:eastAsia="Consolas"/>
          <w:color w:val="242933"/>
          <w:sz w:val="16"/>
        </w:rPr>
        <w:t xml:space="preserve"> ├─ scale_frames_kernel   &lt;&lt;&lt;5×256²/256, 256&gt;&gt;&gt;</w:t>
        <w:br/>
      </w:r>
      <w:r>
        <w:rPr>
          <w:rFonts w:ascii="Consolas" w:hAnsi="Consolas" w:eastAsia="Consolas"/>
          <w:color w:val="242933"/>
          <w:sz w:val="16"/>
        </w:rPr>
        <w:t xml:space="preserve"> ├─ overlay_frames_kernel &lt;&lt;&lt;256²/256, 256, grid.y=5&gt;&gt;&gt;</w:t>
        <w:br/>
      </w:r>
      <w:r>
        <w:rPr>
          <w:rFonts w:ascii="Consolas" w:hAnsi="Consolas" w:eastAsia="Consolas"/>
          <w:color w:val="242933"/>
          <w:sz w:val="16"/>
        </w:rPr>
        <w:t xml:space="preserve"> ├─ normalize_frames: reduce + scale</w:t>
        <w:br/>
      </w:r>
      <w:r>
        <w:rPr>
          <w:rFonts w:ascii="Consolas" w:hAnsi="Consolas" w:eastAsia="Consolas"/>
          <w:color w:val="242933"/>
          <w:sz w:val="16"/>
        </w:rPr>
        <w:t xml:space="preserve"> ├─ cost_reduce_kernel    &lt;&lt;&lt;5, 256&gt;&gt;&gt;</w:t>
        <w:br/>
      </w:r>
      <w:r>
        <w:rPr>
          <w:rFonts w:ascii="Consolas" w:hAnsi="Consolas" w:eastAsia="Consolas"/>
          <w:color w:val="242933"/>
          <w:sz w:val="16"/>
        </w:rPr>
        <w:t xml:space="preserve"> └─ cudaMemcpy(host_costs, d_costs, 20 B)   # 唯一的 D2H</w:t>
        <w:br/>
      </w:r>
      <w:r>
        <w:rPr>
          <w:rFonts w:ascii="Consolas" w:hAnsi="Consolas" w:eastAsia="Consolas"/>
          <w:color w:val="242933"/>
          <w:sz w:val="16"/>
        </w:rPr>
      </w:r>
    </w:p>
    <w:p>
      <w:pPr>
        <w:spacing w:after="120"/>
      </w:pPr>
      <w:r>
        <w:rPr>
          <w:rFonts w:ascii="宋体" w:hAnsi="宋体" w:eastAsia="宋体"/>
          <w:b w:val="0"/>
          <w:color w:val="1F2A44"/>
          <w:sz w:val="21"/>
        </w:rPr>
        <w:t>面试时可以用这句话概括：</w:t>
      </w:r>
      <w:r>
        <w:rPr>
          <w:rFonts w:ascii="宋体" w:hAnsi="宋体" w:eastAsia="宋体"/>
          <w:b/>
          <w:color w:val="1F2A44"/>
          <w:sz w:val="21"/>
        </w:rPr>
        <w:t>“一次评估 = 5 帧批量 FFT + 5 次块内归约，只有 20 字节回传；系数上传 32 字节。同步点只有最后的 D2H。”</w:t>
      </w:r>
    </w:p>
    <w:p>
      <w:pPr>
        <w:pStyle w:val="Heading2"/>
      </w:pPr>
      <w:r>
        <w:rPr>
          <w:rFonts w:ascii="微软雅黑" w:hAnsi="微软雅黑" w:eastAsia="微软雅黑"/>
          <w:b/>
          <w:color w:val="2E5E8C"/>
          <w:sz w:val="29"/>
        </w:rPr>
        <w:t>5.4 显存布局</w:t>
      </w:r>
    </w:p>
    <w:p>
      <w:pPr>
        <w:keepNext/>
        <w:spacing w:before="120" w:after="40"/>
        <w:jc w:val="center"/>
      </w:pPr>
      <w:r>
        <w:drawing>
          <wp:inline xmlns:a="http://schemas.openxmlformats.org/drawingml/2006/main" xmlns:pic="http://schemas.openxmlformats.org/drawingml/2006/picture">
            <wp:extent cx="5328000" cy="2204592"/>
            <wp:docPr id="5" name="Picture 5"/>
            <wp:cNvGraphicFramePr>
              <a:graphicFrameLocks noChangeAspect="1"/>
            </wp:cNvGraphicFramePr>
            <a:graphic>
              <a:graphicData uri="http://schemas.openxmlformats.org/drawingml/2006/picture">
                <pic:pic>
                  <pic:nvPicPr>
                    <pic:cNvPr id="0" name="fig_memory.png"/>
                    <pic:cNvPicPr/>
                  </pic:nvPicPr>
                  <pic:blipFill>
                    <a:blip r:embed="rId15"/>
                    <a:stretch>
                      <a:fillRect/>
                    </a:stretch>
                  </pic:blipFill>
                  <pic:spPr>
                    <a:xfrm>
                      <a:off x="0" y="0"/>
                      <a:ext cx="5328000" cy="2204592"/>
                    </a:xfrm>
                    <a:prstGeom prst="rect"/>
                  </pic:spPr>
                </pic:pic>
              </a:graphicData>
            </a:graphic>
          </wp:inline>
        </w:drawing>
      </w:r>
    </w:p>
    <w:p>
      <w:pPr>
        <w:spacing w:after="200"/>
        <w:jc w:val="center"/>
      </w:pPr>
      <w:r>
        <w:rPr>
          <w:rFonts w:ascii="宋体" w:hAnsi="宋体" w:eastAsia="宋体"/>
          <w:i/>
          <w:color w:val="5F6B7A"/>
          <w:sz w:val="17"/>
        </w:rPr>
        <w:t>图 5-2  默认配置显存预算。总计约 38.5 MB，RTX 3050 4 GB 的不到 1%。</w:t>
      </w:r>
    </w:p>
    <w:p>
      <w:pPr>
        <w:keepNext/>
        <w:spacing w:before="120" w:after="40"/>
      </w:pPr>
      <w:r>
        <w:rPr>
          <w:rFonts w:ascii="宋体" w:hAnsi="宋体" w:eastAsia="宋体"/>
          <w:i/>
          <w:color w:val="5F6B7A"/>
          <w:sz w:val="18"/>
        </w:rPr>
        <w:t>表 5-2  显存布局。1024² 图像时按平方增长，约 600 MB，仍在 4 GB 内。</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041"/>
            <w:shd w:val="clear" w:color="auto" w:fill="1F2A44"/>
            <w:vAlign w:val="center"/>
          </w:tcPr>
          <w:p>
            <w:pPr>
              <w:keepNext/>
              <w:spacing w:after="20"/>
              <w:jc w:val="center"/>
            </w:pPr>
            <w:r>
              <w:rPr>
                <w:rFonts w:ascii="微软雅黑" w:hAnsi="微软雅黑" w:eastAsia="微软雅黑"/>
                <w:b/>
                <w:color w:val="FFFFFF"/>
                <w:sz w:val="17"/>
              </w:rPr>
              <w:t>缓冲</w:t>
            </w:r>
          </w:p>
        </w:tc>
        <w:tc>
          <w:tcPr>
            <w:tcW w:type="dxa" w:w="3402"/>
            <w:shd w:val="clear" w:color="auto" w:fill="1F2A44"/>
            <w:vAlign w:val="center"/>
          </w:tcPr>
          <w:p>
            <w:pPr>
              <w:keepNext/>
              <w:spacing w:after="20"/>
              <w:jc w:val="center"/>
            </w:pPr>
            <w:r>
              <w:rPr>
                <w:rFonts w:ascii="微软雅黑" w:hAnsi="微软雅黑" w:eastAsia="微软雅黑"/>
                <w:b/>
                <w:color w:val="FFFFFF"/>
                <w:sz w:val="17"/>
              </w:rPr>
              <w:t>大小</w:t>
            </w:r>
          </w:p>
        </w:tc>
        <w:tc>
          <w:tcPr>
            <w:tcW w:type="dxa" w:w="3855"/>
            <w:shd w:val="clear" w:color="auto" w:fill="1F2A44"/>
            <w:vAlign w:val="center"/>
          </w:tcPr>
          <w:p>
            <w:pPr>
              <w:keepNext/>
              <w:spacing w:after="20"/>
              <w:jc w:val="center"/>
            </w:pPr>
            <w:r>
              <w:rPr>
                <w:rFonts w:ascii="微软雅黑" w:hAnsi="微软雅黑" w:eastAsia="微软雅黑"/>
                <w:b/>
                <w:color w:val="FFFFFF"/>
                <w:sz w:val="17"/>
              </w:rPr>
              <w:t>用途</w:t>
            </w:r>
          </w:p>
        </w:tc>
      </w:tr>
      <w:tr>
        <w:trPr>
          <w:cantSplit/>
        </w:trPr>
        <w:tc>
          <w:tcPr>
            <w:tcW w:type="dxa" w:w="2041"/>
            <w:vAlign w:val="center"/>
          </w:tcPr>
          <w:p>
            <w:pPr>
              <w:keepNext/>
              <w:spacing w:after="20" w:line="276" w:lineRule="auto"/>
            </w:pPr>
            <w:r>
              <w:rPr>
                <w:rFonts w:ascii="Consolas" w:hAnsi="Consolas" w:eastAsia="Consolas"/>
                <w:b/>
                <w:color w:val="8B2E2E"/>
                <w:sz w:val="16"/>
              </w:rPr>
              <w:t>d_basis_</w:t>
            </w:r>
          </w:p>
        </w:tc>
        <w:tc>
          <w:tcPr>
            <w:tcW w:type="dxa" w:w="3402"/>
            <w:vAlign w:val="center"/>
          </w:tcPr>
          <w:p>
            <w:pPr>
              <w:keepNext/>
              <w:spacing w:after="20" w:line="276" w:lineRule="auto"/>
            </w:pPr>
            <w:r>
              <w:rPr>
                <w:rFonts w:ascii="宋体" w:hAnsi="宋体" w:eastAsia="宋体"/>
                <w:b w:val="0"/>
                <w:color w:val="1F2A44"/>
                <w:sz w:val="17"/>
              </w:rPr>
              <w:t>8×512²×4 B = 8.39 MB</w:t>
            </w:r>
          </w:p>
        </w:tc>
        <w:tc>
          <w:tcPr>
            <w:tcW w:type="dxa" w:w="3855"/>
            <w:vAlign w:val="center"/>
          </w:tcPr>
          <w:p>
            <w:pPr>
              <w:keepNext/>
              <w:spacing w:after="20" w:line="276" w:lineRule="auto"/>
            </w:pPr>
            <w:r>
              <w:rPr>
                <w:rFonts w:ascii="宋体" w:hAnsi="宋体" w:eastAsia="宋体"/>
                <w:b w:val="0"/>
                <w:color w:val="1F2A44"/>
                <w:sz w:val="17"/>
              </w:rPr>
              <w:t>8 个 Zernike 基函数，构造时上传一次</w:t>
            </w:r>
          </w:p>
        </w:tc>
      </w:tr>
      <w:tr>
        <w:trPr>
          <w:cantSplit/>
        </w:trPr>
        <w:tc>
          <w:tcPr>
            <w:tcW w:type="dxa" w:w="2041"/>
            <w:vAlign w:val="center"/>
            <w:shd w:val="clear" w:color="auto" w:fill="F4F7FB"/>
          </w:tcPr>
          <w:p>
            <w:pPr>
              <w:keepNext/>
              <w:spacing w:after="20" w:line="276" w:lineRule="auto"/>
            </w:pPr>
            <w:r>
              <w:rPr>
                <w:rFonts w:ascii="Consolas" w:hAnsi="Consolas" w:eastAsia="Consolas"/>
                <w:b/>
                <w:color w:val="8B2E2E"/>
                <w:sz w:val="16"/>
              </w:rPr>
              <w:t>d_pupil_</w:t>
            </w:r>
          </w:p>
        </w:tc>
        <w:tc>
          <w:tcPr>
            <w:tcW w:type="dxa" w:w="3402"/>
            <w:vAlign w:val="center"/>
            <w:shd w:val="clear" w:color="auto" w:fill="F4F7FB"/>
          </w:tcPr>
          <w:p>
            <w:pPr>
              <w:keepNext/>
              <w:spacing w:after="20" w:line="276" w:lineRule="auto"/>
            </w:pPr>
            <w:r>
              <w:rPr>
                <w:rFonts w:ascii="宋体" w:hAnsi="宋体" w:eastAsia="宋体"/>
                <w:b w:val="0"/>
                <w:color w:val="1F2A44"/>
                <w:sz w:val="17"/>
              </w:rPr>
              <w:t>5×512²×8 B = 10.49 MB</w:t>
            </w:r>
          </w:p>
        </w:tc>
        <w:tc>
          <w:tcPr>
            <w:tcW w:type="dxa" w:w="3855"/>
            <w:vAlign w:val="center"/>
            <w:shd w:val="clear" w:color="auto" w:fill="F4F7FB"/>
          </w:tcPr>
          <w:p>
            <w:pPr>
              <w:keepNext/>
              <w:spacing w:after="20" w:line="276" w:lineRule="auto"/>
            </w:pPr>
            <w:r>
              <w:rPr>
                <w:rFonts w:ascii="宋体" w:hAnsi="宋体" w:eastAsia="宋体"/>
                <w:b w:val="0"/>
                <w:color w:val="1F2A44"/>
                <w:sz w:val="17"/>
              </w:rPr>
              <w:t>5 帧复光瞳</w:t>
            </w:r>
          </w:p>
        </w:tc>
      </w:tr>
      <w:tr>
        <w:trPr>
          <w:cantSplit/>
        </w:trPr>
        <w:tc>
          <w:tcPr>
            <w:tcW w:type="dxa" w:w="2041"/>
            <w:vAlign w:val="center"/>
          </w:tcPr>
          <w:p>
            <w:pPr>
              <w:keepNext/>
              <w:spacing w:after="20" w:line="276" w:lineRule="auto"/>
            </w:pPr>
            <w:r>
              <w:rPr>
                <w:rFonts w:ascii="Consolas" w:hAnsi="Consolas" w:eastAsia="Consolas"/>
                <w:b/>
                <w:color w:val="8B2E2E"/>
                <w:sz w:val="16"/>
              </w:rPr>
              <w:t>d_fft_</w:t>
            </w:r>
          </w:p>
        </w:tc>
        <w:tc>
          <w:tcPr>
            <w:tcW w:type="dxa" w:w="3402"/>
            <w:vAlign w:val="center"/>
          </w:tcPr>
          <w:p>
            <w:pPr>
              <w:keepNext/>
              <w:spacing w:after="20" w:line="276" w:lineRule="auto"/>
            </w:pPr>
            <w:r>
              <w:rPr>
                <w:rFonts w:ascii="宋体" w:hAnsi="宋体" w:eastAsia="宋体"/>
                <w:b w:val="0"/>
                <w:color w:val="1F2A44"/>
                <w:sz w:val="17"/>
              </w:rPr>
              <w:t>5×512²×8 B = 10.49 MB</w:t>
            </w:r>
          </w:p>
        </w:tc>
        <w:tc>
          <w:tcPr>
            <w:tcW w:type="dxa" w:w="3855"/>
            <w:vAlign w:val="center"/>
          </w:tcPr>
          <w:p>
            <w:pPr>
              <w:keepNext/>
              <w:spacing w:after="20" w:line="276" w:lineRule="auto"/>
            </w:pPr>
            <w:r>
              <w:rPr>
                <w:rFonts w:ascii="宋体" w:hAnsi="宋体" w:eastAsia="宋体"/>
                <w:b w:val="0"/>
                <w:color w:val="1F2A44"/>
                <w:sz w:val="17"/>
              </w:rPr>
              <w:t>5 帧 FFT 输出</w:t>
            </w:r>
          </w:p>
        </w:tc>
      </w:tr>
      <w:tr>
        <w:trPr>
          <w:cantSplit/>
        </w:trPr>
        <w:tc>
          <w:tcPr>
            <w:tcW w:type="dxa" w:w="2041"/>
            <w:vAlign w:val="center"/>
            <w:shd w:val="clear" w:color="auto" w:fill="F4F7FB"/>
          </w:tcPr>
          <w:p>
            <w:pPr>
              <w:keepNext/>
              <w:spacing w:after="20" w:line="276" w:lineRule="auto"/>
            </w:pPr>
            <w:r>
              <w:rPr>
                <w:rFonts w:ascii="Consolas" w:hAnsi="Consolas" w:eastAsia="Consolas"/>
                <w:b/>
                <w:color w:val="8B2E2E"/>
                <w:sz w:val="16"/>
              </w:rPr>
              <w:t>d_psf_full_</w:t>
            </w:r>
          </w:p>
        </w:tc>
        <w:tc>
          <w:tcPr>
            <w:tcW w:type="dxa" w:w="3402"/>
            <w:vAlign w:val="center"/>
            <w:shd w:val="clear" w:color="auto" w:fill="F4F7FB"/>
          </w:tcPr>
          <w:p>
            <w:pPr>
              <w:keepNext/>
              <w:spacing w:after="20" w:line="276" w:lineRule="auto"/>
            </w:pPr>
            <w:r>
              <w:rPr>
                <w:rFonts w:ascii="宋体" w:hAnsi="宋体" w:eastAsia="宋体"/>
                <w:b w:val="0"/>
                <w:color w:val="1F2A44"/>
                <w:sz w:val="17"/>
              </w:rPr>
              <w:t>5×512²×4 B = 5.24 MB</w:t>
            </w:r>
          </w:p>
        </w:tc>
        <w:tc>
          <w:tcPr>
            <w:tcW w:type="dxa" w:w="3855"/>
            <w:vAlign w:val="center"/>
            <w:shd w:val="clear" w:color="auto" w:fill="F4F7FB"/>
          </w:tcPr>
          <w:p>
            <w:pPr>
              <w:keepNext/>
              <w:spacing w:after="20" w:line="276" w:lineRule="auto"/>
            </w:pPr>
            <w:r>
              <w:rPr>
                <w:rFonts w:ascii="宋体" w:hAnsi="宋体" w:eastAsia="宋体"/>
                <w:b w:val="0"/>
                <w:color w:val="1F2A44"/>
                <w:sz w:val="17"/>
              </w:rPr>
              <w:t>5 帧全分辨率 PSF</w:t>
            </w:r>
          </w:p>
        </w:tc>
      </w:tr>
      <w:tr>
        <w:trPr>
          <w:cantSplit/>
        </w:trPr>
        <w:tc>
          <w:tcPr>
            <w:tcW w:type="dxa" w:w="2041"/>
            <w:vAlign w:val="center"/>
          </w:tcPr>
          <w:p>
            <w:pPr>
              <w:keepNext/>
              <w:spacing w:after="20" w:line="276" w:lineRule="auto"/>
            </w:pPr>
            <w:r>
              <w:rPr>
                <w:rFonts w:ascii="Consolas" w:hAnsi="Consolas" w:eastAsia="Consolas"/>
                <w:b/>
                <w:color w:val="8B2E2E"/>
                <w:sz w:val="16"/>
              </w:rPr>
              <w:t>d_psf_down_</w:t>
            </w:r>
          </w:p>
        </w:tc>
        <w:tc>
          <w:tcPr>
            <w:tcW w:type="dxa" w:w="3402"/>
            <w:vAlign w:val="center"/>
          </w:tcPr>
          <w:p>
            <w:pPr>
              <w:keepNext/>
              <w:spacing w:after="20" w:line="276" w:lineRule="auto"/>
            </w:pPr>
            <w:r>
              <w:rPr>
                <w:rFonts w:ascii="宋体" w:hAnsi="宋体" w:eastAsia="宋体"/>
                <w:b w:val="0"/>
                <w:color w:val="1F2A44"/>
                <w:sz w:val="17"/>
              </w:rPr>
              <w:t>5×256²×4 B = 1.31 MB</w:t>
            </w:r>
          </w:p>
        </w:tc>
        <w:tc>
          <w:tcPr>
            <w:tcW w:type="dxa" w:w="3855"/>
            <w:vAlign w:val="center"/>
          </w:tcPr>
          <w:p>
            <w:pPr>
              <w:keepNext/>
              <w:spacing w:after="20" w:line="276" w:lineRule="auto"/>
            </w:pPr>
            <w:r>
              <w:rPr>
                <w:rFonts w:ascii="宋体" w:hAnsi="宋体" w:eastAsia="宋体"/>
                <w:b w:val="0"/>
                <w:color w:val="1F2A44"/>
                <w:sz w:val="17"/>
              </w:rPr>
              <w:t>5 帧降采样 PSF</w:t>
            </w:r>
          </w:p>
        </w:tc>
      </w:tr>
      <w:tr>
        <w:trPr>
          <w:cantSplit/>
        </w:trPr>
        <w:tc>
          <w:tcPr>
            <w:tcW w:type="dxa" w:w="2041"/>
            <w:vAlign w:val="center"/>
            <w:shd w:val="clear" w:color="auto" w:fill="F4F7FB"/>
          </w:tcPr>
          <w:p>
            <w:pPr>
              <w:spacing w:after="20" w:line="276" w:lineRule="auto"/>
            </w:pPr>
            <w:r>
              <w:rPr>
                <w:rFonts w:ascii="Consolas" w:hAnsi="Consolas" w:eastAsia="Consolas"/>
                <w:b/>
                <w:color w:val="8B2E2E"/>
                <w:sz w:val="16"/>
              </w:rPr>
              <w:t>d_data_</w:t>
            </w:r>
            <w:r>
              <w:rPr>
                <w:rFonts w:ascii="宋体" w:hAnsi="宋体" w:eastAsia="宋体"/>
                <w:b/>
                <w:color w:val="1F2A44"/>
                <w:sz w:val="17"/>
              </w:rPr>
              <w:t xml:space="preserve"> / </w:t>
            </w:r>
            <w:r>
              <w:rPr>
                <w:rFonts w:ascii="Consolas" w:hAnsi="Consolas" w:eastAsia="Consolas"/>
                <w:b/>
                <w:color w:val="8B2E2E"/>
                <w:sz w:val="16"/>
              </w:rPr>
              <w:t>d_model_</w:t>
            </w:r>
          </w:p>
        </w:tc>
        <w:tc>
          <w:tcPr>
            <w:tcW w:type="dxa" w:w="3402"/>
            <w:vAlign w:val="center"/>
            <w:shd w:val="clear" w:color="auto" w:fill="F4F7FB"/>
          </w:tcPr>
          <w:p>
            <w:pPr>
              <w:spacing w:after="20" w:line="276" w:lineRule="auto"/>
            </w:pPr>
            <w:r>
              <w:rPr>
                <w:rFonts w:ascii="宋体" w:hAnsi="宋体" w:eastAsia="宋体"/>
                <w:b w:val="0"/>
                <w:color w:val="1F2A44"/>
                <w:sz w:val="17"/>
              </w:rPr>
              <w:t>2×5×256²×4 B = 2.62 MB</w:t>
            </w:r>
          </w:p>
        </w:tc>
        <w:tc>
          <w:tcPr>
            <w:tcW w:type="dxa" w:w="3855"/>
            <w:vAlign w:val="center"/>
            <w:shd w:val="clear" w:color="auto" w:fill="F4F7FB"/>
          </w:tcPr>
          <w:p>
            <w:pPr>
              <w:spacing w:after="20" w:line="276" w:lineRule="auto"/>
            </w:pPr>
            <w:r>
              <w:rPr>
                <w:rFonts w:ascii="宋体" w:hAnsi="宋体" w:eastAsia="宋体"/>
                <w:b w:val="0"/>
                <w:color w:val="1F2A44"/>
                <w:sz w:val="17"/>
              </w:rPr>
              <w:t>观测数据 / 模型图像</w:t>
            </w:r>
          </w:p>
        </w:tc>
      </w:tr>
    </w:tbl>
    <w:p>
      <w:pPr>
        <w:spacing w:after="40"/>
      </w:pPr>
    </w:p>
    <w:p>
      <w:pPr>
        <w:pStyle w:val="Heading2"/>
      </w:pPr>
      <w:r>
        <w:rPr>
          <w:rFonts w:ascii="微软雅黑" w:hAnsi="微软雅黑" w:eastAsia="微软雅黑"/>
          <w:b/>
          <w:color w:val="2E5E8C"/>
          <w:sz w:val="29"/>
        </w:rPr>
        <w:t>5.5 线程/block 配置的理由</w:t>
      </w:r>
    </w:p>
    <w:p>
      <w:pPr>
        <w:spacing w:after="120"/>
      </w:pPr>
      <w:r>
        <w:rPr>
          <w:rFonts w:ascii="宋体" w:hAnsi="宋体" w:eastAsia="宋体"/>
          <w:b w:val="0"/>
          <w:color w:val="1F2A44"/>
          <w:sz w:val="21"/>
        </w:rPr>
        <w:t>统一用 256 线程/block：这是 occupancy 和寄存器压力的折中；对纯 elementwise kernel，256 通常能填满 SM。</w:t>
      </w:r>
      <w:r>
        <w:rPr>
          <w:rFonts w:ascii="Consolas" w:hAnsi="Consolas" w:eastAsia="Consolas"/>
          <w:b w:val="0"/>
          <w:color w:val="8B2E2E"/>
          <w:sz w:val="19"/>
        </w:rPr>
        <w:t>fft_grid = (total+255)/256</w:t>
      </w:r>
      <w:r>
        <w:rPr>
          <w:rFonts w:ascii="宋体" w:hAnsi="宋体" w:eastAsia="宋体"/>
          <w:b w:val="0"/>
          <w:color w:val="1F2A44"/>
          <w:sz w:val="21"/>
        </w:rPr>
        <w:t>，</w:t>
      </w:r>
      <w:r>
        <w:rPr>
          <w:rFonts w:ascii="Consolas" w:hAnsi="Consolas" w:eastAsia="Consolas"/>
          <w:b w:val="0"/>
          <w:color w:val="8B2E2E"/>
          <w:sz w:val="19"/>
        </w:rPr>
        <w:t>grid.y = n_frames</w:t>
      </w:r>
      <w:r>
        <w:rPr>
          <w:rFonts w:ascii="宋体" w:hAnsi="宋体" w:eastAsia="宋体"/>
          <w:b w:val="0"/>
          <w:color w:val="1F2A44"/>
          <w:sz w:val="21"/>
        </w:rPr>
        <w:t>，把“帧”放在 y 维，避免 kernel 里做除法。</w:t>
      </w:r>
    </w:p>
    <w:p>
      <w:pPr>
        <w:spacing w:after="120"/>
      </w:pPr>
      <w:r>
        <w:rPr>
          <w:rFonts w:ascii="宋体" w:hAnsi="宋体" w:eastAsia="宋体"/>
          <w:b w:val="0"/>
          <w:color w:val="1F2A44"/>
          <w:sz w:val="21"/>
        </w:rPr>
        <w:t xml:space="preserve">归约 kernel 固定 </w:t>
      </w:r>
      <w:r>
        <w:rPr>
          <w:rFonts w:ascii="Consolas" w:hAnsi="Consolas" w:eastAsia="Consolas"/>
          <w:b w:val="0"/>
          <w:color w:val="8B2E2E"/>
          <w:sz w:val="19"/>
        </w:rPr>
        <w:t>&lt;&lt;&lt;n_frames, 256&gt;&gt;&gt;</w:t>
      </w:r>
      <w:r>
        <w:rPr>
          <w:rFonts w:ascii="宋体" w:hAnsi="宋体" w:eastAsia="宋体"/>
          <w:b w:val="0"/>
          <w:color w:val="1F2A44"/>
          <w:sz w:val="21"/>
        </w:rPr>
        <w:t>：一个 block 处理一帧，block 内 256 线程；</w:t>
      </w:r>
      <w:r>
        <w:rPr>
          <w:rFonts w:ascii="Consolas" w:hAnsi="Consolas" w:eastAsia="Consolas"/>
          <w:b w:val="0"/>
          <w:color w:val="8B2E2E"/>
          <w:sz w:val="19"/>
        </w:rPr>
        <w:t>total=65536</w:t>
      </w:r>
      <w:r>
        <w:rPr>
          <w:rFonts w:ascii="宋体" w:hAnsi="宋体" w:eastAsia="宋体"/>
          <w:b w:val="0"/>
          <w:color w:val="1F2A44"/>
          <w:sz w:val="21"/>
        </w:rPr>
        <w:t xml:space="preserve"> 时每线程累加 256 个，再 8 步树形归约。没有跨 block 竞争，也不需要 </w:t>
      </w:r>
      <w:r>
        <w:rPr>
          <w:rFonts w:ascii="Consolas" w:hAnsi="Consolas" w:eastAsia="Consolas"/>
          <w:b w:val="0"/>
          <w:color w:val="8B2E2E"/>
          <w:sz w:val="19"/>
        </w:rPr>
        <w:t>atomicAdd</w:t>
      </w:r>
      <w:r>
        <w:rPr>
          <w:rFonts w:ascii="宋体" w:hAnsi="宋体" w:eastAsia="宋体"/>
          <w:b w:val="0"/>
          <w:color w:val="1F2A44"/>
          <w:sz w:val="21"/>
        </w:rPr>
        <w:t>。</w:t>
      </w:r>
    </w:p>
    <w:p>
      <w:pPr>
        <w:pStyle w:val="Heading2"/>
      </w:pPr>
      <w:r>
        <w:rPr>
          <w:rFonts w:ascii="微软雅黑" w:hAnsi="微软雅黑" w:eastAsia="微软雅黑"/>
          <w:b/>
          <w:color w:val="2E5E8C"/>
          <w:sz w:val="29"/>
        </w:rPr>
        <w:t>5.6 同步点与性能含义</w:t>
      </w:r>
    </w:p>
    <w:p>
      <w:pPr>
        <w:keepNext/>
        <w:spacing w:before="120" w:after="40"/>
      </w:pPr>
      <w:r>
        <w:rPr>
          <w:rFonts w:ascii="宋体" w:hAnsi="宋体" w:eastAsia="宋体"/>
          <w:i/>
          <w:color w:val="5F6B7A"/>
          <w:sz w:val="18"/>
        </w:rPr>
        <w:t>表 5-3  同步点。真正的瓶颈不是 20 B 的 D2H，而是 5000+ 次 evaluate 的 FFT。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814"/>
            <w:shd w:val="clear" w:color="auto" w:fill="1F2A44"/>
            <w:vAlign w:val="center"/>
          </w:tcPr>
          <w:p>
            <w:pPr>
              <w:keepNext/>
              <w:spacing w:after="20"/>
              <w:jc w:val="center"/>
            </w:pPr>
            <w:r>
              <w:rPr>
                <w:rFonts w:ascii="微软雅黑" w:hAnsi="微软雅黑" w:eastAsia="微软雅黑"/>
                <w:b/>
                <w:color w:val="FFFFFF"/>
                <w:sz w:val="17"/>
              </w:rPr>
              <w:t>同步点</w:t>
            </w:r>
          </w:p>
        </w:tc>
        <w:tc>
          <w:tcPr>
            <w:tcW w:type="dxa" w:w="3175"/>
            <w:shd w:val="clear" w:color="auto" w:fill="1F2A44"/>
            <w:vAlign w:val="center"/>
          </w:tcPr>
          <w:p>
            <w:pPr>
              <w:keepNext/>
              <w:spacing w:after="20"/>
              <w:jc w:val="center"/>
            </w:pPr>
            <w:r>
              <w:rPr>
                <w:rFonts w:ascii="微软雅黑" w:hAnsi="微软雅黑" w:eastAsia="微软雅黑"/>
                <w:b/>
                <w:color w:val="FFFFFF"/>
                <w:sz w:val="17"/>
              </w:rPr>
              <w:t>位置</w:t>
            </w:r>
          </w:p>
        </w:tc>
        <w:tc>
          <w:tcPr>
            <w:tcW w:type="dxa" w:w="3061"/>
            <w:shd w:val="clear" w:color="auto" w:fill="1F2A44"/>
            <w:vAlign w:val="center"/>
          </w:tcPr>
          <w:p>
            <w:pPr>
              <w:keepNext/>
              <w:spacing w:after="20"/>
              <w:jc w:val="center"/>
            </w:pPr>
            <w:r>
              <w:rPr>
                <w:rFonts w:ascii="微软雅黑" w:hAnsi="微软雅黑" w:eastAsia="微软雅黑"/>
                <w:b/>
                <w:color w:val="FFFFFF"/>
                <w:sz w:val="17"/>
              </w:rPr>
              <w:t>为什么需要</w:t>
            </w:r>
          </w:p>
        </w:tc>
        <w:tc>
          <w:tcPr>
            <w:tcW w:type="dxa" w:w="2608"/>
            <w:shd w:val="clear" w:color="auto" w:fill="1F2A44"/>
            <w:vAlign w:val="center"/>
          </w:tcPr>
          <w:p>
            <w:pPr>
              <w:keepNext/>
              <w:spacing w:after="20"/>
              <w:jc w:val="center"/>
            </w:pPr>
            <w:r>
              <w:rPr>
                <w:rFonts w:ascii="微软雅黑" w:hAnsi="微软雅黑" w:eastAsia="微软雅黑"/>
                <w:b/>
                <w:color w:val="FFFFFF"/>
                <w:sz w:val="17"/>
              </w:rPr>
              <w:t>能否去掉</w:t>
            </w:r>
          </w:p>
        </w:tc>
      </w:tr>
      <w:tr>
        <w:trPr>
          <w:cantSplit/>
        </w:trPr>
        <w:tc>
          <w:tcPr>
            <w:tcW w:type="dxa" w:w="1814"/>
            <w:vAlign w:val="center"/>
          </w:tcPr>
          <w:p>
            <w:pPr>
              <w:keepNext/>
              <w:spacing w:after="20" w:line="276" w:lineRule="auto"/>
            </w:pPr>
            <w:r>
              <w:rPr>
                <w:rFonts w:ascii="宋体" w:hAnsi="宋体" w:eastAsia="宋体"/>
                <w:b/>
                <w:color w:val="1F2A44"/>
                <w:sz w:val="17"/>
              </w:rPr>
              <w:t>kernel 启动错误检查</w:t>
            </w:r>
          </w:p>
        </w:tc>
        <w:tc>
          <w:tcPr>
            <w:tcW w:type="dxa" w:w="3175"/>
            <w:vAlign w:val="center"/>
          </w:tcPr>
          <w:p>
            <w:pPr>
              <w:keepNext/>
              <w:spacing w:after="20" w:line="276" w:lineRule="auto"/>
            </w:pPr>
            <w:r>
              <w:rPr>
                <w:rFonts w:ascii="宋体" w:hAnsi="宋体" w:eastAsia="宋体"/>
                <w:b w:val="0"/>
                <w:color w:val="1F2A44"/>
                <w:sz w:val="17"/>
              </w:rPr>
              <w:t xml:space="preserve">每次 launch 后 </w:t>
            </w:r>
            <w:r>
              <w:rPr>
                <w:rFonts w:ascii="Consolas" w:hAnsi="Consolas" w:eastAsia="Consolas"/>
                <w:b w:val="0"/>
                <w:color w:val="8B2E2E"/>
                <w:sz w:val="15"/>
              </w:rPr>
              <w:t>cudaGetLastError</w:t>
            </w:r>
          </w:p>
        </w:tc>
        <w:tc>
          <w:tcPr>
            <w:tcW w:type="dxa" w:w="3061"/>
            <w:vAlign w:val="center"/>
          </w:tcPr>
          <w:p>
            <w:pPr>
              <w:keepNext/>
              <w:spacing w:after="20" w:line="276" w:lineRule="auto"/>
            </w:pPr>
            <w:r>
              <w:rPr>
                <w:rFonts w:ascii="宋体" w:hAnsi="宋体" w:eastAsia="宋体"/>
                <w:b w:val="0"/>
                <w:color w:val="1F2A44"/>
                <w:sz w:val="17"/>
              </w:rPr>
              <w:t>尽早发现非法配置</w:t>
            </w:r>
          </w:p>
        </w:tc>
        <w:tc>
          <w:tcPr>
            <w:tcW w:type="dxa" w:w="2608"/>
            <w:vAlign w:val="center"/>
          </w:tcPr>
          <w:p>
            <w:pPr>
              <w:keepNext/>
              <w:spacing w:after="20" w:line="276" w:lineRule="auto"/>
            </w:pPr>
            <w:r>
              <w:rPr>
                <w:rFonts w:ascii="宋体" w:hAnsi="宋体" w:eastAsia="宋体"/>
                <w:b w:val="0"/>
                <w:color w:val="1F2A44"/>
                <w:sz w:val="17"/>
              </w:rPr>
              <w:t>保留，开销可忽略</w:t>
            </w:r>
          </w:p>
        </w:tc>
      </w:tr>
      <w:tr>
        <w:trPr>
          <w:cantSplit/>
        </w:trPr>
        <w:tc>
          <w:tcPr>
            <w:tcW w:type="dxa" w:w="1814"/>
            <w:vAlign w:val="center"/>
            <w:shd w:val="clear" w:color="auto" w:fill="F4F7FB"/>
          </w:tcPr>
          <w:p>
            <w:pPr>
              <w:keepNext/>
              <w:spacing w:after="20" w:line="276" w:lineRule="auto"/>
            </w:pPr>
            <w:r>
              <w:rPr>
                <w:rFonts w:ascii="宋体" w:hAnsi="宋体" w:eastAsia="宋体"/>
                <w:b/>
                <w:color w:val="1F2A44"/>
                <w:sz w:val="17"/>
              </w:rPr>
              <w:t>cuFFT 执行</w:t>
            </w:r>
          </w:p>
        </w:tc>
        <w:tc>
          <w:tcPr>
            <w:tcW w:type="dxa" w:w="3175"/>
            <w:vAlign w:val="center"/>
            <w:shd w:val="clear" w:color="auto" w:fill="F4F7FB"/>
          </w:tcPr>
          <w:p>
            <w:pPr>
              <w:keepNext/>
              <w:spacing w:after="20" w:line="276" w:lineRule="auto"/>
            </w:pPr>
            <w:r>
              <w:rPr>
                <w:rFonts w:ascii="Consolas" w:hAnsi="Consolas" w:eastAsia="Consolas"/>
                <w:b w:val="0"/>
                <w:color w:val="8B2E2E"/>
                <w:sz w:val="15"/>
              </w:rPr>
              <w:t>cufftExecC2C</w:t>
            </w:r>
          </w:p>
        </w:tc>
        <w:tc>
          <w:tcPr>
            <w:tcW w:type="dxa" w:w="3061"/>
            <w:vAlign w:val="center"/>
            <w:shd w:val="clear" w:color="auto" w:fill="F4F7FB"/>
          </w:tcPr>
          <w:p>
            <w:pPr>
              <w:keepNext/>
              <w:spacing w:after="20" w:line="276" w:lineRule="auto"/>
            </w:pPr>
            <w:r>
              <w:rPr>
                <w:rFonts w:ascii="宋体" w:hAnsi="宋体" w:eastAsia="宋体"/>
                <w:b w:val="0"/>
                <w:color w:val="1F2A44"/>
                <w:sz w:val="17"/>
              </w:rPr>
              <w:t>库内部按 stream 排序</w:t>
            </w:r>
          </w:p>
        </w:tc>
        <w:tc>
          <w:tcPr>
            <w:tcW w:type="dxa" w:w="2608"/>
            <w:vAlign w:val="center"/>
            <w:shd w:val="clear" w:color="auto" w:fill="F4F7FB"/>
          </w:tcPr>
          <w:p>
            <w:pPr>
              <w:keepNext/>
              <w:spacing w:after="20" w:line="276" w:lineRule="auto"/>
            </w:pPr>
            <w:r>
              <w:rPr>
                <w:rFonts w:ascii="宋体" w:hAnsi="宋体" w:eastAsia="宋体"/>
                <w:b w:val="0"/>
                <w:color w:val="1F2A44"/>
                <w:sz w:val="17"/>
              </w:rPr>
              <w:t>不能</w:t>
            </w:r>
          </w:p>
        </w:tc>
      </w:tr>
      <w:tr>
        <w:trPr>
          <w:cantSplit/>
        </w:trPr>
        <w:tc>
          <w:tcPr>
            <w:tcW w:type="dxa" w:w="1814"/>
            <w:vAlign w:val="center"/>
          </w:tcPr>
          <w:p>
            <w:pPr>
              <w:keepNext/>
              <w:spacing w:after="20" w:line="276" w:lineRule="auto"/>
            </w:pPr>
            <w:r>
              <w:rPr>
                <w:rFonts w:ascii="宋体" w:hAnsi="宋体" w:eastAsia="宋体"/>
                <w:b/>
                <w:color w:val="1F2A44"/>
                <w:sz w:val="17"/>
              </w:rPr>
              <w:t>cost D2H</w:t>
            </w:r>
          </w:p>
        </w:tc>
        <w:tc>
          <w:tcPr>
            <w:tcW w:type="dxa" w:w="3175"/>
            <w:vAlign w:val="center"/>
          </w:tcPr>
          <w:p>
            <w:pPr>
              <w:keepNext/>
              <w:spacing w:after="20" w:line="276" w:lineRule="auto"/>
            </w:pPr>
            <w:r>
              <w:rPr>
                <w:rFonts w:ascii="Consolas" w:hAnsi="Consolas" w:eastAsia="Consolas"/>
                <w:b w:val="0"/>
                <w:color w:val="8B2E2E"/>
                <w:sz w:val="15"/>
              </w:rPr>
              <w:t>evaluate</w:t>
            </w:r>
            <w:r>
              <w:rPr>
                <w:rFonts w:ascii="宋体" w:hAnsi="宋体" w:eastAsia="宋体"/>
                <w:b w:val="0"/>
                <w:color w:val="1F2A44"/>
                <w:sz w:val="17"/>
              </w:rPr>
              <w:t xml:space="preserve"> 末尾 20 B</w:t>
            </w:r>
          </w:p>
        </w:tc>
        <w:tc>
          <w:tcPr>
            <w:tcW w:type="dxa" w:w="3061"/>
            <w:vAlign w:val="center"/>
          </w:tcPr>
          <w:p>
            <w:pPr>
              <w:keepNext/>
              <w:spacing w:after="20" w:line="276" w:lineRule="auto"/>
            </w:pPr>
            <w:r>
              <w:rPr>
                <w:rFonts w:ascii="宋体" w:hAnsi="宋体" w:eastAsia="宋体"/>
                <w:b w:val="0"/>
                <w:color w:val="1F2A44"/>
                <w:sz w:val="17"/>
              </w:rPr>
              <w:t>优化器在 CPU 上需要标量代价</w:t>
            </w:r>
          </w:p>
        </w:tc>
        <w:tc>
          <w:tcPr>
            <w:tcW w:type="dxa" w:w="2608"/>
            <w:vAlign w:val="center"/>
          </w:tcPr>
          <w:p>
            <w:pPr>
              <w:keepNext/>
              <w:spacing w:after="20" w:line="276" w:lineRule="auto"/>
            </w:pPr>
            <w:r>
              <w:rPr>
                <w:rFonts w:ascii="宋体" w:hAnsi="宋体" w:eastAsia="宋体"/>
                <w:b w:val="0"/>
                <w:color w:val="1F2A44"/>
                <w:sz w:val="17"/>
              </w:rPr>
              <w:t>不能（除非把优化器也放 GPU）</w:t>
            </w:r>
          </w:p>
        </w:tc>
      </w:tr>
      <w:tr>
        <w:trPr>
          <w:cantSplit/>
        </w:trPr>
        <w:tc>
          <w:tcPr>
            <w:tcW w:type="dxa" w:w="1814"/>
            <w:vAlign w:val="center"/>
            <w:shd w:val="clear" w:color="auto" w:fill="F4F7FB"/>
          </w:tcPr>
          <w:p>
            <w:pPr>
              <w:spacing w:after="20" w:line="276" w:lineRule="auto"/>
            </w:pPr>
            <w:r>
              <w:rPr>
                <w:rFonts w:ascii="宋体" w:hAnsi="宋体" w:eastAsia="宋体"/>
                <w:b/>
                <w:color w:val="1F2A44"/>
                <w:sz w:val="17"/>
              </w:rPr>
              <w:t>系数 H2D</w:t>
            </w:r>
          </w:p>
        </w:tc>
        <w:tc>
          <w:tcPr>
            <w:tcW w:type="dxa" w:w="3175"/>
            <w:vAlign w:val="center"/>
            <w:shd w:val="clear" w:color="auto" w:fill="F4F7FB"/>
          </w:tcPr>
          <w:p>
            <w:pPr>
              <w:spacing w:after="20" w:line="276" w:lineRule="auto"/>
            </w:pPr>
            <w:r>
              <w:rPr>
                <w:rFonts w:ascii="宋体" w:hAnsi="宋体" w:eastAsia="宋体"/>
                <w:b w:val="0"/>
                <w:color w:val="1F2A44"/>
                <w:sz w:val="17"/>
              </w:rPr>
              <w:t>每次 evaluate 32 B</w:t>
            </w:r>
          </w:p>
        </w:tc>
        <w:tc>
          <w:tcPr>
            <w:tcW w:type="dxa" w:w="3061"/>
            <w:vAlign w:val="center"/>
            <w:shd w:val="clear" w:color="auto" w:fill="F4F7FB"/>
          </w:tcPr>
          <w:p>
            <w:pPr>
              <w:spacing w:after="20" w:line="276" w:lineRule="auto"/>
            </w:pPr>
            <w:r>
              <w:rPr>
                <w:rFonts w:ascii="宋体" w:hAnsi="宋体" w:eastAsia="宋体"/>
                <w:b w:val="0"/>
                <w:color w:val="1F2A44"/>
                <w:sz w:val="17"/>
              </w:rPr>
              <w:t>新的候选系数</w:t>
            </w:r>
          </w:p>
        </w:tc>
        <w:tc>
          <w:tcPr>
            <w:tcW w:type="dxa" w:w="2608"/>
            <w:vAlign w:val="center"/>
            <w:shd w:val="clear" w:color="auto" w:fill="F4F7FB"/>
          </w:tcPr>
          <w:p>
            <w:pPr>
              <w:spacing w:after="20" w:line="276" w:lineRule="auto"/>
            </w:pPr>
            <w:r>
              <w:rPr>
                <w:rFonts w:ascii="宋体" w:hAnsi="宋体" w:eastAsia="宋体"/>
                <w:b w:val="0"/>
                <w:color w:val="1F2A44"/>
                <w:sz w:val="17"/>
              </w:rPr>
              <w:t>可用 constant memory 合并，但收益小</w:t>
            </w:r>
          </w:p>
        </w:tc>
      </w:tr>
    </w:tbl>
    <w:p>
      <w:pPr>
        <w:spacing w:after="40"/>
      </w:pPr>
    </w:p>
    <w:p>
      <w:pPr>
        <w:pStyle w:val="Heading1"/>
        <w:spacing w:before="560"/>
      </w:pPr>
      <w:r>
        <w:rPr>
          <w:rFonts w:ascii="微软雅黑" w:hAnsi="微软雅黑" w:eastAsia="微软雅黑"/>
          <w:b/>
          <w:color w:val="E9C46A"/>
          <w:sz w:val="44"/>
        </w:rPr>
        <w:t xml:space="preserve">06  </w:t>
      </w:r>
      <w:r>
        <w:rPr>
          <w:rFonts w:ascii="微软雅黑" w:hAnsi="微软雅黑" w:eastAsia="微软雅黑"/>
          <w:b/>
          <w:color w:val="1F2A44"/>
          <w:sz w:val="44"/>
        </w:rPr>
        <w:t>关键设计决策与权衡</w:t>
      </w:r>
    </w:p>
    <w:p>
      <w:pPr>
        <w:keepNext/>
        <w:spacing w:after="200"/>
        <w:pBdr>
          <w:left w:val="single" w:sz="18" w:space="8" w:color="2A9D8F"/>
          <w:bottom w:val="single" w:sz="4" w:space="4" w:color="D8DEE9"/>
        </w:pBdr>
      </w:pPr>
      <w:r>
        <w:rPr>
          <w:rFonts w:ascii="宋体" w:hAnsi="宋体" w:eastAsia="宋体"/>
          <w:b w:val="0"/>
          <w:color w:val="5F6B7A"/>
          <w:sz w:val="21"/>
        </w:rPr>
        <w:t>面试官问“为什么”时，不要背结论；要能说出替代方案、代价和适用边界。</w:t>
      </w:r>
    </w:p>
    <w:p>
      <w:pPr>
        <w:keepNext/>
        <w:spacing w:before="120" w:after="40"/>
      </w:pPr>
      <w:r>
        <w:rPr>
          <w:rFonts w:ascii="宋体" w:hAnsi="宋体" w:eastAsia="宋体"/>
          <w:i/>
          <w:color w:val="5F6B7A"/>
          <w:sz w:val="18"/>
        </w:rPr>
        <w:t>表 6-1  12 个设计决策。每一个都能展开成一段面试回答。</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567"/>
            <w:shd w:val="clear" w:color="auto" w:fill="1F2A44"/>
            <w:vAlign w:val="center"/>
          </w:tcPr>
          <w:p>
            <w:pPr>
              <w:spacing w:after="20"/>
              <w:jc w:val="center"/>
            </w:pPr>
            <w:r>
              <w:rPr>
                <w:rFonts w:ascii="微软雅黑" w:hAnsi="微软雅黑" w:eastAsia="微软雅黑"/>
                <w:b/>
                <w:color w:val="FFFFFF"/>
                <w:sz w:val="16"/>
              </w:rPr>
              <w:t>#</w:t>
            </w:r>
          </w:p>
        </w:tc>
        <w:tc>
          <w:tcPr>
            <w:tcW w:type="dxa" w:w="2608"/>
            <w:shd w:val="clear" w:color="auto" w:fill="1F2A44"/>
            <w:vAlign w:val="center"/>
          </w:tcPr>
          <w:p>
            <w:pPr>
              <w:spacing w:after="20"/>
              <w:jc w:val="center"/>
            </w:pPr>
            <w:r>
              <w:rPr>
                <w:rFonts w:ascii="微软雅黑" w:hAnsi="微软雅黑" w:eastAsia="微软雅黑"/>
                <w:b/>
                <w:color w:val="FFFFFF"/>
                <w:sz w:val="16"/>
              </w:rPr>
              <w:t>决策</w:t>
            </w:r>
          </w:p>
        </w:tc>
        <w:tc>
          <w:tcPr>
            <w:tcW w:type="dxa" w:w="3061"/>
            <w:shd w:val="clear" w:color="auto" w:fill="1F2A44"/>
            <w:vAlign w:val="center"/>
          </w:tcPr>
          <w:p>
            <w:pPr>
              <w:spacing w:after="20"/>
              <w:jc w:val="center"/>
            </w:pPr>
            <w:r>
              <w:rPr>
                <w:rFonts w:ascii="微软雅黑" w:hAnsi="微软雅黑" w:eastAsia="微软雅黑"/>
                <w:b/>
                <w:color w:val="FFFFFF"/>
                <w:sz w:val="16"/>
              </w:rPr>
              <w:t>替代方案</w:t>
            </w:r>
          </w:p>
        </w:tc>
        <w:tc>
          <w:tcPr>
            <w:tcW w:type="dxa" w:w="3175"/>
            <w:shd w:val="clear" w:color="auto" w:fill="1F2A44"/>
            <w:vAlign w:val="center"/>
          </w:tcPr>
          <w:p>
            <w:pPr>
              <w:spacing w:after="20"/>
              <w:jc w:val="center"/>
            </w:pPr>
            <w:r>
              <w:rPr>
                <w:rFonts w:ascii="微软雅黑" w:hAnsi="微软雅黑" w:eastAsia="微软雅黑"/>
                <w:b/>
                <w:color w:val="FFFFFF"/>
                <w:sz w:val="16"/>
              </w:rPr>
              <w:t>代价/边界</w:t>
            </w:r>
          </w:p>
        </w:tc>
      </w:tr>
      <w:tr>
        <w:trPr>
          <w:cantSplit/>
        </w:trPr>
        <w:tc>
          <w:tcPr>
            <w:tcW w:type="dxa" w:w="567"/>
            <w:vAlign w:val="center"/>
          </w:tcPr>
          <w:p>
            <w:pPr>
              <w:spacing w:after="20" w:line="276" w:lineRule="auto"/>
            </w:pPr>
            <w:r>
              <w:rPr>
                <w:rFonts w:ascii="宋体" w:hAnsi="宋体" w:eastAsia="宋体"/>
                <w:b/>
                <w:color w:val="1F2A44"/>
                <w:sz w:val="16"/>
              </w:rPr>
              <w:t>1</w:t>
            </w:r>
          </w:p>
        </w:tc>
        <w:tc>
          <w:tcPr>
            <w:tcW w:type="dxa" w:w="2608"/>
            <w:vAlign w:val="center"/>
          </w:tcPr>
          <w:p>
            <w:pPr>
              <w:spacing w:after="20" w:line="276" w:lineRule="auto"/>
            </w:pPr>
            <w:r>
              <w:rPr>
                <w:rFonts w:ascii="宋体" w:hAnsi="宋体" w:eastAsia="宋体"/>
                <w:b w:val="0"/>
                <w:color w:val="1F2A44"/>
                <w:sz w:val="16"/>
              </w:rPr>
              <w:t>CPU/CUDA 分两层</w:t>
            </w:r>
          </w:p>
        </w:tc>
        <w:tc>
          <w:tcPr>
            <w:tcW w:type="dxa" w:w="3061"/>
            <w:vAlign w:val="center"/>
          </w:tcPr>
          <w:p>
            <w:pPr>
              <w:spacing w:after="20" w:line="276" w:lineRule="auto"/>
            </w:pPr>
            <w:r>
              <w:rPr>
                <w:rFonts w:ascii="宋体" w:hAnsi="宋体" w:eastAsia="宋体"/>
                <w:b w:val="0"/>
                <w:color w:val="1F2A44"/>
                <w:sz w:val="16"/>
              </w:rPr>
              <w:t>单层 CMake，所有文件混在一起</w:t>
            </w:r>
          </w:p>
        </w:tc>
        <w:tc>
          <w:tcPr>
            <w:tcW w:type="dxa" w:w="3175"/>
            <w:vAlign w:val="center"/>
          </w:tcPr>
          <w:p>
            <w:pPr>
              <w:spacing w:after="20" w:line="276" w:lineRule="auto"/>
            </w:pPr>
            <w:r>
              <w:rPr>
                <w:rFonts w:ascii="宋体" w:hAnsi="宋体" w:eastAsia="宋体"/>
                <w:b w:val="0"/>
                <w:color w:val="1F2A44"/>
                <w:sz w:val="16"/>
              </w:rPr>
              <w:t>多一层库和 include 路径；换来无 GPU 也能测</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2</w:t>
            </w:r>
          </w:p>
        </w:tc>
        <w:tc>
          <w:tcPr>
            <w:tcW w:type="dxa" w:w="2608"/>
            <w:vAlign w:val="center"/>
            <w:shd w:val="clear" w:color="auto" w:fill="F4F7FB"/>
          </w:tcPr>
          <w:p>
            <w:pPr>
              <w:spacing w:after="20" w:line="276" w:lineRule="auto"/>
            </w:pPr>
            <w:r>
              <w:rPr>
                <w:rFonts w:ascii="宋体" w:hAnsi="宋体" w:eastAsia="宋体"/>
                <w:b w:val="0"/>
                <w:color w:val="1F2A44"/>
                <w:sz w:val="16"/>
              </w:rPr>
              <w:t>Zernike 基 CPU 预计算</w:t>
            </w:r>
          </w:p>
        </w:tc>
        <w:tc>
          <w:tcPr>
            <w:tcW w:type="dxa" w:w="3061"/>
            <w:vAlign w:val="center"/>
            <w:shd w:val="clear" w:color="auto" w:fill="F4F7FB"/>
          </w:tcPr>
          <w:p>
            <w:pPr>
              <w:spacing w:after="20" w:line="276" w:lineRule="auto"/>
            </w:pPr>
            <w:r>
              <w:rPr>
                <w:rFonts w:ascii="宋体" w:hAnsi="宋体" w:eastAsia="宋体"/>
                <w:b w:val="0"/>
                <w:color w:val="1F2A44"/>
                <w:sz w:val="16"/>
              </w:rPr>
              <w:t>kernel 里实时算多项式</w:t>
            </w:r>
          </w:p>
        </w:tc>
        <w:tc>
          <w:tcPr>
            <w:tcW w:type="dxa" w:w="3175"/>
            <w:vAlign w:val="center"/>
            <w:shd w:val="clear" w:color="auto" w:fill="F4F7FB"/>
          </w:tcPr>
          <w:p>
            <w:pPr>
              <w:spacing w:after="20" w:line="276" w:lineRule="auto"/>
            </w:pPr>
            <w:r>
              <w:rPr>
                <w:rFonts w:ascii="宋体" w:hAnsi="宋体" w:eastAsia="宋体"/>
                <w:b w:val="0"/>
                <w:color w:val="1F2A44"/>
                <w:sz w:val="16"/>
              </w:rPr>
              <w:t>多占 8.4 MB 显存；换来热路径简单</w:t>
            </w:r>
          </w:p>
        </w:tc>
      </w:tr>
      <w:tr>
        <w:trPr>
          <w:cantSplit/>
        </w:trPr>
        <w:tc>
          <w:tcPr>
            <w:tcW w:type="dxa" w:w="567"/>
            <w:vAlign w:val="center"/>
          </w:tcPr>
          <w:p>
            <w:pPr>
              <w:spacing w:after="20" w:line="276" w:lineRule="auto"/>
            </w:pPr>
            <w:r>
              <w:rPr>
                <w:rFonts w:ascii="宋体" w:hAnsi="宋体" w:eastAsia="宋体"/>
                <w:b/>
                <w:color w:val="1F2A44"/>
                <w:sz w:val="16"/>
              </w:rPr>
              <w:t>3</w:t>
            </w:r>
          </w:p>
        </w:tc>
        <w:tc>
          <w:tcPr>
            <w:tcW w:type="dxa" w:w="2608"/>
            <w:vAlign w:val="center"/>
          </w:tcPr>
          <w:p>
            <w:pPr>
              <w:spacing w:after="20" w:line="276" w:lineRule="auto"/>
            </w:pPr>
            <w:r>
              <w:rPr>
                <w:rFonts w:ascii="宋体" w:hAnsi="宋体" w:eastAsia="宋体"/>
                <w:b w:val="0"/>
                <w:color w:val="1F2A44"/>
                <w:sz w:val="16"/>
              </w:rPr>
              <w:t>FITS 头部写星表</w:t>
            </w:r>
          </w:p>
        </w:tc>
        <w:tc>
          <w:tcPr>
            <w:tcW w:type="dxa" w:w="3061"/>
            <w:vAlign w:val="center"/>
          </w:tcPr>
          <w:p>
            <w:pPr>
              <w:spacing w:after="20" w:line="276" w:lineRule="auto"/>
            </w:pPr>
            <w:r>
              <w:rPr>
                <w:rFonts w:ascii="宋体" w:hAnsi="宋体" w:eastAsia="宋体"/>
                <w:b w:val="0"/>
                <w:color w:val="1F2A44"/>
                <w:sz w:val="16"/>
              </w:rPr>
              <w:t>反演端重新生成/约定星点</w:t>
            </w:r>
          </w:p>
        </w:tc>
        <w:tc>
          <w:tcPr>
            <w:tcW w:type="dxa" w:w="3175"/>
            <w:vAlign w:val="center"/>
          </w:tcPr>
          <w:p>
            <w:pPr>
              <w:spacing w:after="20" w:line="276" w:lineRule="auto"/>
            </w:pPr>
            <w:r>
              <w:rPr>
                <w:rFonts w:ascii="宋体" w:hAnsi="宋体" w:eastAsia="宋体"/>
                <w:b w:val="0"/>
                <w:color w:val="1F2A44"/>
                <w:sz w:val="16"/>
              </w:rPr>
              <w:t>文件变大；换来数据自描述、可复现</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4</w:t>
            </w:r>
          </w:p>
        </w:tc>
        <w:tc>
          <w:tcPr>
            <w:tcW w:type="dxa" w:w="2608"/>
            <w:vAlign w:val="center"/>
            <w:shd w:val="clear" w:color="auto" w:fill="F4F7FB"/>
          </w:tcPr>
          <w:p>
            <w:pPr>
              <w:spacing w:after="20" w:line="276" w:lineRule="auto"/>
            </w:pPr>
            <w:r>
              <w:rPr>
                <w:rFonts w:ascii="宋体" w:hAnsi="宋体" w:eastAsia="宋体"/>
                <w:b w:val="0"/>
                <w:color w:val="1F2A44"/>
                <w:sz w:val="16"/>
              </w:rPr>
              <w:t>key=value 配置</w:t>
            </w:r>
          </w:p>
        </w:tc>
        <w:tc>
          <w:tcPr>
            <w:tcW w:type="dxa" w:w="3061"/>
            <w:vAlign w:val="center"/>
            <w:shd w:val="clear" w:color="auto" w:fill="F4F7FB"/>
          </w:tcPr>
          <w:p>
            <w:pPr>
              <w:spacing w:after="20" w:line="276" w:lineRule="auto"/>
            </w:pPr>
            <w:r>
              <w:rPr>
                <w:rFonts w:ascii="宋体" w:hAnsi="宋体" w:eastAsia="宋体"/>
                <w:b w:val="0"/>
                <w:color w:val="1F2A44"/>
                <w:sz w:val="16"/>
              </w:rPr>
              <w:t>YAML/JSON + 第三方库</w:t>
            </w:r>
          </w:p>
        </w:tc>
        <w:tc>
          <w:tcPr>
            <w:tcW w:type="dxa" w:w="3175"/>
            <w:vAlign w:val="center"/>
            <w:shd w:val="clear" w:color="auto" w:fill="F4F7FB"/>
          </w:tcPr>
          <w:p>
            <w:pPr>
              <w:spacing w:after="20" w:line="276" w:lineRule="auto"/>
            </w:pPr>
            <w:r>
              <w:rPr>
                <w:rFonts w:ascii="宋体" w:hAnsi="宋体" w:eastAsia="宋体"/>
                <w:b w:val="0"/>
                <w:color w:val="1F2A44"/>
                <w:sz w:val="16"/>
              </w:rPr>
              <w:t>表达力弱；换来零依赖、错误信息清楚</w:t>
            </w:r>
          </w:p>
        </w:tc>
      </w:tr>
      <w:tr>
        <w:trPr>
          <w:cantSplit/>
        </w:trPr>
        <w:tc>
          <w:tcPr>
            <w:tcW w:type="dxa" w:w="567"/>
            <w:vAlign w:val="center"/>
          </w:tcPr>
          <w:p>
            <w:pPr>
              <w:spacing w:after="20" w:line="276" w:lineRule="auto"/>
            </w:pPr>
            <w:r>
              <w:rPr>
                <w:rFonts w:ascii="宋体" w:hAnsi="宋体" w:eastAsia="宋体"/>
                <w:b/>
                <w:color w:val="1F2A44"/>
                <w:sz w:val="16"/>
              </w:rPr>
              <w:t>5</w:t>
            </w:r>
          </w:p>
        </w:tc>
        <w:tc>
          <w:tcPr>
            <w:tcW w:type="dxa" w:w="2608"/>
            <w:vAlign w:val="center"/>
          </w:tcPr>
          <w:p>
            <w:pPr>
              <w:spacing w:after="20" w:line="276" w:lineRule="auto"/>
            </w:pPr>
            <w:r>
              <w:rPr>
                <w:rFonts w:ascii="宋体" w:hAnsi="宋体" w:eastAsia="宋体"/>
                <w:b w:val="0"/>
                <w:color w:val="1F2A44"/>
                <w:sz w:val="16"/>
              </w:rPr>
              <w:t>自建测试框架</w:t>
            </w:r>
          </w:p>
        </w:tc>
        <w:tc>
          <w:tcPr>
            <w:tcW w:type="dxa" w:w="3061"/>
            <w:vAlign w:val="center"/>
          </w:tcPr>
          <w:p>
            <w:pPr>
              <w:spacing w:after="20" w:line="276" w:lineRule="auto"/>
            </w:pPr>
            <w:r>
              <w:rPr>
                <w:rFonts w:ascii="宋体" w:hAnsi="宋体" w:eastAsia="宋体"/>
                <w:b w:val="0"/>
                <w:color w:val="1F2A44"/>
                <w:sz w:val="16"/>
              </w:rPr>
              <w:t>GTest/Catch2</w:t>
            </w:r>
          </w:p>
        </w:tc>
        <w:tc>
          <w:tcPr>
            <w:tcW w:type="dxa" w:w="3175"/>
            <w:vAlign w:val="center"/>
          </w:tcPr>
          <w:p>
            <w:pPr>
              <w:spacing w:after="20" w:line="276" w:lineRule="auto"/>
            </w:pPr>
            <w:r>
              <w:rPr>
                <w:rFonts w:ascii="宋体" w:hAnsi="宋体" w:eastAsia="宋体"/>
                <w:b w:val="0"/>
                <w:color w:val="1F2A44"/>
                <w:sz w:val="16"/>
              </w:rPr>
              <w:t>没有 fixture/参数化；换来开箱即用</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6</w:t>
            </w:r>
          </w:p>
        </w:tc>
        <w:tc>
          <w:tcPr>
            <w:tcW w:type="dxa" w:w="2608"/>
            <w:vAlign w:val="center"/>
            <w:shd w:val="clear" w:color="auto" w:fill="F4F7FB"/>
          </w:tcPr>
          <w:p>
            <w:pPr>
              <w:spacing w:after="20" w:line="276" w:lineRule="auto"/>
            </w:pPr>
            <w:r>
              <w:rPr>
                <w:rFonts w:ascii="宋体" w:hAnsi="宋体" w:eastAsia="宋体"/>
                <w:b w:val="0"/>
                <w:color w:val="1F2A44"/>
                <w:sz w:val="16"/>
              </w:rPr>
              <w:t>3 变量、多起点</w:t>
            </w:r>
          </w:p>
        </w:tc>
        <w:tc>
          <w:tcPr>
            <w:tcW w:type="dxa" w:w="3061"/>
            <w:vAlign w:val="center"/>
            <w:shd w:val="clear" w:color="auto" w:fill="F4F7FB"/>
          </w:tcPr>
          <w:p>
            <w:pPr>
              <w:spacing w:after="20" w:line="276" w:lineRule="auto"/>
            </w:pPr>
            <w:r>
              <w:rPr>
                <w:rFonts w:ascii="宋体" w:hAnsi="宋体" w:eastAsia="宋体"/>
                <w:b w:val="0"/>
                <w:color w:val="1F2A44"/>
                <w:sz w:val="16"/>
              </w:rPr>
              <w:t>8 变量 + 全局优化</w:t>
            </w:r>
          </w:p>
        </w:tc>
        <w:tc>
          <w:tcPr>
            <w:tcW w:type="dxa" w:w="3175"/>
            <w:vAlign w:val="center"/>
            <w:shd w:val="clear" w:color="auto" w:fill="F4F7FB"/>
          </w:tcPr>
          <w:p>
            <w:pPr>
              <w:spacing w:after="20" w:line="276" w:lineRule="auto"/>
            </w:pPr>
            <w:r>
              <w:rPr>
                <w:rFonts w:ascii="宋体" w:hAnsi="宋体" w:eastAsia="宋体"/>
                <w:b w:val="0"/>
                <w:color w:val="1F2A44"/>
                <w:sz w:val="16"/>
              </w:rPr>
              <w:t>覆盖不了高阶；换来可控、可解释</w:t>
            </w:r>
          </w:p>
        </w:tc>
      </w:tr>
      <w:tr>
        <w:trPr>
          <w:cantSplit/>
        </w:trPr>
        <w:tc>
          <w:tcPr>
            <w:tcW w:type="dxa" w:w="567"/>
            <w:vAlign w:val="center"/>
          </w:tcPr>
          <w:p>
            <w:pPr>
              <w:spacing w:after="20" w:line="276" w:lineRule="auto"/>
            </w:pPr>
            <w:r>
              <w:rPr>
                <w:rFonts w:ascii="宋体" w:hAnsi="宋体" w:eastAsia="宋体"/>
                <w:b/>
                <w:color w:val="1F2A44"/>
                <w:sz w:val="16"/>
              </w:rPr>
              <w:t>7</w:t>
            </w:r>
          </w:p>
        </w:tc>
        <w:tc>
          <w:tcPr>
            <w:tcW w:type="dxa" w:w="2608"/>
            <w:vAlign w:val="center"/>
          </w:tcPr>
          <w:p>
            <w:pPr>
              <w:spacing w:after="20" w:line="276" w:lineRule="auto"/>
            </w:pPr>
            <w:r>
              <w:rPr>
                <w:rFonts w:ascii="宋体" w:hAnsi="宋体" w:eastAsia="宋体"/>
                <w:b w:val="0"/>
                <w:color w:val="1F2A44"/>
                <w:sz w:val="16"/>
              </w:rPr>
              <w:t>BOBYQA</w:t>
            </w:r>
          </w:p>
        </w:tc>
        <w:tc>
          <w:tcPr>
            <w:tcW w:type="dxa" w:w="3061"/>
            <w:vAlign w:val="center"/>
          </w:tcPr>
          <w:p>
            <w:pPr>
              <w:spacing w:after="20" w:line="276" w:lineRule="auto"/>
            </w:pPr>
            <w:r>
              <w:rPr>
                <w:rFonts w:ascii="宋体" w:hAnsi="宋体" w:eastAsia="宋体"/>
                <w:b w:val="0"/>
                <w:color w:val="1F2A44"/>
                <w:sz w:val="16"/>
              </w:rPr>
              <w:t>梯度法/遗传算法</w:t>
            </w:r>
          </w:p>
        </w:tc>
        <w:tc>
          <w:tcPr>
            <w:tcW w:type="dxa" w:w="3175"/>
            <w:vAlign w:val="center"/>
          </w:tcPr>
          <w:p>
            <w:pPr>
              <w:spacing w:after="20" w:line="276" w:lineRule="auto"/>
            </w:pPr>
            <w:r>
              <w:rPr>
                <w:rFonts w:ascii="宋体" w:hAnsi="宋体" w:eastAsia="宋体"/>
                <w:b w:val="0"/>
                <w:color w:val="1F2A44"/>
                <w:sz w:val="16"/>
              </w:rPr>
              <w:t>无梯度、局部；适合 3 变量、评估贵</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8</w:t>
            </w:r>
          </w:p>
        </w:tc>
        <w:tc>
          <w:tcPr>
            <w:tcW w:type="dxa" w:w="2608"/>
            <w:vAlign w:val="center"/>
            <w:shd w:val="clear" w:color="auto" w:fill="F4F7FB"/>
          </w:tcPr>
          <w:p>
            <w:pPr>
              <w:spacing w:after="20" w:line="276" w:lineRule="auto"/>
            </w:pPr>
            <w:r>
              <w:rPr>
                <w:rFonts w:ascii="宋体" w:hAnsi="宋体" w:eastAsia="宋体"/>
                <w:b w:val="0"/>
                <w:color w:val="1F2A44"/>
                <w:sz w:val="16"/>
              </w:rPr>
              <w:t>批量 cuFFT + 预分配</w:t>
            </w:r>
          </w:p>
        </w:tc>
        <w:tc>
          <w:tcPr>
            <w:tcW w:type="dxa" w:w="3061"/>
            <w:vAlign w:val="center"/>
            <w:shd w:val="clear" w:color="auto" w:fill="F4F7FB"/>
          </w:tcPr>
          <w:p>
            <w:pPr>
              <w:spacing w:after="20" w:line="276" w:lineRule="auto"/>
            </w:pPr>
            <w:r>
              <w:rPr>
                <w:rFonts w:ascii="宋体" w:hAnsi="宋体" w:eastAsia="宋体"/>
                <w:b w:val="0"/>
                <w:color w:val="1F2A44"/>
                <w:sz w:val="16"/>
              </w:rPr>
              <w:t>逐帧 plan/分配</w:t>
            </w:r>
          </w:p>
        </w:tc>
        <w:tc>
          <w:tcPr>
            <w:tcW w:type="dxa" w:w="3175"/>
            <w:vAlign w:val="center"/>
            <w:shd w:val="clear" w:color="auto" w:fill="F4F7FB"/>
          </w:tcPr>
          <w:p>
            <w:pPr>
              <w:spacing w:after="20" w:line="276" w:lineRule="auto"/>
            </w:pPr>
            <w:r>
              <w:rPr>
                <w:rFonts w:ascii="宋体" w:hAnsi="宋体" w:eastAsia="宋体"/>
                <w:b w:val="0"/>
                <w:color w:val="1F2A44"/>
                <w:sz w:val="16"/>
              </w:rPr>
              <w:t>代码复杂；换来去掉分配和 plan 开销</w:t>
            </w:r>
          </w:p>
        </w:tc>
      </w:tr>
      <w:tr>
        <w:trPr>
          <w:cantSplit/>
        </w:trPr>
        <w:tc>
          <w:tcPr>
            <w:tcW w:type="dxa" w:w="567"/>
            <w:vAlign w:val="center"/>
          </w:tcPr>
          <w:p>
            <w:pPr>
              <w:spacing w:after="20" w:line="276" w:lineRule="auto"/>
            </w:pPr>
            <w:r>
              <w:rPr>
                <w:rFonts w:ascii="宋体" w:hAnsi="宋体" w:eastAsia="宋体"/>
                <w:b/>
                <w:color w:val="1F2A44"/>
                <w:sz w:val="16"/>
              </w:rPr>
              <w:t>9</w:t>
            </w:r>
          </w:p>
        </w:tc>
        <w:tc>
          <w:tcPr>
            <w:tcW w:type="dxa" w:w="2608"/>
            <w:vAlign w:val="center"/>
          </w:tcPr>
          <w:p>
            <w:pPr>
              <w:spacing w:after="20" w:line="276" w:lineRule="auto"/>
            </w:pPr>
            <w:r>
              <w:rPr>
                <w:rFonts w:ascii="宋体" w:hAnsi="宋体" w:eastAsia="宋体"/>
                <w:b w:val="0"/>
                <w:color w:val="1F2A44"/>
                <w:sz w:val="16"/>
              </w:rPr>
              <w:t>GPU 块内归约</w:t>
            </w:r>
          </w:p>
        </w:tc>
        <w:tc>
          <w:tcPr>
            <w:tcW w:type="dxa" w:w="3061"/>
            <w:vAlign w:val="center"/>
          </w:tcPr>
          <w:p>
            <w:pPr>
              <w:spacing w:after="20" w:line="276" w:lineRule="auto"/>
            </w:pPr>
            <w:r>
              <w:rPr>
                <w:rFonts w:ascii="宋体" w:hAnsi="宋体" w:eastAsia="宋体"/>
                <w:b w:val="0"/>
                <w:color w:val="1F2A44"/>
                <w:sz w:val="16"/>
              </w:rPr>
              <w:t>atomicAdd / 逐帧 D2H</w:t>
            </w:r>
          </w:p>
        </w:tc>
        <w:tc>
          <w:tcPr>
            <w:tcW w:type="dxa" w:w="3175"/>
            <w:vAlign w:val="center"/>
          </w:tcPr>
          <w:p>
            <w:pPr>
              <w:spacing w:after="20" w:line="276" w:lineRule="auto"/>
            </w:pPr>
            <w:r>
              <w:rPr>
                <w:rFonts w:ascii="宋体" w:hAnsi="宋体" w:eastAsia="宋体"/>
                <w:b w:val="0"/>
                <w:color w:val="1F2A44"/>
                <w:sz w:val="16"/>
              </w:rPr>
              <w:t>每帧一个 block；换来无原子竞争</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10</w:t>
            </w:r>
          </w:p>
        </w:tc>
        <w:tc>
          <w:tcPr>
            <w:tcW w:type="dxa" w:w="2608"/>
            <w:vAlign w:val="center"/>
            <w:shd w:val="clear" w:color="auto" w:fill="F4F7FB"/>
          </w:tcPr>
          <w:p>
            <w:pPr>
              <w:spacing w:after="20" w:line="276" w:lineRule="auto"/>
            </w:pPr>
            <w:r>
              <w:rPr>
                <w:rFonts w:ascii="宋体" w:hAnsi="宋体" w:eastAsia="宋体"/>
                <w:b w:val="0"/>
                <w:color w:val="1F2A44"/>
                <w:sz w:val="16"/>
              </w:rPr>
              <w:t>背景扣除不 clamp</w:t>
            </w:r>
          </w:p>
        </w:tc>
        <w:tc>
          <w:tcPr>
            <w:tcW w:type="dxa" w:w="3061"/>
            <w:vAlign w:val="center"/>
            <w:shd w:val="clear" w:color="auto" w:fill="F4F7FB"/>
          </w:tcPr>
          <w:p>
            <w:pPr>
              <w:spacing w:after="20" w:line="276" w:lineRule="auto"/>
            </w:pPr>
            <w:r>
              <w:rPr>
                <w:rFonts w:ascii="宋体" w:hAnsi="宋体" w:eastAsia="宋体"/>
                <w:b w:val="0"/>
                <w:color w:val="1F2A44"/>
                <w:sz w:val="16"/>
              </w:rPr>
              <w:t>clamp 到 0</w:t>
            </w:r>
          </w:p>
        </w:tc>
        <w:tc>
          <w:tcPr>
            <w:tcW w:type="dxa" w:w="3175"/>
            <w:vAlign w:val="center"/>
            <w:shd w:val="clear" w:color="auto" w:fill="F4F7FB"/>
          </w:tcPr>
          <w:p>
            <w:pPr>
              <w:spacing w:after="20" w:line="276" w:lineRule="auto"/>
            </w:pPr>
            <w:r>
              <w:rPr>
                <w:rFonts w:ascii="宋体" w:hAnsi="宋体" w:eastAsia="宋体"/>
                <w:b w:val="0"/>
                <w:color w:val="1F2A44"/>
                <w:sz w:val="16"/>
              </w:rPr>
              <w:t>负值进入后续；换来无正偏置</w:t>
            </w:r>
          </w:p>
        </w:tc>
      </w:tr>
      <w:tr>
        <w:trPr>
          <w:cantSplit/>
        </w:trPr>
        <w:tc>
          <w:tcPr>
            <w:tcW w:type="dxa" w:w="567"/>
            <w:vAlign w:val="center"/>
          </w:tcPr>
          <w:p>
            <w:pPr>
              <w:spacing w:after="20" w:line="276" w:lineRule="auto"/>
            </w:pPr>
            <w:r>
              <w:rPr>
                <w:rFonts w:ascii="宋体" w:hAnsi="宋体" w:eastAsia="宋体"/>
                <w:b/>
                <w:color w:val="1F2A44"/>
                <w:sz w:val="16"/>
              </w:rPr>
              <w:t>11</w:t>
            </w:r>
          </w:p>
        </w:tc>
        <w:tc>
          <w:tcPr>
            <w:tcW w:type="dxa" w:w="2608"/>
            <w:vAlign w:val="center"/>
          </w:tcPr>
          <w:p>
            <w:pPr>
              <w:spacing w:after="20" w:line="276" w:lineRule="auto"/>
            </w:pPr>
            <w:r>
              <w:rPr>
                <w:rFonts w:ascii="宋体" w:hAnsi="宋体" w:eastAsia="宋体"/>
                <w:b w:val="0"/>
                <w:color w:val="1F2A44"/>
                <w:sz w:val="16"/>
              </w:rPr>
              <w:t>对称搜索边界</w:t>
            </w:r>
          </w:p>
        </w:tc>
        <w:tc>
          <w:tcPr>
            <w:tcW w:type="dxa" w:w="3061"/>
            <w:vAlign w:val="center"/>
          </w:tcPr>
          <w:p>
            <w:pPr>
              <w:spacing w:after="20" w:line="276" w:lineRule="auto"/>
            </w:pPr>
            <w:r>
              <w:rPr>
                <w:rFonts w:ascii="宋体" w:hAnsi="宋体" w:eastAsia="宋体"/>
                <w:b w:val="0"/>
                <w:color w:val="1F2A44"/>
                <w:sz w:val="16"/>
              </w:rPr>
              <w:t>非负边界</w:t>
            </w:r>
          </w:p>
        </w:tc>
        <w:tc>
          <w:tcPr>
            <w:tcW w:type="dxa" w:w="3175"/>
            <w:vAlign w:val="center"/>
          </w:tcPr>
          <w:p>
            <w:pPr>
              <w:spacing w:after="20" w:line="276" w:lineRule="auto"/>
            </w:pPr>
            <w:r>
              <w:rPr>
                <w:rFonts w:ascii="宋体" w:hAnsi="宋体" w:eastAsia="宋体"/>
                <w:b w:val="0"/>
                <w:color w:val="1F2A44"/>
                <w:sz w:val="16"/>
              </w:rPr>
              <w:t>搜索体积变大，需要更多起点；换来能拟合负系数</w:t>
            </w:r>
          </w:p>
        </w:tc>
      </w:tr>
      <w:tr>
        <w:trPr>
          <w:cantSplit/>
        </w:trPr>
        <w:tc>
          <w:tcPr>
            <w:tcW w:type="dxa" w:w="567"/>
            <w:vAlign w:val="center"/>
            <w:shd w:val="clear" w:color="auto" w:fill="F4F7FB"/>
          </w:tcPr>
          <w:p>
            <w:pPr>
              <w:spacing w:after="20" w:line="276" w:lineRule="auto"/>
            </w:pPr>
            <w:r>
              <w:rPr>
                <w:rFonts w:ascii="宋体" w:hAnsi="宋体" w:eastAsia="宋体"/>
                <w:b/>
                <w:color w:val="1F2A44"/>
                <w:sz w:val="16"/>
              </w:rPr>
              <w:t>12</w:t>
            </w:r>
          </w:p>
        </w:tc>
        <w:tc>
          <w:tcPr>
            <w:tcW w:type="dxa" w:w="2608"/>
            <w:vAlign w:val="center"/>
            <w:shd w:val="clear" w:color="auto" w:fill="F4F7FB"/>
          </w:tcPr>
          <w:p>
            <w:pPr>
              <w:spacing w:after="20" w:line="276" w:lineRule="auto"/>
            </w:pPr>
            <w:r>
              <w:rPr>
                <w:rFonts w:ascii="宋体" w:hAnsi="宋体" w:eastAsia="宋体"/>
                <w:b w:val="0"/>
                <w:color w:val="1F2A44"/>
                <w:sz w:val="16"/>
              </w:rPr>
              <w:t>库默认不打印</w:t>
            </w:r>
          </w:p>
        </w:tc>
        <w:tc>
          <w:tcPr>
            <w:tcW w:type="dxa" w:w="3061"/>
            <w:vAlign w:val="center"/>
            <w:shd w:val="clear" w:color="auto" w:fill="F4F7FB"/>
          </w:tcPr>
          <w:p>
            <w:pPr>
              <w:spacing w:after="20" w:line="276" w:lineRule="auto"/>
            </w:pPr>
            <w:r>
              <w:rPr>
                <w:rFonts w:ascii="宋体" w:hAnsi="宋体" w:eastAsia="宋体"/>
                <w:b w:val="0"/>
                <w:color w:val="1F2A44"/>
                <w:sz w:val="16"/>
              </w:rPr>
              <w:t>库直接 printf</w:t>
            </w:r>
          </w:p>
        </w:tc>
        <w:tc>
          <w:tcPr>
            <w:tcW w:type="dxa" w:w="3175"/>
            <w:vAlign w:val="center"/>
            <w:shd w:val="clear" w:color="auto" w:fill="F4F7FB"/>
          </w:tcPr>
          <w:p>
            <w:pPr>
              <w:spacing w:after="20" w:line="276" w:lineRule="auto"/>
            </w:pPr>
            <w:r>
              <w:rPr>
                <w:rFonts w:ascii="宋体" w:hAnsi="宋体" w:eastAsia="宋体"/>
                <w:b w:val="0"/>
                <w:color w:val="1F2A44"/>
                <w:sz w:val="16"/>
              </w:rPr>
              <w:t>app 要显式开 verbose；换来可复用/可测试</w:t>
            </w:r>
          </w:p>
        </w:tc>
      </w:tr>
    </w:tbl>
    <w:p>
      <w:pPr>
        <w:spacing w:after="40"/>
      </w:pPr>
    </w:p>
    <w:p>
      <w:pPr>
        <w:pStyle w:val="Heading2"/>
      </w:pPr>
      <w:r>
        <w:rPr>
          <w:rFonts w:ascii="微软雅黑" w:hAnsi="微软雅黑" w:eastAsia="微软雅黑"/>
          <w:b/>
          <w:color w:val="2E5E8C"/>
          <w:sz w:val="29"/>
        </w:rPr>
        <w:t>6.1 为什么分 CPU/CUDA 两层，而不是全放 CUDA</w:t>
      </w:r>
    </w:p>
    <w:p>
      <w:pPr>
        <w:spacing w:after="120"/>
      </w:pPr>
      <w:r>
        <w:rPr>
          <w:rFonts w:ascii="宋体" w:hAnsi="宋体" w:eastAsia="宋体"/>
          <w:b w:val="0"/>
          <w:color w:val="1F2A44"/>
          <w:sz w:val="21"/>
        </w:rPr>
        <w:t>最直接的理由是</w:t>
      </w:r>
      <w:r>
        <w:rPr>
          <w:rFonts w:ascii="宋体" w:hAnsi="宋体" w:eastAsia="宋体"/>
          <w:b/>
          <w:color w:val="1F2A44"/>
          <w:sz w:val="21"/>
        </w:rPr>
        <w:t>可测试性</w:t>
      </w:r>
      <w:r>
        <w:rPr>
          <w:rFonts w:ascii="宋体" w:hAnsi="宋体" w:eastAsia="宋体"/>
          <w:b w:val="0"/>
          <w:color w:val="1F2A44"/>
          <w:sz w:val="21"/>
        </w:rPr>
        <w:t>。Zernike、FFT、FITS、配置这些逻辑如果和 CUDA 混在一起，没有 GPU 的机器就无法编译，CI 也无法跑。分层后，CPU 层可以独立构建、独立测试；GPU 层只保留“必须上 GPU”的正向模型和优化器。第二层理由是</w:t>
      </w:r>
      <w:r>
        <w:rPr>
          <w:rFonts w:ascii="宋体" w:hAnsi="宋体" w:eastAsia="宋体"/>
          <w:b/>
          <w:color w:val="1F2A44"/>
          <w:sz w:val="21"/>
        </w:rPr>
        <w:t>依赖方向</w:t>
      </w:r>
      <w:r>
        <w:rPr>
          <w:rFonts w:ascii="宋体" w:hAnsi="宋体" w:eastAsia="宋体"/>
          <w:b w:val="0"/>
          <w:color w:val="1F2A44"/>
          <w:sz w:val="21"/>
        </w:rPr>
        <w:t>：CUDA → CPU 是单向的，不会出现“CPU 代码偷偷调用 CUDA”的循环。</w:t>
      </w:r>
    </w:p>
    <w:p>
      <w:pPr>
        <w:spacing w:after="120"/>
      </w:pPr>
      <w:r>
        <w:rPr>
          <w:rFonts w:ascii="宋体" w:hAnsi="宋体" w:eastAsia="宋体"/>
          <w:b w:val="0"/>
          <w:color w:val="1F2A44"/>
          <w:sz w:val="21"/>
        </w:rPr>
        <w:t>替代方案是全部放一个 target，用宏隔离。缺点是宏会渗透到每个文件，测试仍然需要 CUDA 头文件；分层更彻底，但多了一层静态库链接。对这个规模，分层收益更大。</w:t>
      </w:r>
    </w:p>
    <w:p>
      <w:pPr>
        <w:pStyle w:val="Heading2"/>
      </w:pPr>
      <w:r>
        <w:rPr>
          <w:rFonts w:ascii="微软雅黑" w:hAnsi="微软雅黑" w:eastAsia="微软雅黑"/>
          <w:b/>
          <w:color w:val="2E5E8C"/>
          <w:sz w:val="29"/>
        </w:rPr>
        <w:t>6.2 为什么 Zernike 基只在 CPU 算一次</w:t>
      </w:r>
    </w:p>
    <w:p>
      <w:pPr>
        <w:spacing w:after="120"/>
      </w:pPr>
      <w:r>
        <w:rPr>
          <w:rFonts w:ascii="宋体" w:hAnsi="宋体" w:eastAsia="宋体"/>
          <w:b w:val="0"/>
          <w:color w:val="1F2A44"/>
          <w:sz w:val="21"/>
        </w:rPr>
        <w:t xml:space="preserve">8 个基函数 × 512² 像素 = 209 万次多项式求值。如果每次 evaluate 都在 GPU 上重算，就是 5000 × 209 万 ≈ 100 亿次，纯浪费。基函数只与光瞳网格有关，与系数无关，所以构造时算一次、上传一次，kernel 里只做 </w:t>
      </w:r>
      <w:r>
        <w:rPr>
          <w:rFonts w:ascii="Consolas" w:hAnsi="Consolas" w:eastAsia="Consolas"/>
          <w:b w:val="0"/>
          <w:color w:val="8B2E2E"/>
          <w:sz w:val="19"/>
        </w:rPr>
        <w:t>Σ c_k Z_k</w:t>
      </w:r>
      <w:r>
        <w:rPr>
          <w:rFonts w:ascii="宋体" w:hAnsi="宋体" w:eastAsia="宋体"/>
          <w:b w:val="0"/>
          <w:color w:val="1F2A44"/>
          <w:sz w:val="21"/>
        </w:rPr>
        <w:t xml:space="preserve"> 的线性组合。</w:t>
      </w:r>
    </w:p>
    <w:p>
      <w:pPr>
        <w:spacing w:after="120"/>
      </w:pPr>
      <w:r>
        <w:rPr>
          <w:rFonts w:ascii="宋体" w:hAnsi="宋体" w:eastAsia="宋体"/>
          <w:b w:val="0"/>
          <w:color w:val="1F2A44"/>
          <w:sz w:val="21"/>
        </w:rPr>
        <w:t>代价是 8.4 MB 显存和一次 H2D。这个代价在 4 GB 显卡上可以忽略，换来的是 kernel 更短、寄存器压力更小、CPU 参考实现和 GPU 使用同一份基函数（不会公式漂移）。</w:t>
      </w:r>
    </w:p>
    <w:p>
      <w:pPr>
        <w:pStyle w:val="Heading2"/>
      </w:pPr>
      <w:r>
        <w:rPr>
          <w:rFonts w:ascii="微软雅黑" w:hAnsi="微软雅黑" w:eastAsia="微软雅黑"/>
          <w:b/>
          <w:color w:val="2E5E8C"/>
          <w:sz w:val="29"/>
        </w:rPr>
        <w:t>6.3 为什么用 FITS 而不是 npy/png</w:t>
      </w:r>
    </w:p>
    <w:p>
      <w:pPr>
        <w:spacing w:after="120"/>
      </w:pPr>
      <w:r>
        <w:rPr>
          <w:rFonts w:ascii="宋体" w:hAnsi="宋体" w:eastAsia="宋体"/>
          <w:b w:val="0"/>
          <w:color w:val="1F2A44"/>
          <w:sz w:val="21"/>
        </w:rPr>
        <w:t>天文数据交换的事实标准是 FITS：自带头部元数据、支持 float32、astropy/DS9 可直接检查。本项目只实现最小子集（单 HDU、2D、BITPIX=-32、大端），不引入 cfitsio，既保证“数据能被外部工具打开”，又不增加依赖。</w:t>
      </w:r>
    </w:p>
    <w:p>
      <w:pPr>
        <w:spacing w:after="120"/>
      </w:pPr>
      <w:r>
        <w:rPr>
          <w:rFonts w:ascii="宋体" w:hAnsi="宋体" w:eastAsia="宋体"/>
          <w:b w:val="0"/>
          <w:color w:val="1F2A44"/>
          <w:sz w:val="21"/>
        </w:rPr>
        <w:t>更重要的是</w:t>
      </w:r>
      <w:r>
        <w:rPr>
          <w:rFonts w:ascii="宋体" w:hAnsi="宋体" w:eastAsia="宋体"/>
          <w:b/>
          <w:color w:val="1F2A44"/>
          <w:sz w:val="21"/>
        </w:rPr>
        <w:t>自描述</w:t>
      </w:r>
      <w:r>
        <w:rPr>
          <w:rFonts w:ascii="宋体" w:hAnsi="宋体" w:eastAsia="宋体"/>
          <w:b w:val="0"/>
          <w:color w:val="1F2A44"/>
          <w:sz w:val="21"/>
        </w:rPr>
        <w:t xml:space="preserve">：v1 的星点表只存在于生成程序内存里，反演端靠 </w:t>
      </w:r>
      <w:r>
        <w:rPr>
          <w:rFonts w:ascii="Consolas" w:hAnsi="Consolas" w:eastAsia="Consolas"/>
          <w:b w:val="0"/>
          <w:color w:val="8B2E2E"/>
          <w:sz w:val="19"/>
        </w:rPr>
        <w:t>srand(42)</w:t>
      </w:r>
      <w:r>
        <w:rPr>
          <w:rFonts w:ascii="宋体" w:hAnsi="宋体" w:eastAsia="宋体"/>
          <w:b w:val="0"/>
          <w:color w:val="1F2A44"/>
          <w:sz w:val="21"/>
        </w:rPr>
        <w:t xml:space="preserve"> 猜；一旦生成参数变了，星点位置对不上，反演就会“看起来收敛但结果是错的”。把星表写进头部后，数据和模型使用同一组星点，反演端不需要猜。</w:t>
      </w:r>
    </w:p>
    <w:p>
      <w:pPr>
        <w:pStyle w:val="Heading2"/>
      </w:pPr>
      <w:r>
        <w:rPr>
          <w:rFonts w:ascii="微软雅黑" w:hAnsi="微软雅黑" w:eastAsia="微软雅黑"/>
          <w:b/>
          <w:color w:val="2E5E8C"/>
          <w:sz w:val="29"/>
        </w:rPr>
        <w:t>6.4 为什么用多起点，而不是更好的全局优化器</w:t>
      </w:r>
    </w:p>
    <w:p>
      <w:pPr>
        <w:spacing w:after="120"/>
      </w:pPr>
      <w:r>
        <w:rPr>
          <w:rFonts w:ascii="宋体" w:hAnsi="宋体" w:eastAsia="宋体"/>
          <w:b w:val="0"/>
          <w:color w:val="1F2A44"/>
          <w:sz w:val="21"/>
        </w:rPr>
        <w:t>代价函数非凸（第 8 章的代价景观图能看到多个黄色旁瓣）。可选的全局方法有遗传算法、模拟退火、贝叶斯优化、差分进化。它们的问题是：</w:t>
      </w:r>
      <w:r>
        <w:rPr>
          <w:rFonts w:ascii="宋体" w:hAnsi="宋体" w:eastAsia="宋体"/>
          <w:b/>
          <w:color w:val="1F2A44"/>
          <w:sz w:val="21"/>
        </w:rPr>
        <w:t>3 个变量、每次评估 5 次 FFT、评估很贵</w:t>
      </w:r>
      <w:r>
        <w:rPr>
          <w:rFonts w:ascii="宋体" w:hAnsi="宋体" w:eastAsia="宋体"/>
          <w:b w:val="0"/>
          <w:color w:val="1F2A44"/>
          <w:sz w:val="21"/>
        </w:rPr>
        <w:t>，种群/链式方法需要成百上千次评估，收益不如“多起点 + 局部精修”。</w:t>
      </w:r>
    </w:p>
    <w:p>
      <w:pPr>
        <w:spacing w:after="120"/>
      </w:pPr>
      <w:r>
        <w:rPr>
          <w:rFonts w:ascii="宋体" w:hAnsi="宋体" w:eastAsia="宋体"/>
          <w:b w:val="0"/>
          <w:color w:val="1F2A44"/>
          <w:sz w:val="21"/>
        </w:rPr>
        <w:t>多起点的关键是</w:t>
      </w:r>
      <w:r>
        <w:rPr>
          <w:rFonts w:ascii="宋体" w:hAnsi="宋体" w:eastAsia="宋体"/>
          <w:b/>
          <w:color w:val="1F2A44"/>
          <w:sz w:val="21"/>
        </w:rPr>
        <w:t>起点数要和搜索体积匹配</w:t>
      </w:r>
      <w:r>
        <w:rPr>
          <w:rFonts w:ascii="宋体" w:hAnsi="宋体" w:eastAsia="宋体"/>
          <w:b w:val="0"/>
          <w:color w:val="1F2A44"/>
          <w:sz w:val="21"/>
        </w:rPr>
        <w:t>。边界从非负改成对称后，体积扩大 8 倍，20 个起点会漏掉真解盆地；v2 默认改成 40。这不是“40 最优”，而是“当前边界下够用”，换数据/换角度要重新验证。</w:t>
      </w:r>
    </w:p>
    <w:p>
      <w:pPr>
        <w:pStyle w:val="Heading2"/>
      </w:pPr>
      <w:r>
        <w:rPr>
          <w:rFonts w:ascii="微软雅黑" w:hAnsi="微软雅黑" w:eastAsia="微软雅黑"/>
          <w:b/>
          <w:color w:val="2E5E8C"/>
          <w:sz w:val="29"/>
        </w:rPr>
        <w:t>6.5 为什么只拟合 Z4/Z8/Z9</w:t>
      </w:r>
    </w:p>
    <w:p>
      <w:pPr>
        <w:spacing w:after="120"/>
      </w:pPr>
      <w:r>
        <w:rPr>
          <w:rFonts w:ascii="宋体" w:hAnsi="宋体" w:eastAsia="宋体"/>
          <w:b w:val="0"/>
          <w:color w:val="1F2A44"/>
          <w:sz w:val="21"/>
        </w:rPr>
        <w:t>物理上，重力变形的主项是离焦和低阶彗差；数学上，变量少、多起点可控、BOBYQA 的二次模型容易建。其他项在仿真真值里为 0，拟合更多项会引入不必要的耦合和病态。</w:t>
      </w:r>
    </w:p>
    <w:p>
      <w:pPr>
        <w:spacing w:after="120"/>
      </w:pPr>
      <w:r>
        <w:rPr>
          <w:rFonts w:ascii="宋体" w:hAnsi="宋体" w:eastAsia="宋体"/>
          <w:b w:val="0"/>
          <w:color w:val="1F2A44"/>
          <w:sz w:val="21"/>
        </w:rPr>
        <w:t>这是一个</w:t>
      </w:r>
      <w:r>
        <w:rPr>
          <w:rFonts w:ascii="宋体" w:hAnsi="宋体" w:eastAsia="宋体"/>
          <w:b/>
          <w:color w:val="1F2A44"/>
          <w:sz w:val="21"/>
        </w:rPr>
        <w:t>有意的最小闭环</w:t>
      </w:r>
      <w:r>
        <w:rPr>
          <w:rFonts w:ascii="宋体" w:hAnsi="宋体" w:eastAsia="宋体"/>
          <w:b w:val="0"/>
          <w:color w:val="1F2A44"/>
          <w:sz w:val="21"/>
        </w:rPr>
        <w:t xml:space="preserve">，不是能力上限。扩展路径：改 </w:t>
      </w:r>
      <w:r>
        <w:rPr>
          <w:rFonts w:ascii="Consolas" w:hAnsi="Consolas" w:eastAsia="Consolas"/>
          <w:b w:val="0"/>
          <w:color w:val="8B2E2E"/>
          <w:sz w:val="19"/>
        </w:rPr>
        <w:t>active_zernike_indices()</w:t>
      </w:r>
      <w:r>
        <w:rPr>
          <w:rFonts w:ascii="宋体" w:hAnsi="宋体" w:eastAsia="宋体"/>
          <w:b w:val="0"/>
          <w:color w:val="1F2A44"/>
          <w:sz w:val="21"/>
        </w:rPr>
        <w:t xml:space="preserve">、同步 </w:t>
      </w:r>
      <w:r>
        <w:rPr>
          <w:rFonts w:ascii="Consolas" w:hAnsi="Consolas" w:eastAsia="Consolas"/>
          <w:b w:val="0"/>
          <w:color w:val="8B2E2E"/>
          <w:sz w:val="19"/>
        </w:rPr>
        <w:t>kNumZernike</w:t>
      </w:r>
      <w:r>
        <w:rPr>
          <w:rFonts w:ascii="宋体" w:hAnsi="宋体" w:eastAsia="宋体"/>
          <w:b w:val="0"/>
          <w:color w:val="1F2A44"/>
          <w:sz w:val="21"/>
        </w:rPr>
        <w:t>/边界/正向模型/FITS 键/测试，并重新验证起点数。报告里如果写“可扩展到 8 项”，要补一句“当前只验证了 3 项”。</w:t>
      </w:r>
    </w:p>
    <w:p>
      <w:pPr>
        <w:pStyle w:val="Heading2"/>
      </w:pPr>
      <w:r>
        <w:rPr>
          <w:rFonts w:ascii="微软雅黑" w:hAnsi="微软雅黑" w:eastAsia="微软雅黑"/>
          <w:b/>
          <w:color w:val="2E5E8C"/>
          <w:sz w:val="29"/>
        </w:rPr>
        <w:t>6.6 为什么库默认不打印</w:t>
      </w:r>
    </w:p>
    <w:p>
      <w:pPr>
        <w:spacing w:after="120"/>
      </w:pPr>
      <w:r>
        <w:rPr>
          <w:rFonts w:ascii="宋体" w:hAnsi="宋体" w:eastAsia="宋体"/>
          <w:b w:val="0"/>
          <w:color w:val="1F2A44"/>
          <w:sz w:val="21"/>
        </w:rPr>
        <w:t xml:space="preserve">原实现把 </w:t>
      </w:r>
      <w:r>
        <w:rPr>
          <w:rFonts w:ascii="Consolas" w:hAnsi="Consolas" w:eastAsia="Consolas"/>
          <w:b w:val="0"/>
          <w:color w:val="8B2E2E"/>
          <w:sz w:val="19"/>
        </w:rPr>
        <w:t>printf</w:t>
      </w:r>
      <w:r>
        <w:rPr>
          <w:rFonts w:ascii="宋体" w:hAnsi="宋体" w:eastAsia="宋体"/>
          <w:b w:val="0"/>
          <w:color w:val="1F2A44"/>
          <w:sz w:val="21"/>
        </w:rPr>
        <w:t xml:space="preserve"> 放在 </w:t>
      </w:r>
      <w:r>
        <w:rPr>
          <w:rFonts w:ascii="Consolas" w:hAnsi="Consolas" w:eastAsia="Consolas"/>
          <w:b w:val="0"/>
          <w:color w:val="8B2E2E"/>
          <w:sz w:val="19"/>
        </w:rPr>
        <w:t>solve()</w:t>
      </w:r>
      <w:r>
        <w:rPr>
          <w:rFonts w:ascii="宋体" w:hAnsi="宋体" w:eastAsia="宋体"/>
          <w:b w:val="0"/>
          <w:color w:val="1F2A44"/>
          <w:sz w:val="21"/>
        </w:rPr>
        <w:t xml:space="preserve"> 里，测试和嵌入调用都会被日志淹没，也无法控制输出格式。现在 </w:t>
      </w:r>
      <w:r>
        <w:rPr>
          <w:rFonts w:ascii="Consolas" w:hAnsi="Consolas" w:eastAsia="Consolas"/>
          <w:b w:val="0"/>
          <w:color w:val="8B2E2E"/>
          <w:sz w:val="19"/>
        </w:rPr>
        <w:t>SolveOptions::verbose</w:t>
      </w:r>
      <w:r>
        <w:rPr>
          <w:rFonts w:ascii="宋体" w:hAnsi="宋体" w:eastAsia="宋体"/>
          <w:b w:val="0"/>
          <w:color w:val="1F2A44"/>
          <w:sz w:val="21"/>
        </w:rPr>
        <w:t xml:space="preserve"> 默认 </w:t>
      </w:r>
      <w:r>
        <w:rPr>
          <w:rFonts w:ascii="Consolas" w:hAnsi="Consolas" w:eastAsia="Consolas"/>
          <w:b w:val="0"/>
          <w:color w:val="8B2E2E"/>
          <w:sz w:val="19"/>
        </w:rPr>
        <w:t>false</w:t>
      </w:r>
      <w:r>
        <w:rPr>
          <w:rFonts w:ascii="宋体" w:hAnsi="宋体" w:eastAsia="宋体"/>
          <w:b w:val="0"/>
          <w:color w:val="1F2A44"/>
          <w:sz w:val="21"/>
        </w:rPr>
        <w:t>，app 显式打开。库只返回数据，输出交给调用方。这是“库/应用分离”的一个小但典型的体现。</w:t>
      </w:r>
    </w:p>
    <w:p>
      <w:pPr>
        <w:pStyle w:val="Heading1"/>
        <w:spacing w:before="560"/>
      </w:pPr>
      <w:r>
        <w:rPr>
          <w:rFonts w:ascii="微软雅黑" w:hAnsi="微软雅黑" w:eastAsia="微软雅黑"/>
          <w:b/>
          <w:color w:val="E9C46A"/>
          <w:sz w:val="44"/>
        </w:rPr>
        <w:t xml:space="preserve">07  </w:t>
      </w:r>
      <w:r>
        <w:rPr>
          <w:rFonts w:ascii="微软雅黑" w:hAnsi="微软雅黑" w:eastAsia="微软雅黑"/>
          <w:b/>
          <w:color w:val="1F2A44"/>
          <w:sz w:val="44"/>
        </w:rPr>
        <w:t>代码审查与修复记录</w:t>
      </w:r>
    </w:p>
    <w:p>
      <w:pPr>
        <w:keepNext/>
        <w:spacing w:after="200"/>
        <w:pBdr>
          <w:left w:val="single" w:sz="18" w:space="8" w:color="2A9D8F"/>
          <w:bottom w:val="single" w:sz="4" w:space="4" w:color="D8DEE9"/>
        </w:pBdr>
      </w:pPr>
      <w:r>
        <w:rPr>
          <w:rFonts w:ascii="宋体" w:hAnsi="宋体" w:eastAsia="宋体"/>
          <w:b w:val="0"/>
          <w:color w:val="5F6B7A"/>
          <w:sz w:val="21"/>
        </w:rPr>
        <w:t>这一章是你面试时最值钱的部分：不是“我写了多少行”，而是“我怎么发现并修掉系统性问题”。</w:t>
      </w:r>
    </w:p>
    <w:p>
      <w:pPr>
        <w:spacing w:after="120"/>
      </w:pPr>
      <w:r>
        <w:rPr>
          <w:rFonts w:ascii="宋体" w:hAnsi="宋体" w:eastAsia="宋体"/>
          <w:b w:val="0"/>
          <w:color w:val="1F2A44"/>
          <w:sz w:val="21"/>
        </w:rPr>
        <w:t xml:space="preserve">审查范围：全部 </w:t>
      </w:r>
      <w:r>
        <w:rPr>
          <w:rFonts w:ascii="Consolas" w:hAnsi="Consolas" w:eastAsia="Consolas"/>
          <w:b w:val="0"/>
          <w:color w:val="8B2E2E"/>
          <w:sz w:val="19"/>
        </w:rPr>
        <w:t>include/</w:t>
      </w:r>
      <w:r>
        <w:rPr>
          <w:rFonts w:ascii="宋体" w:hAnsi="宋体" w:eastAsia="宋体"/>
          <w:b w:val="0"/>
          <w:color w:val="1F2A44"/>
          <w:sz w:val="21"/>
        </w:rPr>
        <w:t>、</w:t>
      </w:r>
      <w:r>
        <w:rPr>
          <w:rFonts w:ascii="Consolas" w:hAnsi="Consolas" w:eastAsia="Consolas"/>
          <w:b w:val="0"/>
          <w:color w:val="8B2E2E"/>
          <w:sz w:val="19"/>
        </w:rPr>
        <w:t>src/</w:t>
      </w:r>
      <w:r>
        <w:rPr>
          <w:rFonts w:ascii="宋体" w:hAnsi="宋体" w:eastAsia="宋体"/>
          <w:b w:val="0"/>
          <w:color w:val="1F2A44"/>
          <w:sz w:val="21"/>
        </w:rPr>
        <w:t>、</w:t>
      </w:r>
      <w:r>
        <w:rPr>
          <w:rFonts w:ascii="Consolas" w:hAnsi="Consolas" w:eastAsia="Consolas"/>
          <w:b w:val="0"/>
          <w:color w:val="8B2E2E"/>
          <w:sz w:val="19"/>
        </w:rPr>
        <w:t>apps/</w:t>
      </w:r>
      <w:r>
        <w:rPr>
          <w:rFonts w:ascii="宋体" w:hAnsi="宋体" w:eastAsia="宋体"/>
          <w:b w:val="0"/>
          <w:color w:val="1F2A44"/>
          <w:sz w:val="21"/>
        </w:rPr>
        <w:t>、</w:t>
      </w:r>
      <w:r>
        <w:rPr>
          <w:rFonts w:ascii="Consolas" w:hAnsi="Consolas" w:eastAsia="Consolas"/>
          <w:b w:val="0"/>
          <w:color w:val="8B2E2E"/>
          <w:sz w:val="19"/>
        </w:rPr>
        <w:t>tests/</w:t>
      </w:r>
      <w:r>
        <w:rPr>
          <w:rFonts w:ascii="宋体" w:hAnsi="宋体" w:eastAsia="宋体"/>
          <w:b w:val="0"/>
          <w:color w:val="1F2A44"/>
          <w:sz w:val="21"/>
        </w:rPr>
        <w:t>、</w:t>
      </w:r>
      <w:r>
        <w:rPr>
          <w:rFonts w:ascii="Consolas" w:hAnsi="Consolas" w:eastAsia="Consolas"/>
          <w:b w:val="0"/>
          <w:color w:val="8B2E2E"/>
          <w:sz w:val="19"/>
        </w:rPr>
        <w:t>CMakeLists.txt</w:t>
      </w:r>
      <w:r>
        <w:rPr>
          <w:rFonts w:ascii="宋体" w:hAnsi="宋体" w:eastAsia="宋体"/>
          <w:b w:val="0"/>
          <w:color w:val="1F2A44"/>
          <w:sz w:val="21"/>
        </w:rPr>
        <w:t>、</w:t>
      </w:r>
      <w:r>
        <w:rPr>
          <w:rFonts w:ascii="Consolas" w:hAnsi="Consolas" w:eastAsia="Consolas"/>
          <w:b w:val="0"/>
          <w:color w:val="8B2E2E"/>
          <w:sz w:val="19"/>
        </w:rPr>
        <w:t>scripts/</w:t>
      </w:r>
      <w:r>
        <w:rPr>
          <w:rFonts w:ascii="宋体" w:hAnsi="宋体" w:eastAsia="宋体"/>
          <w:b w:val="0"/>
          <w:color w:val="1F2A44"/>
          <w:sz w:val="21"/>
        </w:rPr>
        <w:t>。分级：</w:t>
      </w:r>
      <w:r>
        <w:rPr>
          <w:rFonts w:ascii="宋体" w:hAnsi="宋体" w:eastAsia="宋体"/>
          <w:b/>
          <w:color w:val="1F2A44"/>
          <w:sz w:val="21"/>
        </w:rPr>
        <w:t>P1 = 可能崩溃/给出错误结果</w:t>
      </w:r>
      <w:r>
        <w:rPr>
          <w:rFonts w:ascii="宋体" w:hAnsi="宋体" w:eastAsia="宋体"/>
          <w:b w:val="0"/>
          <w:color w:val="1F2A44"/>
          <w:sz w:val="21"/>
        </w:rPr>
        <w:t>，</w:t>
      </w:r>
      <w:r>
        <w:rPr>
          <w:rFonts w:ascii="宋体" w:hAnsi="宋体" w:eastAsia="宋体"/>
          <w:b/>
          <w:color w:val="1F2A44"/>
          <w:sz w:val="21"/>
        </w:rPr>
        <w:t>P2 = 鲁棒性/标准符合性</w:t>
      </w:r>
      <w:r>
        <w:rPr>
          <w:rFonts w:ascii="宋体" w:hAnsi="宋体" w:eastAsia="宋体"/>
          <w:b w:val="0"/>
          <w:color w:val="1F2A44"/>
          <w:sz w:val="21"/>
        </w:rPr>
        <w:t>，</w:t>
      </w:r>
      <w:r>
        <w:rPr>
          <w:rFonts w:ascii="宋体" w:hAnsi="宋体" w:eastAsia="宋体"/>
          <w:b/>
          <w:color w:val="1F2A44"/>
          <w:sz w:val="21"/>
        </w:rPr>
        <w:t>P3 = 可维护性/文档</w:t>
      </w:r>
      <w:r>
        <w:rPr>
          <w:rFonts w:ascii="宋体" w:hAnsi="宋体" w:eastAsia="宋体"/>
          <w:b w:val="0"/>
          <w:color w:val="1F2A44"/>
          <w:sz w:val="21"/>
        </w:rPr>
        <w:t>。</w:t>
      </w:r>
    </w:p>
    <w:p>
      <w:pPr>
        <w:keepNext/>
        <w:spacing w:before="120" w:after="40"/>
      </w:pPr>
      <w:r>
        <w:rPr>
          <w:rFonts w:ascii="宋体" w:hAnsi="宋体" w:eastAsia="宋体"/>
          <w:i/>
          <w:color w:val="5F6B7A"/>
          <w:sz w:val="18"/>
        </w:rPr>
        <w:t>表 7-1  本次审查修复的问题。完整 diff 见仓库 git 记录。</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510"/>
            <w:shd w:val="clear" w:color="auto" w:fill="1F2A44"/>
            <w:vAlign w:val="center"/>
          </w:tcPr>
          <w:p>
            <w:pPr>
              <w:spacing w:after="20"/>
              <w:jc w:val="center"/>
            </w:pPr>
            <w:r>
              <w:rPr>
                <w:rFonts w:ascii="微软雅黑" w:hAnsi="微软雅黑" w:eastAsia="微软雅黑"/>
                <w:b/>
                <w:color w:val="FFFFFF"/>
                <w:sz w:val="16"/>
              </w:rPr>
              <w:t>#</w:t>
            </w:r>
          </w:p>
        </w:tc>
        <w:tc>
          <w:tcPr>
            <w:tcW w:type="dxa" w:w="680"/>
            <w:shd w:val="clear" w:color="auto" w:fill="1F2A44"/>
            <w:vAlign w:val="center"/>
          </w:tcPr>
          <w:p>
            <w:pPr>
              <w:spacing w:after="20"/>
              <w:jc w:val="center"/>
            </w:pPr>
            <w:r>
              <w:rPr>
                <w:rFonts w:ascii="微软雅黑" w:hAnsi="微软雅黑" w:eastAsia="微软雅黑"/>
                <w:b/>
                <w:color w:val="FFFFFF"/>
                <w:sz w:val="16"/>
              </w:rPr>
              <w:t>级别</w:t>
            </w:r>
          </w:p>
        </w:tc>
        <w:tc>
          <w:tcPr>
            <w:tcW w:type="dxa" w:w="4082"/>
            <w:shd w:val="clear" w:color="auto" w:fill="1F2A44"/>
            <w:vAlign w:val="center"/>
          </w:tcPr>
          <w:p>
            <w:pPr>
              <w:spacing w:after="20"/>
              <w:jc w:val="center"/>
            </w:pPr>
            <w:r>
              <w:rPr>
                <w:rFonts w:ascii="微软雅黑" w:hAnsi="微软雅黑" w:eastAsia="微软雅黑"/>
                <w:b/>
                <w:color w:val="FFFFFF"/>
                <w:sz w:val="16"/>
              </w:rPr>
              <w:t>问题</w:t>
            </w:r>
          </w:p>
        </w:tc>
        <w:tc>
          <w:tcPr>
            <w:tcW w:type="dxa" w:w="2041"/>
            <w:shd w:val="clear" w:color="auto" w:fill="1F2A44"/>
            <w:vAlign w:val="center"/>
          </w:tcPr>
          <w:p>
            <w:pPr>
              <w:spacing w:after="20"/>
              <w:jc w:val="center"/>
            </w:pPr>
            <w:r>
              <w:rPr>
                <w:rFonts w:ascii="微软雅黑" w:hAnsi="微软雅黑" w:eastAsia="微软雅黑"/>
                <w:b/>
                <w:color w:val="FFFFFF"/>
                <w:sz w:val="16"/>
              </w:rPr>
              <w:t>位置</w:t>
            </w:r>
          </w:p>
        </w:tc>
        <w:tc>
          <w:tcPr>
            <w:tcW w:type="dxa" w:w="2494"/>
            <w:shd w:val="clear" w:color="auto" w:fill="1F2A44"/>
            <w:vAlign w:val="center"/>
          </w:tcPr>
          <w:p>
            <w:pPr>
              <w:spacing w:after="20"/>
              <w:jc w:val="center"/>
            </w:pPr>
            <w:r>
              <w:rPr>
                <w:rFonts w:ascii="微软雅黑" w:hAnsi="微软雅黑" w:eastAsia="微软雅黑"/>
                <w:b/>
                <w:color w:val="FFFFFF"/>
                <w:sz w:val="16"/>
              </w:rPr>
              <w:t>修复</w:t>
            </w:r>
          </w:p>
        </w:tc>
      </w:tr>
      <w:tr>
        <w:trPr>
          <w:cantSplit/>
        </w:trPr>
        <w:tc>
          <w:tcPr>
            <w:tcW w:type="dxa" w:w="510"/>
            <w:vAlign w:val="center"/>
          </w:tcPr>
          <w:p>
            <w:pPr>
              <w:spacing w:after="20" w:line="276" w:lineRule="auto"/>
            </w:pPr>
            <w:r>
              <w:rPr>
                <w:rFonts w:ascii="宋体" w:hAnsi="宋体" w:eastAsia="宋体"/>
                <w:b/>
                <w:color w:val="1F2A44"/>
                <w:sz w:val="16"/>
              </w:rPr>
              <w:t>1</w:t>
            </w:r>
          </w:p>
        </w:tc>
        <w:tc>
          <w:tcPr>
            <w:tcW w:type="dxa" w:w="680"/>
            <w:vAlign w:val="center"/>
          </w:tcPr>
          <w:p>
            <w:pPr>
              <w:spacing w:after="20" w:line="276" w:lineRule="auto"/>
            </w:pPr>
            <w:r>
              <w:rPr>
                <w:rFonts w:ascii="宋体" w:hAnsi="宋体" w:eastAsia="宋体"/>
                <w:b w:val="0"/>
                <w:color w:val="1F2A44"/>
                <w:sz w:val="16"/>
              </w:rPr>
              <w:t>P1</w:t>
            </w:r>
          </w:p>
        </w:tc>
        <w:tc>
          <w:tcPr>
            <w:tcW w:type="dxa" w:w="4082"/>
            <w:vAlign w:val="center"/>
          </w:tcPr>
          <w:p>
            <w:pPr>
              <w:spacing w:after="20" w:line="276" w:lineRule="auto"/>
            </w:pPr>
            <w:r>
              <w:rPr>
                <w:rFonts w:ascii="Consolas" w:hAnsi="Consolas" w:eastAsia="Consolas"/>
                <w:b w:val="0"/>
                <w:color w:val="8B2E2E"/>
                <w:sz w:val="14"/>
              </w:rPr>
              <w:t>n_starts=0</w:t>
            </w:r>
            <w:r>
              <w:rPr>
                <w:rFonts w:ascii="宋体" w:hAnsi="宋体" w:eastAsia="宋体"/>
                <w:b w:val="0"/>
                <w:color w:val="1F2A44"/>
                <w:sz w:val="16"/>
              </w:rPr>
              <w:t xml:space="preserve"> 时 </w:t>
            </w:r>
            <w:r>
              <w:rPr>
                <w:rFonts w:ascii="Consolas" w:hAnsi="Consolas" w:eastAsia="Consolas"/>
                <w:b w:val="0"/>
                <w:color w:val="8B2E2E"/>
                <w:sz w:val="14"/>
              </w:rPr>
              <w:t>candidates.front()</w:t>
            </w:r>
            <w:r>
              <w:rPr>
                <w:rFonts w:ascii="宋体" w:hAnsi="宋体" w:eastAsia="宋体"/>
                <w:b w:val="0"/>
                <w:color w:val="1F2A44"/>
                <w:sz w:val="16"/>
              </w:rPr>
              <w:t xml:space="preserve"> 是 UB</w:t>
            </w:r>
          </w:p>
        </w:tc>
        <w:tc>
          <w:tcPr>
            <w:tcW w:type="dxa" w:w="2041"/>
            <w:vAlign w:val="center"/>
          </w:tcPr>
          <w:p>
            <w:pPr>
              <w:spacing w:after="20" w:line="276" w:lineRule="auto"/>
            </w:pPr>
            <w:r>
              <w:rPr>
                <w:rFonts w:ascii="Consolas" w:hAnsi="Consolas" w:eastAsia="Consolas"/>
                <w:b w:val="0"/>
                <w:color w:val="8B2E2E"/>
                <w:sz w:val="14"/>
              </w:rPr>
              <w:t>solve</w:t>
            </w:r>
          </w:p>
        </w:tc>
        <w:tc>
          <w:tcPr>
            <w:tcW w:type="dxa" w:w="2494"/>
            <w:vAlign w:val="center"/>
          </w:tcPr>
          <w:p>
            <w:pPr>
              <w:spacing w:after="20" w:line="276" w:lineRule="auto"/>
            </w:pPr>
            <w:r>
              <w:rPr>
                <w:rFonts w:ascii="宋体" w:hAnsi="宋体" w:eastAsia="宋体"/>
                <w:b w:val="0"/>
                <w:color w:val="1F2A44"/>
                <w:sz w:val="16"/>
              </w:rPr>
              <w:t xml:space="preserve">入口校验 </w:t>
            </w:r>
            <w:r>
              <w:rPr>
                <w:rFonts w:ascii="Consolas" w:hAnsi="Consolas" w:eastAsia="Consolas"/>
                <w:b w:val="0"/>
                <w:color w:val="8B2E2E"/>
                <w:sz w:val="14"/>
              </w:rPr>
              <w:t>n_starts&gt;=1</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2</w:t>
            </w:r>
          </w:p>
        </w:tc>
        <w:tc>
          <w:tcPr>
            <w:tcW w:type="dxa" w:w="680"/>
            <w:vAlign w:val="center"/>
            <w:shd w:val="clear" w:color="auto" w:fill="F4F7FB"/>
          </w:tcPr>
          <w:p>
            <w:pPr>
              <w:spacing w:after="20" w:line="276" w:lineRule="auto"/>
            </w:pPr>
            <w:r>
              <w:rPr>
                <w:rFonts w:ascii="宋体" w:hAnsi="宋体" w:eastAsia="宋体"/>
                <w:b w:val="0"/>
                <w:color w:val="1F2A44"/>
                <w:sz w:val="16"/>
              </w:rPr>
              <w:t>P1</w:t>
            </w:r>
          </w:p>
        </w:tc>
        <w:tc>
          <w:tcPr>
            <w:tcW w:type="dxa" w:w="4082"/>
            <w:vAlign w:val="center"/>
            <w:shd w:val="clear" w:color="auto" w:fill="F4F7FB"/>
          </w:tcPr>
          <w:p>
            <w:pPr>
              <w:spacing w:after="20" w:line="276" w:lineRule="auto"/>
            </w:pPr>
            <w:r>
              <w:rPr>
                <w:rFonts w:ascii="宋体" w:hAnsi="宋体" w:eastAsia="宋体"/>
                <w:b w:val="0"/>
                <w:color w:val="1F2A44"/>
                <w:sz w:val="16"/>
              </w:rPr>
              <w:t>偶数像素中位数返回上中位数，背景偏高</w:t>
            </w:r>
          </w:p>
        </w:tc>
        <w:tc>
          <w:tcPr>
            <w:tcW w:type="dxa" w:w="2041"/>
            <w:vAlign w:val="center"/>
            <w:shd w:val="clear" w:color="auto" w:fill="F4F7FB"/>
          </w:tcPr>
          <w:p>
            <w:pPr>
              <w:spacing w:after="20" w:line="276" w:lineRule="auto"/>
            </w:pPr>
            <w:r>
              <w:rPr>
                <w:rFonts w:ascii="Consolas" w:hAnsi="Consolas" w:eastAsia="Consolas"/>
                <w:b w:val="0"/>
                <w:color w:val="8B2E2E"/>
                <w:sz w:val="14"/>
              </w:rPr>
              <w:t>median_of</w:t>
            </w:r>
          </w:p>
        </w:tc>
        <w:tc>
          <w:tcPr>
            <w:tcW w:type="dxa" w:w="2494"/>
            <w:vAlign w:val="center"/>
            <w:shd w:val="clear" w:color="auto" w:fill="F4F7FB"/>
          </w:tcPr>
          <w:p>
            <w:pPr>
              <w:spacing w:after="20" w:line="276" w:lineRule="auto"/>
            </w:pPr>
            <w:r>
              <w:rPr>
                <w:rFonts w:ascii="宋体" w:hAnsi="宋体" w:eastAsia="宋体"/>
                <w:b w:val="0"/>
                <w:color w:val="1F2A44"/>
                <w:sz w:val="16"/>
              </w:rPr>
              <w:t>取中间两个平均</w:t>
            </w:r>
          </w:p>
        </w:tc>
      </w:tr>
      <w:tr>
        <w:trPr>
          <w:cantSplit/>
        </w:trPr>
        <w:tc>
          <w:tcPr>
            <w:tcW w:type="dxa" w:w="510"/>
            <w:vAlign w:val="center"/>
          </w:tcPr>
          <w:p>
            <w:pPr>
              <w:spacing w:after="20" w:line="276" w:lineRule="auto"/>
            </w:pPr>
            <w:r>
              <w:rPr>
                <w:rFonts w:ascii="宋体" w:hAnsi="宋体" w:eastAsia="宋体"/>
                <w:b/>
                <w:color w:val="1F2A44"/>
                <w:sz w:val="16"/>
              </w:rPr>
              <w:t>3</w:t>
            </w:r>
          </w:p>
        </w:tc>
        <w:tc>
          <w:tcPr>
            <w:tcW w:type="dxa" w:w="680"/>
            <w:vAlign w:val="center"/>
          </w:tcPr>
          <w:p>
            <w:pPr>
              <w:spacing w:after="20" w:line="276" w:lineRule="auto"/>
            </w:pPr>
            <w:r>
              <w:rPr>
                <w:rFonts w:ascii="宋体" w:hAnsi="宋体" w:eastAsia="宋体"/>
                <w:b w:val="0"/>
                <w:color w:val="1F2A44"/>
                <w:sz w:val="16"/>
              </w:rPr>
              <w:t>P1</w:t>
            </w:r>
          </w:p>
        </w:tc>
        <w:tc>
          <w:tcPr>
            <w:tcW w:type="dxa" w:w="4082"/>
            <w:vAlign w:val="center"/>
          </w:tcPr>
          <w:p>
            <w:pPr>
              <w:spacing w:after="20" w:line="276" w:lineRule="auto"/>
            </w:pPr>
            <w:r>
              <w:rPr>
                <w:rFonts w:ascii="宋体" w:hAnsi="宋体" w:eastAsia="宋体"/>
                <w:b w:val="0"/>
                <w:color w:val="1F2A44"/>
                <w:sz w:val="16"/>
              </w:rPr>
              <w:t>预处理总信号 ≤0 时静默跳过归一化</w:t>
            </w:r>
          </w:p>
        </w:tc>
        <w:tc>
          <w:tcPr>
            <w:tcW w:type="dxa" w:w="2041"/>
            <w:vAlign w:val="center"/>
          </w:tcPr>
          <w:p>
            <w:pPr>
              <w:spacing w:after="20" w:line="276" w:lineRule="auto"/>
            </w:pPr>
            <w:r>
              <w:rPr>
                <w:rFonts w:ascii="Consolas" w:hAnsi="Consolas" w:eastAsia="Consolas"/>
                <w:b w:val="0"/>
                <w:color w:val="8B2E2E"/>
                <w:sz w:val="14"/>
              </w:rPr>
              <w:t>preprocess_frames</w:t>
            </w:r>
          </w:p>
        </w:tc>
        <w:tc>
          <w:tcPr>
            <w:tcW w:type="dxa" w:w="2494"/>
            <w:vAlign w:val="center"/>
          </w:tcPr>
          <w:p>
            <w:pPr>
              <w:spacing w:after="20" w:line="276" w:lineRule="auto"/>
            </w:pPr>
            <w:r>
              <w:rPr>
                <w:rFonts w:ascii="宋体" w:hAnsi="宋体" w:eastAsia="宋体"/>
                <w:b w:val="0"/>
                <w:color w:val="1F2A44"/>
                <w:sz w:val="16"/>
              </w:rPr>
              <w:t>抛异常，指出帧号</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4</w:t>
            </w:r>
          </w:p>
        </w:tc>
        <w:tc>
          <w:tcPr>
            <w:tcW w:type="dxa" w:w="680"/>
            <w:vAlign w:val="center"/>
            <w:shd w:val="clear" w:color="auto" w:fill="F4F7FB"/>
          </w:tcPr>
          <w:p>
            <w:pPr>
              <w:spacing w:after="20" w:line="276" w:lineRule="auto"/>
            </w:pPr>
            <w:r>
              <w:rPr>
                <w:rFonts w:ascii="宋体" w:hAnsi="宋体" w:eastAsia="宋体"/>
                <w:b w:val="0"/>
                <w:color w:val="1F2A44"/>
                <w:sz w:val="16"/>
              </w:rPr>
              <w:t>P1</w:t>
            </w:r>
          </w:p>
        </w:tc>
        <w:tc>
          <w:tcPr>
            <w:tcW w:type="dxa" w:w="4082"/>
            <w:vAlign w:val="center"/>
            <w:shd w:val="clear" w:color="auto" w:fill="F4F7FB"/>
          </w:tcPr>
          <w:p>
            <w:pPr>
              <w:spacing w:after="20" w:line="276" w:lineRule="auto"/>
            </w:pPr>
            <w:r>
              <w:rPr>
                <w:rFonts w:ascii="宋体" w:hAnsi="宋体" w:eastAsia="宋体"/>
                <w:b w:val="0"/>
                <w:color w:val="1F2A44"/>
                <w:sz w:val="16"/>
              </w:rPr>
              <w:t>FITS 帧的 θ/离焦/星表/真值不一致仍被接受</w:t>
            </w:r>
          </w:p>
        </w:tc>
        <w:tc>
          <w:tcPr>
            <w:tcW w:type="dxa" w:w="2041"/>
            <w:vAlign w:val="center"/>
            <w:shd w:val="clear" w:color="auto" w:fill="F4F7FB"/>
          </w:tcPr>
          <w:p>
            <w:pPr>
              <w:spacing w:after="20" w:line="276" w:lineRule="auto"/>
            </w:pPr>
            <w:r>
              <w:rPr>
                <w:rFonts w:ascii="Consolas" w:hAnsi="Consolas" w:eastAsia="Consolas"/>
                <w:b w:val="0"/>
                <w:color w:val="8B2E2E"/>
                <w:sz w:val="14"/>
              </w:rPr>
              <w:t>load_frame_set</w:t>
            </w:r>
          </w:p>
        </w:tc>
        <w:tc>
          <w:tcPr>
            <w:tcW w:type="dxa" w:w="2494"/>
            <w:vAlign w:val="center"/>
            <w:shd w:val="clear" w:color="auto" w:fill="F4F7FB"/>
          </w:tcPr>
          <w:p>
            <w:pPr>
              <w:spacing w:after="20" w:line="276" w:lineRule="auto"/>
            </w:pPr>
            <w:r>
              <w:rPr>
                <w:rFonts w:ascii="宋体" w:hAnsi="宋体" w:eastAsia="宋体"/>
                <w:b w:val="0"/>
                <w:color w:val="1F2A44"/>
                <w:sz w:val="16"/>
              </w:rPr>
              <w:t>逐帧校验，失败即返回</w:t>
            </w:r>
          </w:p>
        </w:tc>
      </w:tr>
      <w:tr>
        <w:trPr>
          <w:cantSplit/>
        </w:trPr>
        <w:tc>
          <w:tcPr>
            <w:tcW w:type="dxa" w:w="510"/>
            <w:vAlign w:val="center"/>
          </w:tcPr>
          <w:p>
            <w:pPr>
              <w:spacing w:after="20" w:line="276" w:lineRule="auto"/>
            </w:pPr>
            <w:r>
              <w:rPr>
                <w:rFonts w:ascii="宋体" w:hAnsi="宋体" w:eastAsia="宋体"/>
                <w:b/>
                <w:color w:val="1F2A44"/>
                <w:sz w:val="16"/>
              </w:rPr>
              <w:t>5</w:t>
            </w:r>
          </w:p>
        </w:tc>
        <w:tc>
          <w:tcPr>
            <w:tcW w:type="dxa" w:w="680"/>
            <w:vAlign w:val="center"/>
          </w:tcPr>
          <w:p>
            <w:pPr>
              <w:spacing w:after="20" w:line="276" w:lineRule="auto"/>
            </w:pPr>
            <w:r>
              <w:rPr>
                <w:rFonts w:ascii="宋体" w:hAnsi="宋体" w:eastAsia="宋体"/>
                <w:b w:val="0"/>
                <w:color w:val="1F2A44"/>
                <w:sz w:val="16"/>
              </w:rPr>
              <w:t>P2</w:t>
            </w:r>
          </w:p>
        </w:tc>
        <w:tc>
          <w:tcPr>
            <w:tcW w:type="dxa" w:w="4082"/>
            <w:vAlign w:val="center"/>
          </w:tcPr>
          <w:p>
            <w:pPr>
              <w:spacing w:after="20" w:line="276" w:lineRule="auto"/>
            </w:pPr>
            <w:r>
              <w:rPr>
                <w:rFonts w:ascii="Consolas" w:hAnsi="Consolas" w:eastAsia="Consolas"/>
                <w:b w:val="0"/>
                <w:color w:val="8B2E2E"/>
                <w:sz w:val="14"/>
              </w:rPr>
              <w:t>star_count&gt;100</w:t>
            </w:r>
            <w:r>
              <w:rPr>
                <w:rFonts w:ascii="宋体" w:hAnsi="宋体" w:eastAsia="宋体"/>
                <w:b w:val="0"/>
                <w:color w:val="1F2A44"/>
                <w:sz w:val="16"/>
              </w:rPr>
              <w:t xml:space="preserve"> 写 FITS 失败但配置不拦</w:t>
            </w:r>
          </w:p>
        </w:tc>
        <w:tc>
          <w:tcPr>
            <w:tcW w:type="dxa" w:w="2041"/>
            <w:vAlign w:val="center"/>
          </w:tcPr>
          <w:p>
            <w:pPr>
              <w:spacing w:after="20" w:line="276" w:lineRule="auto"/>
            </w:pPr>
            <w:r>
              <w:rPr>
                <w:rFonts w:ascii="Consolas" w:hAnsi="Consolas" w:eastAsia="Consolas"/>
                <w:b w:val="0"/>
                <w:color w:val="8B2E2E"/>
                <w:sz w:val="14"/>
              </w:rPr>
              <w:t>config.cpp</w:t>
            </w:r>
          </w:p>
        </w:tc>
        <w:tc>
          <w:tcPr>
            <w:tcW w:type="dxa" w:w="2494"/>
            <w:vAlign w:val="center"/>
          </w:tcPr>
          <w:p>
            <w:pPr>
              <w:spacing w:after="20" w:line="276" w:lineRule="auto"/>
            </w:pPr>
            <w:r>
              <w:rPr>
                <w:rFonts w:ascii="宋体" w:hAnsi="宋体" w:eastAsia="宋体"/>
                <w:b w:val="0"/>
                <w:color w:val="1F2A44"/>
                <w:sz w:val="16"/>
              </w:rPr>
              <w:t>validate 限制 0..100</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6</w:t>
            </w:r>
          </w:p>
        </w:tc>
        <w:tc>
          <w:tcPr>
            <w:tcW w:type="dxa" w:w="680"/>
            <w:vAlign w:val="center"/>
            <w:shd w:val="clear" w:color="auto" w:fill="F4F7FB"/>
          </w:tcPr>
          <w:p>
            <w:pPr>
              <w:spacing w:after="20" w:line="276" w:lineRule="auto"/>
            </w:pPr>
            <w:r>
              <w:rPr>
                <w:rFonts w:ascii="宋体" w:hAnsi="宋体" w:eastAsia="宋体"/>
                <w:b w:val="0"/>
                <w:color w:val="1F2A44"/>
                <w:sz w:val="16"/>
              </w:rPr>
              <w:t>P2</w:t>
            </w:r>
          </w:p>
        </w:tc>
        <w:tc>
          <w:tcPr>
            <w:tcW w:type="dxa" w:w="4082"/>
            <w:vAlign w:val="center"/>
            <w:shd w:val="clear" w:color="auto" w:fill="F4F7FB"/>
          </w:tcPr>
          <w:p>
            <w:pPr>
              <w:spacing w:after="20" w:line="276" w:lineRule="auto"/>
            </w:pPr>
            <w:r>
              <w:rPr>
                <w:rFonts w:ascii="宋体" w:hAnsi="宋体" w:eastAsia="宋体"/>
                <w:b w:val="0"/>
                <w:color w:val="1F2A44"/>
                <w:sz w:val="16"/>
              </w:rPr>
              <w:t>θ/离焦/背景可为 NaN；</w:t>
            </w:r>
            <w:r>
              <w:rPr>
                <w:rFonts w:ascii="Consolas" w:hAnsi="Consolas" w:eastAsia="Consolas"/>
                <w:b w:val="0"/>
                <w:color w:val="8B2E2E"/>
                <w:sz w:val="14"/>
              </w:rPr>
              <w:t>solve_seed=-1</w:t>
            </w:r>
            <w:r>
              <w:rPr>
                <w:rFonts w:ascii="宋体" w:hAnsi="宋体" w:eastAsia="宋体"/>
                <w:b w:val="0"/>
                <w:color w:val="1F2A44"/>
                <w:sz w:val="16"/>
              </w:rPr>
              <w:t xml:space="preserve"> 回绕</w:t>
            </w:r>
          </w:p>
        </w:tc>
        <w:tc>
          <w:tcPr>
            <w:tcW w:type="dxa" w:w="2041"/>
            <w:vAlign w:val="center"/>
            <w:shd w:val="clear" w:color="auto" w:fill="F4F7FB"/>
          </w:tcPr>
          <w:p>
            <w:pPr>
              <w:spacing w:after="20" w:line="276" w:lineRule="auto"/>
            </w:pPr>
            <w:r>
              <w:rPr>
                <w:rFonts w:ascii="Consolas" w:hAnsi="Consolas" w:eastAsia="Consolas"/>
                <w:b w:val="0"/>
                <w:color w:val="8B2E2E"/>
                <w:sz w:val="14"/>
              </w:rPr>
              <w:t>config.cpp</w:t>
            </w:r>
          </w:p>
        </w:tc>
        <w:tc>
          <w:tcPr>
            <w:tcW w:type="dxa" w:w="2494"/>
            <w:vAlign w:val="center"/>
            <w:shd w:val="clear" w:color="auto" w:fill="F4F7FB"/>
          </w:tcPr>
          <w:p>
            <w:pPr>
              <w:spacing w:after="20" w:line="276" w:lineRule="auto"/>
            </w:pPr>
            <w:r>
              <w:rPr>
                <w:rFonts w:ascii="Consolas" w:hAnsi="Consolas" w:eastAsia="Consolas"/>
                <w:b w:val="0"/>
                <w:color w:val="8B2E2E"/>
                <w:sz w:val="14"/>
              </w:rPr>
              <w:t>isfinite</w:t>
            </w:r>
            <w:r>
              <w:rPr>
                <w:rFonts w:ascii="宋体" w:hAnsi="宋体" w:eastAsia="宋体"/>
                <w:b w:val="0"/>
                <w:color w:val="1F2A44"/>
                <w:sz w:val="16"/>
              </w:rPr>
              <w:t xml:space="preserve"> + 拒绝负号</w:t>
            </w:r>
          </w:p>
        </w:tc>
      </w:tr>
      <w:tr>
        <w:trPr>
          <w:cantSplit/>
        </w:trPr>
        <w:tc>
          <w:tcPr>
            <w:tcW w:type="dxa" w:w="510"/>
            <w:vAlign w:val="center"/>
          </w:tcPr>
          <w:p>
            <w:pPr>
              <w:spacing w:after="20" w:line="276" w:lineRule="auto"/>
            </w:pPr>
            <w:r>
              <w:rPr>
                <w:rFonts w:ascii="宋体" w:hAnsi="宋体" w:eastAsia="宋体"/>
                <w:b/>
                <w:color w:val="1F2A44"/>
                <w:sz w:val="16"/>
              </w:rPr>
              <w:t>7</w:t>
            </w:r>
          </w:p>
        </w:tc>
        <w:tc>
          <w:tcPr>
            <w:tcW w:type="dxa" w:w="680"/>
            <w:vAlign w:val="center"/>
          </w:tcPr>
          <w:p>
            <w:pPr>
              <w:spacing w:after="20" w:line="276" w:lineRule="auto"/>
            </w:pPr>
            <w:r>
              <w:rPr>
                <w:rFonts w:ascii="宋体" w:hAnsi="宋体" w:eastAsia="宋体"/>
                <w:b w:val="0"/>
                <w:color w:val="1F2A44"/>
                <w:sz w:val="16"/>
              </w:rPr>
              <w:t>P2</w:t>
            </w:r>
          </w:p>
        </w:tc>
        <w:tc>
          <w:tcPr>
            <w:tcW w:type="dxa" w:w="4082"/>
            <w:vAlign w:val="center"/>
          </w:tcPr>
          <w:p>
            <w:pPr>
              <w:spacing w:after="20" w:line="276" w:lineRule="auto"/>
            </w:pPr>
            <w:r>
              <w:rPr>
                <w:rFonts w:ascii="宋体" w:hAnsi="宋体" w:eastAsia="宋体"/>
                <w:b w:val="0"/>
                <w:color w:val="1F2A44"/>
                <w:sz w:val="16"/>
              </w:rPr>
              <w:t xml:space="preserve">批量 plan 固定 </w:t>
            </w:r>
            <w:r>
              <w:rPr>
                <w:rFonts w:ascii="Consolas" w:hAnsi="Consolas" w:eastAsia="Consolas"/>
                <w:b w:val="0"/>
                <w:color w:val="8B2E2E"/>
                <w:sz w:val="14"/>
              </w:rPr>
              <w:t>max_frames</w:t>
            </w:r>
            <w:r>
              <w:rPr>
                <w:rFonts w:ascii="宋体" w:hAnsi="宋体" w:eastAsia="宋体"/>
                <w:b w:val="0"/>
                <w:color w:val="1F2A44"/>
                <w:sz w:val="16"/>
              </w:rPr>
              <w:t>，多算无用帧</w:t>
            </w:r>
          </w:p>
        </w:tc>
        <w:tc>
          <w:tcPr>
            <w:tcW w:type="dxa" w:w="2041"/>
            <w:vAlign w:val="center"/>
          </w:tcPr>
          <w:p>
            <w:pPr>
              <w:spacing w:after="20" w:line="276" w:lineRule="auto"/>
            </w:pPr>
            <w:r>
              <w:rPr>
                <w:rFonts w:ascii="Consolas" w:hAnsi="Consolas" w:eastAsia="Consolas"/>
                <w:b w:val="0"/>
                <w:color w:val="8B2E2E"/>
                <w:sz w:val="14"/>
              </w:rPr>
              <w:t>forward_model.cu</w:t>
            </w:r>
          </w:p>
        </w:tc>
        <w:tc>
          <w:tcPr>
            <w:tcW w:type="dxa" w:w="2494"/>
            <w:vAlign w:val="center"/>
          </w:tcPr>
          <w:p>
            <w:pPr>
              <w:spacing w:after="20" w:line="276" w:lineRule="auto"/>
            </w:pPr>
            <w:r>
              <w:rPr>
                <w:rFonts w:ascii="宋体" w:hAnsi="宋体" w:eastAsia="宋体"/>
                <w:b w:val="0"/>
                <w:color w:val="1F2A44"/>
                <w:sz w:val="16"/>
              </w:rPr>
              <w:t>按实际 batch 缓存 plan</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8</w:t>
            </w:r>
          </w:p>
        </w:tc>
        <w:tc>
          <w:tcPr>
            <w:tcW w:type="dxa" w:w="680"/>
            <w:vAlign w:val="center"/>
            <w:shd w:val="clear" w:color="auto" w:fill="F4F7FB"/>
          </w:tcPr>
          <w:p>
            <w:pPr>
              <w:spacing w:after="20" w:line="276" w:lineRule="auto"/>
            </w:pPr>
            <w:r>
              <w:rPr>
                <w:rFonts w:ascii="宋体" w:hAnsi="宋体" w:eastAsia="宋体"/>
                <w:b w:val="0"/>
                <w:color w:val="1F2A44"/>
                <w:sz w:val="16"/>
              </w:rPr>
              <w:t>P2</w:t>
            </w:r>
          </w:p>
        </w:tc>
        <w:tc>
          <w:tcPr>
            <w:tcW w:type="dxa" w:w="4082"/>
            <w:vAlign w:val="center"/>
            <w:shd w:val="clear" w:color="auto" w:fill="F4F7FB"/>
          </w:tcPr>
          <w:p>
            <w:pPr>
              <w:spacing w:after="20" w:line="276" w:lineRule="auto"/>
            </w:pPr>
            <w:r>
              <w:rPr>
                <w:rFonts w:ascii="宋体" w:hAnsi="宋体" w:eastAsia="宋体"/>
                <w:b w:val="0"/>
                <w:color w:val="1F2A44"/>
                <w:sz w:val="16"/>
              </w:rPr>
              <w:t xml:space="preserve">未 </w:t>
            </w:r>
            <w:r>
              <w:rPr>
                <w:rFonts w:ascii="Consolas" w:hAnsi="Consolas" w:eastAsia="Consolas"/>
                <w:b w:val="0"/>
                <w:color w:val="8B2E2E"/>
                <w:sz w:val="14"/>
              </w:rPr>
              <w:t>set_stars</w:t>
            </w:r>
            <w:r>
              <w:rPr>
                <w:rFonts w:ascii="宋体" w:hAnsi="宋体" w:eastAsia="宋体"/>
                <w:b w:val="0"/>
                <w:color w:val="1F2A44"/>
                <w:sz w:val="16"/>
              </w:rPr>
              <w:t xml:space="preserve"> 时生成全 0 图像</w:t>
            </w:r>
          </w:p>
        </w:tc>
        <w:tc>
          <w:tcPr>
            <w:tcW w:type="dxa" w:w="2041"/>
            <w:vAlign w:val="center"/>
            <w:shd w:val="clear" w:color="auto" w:fill="F4F7FB"/>
          </w:tcPr>
          <w:p>
            <w:pPr>
              <w:spacing w:after="20" w:line="276" w:lineRule="auto"/>
            </w:pPr>
            <w:r>
              <w:rPr>
                <w:rFonts w:ascii="Consolas" w:hAnsi="Consolas" w:eastAsia="Consolas"/>
                <w:b w:val="0"/>
                <w:color w:val="8B2E2E"/>
                <w:sz w:val="14"/>
              </w:rPr>
              <w:t>generate_*</w:t>
            </w:r>
          </w:p>
        </w:tc>
        <w:tc>
          <w:tcPr>
            <w:tcW w:type="dxa" w:w="2494"/>
            <w:vAlign w:val="center"/>
            <w:shd w:val="clear" w:color="auto" w:fill="F4F7FB"/>
          </w:tcPr>
          <w:p>
            <w:pPr>
              <w:spacing w:after="20" w:line="276" w:lineRule="auto"/>
            </w:pPr>
            <w:r>
              <w:rPr>
                <w:rFonts w:ascii="宋体" w:hAnsi="宋体" w:eastAsia="宋体"/>
                <w:b w:val="0"/>
                <w:color w:val="1F2A44"/>
                <w:sz w:val="16"/>
              </w:rPr>
              <w:t>显式抛异常</w:t>
            </w:r>
          </w:p>
        </w:tc>
      </w:tr>
      <w:tr>
        <w:trPr>
          <w:cantSplit/>
        </w:trPr>
        <w:tc>
          <w:tcPr>
            <w:tcW w:type="dxa" w:w="510"/>
            <w:vAlign w:val="center"/>
          </w:tcPr>
          <w:p>
            <w:pPr>
              <w:spacing w:after="20" w:line="276" w:lineRule="auto"/>
            </w:pPr>
            <w:r>
              <w:rPr>
                <w:rFonts w:ascii="宋体" w:hAnsi="宋体" w:eastAsia="宋体"/>
                <w:b/>
                <w:color w:val="1F2A44"/>
                <w:sz w:val="16"/>
              </w:rPr>
              <w:t>9</w:t>
            </w:r>
          </w:p>
        </w:tc>
        <w:tc>
          <w:tcPr>
            <w:tcW w:type="dxa" w:w="680"/>
            <w:vAlign w:val="center"/>
          </w:tcPr>
          <w:p>
            <w:pPr>
              <w:spacing w:after="20" w:line="276" w:lineRule="auto"/>
            </w:pPr>
            <w:r>
              <w:rPr>
                <w:rFonts w:ascii="宋体" w:hAnsi="宋体" w:eastAsia="宋体"/>
                <w:b w:val="0"/>
                <w:color w:val="1F2A44"/>
                <w:sz w:val="16"/>
              </w:rPr>
              <w:t>P2</w:t>
            </w:r>
          </w:p>
        </w:tc>
        <w:tc>
          <w:tcPr>
            <w:tcW w:type="dxa" w:w="4082"/>
            <w:vAlign w:val="center"/>
          </w:tcPr>
          <w:p>
            <w:pPr>
              <w:spacing w:after="20" w:line="276" w:lineRule="auto"/>
            </w:pPr>
            <w:r>
              <w:rPr>
                <w:rFonts w:ascii="宋体" w:hAnsi="宋体" w:eastAsia="宋体"/>
                <w:b w:val="0"/>
                <w:color w:val="1F2A44"/>
                <w:sz w:val="16"/>
              </w:rPr>
              <w:t>FITS 数值卡左对齐，astropy 警告</w:t>
            </w:r>
          </w:p>
        </w:tc>
        <w:tc>
          <w:tcPr>
            <w:tcW w:type="dxa" w:w="2041"/>
            <w:vAlign w:val="center"/>
          </w:tcPr>
          <w:p>
            <w:pPr>
              <w:spacing w:after="20" w:line="276" w:lineRule="auto"/>
            </w:pPr>
            <w:r>
              <w:rPr>
                <w:rFonts w:ascii="Consolas" w:hAnsi="Consolas" w:eastAsia="Consolas"/>
                <w:b w:val="0"/>
                <w:color w:val="8B2E2E"/>
                <w:sz w:val="14"/>
              </w:rPr>
              <w:t>write_card</w:t>
            </w:r>
          </w:p>
        </w:tc>
        <w:tc>
          <w:tcPr>
            <w:tcW w:type="dxa" w:w="2494"/>
            <w:vAlign w:val="center"/>
          </w:tcPr>
          <w:p>
            <w:pPr>
              <w:spacing w:after="20" w:line="276" w:lineRule="auto"/>
            </w:pPr>
            <w:r>
              <w:rPr>
                <w:rFonts w:ascii="宋体" w:hAnsi="宋体" w:eastAsia="宋体"/>
                <w:b w:val="0"/>
                <w:color w:val="1F2A44"/>
                <w:sz w:val="16"/>
              </w:rPr>
              <w:t>数值/逻辑右对齐到第 30 列</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10</w:t>
            </w:r>
          </w:p>
        </w:tc>
        <w:tc>
          <w:tcPr>
            <w:tcW w:type="dxa" w:w="680"/>
            <w:vAlign w:val="center"/>
            <w:shd w:val="clear" w:color="auto" w:fill="F4F7FB"/>
          </w:tcPr>
          <w:p>
            <w:pPr>
              <w:spacing w:after="20" w:line="276" w:lineRule="auto"/>
            </w:pPr>
            <w:r>
              <w:rPr>
                <w:rFonts w:ascii="宋体" w:hAnsi="宋体" w:eastAsia="宋体"/>
                <w:b w:val="0"/>
                <w:color w:val="1F2A44"/>
                <w:sz w:val="16"/>
              </w:rPr>
              <w:t>P2</w:t>
            </w:r>
          </w:p>
        </w:tc>
        <w:tc>
          <w:tcPr>
            <w:tcW w:type="dxa" w:w="4082"/>
            <w:vAlign w:val="center"/>
            <w:shd w:val="clear" w:color="auto" w:fill="F4F7FB"/>
          </w:tcPr>
          <w:p>
            <w:pPr>
              <w:spacing w:after="20" w:line="276" w:lineRule="auto"/>
            </w:pPr>
            <w:r>
              <w:rPr>
                <w:rFonts w:ascii="宋体" w:hAnsi="宋体" w:eastAsia="宋体"/>
                <w:b w:val="0"/>
                <w:color w:val="1F2A44"/>
                <w:sz w:val="16"/>
              </w:rPr>
              <w:t>CMake 强制 CUDA，CPU-only 构建是假的</w:t>
            </w:r>
          </w:p>
        </w:tc>
        <w:tc>
          <w:tcPr>
            <w:tcW w:type="dxa" w:w="2041"/>
            <w:vAlign w:val="center"/>
            <w:shd w:val="clear" w:color="auto" w:fill="F4F7FB"/>
          </w:tcPr>
          <w:p>
            <w:pPr>
              <w:spacing w:after="20" w:line="276" w:lineRule="auto"/>
            </w:pPr>
            <w:r>
              <w:rPr>
                <w:rFonts w:ascii="Consolas" w:hAnsi="Consolas" w:eastAsia="Consolas"/>
                <w:b w:val="0"/>
                <w:color w:val="8B2E2E"/>
                <w:sz w:val="14"/>
              </w:rPr>
              <w:t>CMakeLists.txt</w:t>
            </w:r>
          </w:p>
        </w:tc>
        <w:tc>
          <w:tcPr>
            <w:tcW w:type="dxa" w:w="2494"/>
            <w:vAlign w:val="center"/>
            <w:shd w:val="clear" w:color="auto" w:fill="F4F7FB"/>
          </w:tcPr>
          <w:p>
            <w:pPr>
              <w:spacing w:after="20" w:line="276" w:lineRule="auto"/>
            </w:pPr>
            <w:r>
              <w:rPr>
                <w:rFonts w:ascii="Consolas" w:hAnsi="Consolas" w:eastAsia="Consolas"/>
                <w:b w:val="0"/>
                <w:color w:val="8B2E2E"/>
                <w:sz w:val="14"/>
              </w:rPr>
              <w:t>TEL_BUILD_CUDA</w:t>
            </w:r>
            <w:r>
              <w:rPr>
                <w:rFonts w:ascii="宋体" w:hAnsi="宋体" w:eastAsia="宋体"/>
                <w:b w:val="0"/>
                <w:color w:val="1F2A44"/>
                <w:sz w:val="16"/>
              </w:rPr>
              <w:t xml:space="preserve"> 可选 + 自动降级</w:t>
            </w:r>
          </w:p>
        </w:tc>
      </w:tr>
      <w:tr>
        <w:trPr>
          <w:cantSplit/>
        </w:trPr>
        <w:tc>
          <w:tcPr>
            <w:tcW w:type="dxa" w:w="510"/>
            <w:vAlign w:val="center"/>
          </w:tcPr>
          <w:p>
            <w:pPr>
              <w:spacing w:after="20" w:line="276" w:lineRule="auto"/>
            </w:pPr>
            <w:r>
              <w:rPr>
                <w:rFonts w:ascii="宋体" w:hAnsi="宋体" w:eastAsia="宋体"/>
                <w:b/>
                <w:color w:val="1F2A44"/>
                <w:sz w:val="16"/>
              </w:rPr>
              <w:t>11</w:t>
            </w:r>
          </w:p>
        </w:tc>
        <w:tc>
          <w:tcPr>
            <w:tcW w:type="dxa" w:w="680"/>
            <w:vAlign w:val="center"/>
          </w:tcPr>
          <w:p>
            <w:pPr>
              <w:spacing w:after="20" w:line="276" w:lineRule="auto"/>
            </w:pPr>
            <w:r>
              <w:rPr>
                <w:rFonts w:ascii="宋体" w:hAnsi="宋体" w:eastAsia="宋体"/>
                <w:b w:val="0"/>
                <w:color w:val="1F2A44"/>
                <w:sz w:val="16"/>
              </w:rPr>
              <w:t>P2</w:t>
            </w:r>
          </w:p>
        </w:tc>
        <w:tc>
          <w:tcPr>
            <w:tcW w:type="dxa" w:w="4082"/>
            <w:vAlign w:val="center"/>
          </w:tcPr>
          <w:p>
            <w:pPr>
              <w:spacing w:after="20" w:line="276" w:lineRule="auto"/>
            </w:pPr>
            <w:r>
              <w:rPr>
                <w:rFonts w:ascii="Consolas" w:hAnsi="Consolas" w:eastAsia="Consolas"/>
                <w:b w:val="0"/>
                <w:color w:val="8B2E2E"/>
                <w:sz w:val="14"/>
              </w:rPr>
              <w:t>parse_int/float</w:t>
            </w:r>
            <w:r>
              <w:rPr>
                <w:rFonts w:ascii="宋体" w:hAnsi="宋体" w:eastAsia="宋体"/>
                <w:b w:val="0"/>
                <w:color w:val="1F2A44"/>
                <w:sz w:val="16"/>
              </w:rPr>
              <w:t xml:space="preserve"> 接受尾部垃圾</w:t>
            </w:r>
          </w:p>
        </w:tc>
        <w:tc>
          <w:tcPr>
            <w:tcW w:type="dxa" w:w="2041"/>
            <w:vAlign w:val="center"/>
          </w:tcPr>
          <w:p>
            <w:pPr>
              <w:spacing w:after="20" w:line="276" w:lineRule="auto"/>
            </w:pPr>
            <w:r>
              <w:rPr>
                <w:rFonts w:ascii="Consolas" w:hAnsi="Consolas" w:eastAsia="Consolas"/>
                <w:b w:val="0"/>
                <w:color w:val="8B2E2E"/>
                <w:sz w:val="14"/>
              </w:rPr>
              <w:t>fits_io.cpp</w:t>
            </w:r>
          </w:p>
        </w:tc>
        <w:tc>
          <w:tcPr>
            <w:tcW w:type="dxa" w:w="2494"/>
            <w:vAlign w:val="center"/>
          </w:tcPr>
          <w:p>
            <w:pPr>
              <w:spacing w:after="20" w:line="276" w:lineRule="auto"/>
            </w:pPr>
            <w:r>
              <w:rPr>
                <w:rFonts w:ascii="宋体" w:hAnsi="宋体" w:eastAsia="宋体"/>
                <w:b w:val="0"/>
                <w:color w:val="1F2A44"/>
                <w:sz w:val="16"/>
              </w:rPr>
              <w:t xml:space="preserve">只允许空格或 </w:t>
            </w:r>
            <w:r>
              <w:rPr>
                <w:rFonts w:ascii="Consolas" w:hAnsi="Consolas" w:eastAsia="Consolas"/>
                <w:b w:val="0"/>
                <w:color w:val="8B2E2E"/>
                <w:sz w:val="14"/>
              </w:rPr>
              <w:t>/</w:t>
            </w:r>
            <w:r>
              <w:rPr>
                <w:rFonts w:ascii="宋体" w:hAnsi="宋体" w:eastAsia="宋体"/>
                <w:b w:val="0"/>
                <w:color w:val="1F2A44"/>
                <w:sz w:val="16"/>
              </w:rPr>
              <w:t xml:space="preserve"> 注释</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12</w:t>
            </w:r>
          </w:p>
        </w:tc>
        <w:tc>
          <w:tcPr>
            <w:tcW w:type="dxa" w:w="680"/>
            <w:vAlign w:val="center"/>
            <w:shd w:val="clear" w:color="auto" w:fill="F4F7FB"/>
          </w:tcPr>
          <w:p>
            <w:pPr>
              <w:spacing w:after="20" w:line="276" w:lineRule="auto"/>
            </w:pPr>
            <w:r>
              <w:rPr>
                <w:rFonts w:ascii="宋体" w:hAnsi="宋体" w:eastAsia="宋体"/>
                <w:b w:val="0"/>
                <w:color w:val="1F2A44"/>
                <w:sz w:val="16"/>
              </w:rPr>
              <w:t>P3</w:t>
            </w:r>
          </w:p>
        </w:tc>
        <w:tc>
          <w:tcPr>
            <w:tcW w:type="dxa" w:w="4082"/>
            <w:vAlign w:val="center"/>
            <w:shd w:val="clear" w:color="auto" w:fill="F4F7FB"/>
          </w:tcPr>
          <w:p>
            <w:pPr>
              <w:spacing w:after="20" w:line="276" w:lineRule="auto"/>
            </w:pPr>
            <w:r>
              <w:rPr>
                <w:rFonts w:ascii="宋体" w:hAnsi="宋体" w:eastAsia="宋体"/>
                <w:b w:val="0"/>
                <w:color w:val="1F2A44"/>
                <w:sz w:val="16"/>
              </w:rPr>
              <w:t>库函数直接 printf，污染调用方</w:t>
            </w:r>
          </w:p>
        </w:tc>
        <w:tc>
          <w:tcPr>
            <w:tcW w:type="dxa" w:w="2041"/>
            <w:vAlign w:val="center"/>
            <w:shd w:val="clear" w:color="auto" w:fill="F4F7FB"/>
          </w:tcPr>
          <w:p>
            <w:pPr>
              <w:spacing w:after="20" w:line="276" w:lineRule="auto"/>
            </w:pPr>
            <w:r>
              <w:rPr>
                <w:rFonts w:ascii="Consolas" w:hAnsi="Consolas" w:eastAsia="Consolas"/>
                <w:b w:val="0"/>
                <w:color w:val="8B2E2E"/>
                <w:sz w:val="14"/>
              </w:rPr>
              <w:t>solve</w:t>
            </w:r>
          </w:p>
        </w:tc>
        <w:tc>
          <w:tcPr>
            <w:tcW w:type="dxa" w:w="2494"/>
            <w:vAlign w:val="center"/>
            <w:shd w:val="clear" w:color="auto" w:fill="F4F7FB"/>
          </w:tcPr>
          <w:p>
            <w:pPr>
              <w:spacing w:after="20" w:line="276" w:lineRule="auto"/>
            </w:pPr>
            <w:r>
              <w:rPr>
                <w:rFonts w:ascii="Consolas" w:hAnsi="Consolas" w:eastAsia="Consolas"/>
                <w:b w:val="0"/>
                <w:color w:val="8B2E2E"/>
                <w:sz w:val="14"/>
              </w:rPr>
              <w:t>verbose</w:t>
            </w:r>
            <w:r>
              <w:rPr>
                <w:rFonts w:ascii="宋体" w:hAnsi="宋体" w:eastAsia="宋体"/>
                <w:b w:val="0"/>
                <w:color w:val="1F2A44"/>
                <w:sz w:val="16"/>
              </w:rPr>
              <w:t xml:space="preserve"> 开关</w:t>
            </w:r>
          </w:p>
        </w:tc>
      </w:tr>
      <w:tr>
        <w:trPr>
          <w:cantSplit/>
        </w:trPr>
        <w:tc>
          <w:tcPr>
            <w:tcW w:type="dxa" w:w="510"/>
            <w:vAlign w:val="center"/>
          </w:tcPr>
          <w:p>
            <w:pPr>
              <w:spacing w:after="20" w:line="276" w:lineRule="auto"/>
            </w:pPr>
            <w:r>
              <w:rPr>
                <w:rFonts w:ascii="宋体" w:hAnsi="宋体" w:eastAsia="宋体"/>
                <w:b/>
                <w:color w:val="1F2A44"/>
                <w:sz w:val="16"/>
              </w:rPr>
              <w:t>13</w:t>
            </w:r>
          </w:p>
        </w:tc>
        <w:tc>
          <w:tcPr>
            <w:tcW w:type="dxa" w:w="680"/>
            <w:vAlign w:val="center"/>
          </w:tcPr>
          <w:p>
            <w:pPr>
              <w:spacing w:after="20" w:line="276" w:lineRule="auto"/>
            </w:pPr>
            <w:r>
              <w:rPr>
                <w:rFonts w:ascii="宋体" w:hAnsi="宋体" w:eastAsia="宋体"/>
                <w:b w:val="0"/>
                <w:color w:val="1F2A44"/>
                <w:sz w:val="16"/>
              </w:rPr>
              <w:t>P3</w:t>
            </w:r>
          </w:p>
        </w:tc>
        <w:tc>
          <w:tcPr>
            <w:tcW w:type="dxa" w:w="4082"/>
            <w:vAlign w:val="center"/>
          </w:tcPr>
          <w:p>
            <w:pPr>
              <w:spacing w:after="20" w:line="276" w:lineRule="auto"/>
            </w:pPr>
            <w:r>
              <w:rPr>
                <w:rFonts w:ascii="宋体" w:hAnsi="宋体" w:eastAsia="宋体"/>
                <w:b w:val="0"/>
                <w:color w:val="1F2A44"/>
                <w:sz w:val="16"/>
              </w:rPr>
              <w:t>可视化脚本硬编码 45°/256</w:t>
            </w:r>
          </w:p>
        </w:tc>
        <w:tc>
          <w:tcPr>
            <w:tcW w:type="dxa" w:w="2041"/>
            <w:vAlign w:val="center"/>
          </w:tcPr>
          <w:p>
            <w:pPr>
              <w:spacing w:after="20" w:line="276" w:lineRule="auto"/>
            </w:pPr>
            <w:r>
              <w:rPr>
                <w:rFonts w:ascii="Consolas" w:hAnsi="Consolas" w:eastAsia="Consolas"/>
                <w:b w:val="0"/>
                <w:color w:val="8B2E2E"/>
                <w:sz w:val="14"/>
              </w:rPr>
              <w:t>visualize.py</w:t>
            </w:r>
          </w:p>
        </w:tc>
        <w:tc>
          <w:tcPr>
            <w:tcW w:type="dxa" w:w="2494"/>
            <w:vAlign w:val="center"/>
          </w:tcPr>
          <w:p>
            <w:pPr>
              <w:spacing w:after="20" w:line="276" w:lineRule="auto"/>
            </w:pPr>
            <w:r>
              <w:rPr>
                <w:rFonts w:ascii="宋体" w:hAnsi="宋体" w:eastAsia="宋体"/>
                <w:b w:val="0"/>
                <w:color w:val="1F2A44"/>
                <w:sz w:val="16"/>
              </w:rPr>
              <w:t>argparse 参数化</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14</w:t>
            </w:r>
          </w:p>
        </w:tc>
        <w:tc>
          <w:tcPr>
            <w:tcW w:type="dxa" w:w="680"/>
            <w:vAlign w:val="center"/>
            <w:shd w:val="clear" w:color="auto" w:fill="F4F7FB"/>
          </w:tcPr>
          <w:p>
            <w:pPr>
              <w:spacing w:after="20" w:line="276" w:lineRule="auto"/>
            </w:pPr>
            <w:r>
              <w:rPr>
                <w:rFonts w:ascii="宋体" w:hAnsi="宋体" w:eastAsia="宋体"/>
                <w:b w:val="0"/>
                <w:color w:val="1F2A44"/>
                <w:sz w:val="16"/>
              </w:rPr>
              <w:t>P3</w:t>
            </w:r>
          </w:p>
        </w:tc>
        <w:tc>
          <w:tcPr>
            <w:tcW w:type="dxa" w:w="4082"/>
            <w:vAlign w:val="center"/>
            <w:shd w:val="clear" w:color="auto" w:fill="F4F7FB"/>
          </w:tcPr>
          <w:p>
            <w:pPr>
              <w:spacing w:after="20" w:line="276" w:lineRule="auto"/>
            </w:pPr>
            <w:r>
              <w:rPr>
                <w:rFonts w:ascii="宋体" w:hAnsi="宋体" w:eastAsia="宋体"/>
                <w:b w:val="0"/>
                <w:color w:val="1F2A44"/>
                <w:sz w:val="16"/>
              </w:rPr>
              <w:t>Zernike 槽位被叫作 Noll Z7/Z8/Z9</w:t>
            </w:r>
          </w:p>
        </w:tc>
        <w:tc>
          <w:tcPr>
            <w:tcW w:type="dxa" w:w="2041"/>
            <w:vAlign w:val="center"/>
            <w:shd w:val="clear" w:color="auto" w:fill="F4F7FB"/>
          </w:tcPr>
          <w:p>
            <w:pPr>
              <w:spacing w:after="20" w:line="276" w:lineRule="auto"/>
            </w:pPr>
            <w:r>
              <w:rPr>
                <w:rFonts w:ascii="Consolas" w:hAnsi="Consolas" w:eastAsia="Consolas"/>
                <w:b w:val="0"/>
                <w:color w:val="8B2E2E"/>
                <w:sz w:val="14"/>
              </w:rPr>
              <w:t>types.hpp</w:t>
            </w:r>
            <w:r>
              <w:rPr>
                <w:rFonts w:ascii="宋体" w:hAnsi="宋体" w:eastAsia="宋体"/>
                <w:b w:val="0"/>
                <w:color w:val="1F2A44"/>
                <w:sz w:val="16"/>
              </w:rPr>
              <w:t>/文档</w:t>
            </w:r>
          </w:p>
        </w:tc>
        <w:tc>
          <w:tcPr>
            <w:tcW w:type="dxa" w:w="2494"/>
            <w:vAlign w:val="center"/>
            <w:shd w:val="clear" w:color="auto" w:fill="F4F7FB"/>
          </w:tcPr>
          <w:p>
            <w:pPr>
              <w:spacing w:after="20" w:line="276" w:lineRule="auto"/>
            </w:pPr>
            <w:r>
              <w:rPr>
                <w:rFonts w:ascii="宋体" w:hAnsi="宋体" w:eastAsia="宋体"/>
                <w:b w:val="0"/>
                <w:color w:val="1F2A44"/>
                <w:sz w:val="16"/>
              </w:rPr>
              <w:t>对照表 + 注释，保留数值</w:t>
            </w:r>
          </w:p>
        </w:tc>
      </w:tr>
      <w:tr>
        <w:trPr>
          <w:cantSplit/>
        </w:trPr>
        <w:tc>
          <w:tcPr>
            <w:tcW w:type="dxa" w:w="510"/>
            <w:vAlign w:val="center"/>
          </w:tcPr>
          <w:p>
            <w:pPr>
              <w:spacing w:after="20" w:line="276" w:lineRule="auto"/>
            </w:pPr>
            <w:r>
              <w:rPr>
                <w:rFonts w:ascii="宋体" w:hAnsi="宋体" w:eastAsia="宋体"/>
                <w:b/>
                <w:color w:val="1F2A44"/>
                <w:sz w:val="16"/>
              </w:rPr>
              <w:t>15</w:t>
            </w:r>
          </w:p>
        </w:tc>
        <w:tc>
          <w:tcPr>
            <w:tcW w:type="dxa" w:w="680"/>
            <w:vAlign w:val="center"/>
          </w:tcPr>
          <w:p>
            <w:pPr>
              <w:spacing w:after="20" w:line="276" w:lineRule="auto"/>
            </w:pPr>
            <w:r>
              <w:rPr>
                <w:rFonts w:ascii="宋体" w:hAnsi="宋体" w:eastAsia="宋体"/>
                <w:b w:val="0"/>
                <w:color w:val="1F2A44"/>
                <w:sz w:val="16"/>
              </w:rPr>
              <w:t>P3</w:t>
            </w:r>
          </w:p>
        </w:tc>
        <w:tc>
          <w:tcPr>
            <w:tcW w:type="dxa" w:w="4082"/>
            <w:vAlign w:val="center"/>
          </w:tcPr>
          <w:p>
            <w:pPr>
              <w:spacing w:after="20" w:line="276" w:lineRule="auto"/>
            </w:pPr>
            <w:r>
              <w:rPr>
                <w:rFonts w:ascii="Consolas" w:hAnsi="Consolas" w:eastAsia="Consolas"/>
                <w:b w:val="0"/>
                <w:color w:val="8B2E2E"/>
                <w:sz w:val="14"/>
              </w:rPr>
              <w:t>DeviceBuffer::memset_zero</w:t>
            </w:r>
            <w:r>
              <w:rPr>
                <w:rFonts w:ascii="宋体" w:hAnsi="宋体" w:eastAsia="宋体"/>
                <w:b w:val="0"/>
                <w:color w:val="1F2A44"/>
                <w:sz w:val="16"/>
              </w:rPr>
              <w:t xml:space="preserve"> 对空指针调用</w:t>
            </w:r>
          </w:p>
        </w:tc>
        <w:tc>
          <w:tcPr>
            <w:tcW w:type="dxa" w:w="2041"/>
            <w:vAlign w:val="center"/>
          </w:tcPr>
          <w:p>
            <w:pPr>
              <w:spacing w:after="20" w:line="276" w:lineRule="auto"/>
            </w:pPr>
            <w:r>
              <w:rPr>
                <w:rFonts w:ascii="Consolas" w:hAnsi="Consolas" w:eastAsia="Consolas"/>
                <w:b w:val="0"/>
                <w:color w:val="8B2E2E"/>
                <w:sz w:val="14"/>
              </w:rPr>
              <w:t>cuda_utils.cuh</w:t>
            </w:r>
          </w:p>
        </w:tc>
        <w:tc>
          <w:tcPr>
            <w:tcW w:type="dxa" w:w="2494"/>
            <w:vAlign w:val="center"/>
          </w:tcPr>
          <w:p>
            <w:pPr>
              <w:spacing w:after="20" w:line="276" w:lineRule="auto"/>
            </w:pPr>
            <w:r>
              <w:rPr>
                <w:rFonts w:ascii="宋体" w:hAnsi="宋体" w:eastAsia="宋体"/>
                <w:b w:val="0"/>
                <w:color w:val="1F2A44"/>
                <w:sz w:val="16"/>
              </w:rPr>
              <w:t>判空 + 判 0</w:t>
            </w:r>
          </w:p>
        </w:tc>
      </w:tr>
      <w:tr>
        <w:trPr>
          <w:cantSplit/>
        </w:trPr>
        <w:tc>
          <w:tcPr>
            <w:tcW w:type="dxa" w:w="510"/>
            <w:vAlign w:val="center"/>
            <w:shd w:val="clear" w:color="auto" w:fill="F4F7FB"/>
          </w:tcPr>
          <w:p>
            <w:pPr>
              <w:spacing w:after="20" w:line="276" w:lineRule="auto"/>
            </w:pPr>
            <w:r>
              <w:rPr>
                <w:rFonts w:ascii="宋体" w:hAnsi="宋体" w:eastAsia="宋体"/>
                <w:b/>
                <w:color w:val="1F2A44"/>
                <w:sz w:val="16"/>
              </w:rPr>
              <w:t>16</w:t>
            </w:r>
          </w:p>
        </w:tc>
        <w:tc>
          <w:tcPr>
            <w:tcW w:type="dxa" w:w="680"/>
            <w:vAlign w:val="center"/>
            <w:shd w:val="clear" w:color="auto" w:fill="F4F7FB"/>
          </w:tcPr>
          <w:p>
            <w:pPr>
              <w:spacing w:after="20" w:line="276" w:lineRule="auto"/>
            </w:pPr>
            <w:r>
              <w:rPr>
                <w:rFonts w:ascii="宋体" w:hAnsi="宋体" w:eastAsia="宋体"/>
                <w:b w:val="0"/>
                <w:color w:val="1F2A44"/>
                <w:sz w:val="16"/>
              </w:rPr>
              <w:t>P3</w:t>
            </w:r>
          </w:p>
        </w:tc>
        <w:tc>
          <w:tcPr>
            <w:tcW w:type="dxa" w:w="4082"/>
            <w:vAlign w:val="center"/>
            <w:shd w:val="clear" w:color="auto" w:fill="F4F7FB"/>
          </w:tcPr>
          <w:p>
            <w:pPr>
              <w:spacing w:after="20" w:line="276" w:lineRule="auto"/>
            </w:pPr>
            <w:r>
              <w:rPr>
                <w:rFonts w:ascii="Consolas" w:hAnsi="Consolas" w:eastAsia="Consolas"/>
                <w:b w:val="0"/>
                <w:color w:val="8B2E2E"/>
                <w:sz w:val="14"/>
              </w:rPr>
              <w:t>.vscode</w:t>
            </w:r>
            <w:r>
              <w:rPr>
                <w:rFonts w:ascii="宋体" w:hAnsi="宋体" w:eastAsia="宋体"/>
                <w:b w:val="0"/>
                <w:color w:val="1F2A44"/>
                <w:sz w:val="16"/>
              </w:rPr>
              <w:t xml:space="preserve"> 指向 </w:t>
            </w:r>
            <w:r>
              <w:rPr>
                <w:rFonts w:ascii="Consolas" w:hAnsi="Consolas" w:eastAsia="Consolas"/>
                <w:b w:val="0"/>
                <w:color w:val="8B2E2E"/>
                <w:sz w:val="14"/>
              </w:rPr>
              <w:t>src/</w:t>
            </w:r>
            <w:r>
              <w:rPr>
                <w:rFonts w:ascii="宋体" w:hAnsi="宋体" w:eastAsia="宋体"/>
                <w:b w:val="0"/>
                <w:color w:val="1F2A44"/>
                <w:sz w:val="16"/>
              </w:rPr>
              <w:t xml:space="preserve">，仓库含 </w:t>
            </w:r>
            <w:r>
              <w:rPr>
                <w:rFonts w:ascii="Consolas" w:hAnsi="Consolas" w:eastAsia="Consolas"/>
                <w:b w:val="0"/>
                <w:color w:val="8B2E2E"/>
                <w:sz w:val="14"/>
              </w:rPr>
              <w:t>nano.save</w:t>
            </w:r>
          </w:p>
        </w:tc>
        <w:tc>
          <w:tcPr>
            <w:tcW w:type="dxa" w:w="2041"/>
            <w:vAlign w:val="center"/>
            <w:shd w:val="clear" w:color="auto" w:fill="F4F7FB"/>
          </w:tcPr>
          <w:p>
            <w:pPr>
              <w:spacing w:after="20" w:line="276" w:lineRule="auto"/>
            </w:pPr>
            <w:r>
              <w:rPr>
                <w:rFonts w:ascii="宋体" w:hAnsi="宋体" w:eastAsia="宋体"/>
                <w:b w:val="0"/>
                <w:color w:val="1F2A44"/>
                <w:sz w:val="16"/>
              </w:rPr>
              <w:t>仓库</w:t>
            </w:r>
          </w:p>
        </w:tc>
        <w:tc>
          <w:tcPr>
            <w:tcW w:type="dxa" w:w="2494"/>
            <w:vAlign w:val="center"/>
            <w:shd w:val="clear" w:color="auto" w:fill="F4F7FB"/>
          </w:tcPr>
          <w:p>
            <w:pPr>
              <w:spacing w:after="20" w:line="276" w:lineRule="auto"/>
            </w:pPr>
            <w:r>
              <w:rPr>
                <w:rFonts w:ascii="宋体" w:hAnsi="宋体" w:eastAsia="宋体"/>
                <w:b w:val="0"/>
                <w:color w:val="1F2A44"/>
                <w:sz w:val="16"/>
              </w:rPr>
              <w:t>修正路径、清理垃圾文件</w:t>
            </w:r>
          </w:p>
        </w:tc>
      </w:tr>
    </w:tbl>
    <w:p>
      <w:pPr>
        <w:spacing w:after="40"/>
      </w:pPr>
    </w:p>
    <w:p>
      <w:pPr>
        <w:pStyle w:val="Heading2"/>
      </w:pPr>
      <w:r>
        <w:rPr>
          <w:rFonts w:ascii="微软雅黑" w:hAnsi="微软雅黑" w:eastAsia="微软雅黑"/>
          <w:b/>
          <w:color w:val="2E5E8C"/>
          <w:sz w:val="29"/>
        </w:rPr>
        <w:t>7.1 P1：`n_starts=0` 的空 vector</w:t>
      </w:r>
    </w:p>
    <w:p>
      <w:pPr>
        <w:spacing w:after="120"/>
      </w:pPr>
      <w:r>
        <w:rPr>
          <w:rFonts w:ascii="宋体" w:hAnsi="宋体" w:eastAsia="宋体"/>
          <w:b w:val="0"/>
          <w:color w:val="1F2A44"/>
          <w:sz w:val="21"/>
        </w:rPr>
        <w:t xml:space="preserve">原代码在 </w:t>
      </w:r>
      <w:r>
        <w:rPr>
          <w:rFonts w:ascii="Consolas" w:hAnsi="Consolas" w:eastAsia="Consolas"/>
          <w:b w:val="0"/>
          <w:color w:val="8B2E2E"/>
          <w:sz w:val="19"/>
        </w:rPr>
        <w:t>solve()</w:t>
      </w:r>
      <w:r>
        <w:rPr>
          <w:rFonts w:ascii="宋体" w:hAnsi="宋体" w:eastAsia="宋体"/>
          <w:b w:val="0"/>
          <w:color w:val="1F2A44"/>
          <w:sz w:val="21"/>
        </w:rPr>
        <w:t xml:space="preserve"> 里直接 </w:t>
      </w:r>
      <w:r>
        <w:rPr>
          <w:rFonts w:ascii="Consolas" w:hAnsi="Consolas" w:eastAsia="Consolas"/>
          <w:b w:val="0"/>
          <w:color w:val="8B2E2E"/>
          <w:sz w:val="19"/>
        </w:rPr>
        <w:t>candidates.front()</w:t>
      </w:r>
      <w:r>
        <w:rPr>
          <w:rFonts w:ascii="宋体" w:hAnsi="宋体" w:eastAsia="宋体"/>
          <w:b w:val="0"/>
          <w:color w:val="1F2A44"/>
          <w:sz w:val="21"/>
        </w:rPr>
        <w:t xml:space="preserve">。如果配置写成 </w:t>
      </w:r>
      <w:r>
        <w:rPr>
          <w:rFonts w:ascii="Consolas" w:hAnsi="Consolas" w:eastAsia="Consolas"/>
          <w:b w:val="0"/>
          <w:color w:val="8B2E2E"/>
          <w:sz w:val="19"/>
        </w:rPr>
        <w:t>solve_starts=0</w:t>
      </w:r>
      <w:r>
        <w:rPr>
          <w:rFonts w:ascii="宋体" w:hAnsi="宋体" w:eastAsia="宋体"/>
          <w:b w:val="0"/>
          <w:color w:val="1F2A44"/>
          <w:sz w:val="21"/>
        </w:rPr>
        <w:t>，</w:t>
      </w:r>
      <w:r>
        <w:rPr>
          <w:rFonts w:ascii="Consolas" w:hAnsi="Consolas" w:eastAsia="Consolas"/>
          <w:b w:val="0"/>
          <w:color w:val="8B2E2E"/>
          <w:sz w:val="19"/>
        </w:rPr>
        <w:t>candidates</w:t>
      </w:r>
      <w:r>
        <w:rPr>
          <w:rFonts w:ascii="宋体" w:hAnsi="宋体" w:eastAsia="宋体"/>
          <w:b w:val="0"/>
          <w:color w:val="1F2A44"/>
          <w:sz w:val="21"/>
        </w:rPr>
        <w:t xml:space="preserve"> 为空，</w:t>
      </w:r>
      <w:r>
        <w:rPr>
          <w:rFonts w:ascii="Consolas" w:hAnsi="Consolas" w:eastAsia="Consolas"/>
          <w:b w:val="0"/>
          <w:color w:val="8B2E2E"/>
          <w:sz w:val="19"/>
        </w:rPr>
        <w:t>front()</w:t>
      </w:r>
      <w:r>
        <w:rPr>
          <w:rFonts w:ascii="宋体" w:hAnsi="宋体" w:eastAsia="宋体"/>
          <w:b w:val="0"/>
          <w:color w:val="1F2A44"/>
          <w:sz w:val="21"/>
        </w:rPr>
        <w:t xml:space="preserve"> 是未定义行为，可能崩溃或读到垃圾。修复不是“加个 if 返回”，而是</w:t>
      </w:r>
      <w:r>
        <w:rPr>
          <w:rFonts w:ascii="宋体" w:hAnsi="宋体" w:eastAsia="宋体"/>
          <w:b/>
          <w:color w:val="1F2A44"/>
          <w:sz w:val="21"/>
        </w:rPr>
        <w:t>在入口拒绝非法参数</w:t>
      </w:r>
      <w:r>
        <w:rPr>
          <w:rFonts w:ascii="宋体" w:hAnsi="宋体" w:eastAsia="宋体"/>
          <w:b w:val="0"/>
          <w:color w:val="1F2A44"/>
          <w:sz w:val="21"/>
        </w:rPr>
        <w:t>，让错误信息明确：</w:t>
      </w:r>
    </w:p>
    <w:p>
      <w:pPr>
        <w:keepNext/>
        <w:spacing w:before="120" w:after="40"/>
      </w:pPr>
      <w:r>
        <w:rPr>
          <w:rFonts w:ascii="宋体" w:hAnsi="宋体" w:eastAsia="宋体"/>
          <w:i/>
          <w:color w:val="5F6B7A"/>
          <w:sz w:val="18"/>
        </w:rPr>
        <w:t>solve() 入口校验（新增）。</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if (options_.n_starts &lt; 1) throw std::invalid_argument("n_starts must be &gt;= 1");</w:t>
        <w:br/>
      </w:r>
      <w:r>
        <w:rPr>
          <w:rFonts w:ascii="Consolas" w:hAnsi="Consolas" w:eastAsia="Consolas"/>
          <w:color w:val="242933"/>
          <w:sz w:val="16"/>
        </w:rPr>
        <w:t>if (options_.n_refine &lt; 1) throw std::invalid_argument("n_refine must be &gt;= 1");</w:t>
        <w:br/>
      </w:r>
      <w:r>
        <w:rPr>
          <w:rFonts w:ascii="Consolas" w:hAnsi="Consolas" w:eastAsia="Consolas"/>
          <w:color w:val="242933"/>
          <w:sz w:val="16"/>
        </w:rPr>
        <w:t>if (options_.maxeval  &lt; 1) throw std::invalid_argument("maxeval must be &gt;= 1");</w:t>
        <w:br/>
      </w:r>
      <w:r>
        <w:rPr>
          <w:rFonts w:ascii="Consolas" w:hAnsi="Consolas" w:eastAsia="Consolas"/>
          <w:color w:val="242933"/>
          <w:sz w:val="16"/>
        </w:rPr>
      </w:r>
    </w:p>
    <w:p>
      <w:pPr>
        <w:spacing w:after="120"/>
      </w:pPr>
      <w:r>
        <w:rPr>
          <w:rFonts w:ascii="宋体" w:hAnsi="宋体" w:eastAsia="宋体"/>
          <w:b w:val="0"/>
          <w:color w:val="1F2A44"/>
          <w:sz w:val="21"/>
        </w:rPr>
        <w:t xml:space="preserve">同时 </w:t>
      </w:r>
      <w:r>
        <w:rPr>
          <w:rFonts w:ascii="Consolas" w:hAnsi="Consolas" w:eastAsia="Consolas"/>
          <w:b w:val="0"/>
          <w:color w:val="8B2E2E"/>
          <w:sz w:val="19"/>
        </w:rPr>
        <w:t>tests/test_cuda.cu</w:t>
      </w:r>
      <w:r>
        <w:rPr>
          <w:rFonts w:ascii="宋体" w:hAnsi="宋体" w:eastAsia="宋体"/>
          <w:b w:val="0"/>
          <w:color w:val="1F2A44"/>
          <w:sz w:val="21"/>
        </w:rPr>
        <w:t xml:space="preserve"> 加了 </w:t>
      </w:r>
      <w:r>
        <w:rPr>
          <w:rFonts w:ascii="Consolas" w:hAnsi="Consolas" w:eastAsia="Consolas"/>
          <w:b w:val="0"/>
          <w:color w:val="8B2E2E"/>
          <w:sz w:val="19"/>
        </w:rPr>
        <w:t>solver_rejects_bad_options</w:t>
      </w:r>
      <w:r>
        <w:rPr>
          <w:rFonts w:ascii="宋体" w:hAnsi="宋体" w:eastAsia="宋体"/>
          <w:b w:val="0"/>
          <w:color w:val="1F2A44"/>
          <w:sz w:val="21"/>
        </w:rPr>
        <w:t>，确保以后不会再退化。</w:t>
      </w:r>
    </w:p>
    <w:p>
      <w:pPr>
        <w:pStyle w:val="Heading2"/>
      </w:pPr>
      <w:r>
        <w:rPr>
          <w:rFonts w:ascii="微软雅黑" w:hAnsi="微软雅黑" w:eastAsia="微软雅黑"/>
          <w:b/>
          <w:color w:val="2E5E8C"/>
          <w:sz w:val="29"/>
        </w:rPr>
        <w:t>7.2 P1：偶数中位数的半个像素偏差</w:t>
      </w:r>
    </w:p>
    <w:p>
      <w:pPr>
        <w:spacing w:after="120"/>
      </w:pPr>
      <w:r>
        <w:rPr>
          <w:rFonts w:ascii="Consolas" w:hAnsi="Consolas" w:eastAsia="Consolas"/>
          <w:b w:val="0"/>
          <w:color w:val="8B2E2E"/>
          <w:sz w:val="19"/>
        </w:rPr>
        <w:t>median_of</w:t>
      </w:r>
      <w:r>
        <w:rPr>
          <w:rFonts w:ascii="宋体" w:hAnsi="宋体" w:eastAsia="宋体"/>
          <w:b w:val="0"/>
          <w:color w:val="1F2A44"/>
          <w:sz w:val="21"/>
        </w:rPr>
        <w:t xml:space="preserve"> 原实现 </w:t>
      </w:r>
      <w:r>
        <w:rPr>
          <w:rFonts w:ascii="Consolas" w:hAnsi="Consolas" w:eastAsia="Consolas"/>
          <w:b w:val="0"/>
          <w:color w:val="8B2E2E"/>
          <w:sz w:val="19"/>
        </w:rPr>
        <w:t>nth_element</w:t>
      </w:r>
      <w:r>
        <w:rPr>
          <w:rFonts w:ascii="宋体" w:hAnsi="宋体" w:eastAsia="宋体"/>
          <w:b w:val="0"/>
          <w:color w:val="1F2A44"/>
          <w:sz w:val="21"/>
        </w:rPr>
        <w:t xml:space="preserve"> 后直接返回 </w:t>
      </w:r>
      <w:r>
        <w:rPr>
          <w:rFonts w:ascii="Consolas" w:hAnsi="Consolas" w:eastAsia="Consolas"/>
          <w:b w:val="0"/>
          <w:color w:val="8B2E2E"/>
          <w:sz w:val="19"/>
        </w:rPr>
        <w:t>*mid</w:t>
      </w:r>
      <w:r>
        <w:rPr>
          <w:rFonts w:ascii="宋体" w:hAnsi="宋体" w:eastAsia="宋体"/>
          <w:b w:val="0"/>
          <w:color w:val="1F2A44"/>
          <w:sz w:val="21"/>
        </w:rPr>
        <w:t>，对偶数个样本返回上中位数。65536 像素是偶数，背景会系统性偏高半个像素量级；虽然不大，但它是</w:t>
      </w:r>
      <w:r>
        <w:rPr>
          <w:rFonts w:ascii="宋体" w:hAnsi="宋体" w:eastAsia="宋体"/>
          <w:b/>
          <w:color w:val="1F2A44"/>
          <w:sz w:val="21"/>
        </w:rPr>
        <w:t>有偏</w:t>
      </w:r>
      <w:r>
        <w:rPr>
          <w:rFonts w:ascii="宋体" w:hAnsi="宋体" w:eastAsia="宋体"/>
          <w:b w:val="0"/>
          <w:color w:val="1F2A44"/>
          <w:sz w:val="21"/>
        </w:rPr>
        <w:t>的，而且和“背景扣除不能引入偏置”的原则冲突。</w:t>
      </w:r>
    </w:p>
    <w:p>
      <w:pPr>
        <w:keepNext/>
        <w:spacing w:before="120" w:after="40"/>
      </w:pPr>
      <w:r>
        <w:rPr>
          <w:rFonts w:ascii="宋体" w:hAnsi="宋体" w:eastAsia="宋体"/>
          <w:i/>
          <w:color w:val="5F6B7A"/>
          <w:sz w:val="18"/>
        </w:rPr>
        <w:t>真中位数（修复）。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std::nth_element(begin, mid, end);</w:t>
        <w:br/>
      </w:r>
      <w:r>
        <w:rPr>
          <w:rFonts w:ascii="Consolas" w:hAnsi="Consolas" w:eastAsia="Consolas"/>
          <w:color w:val="242933"/>
          <w:sz w:val="16"/>
        </w:rPr>
        <w:t>if (size % 2) return *mid;</w:t>
        <w:br/>
      </w:r>
      <w:r>
        <w:rPr>
          <w:rFonts w:ascii="Consolas" w:hAnsi="Consolas" w:eastAsia="Consolas"/>
          <w:color w:val="242933"/>
          <w:sz w:val="16"/>
        </w:rPr>
        <w:t>float upper = *mid;</w:t>
        <w:br/>
      </w:r>
      <w:r>
        <w:rPr>
          <w:rFonts w:ascii="Consolas" w:hAnsi="Consolas" w:eastAsia="Consolas"/>
          <w:color w:val="242933"/>
          <w:sz w:val="16"/>
        </w:rPr>
        <w:t>float lower = *max_element(begin, mid);</w:t>
        <w:br/>
      </w:r>
      <w:r>
        <w:rPr>
          <w:rFonts w:ascii="Consolas" w:hAnsi="Consolas" w:eastAsia="Consolas"/>
          <w:color w:val="242933"/>
          <w:sz w:val="16"/>
        </w:rPr>
        <w:t>return 0.5f * (lower + upper);</w:t>
        <w:br/>
      </w:r>
      <w:r>
        <w:rPr>
          <w:rFonts w:ascii="Consolas" w:hAnsi="Consolas" w:eastAsia="Consolas"/>
          <w:color w:val="242933"/>
          <w:sz w:val="16"/>
        </w:rPr>
      </w:r>
    </w:p>
    <w:p>
      <w:pPr>
        <w:spacing w:after="120"/>
      </w:pPr>
      <w:r>
        <w:rPr>
          <w:rFonts w:ascii="宋体" w:hAnsi="宋体" w:eastAsia="宋体"/>
          <w:b w:val="0"/>
          <w:color w:val="1F2A44"/>
          <w:sz w:val="21"/>
        </w:rPr>
        <w:t xml:space="preserve">测试 </w:t>
      </w:r>
      <w:r>
        <w:rPr>
          <w:rFonts w:ascii="Consolas" w:hAnsi="Consolas" w:eastAsia="Consolas"/>
          <w:b w:val="0"/>
          <w:color w:val="8B2E2E"/>
          <w:sz w:val="19"/>
        </w:rPr>
        <w:t>preprocess_uses_true_even_median</w:t>
      </w:r>
      <w:r>
        <w:rPr>
          <w:rFonts w:ascii="宋体" w:hAnsi="宋体" w:eastAsia="宋体"/>
          <w:b w:val="0"/>
          <w:color w:val="1F2A44"/>
          <w:sz w:val="21"/>
        </w:rPr>
        <w:t xml:space="preserve"> 用 4 个像素验证：</w:t>
      </w:r>
      <w:r>
        <w:rPr>
          <w:rFonts w:ascii="Consolas" w:hAnsi="Consolas" w:eastAsia="Consolas"/>
          <w:b w:val="0"/>
          <w:color w:val="8B2E2E"/>
          <w:sz w:val="19"/>
        </w:rPr>
        <w:t>{2,3,4,13}</w:t>
      </w:r>
      <w:r>
        <w:rPr>
          <w:rFonts w:ascii="宋体" w:hAnsi="宋体" w:eastAsia="宋体"/>
          <w:b w:val="0"/>
          <w:color w:val="1F2A44"/>
          <w:sz w:val="21"/>
        </w:rPr>
        <w:t xml:space="preserve"> 的背景应为 3.5，旧实现会得到 4。</w:t>
      </w:r>
    </w:p>
    <w:p>
      <w:pPr>
        <w:pStyle w:val="Heading2"/>
      </w:pPr>
      <w:r>
        <w:rPr>
          <w:rFonts w:ascii="微软雅黑" w:hAnsi="微软雅黑" w:eastAsia="微软雅黑"/>
          <w:b/>
          <w:color w:val="2E5E8C"/>
          <w:sz w:val="29"/>
        </w:rPr>
        <w:t>7.3 P1：总信号为 0 时静默跳过归一化</w:t>
      </w:r>
    </w:p>
    <w:p>
      <w:pPr>
        <w:spacing w:after="120"/>
      </w:pPr>
      <w:r>
        <w:rPr>
          <w:rFonts w:ascii="宋体" w:hAnsi="宋体" w:eastAsia="宋体"/>
          <w:b w:val="0"/>
          <w:color w:val="1F2A44"/>
          <w:sz w:val="21"/>
        </w:rPr>
        <w:t xml:space="preserve">旧逻辑是 </w:t>
      </w:r>
      <w:r>
        <w:rPr>
          <w:rFonts w:ascii="Consolas" w:hAnsi="Consolas" w:eastAsia="Consolas"/>
          <w:b w:val="0"/>
          <w:color w:val="8B2E2E"/>
          <w:sz w:val="19"/>
        </w:rPr>
        <w:t>if (sum &gt; 1e-12) out *= 1/sum;</w:t>
      </w:r>
      <w:r>
        <w:rPr>
          <w:rFonts w:ascii="宋体" w:hAnsi="宋体" w:eastAsia="宋体"/>
          <w:b w:val="0"/>
          <w:color w:val="1F2A44"/>
          <w:sz w:val="21"/>
        </w:rPr>
        <w:t>。如果某帧扣完背景总和为 0（全背景帧、背景估计过高），这一帧就保持原始量纲，而其他帧归一化到 sum=1；代价函数会被这一帧主导，结果看起来“收敛”但完全错误。</w:t>
      </w:r>
    </w:p>
    <w:p>
      <w:pPr>
        <w:keepNext/>
        <w:spacing w:before="120" w:after="40"/>
      </w:pPr>
      <w:r>
        <w:rPr>
          <w:rFonts w:ascii="宋体" w:hAnsi="宋体" w:eastAsia="宋体"/>
          <w:i/>
          <w:color w:val="5F6B7A"/>
          <w:sz w:val="18"/>
        </w:rPr>
        <w:t>显式失败（修复）。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if (!std::isfinite(sum) || sum &lt;= 1e-12f) {</w:t>
        <w:br/>
      </w:r>
      <w:r>
        <w:rPr>
          <w:rFonts w:ascii="Consolas" w:hAnsi="Consolas" w:eastAsia="Consolas"/>
          <w:color w:val="242933"/>
          <w:sz w:val="16"/>
        </w:rPr>
        <w:t xml:space="preserve">    throw std::runtime_error("frame " + std::to_string(f) +</w:t>
        <w:br/>
      </w:r>
      <w:r>
        <w:rPr>
          <w:rFonts w:ascii="Consolas" w:hAnsi="Consolas" w:eastAsia="Consolas"/>
          <w:color w:val="242933"/>
          <w:sz w:val="16"/>
        </w:rPr>
        <w:t xml:space="preserve">                             " has non-positive total signal; check background");</w:t>
        <w:br/>
      </w:r>
      <w:r>
        <w:rPr>
          <w:rFonts w:ascii="Consolas" w:hAnsi="Consolas" w:eastAsia="Consolas"/>
          <w:color w:val="242933"/>
          <w:sz w:val="16"/>
        </w:rPr>
        <w:t>}</w:t>
        <w:br/>
      </w:r>
      <w:r>
        <w:rPr>
          <w:rFonts w:ascii="Consolas" w:hAnsi="Consolas" w:eastAsia="Consolas"/>
          <w:color w:val="242933"/>
          <w:sz w:val="16"/>
        </w:rPr>
      </w:r>
    </w:p>
    <w:p>
      <w:pPr>
        <w:spacing w:after="120"/>
      </w:pPr>
      <w:r>
        <w:rPr>
          <w:rFonts w:ascii="宋体" w:hAnsi="宋体" w:eastAsia="宋体"/>
          <w:b w:val="0"/>
          <w:color w:val="1F2A44"/>
          <w:sz w:val="21"/>
        </w:rPr>
        <w:t>这类“静默给一个看似合理的结果”是科学软件最危险的问题；宁可让程序失败，也不要输出不可信的数。</w:t>
      </w:r>
    </w:p>
    <w:p>
      <w:pPr>
        <w:pStyle w:val="Heading2"/>
      </w:pPr>
      <w:r>
        <w:rPr>
          <w:rFonts w:ascii="微软雅黑" w:hAnsi="微软雅黑" w:eastAsia="微软雅黑"/>
          <w:b/>
          <w:color w:val="2E5E8C"/>
          <w:sz w:val="29"/>
        </w:rPr>
        <w:t>7.4 P1：FITS 帧一致性</w:t>
      </w:r>
    </w:p>
    <w:p>
      <w:pPr>
        <w:spacing w:after="120"/>
      </w:pPr>
      <w:r>
        <w:rPr>
          <w:rFonts w:ascii="宋体" w:hAnsi="宋体" w:eastAsia="宋体"/>
          <w:b w:val="0"/>
          <w:color w:val="1F2A44"/>
          <w:sz w:val="21"/>
        </w:rPr>
        <w:t>反演端原来只检查图像尺寸，不检查头部 θ/离焦/星表/真值。如果目录里混了不同角度或不同离焦的帧，优化器仍可能找到“低代价”的解，但物理上是错的。现在逐帧校验：θ ±0.5°、离焦 ±0.05λ、星表逐元素相等、真值 Zernike 差 &lt;1e-4。</w:t>
      </w:r>
    </w:p>
    <w:p>
      <w:pPr>
        <w:keepNext/>
        <w:spacing w:before="120" w:after="40"/>
      </w:pPr>
      <w:r>
        <w:rPr>
          <w:rFonts w:ascii="宋体" w:hAnsi="宋体" w:eastAsia="宋体"/>
          <w:i/>
          <w:color w:val="5F6B7A"/>
          <w:sz w:val="18"/>
        </w:rPr>
        <w:t>帧一致性检查（新增）。</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if (fabs(meta.theta_deg - theta_deg) &gt; 0.5f) { error = "theta mismatch in " + path; return false; }</w:t>
        <w:br/>
      </w:r>
      <w:r>
        <w:rPr>
          <w:rFonts w:ascii="Consolas" w:hAnsi="Consolas" w:eastAsia="Consolas"/>
          <w:color w:val="242933"/>
          <w:sz w:val="16"/>
        </w:rPr>
        <w:t>if (fabs(meta.defocus - defocus[f]) &gt; 0.05f) { error = "defocus mismatch in " + path; return false; }</w:t>
        <w:br/>
      </w:r>
      <w:r>
        <w:rPr>
          <w:rFonts w:ascii="Consolas" w:hAnsi="Consolas" w:eastAsia="Consolas"/>
          <w:color w:val="242933"/>
          <w:sz w:val="16"/>
        </w:rPr>
        <w:t>if (meta.star_x != out.stars.x || meta.star_y != out.stars.y || meta.star_flux != out.stars.flux)</w:t>
        <w:br/>
      </w:r>
      <w:r>
        <w:rPr>
          <w:rFonts w:ascii="Consolas" w:hAnsi="Consolas" w:eastAsia="Consolas"/>
          <w:color w:val="242933"/>
          <w:sz w:val="16"/>
        </w:rPr>
        <w:t xml:space="preserve">    { error = "star table differs between frames: " + path; return false; }</w:t>
        <w:br/>
      </w:r>
      <w:r>
        <w:rPr>
          <w:rFonts w:ascii="Consolas" w:hAnsi="Consolas" w:eastAsia="Consolas"/>
          <w:color w:val="242933"/>
          <w:sz w:val="16"/>
        </w:rPr>
      </w:r>
    </w:p>
    <w:p>
      <w:pPr>
        <w:spacing w:after="120"/>
      </w:pPr>
      <w:r>
        <w:rPr>
          <w:rFonts w:ascii="宋体" w:hAnsi="宋体" w:eastAsia="宋体"/>
          <w:b w:val="0"/>
          <w:color w:val="1F2A44"/>
          <w:sz w:val="21"/>
        </w:rPr>
        <w:t xml:space="preserve">测试 </w:t>
      </w:r>
      <w:r>
        <w:rPr>
          <w:rFonts w:ascii="Consolas" w:hAnsi="Consolas" w:eastAsia="Consolas"/>
          <w:b w:val="0"/>
          <w:color w:val="8B2E2E"/>
          <w:sz w:val="19"/>
        </w:rPr>
        <w:t>loader_rejects_inconsistent_theta</w:t>
      </w:r>
      <w:r>
        <w:rPr>
          <w:rFonts w:ascii="宋体" w:hAnsi="宋体" w:eastAsia="宋体"/>
          <w:b w:val="0"/>
          <w:color w:val="1F2A44"/>
          <w:sz w:val="21"/>
        </w:rPr>
        <w:t xml:space="preserve"> 写两帧、第二帧头部 θ=46° 但文件名仍是 45°，加载必须失败并给出 </w:t>
      </w:r>
      <w:r>
        <w:rPr>
          <w:rFonts w:ascii="Consolas" w:hAnsi="Consolas" w:eastAsia="Consolas"/>
          <w:b w:val="0"/>
          <w:color w:val="8B2E2E"/>
          <w:sz w:val="19"/>
        </w:rPr>
        <w:t>theta mismatch</w:t>
      </w:r>
      <w:r>
        <w:rPr>
          <w:rFonts w:ascii="宋体" w:hAnsi="宋体" w:eastAsia="宋体"/>
          <w:b w:val="0"/>
          <w:color w:val="1F2A44"/>
          <w:sz w:val="21"/>
        </w:rPr>
        <w:t>。</w:t>
      </w:r>
    </w:p>
    <w:p>
      <w:pPr>
        <w:pStyle w:val="Heading2"/>
      </w:pPr>
      <w:r>
        <w:rPr>
          <w:rFonts w:ascii="微软雅黑" w:hAnsi="微软雅黑" w:eastAsia="微软雅黑"/>
          <w:b/>
          <w:color w:val="2E5E8C"/>
          <w:sz w:val="29"/>
        </w:rPr>
        <w:t>7.5 P2：批量 FFT 的“多算帧”</w:t>
      </w:r>
    </w:p>
    <w:p>
      <w:pPr>
        <w:spacing w:after="120"/>
      </w:pPr>
      <w:r>
        <w:rPr>
          <w:rFonts w:ascii="宋体" w:hAnsi="宋体" w:eastAsia="宋体"/>
          <w:b w:val="0"/>
          <w:color w:val="1F2A44"/>
          <w:sz w:val="21"/>
        </w:rPr>
        <w:t xml:space="preserve">原实现构造时 </w:t>
      </w:r>
      <w:r>
        <w:rPr>
          <w:rFonts w:ascii="Consolas" w:hAnsi="Consolas" w:eastAsia="Consolas"/>
          <w:b w:val="0"/>
          <w:color w:val="8B2E2E"/>
          <w:sz w:val="19"/>
        </w:rPr>
        <w:t>cufftPlanMany(..., batch=max_frames)</w:t>
      </w:r>
      <w:r>
        <w:rPr>
          <w:rFonts w:ascii="宋体" w:hAnsi="宋体" w:eastAsia="宋体"/>
          <w:b w:val="0"/>
          <w:color w:val="1F2A44"/>
          <w:sz w:val="21"/>
        </w:rPr>
        <w:t>，</w:t>
      </w:r>
      <w:r>
        <w:rPr>
          <w:rFonts w:ascii="Consolas" w:hAnsi="Consolas" w:eastAsia="Consolas"/>
          <w:b w:val="0"/>
          <w:color w:val="8B2E2E"/>
          <w:sz w:val="19"/>
        </w:rPr>
        <w:t>run_psf_frames</w:t>
      </w:r>
      <w:r>
        <w:rPr>
          <w:rFonts w:ascii="宋体" w:hAnsi="宋体" w:eastAsia="宋体"/>
          <w:b w:val="0"/>
          <w:color w:val="1F2A44"/>
          <w:sz w:val="21"/>
        </w:rPr>
        <w:t xml:space="preserve"> 无论 </w:t>
      </w:r>
      <w:r>
        <w:rPr>
          <w:rFonts w:ascii="Consolas" w:hAnsi="Consolas" w:eastAsia="Consolas"/>
          <w:b w:val="0"/>
          <w:color w:val="8B2E2E"/>
          <w:sz w:val="19"/>
        </w:rPr>
        <w:t>n_frames</w:t>
      </w:r>
      <w:r>
        <w:rPr>
          <w:rFonts w:ascii="宋体" w:hAnsi="宋体" w:eastAsia="宋体"/>
          <w:b w:val="0"/>
          <w:color w:val="1F2A44"/>
          <w:sz w:val="21"/>
        </w:rPr>
        <w:t xml:space="preserve"> 是多少都执行整个 batch。当 </w:t>
      </w:r>
      <w:r>
        <w:rPr>
          <w:rFonts w:ascii="Consolas" w:hAnsi="Consolas" w:eastAsia="Consolas"/>
          <w:b w:val="0"/>
          <w:color w:val="8B2E2E"/>
          <w:sz w:val="19"/>
        </w:rPr>
        <w:t>n_frames &lt; max_frames</w:t>
      </w:r>
      <w:r>
        <w:rPr>
          <w:rFonts w:ascii="宋体" w:hAnsi="宋体" w:eastAsia="宋体"/>
          <w:b w:val="0"/>
          <w:color w:val="1F2A44"/>
          <w:sz w:val="21"/>
        </w:rPr>
        <w:t xml:space="preserve"> 时，会读未初始化的显存并做无用 FFT。虽然当前调用总是 5 帧，但 API 允许 </w:t>
      </w:r>
      <w:r>
        <w:rPr>
          <w:rFonts w:ascii="Consolas" w:hAnsi="Consolas" w:eastAsia="Consolas"/>
          <w:b w:val="0"/>
          <w:color w:val="8B2E2E"/>
          <w:sz w:val="19"/>
        </w:rPr>
        <w:t>n_frames &lt;= max_frames</w:t>
      </w:r>
      <w:r>
        <w:rPr>
          <w:rFonts w:ascii="宋体" w:hAnsi="宋体" w:eastAsia="宋体"/>
          <w:b w:val="0"/>
          <w:color w:val="1F2A44"/>
          <w:sz w:val="21"/>
        </w:rPr>
        <w:t>，这是一个隐藏的浪费/未定义数据问题。</w:t>
      </w:r>
    </w:p>
    <w:p>
      <w:pPr>
        <w:keepNext/>
        <w:spacing w:before="120" w:after="40"/>
      </w:pPr>
      <w:r>
        <w:rPr>
          <w:rFonts w:ascii="宋体" w:hAnsi="宋体" w:eastAsia="宋体"/>
          <w:i/>
          <w:color w:val="5F6B7A"/>
          <w:sz w:val="18"/>
        </w:rPr>
        <w:t>按实际 batch 缓存 plan（修复）。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cufftHandle ForwardModelGPU::batch_plan(int n_frames) {</w:t>
        <w:br/>
      </w:r>
      <w:r>
        <w:rPr>
          <w:rFonts w:ascii="Consolas" w:hAnsi="Consolas" w:eastAsia="Consolas"/>
          <w:color w:val="242933"/>
          <w:sz w:val="16"/>
        </w:rPr>
        <w:t xml:space="preserve">    auto it = batch_plans_.find(n_frames);</w:t>
        <w:br/>
      </w:r>
      <w:r>
        <w:rPr>
          <w:rFonts w:ascii="Consolas" w:hAnsi="Consolas" w:eastAsia="Consolas"/>
          <w:color w:val="242933"/>
          <w:sz w:val="16"/>
        </w:rPr>
        <w:t xml:space="preserve">    if (it != batch_plans_.end()) return it-&gt;second;</w:t>
        <w:br/>
      </w:r>
      <w:r>
        <w:rPr>
          <w:rFonts w:ascii="Consolas" w:hAnsi="Consolas" w:eastAsia="Consolas"/>
          <w:color w:val="242933"/>
          <w:sz w:val="16"/>
        </w:rPr>
        <w:t xml:space="preserve">    cufftHandle plan = 0;</w:t>
        <w:br/>
      </w:r>
      <w:r>
        <w:rPr>
          <w:rFonts w:ascii="Consolas" w:hAnsi="Consolas" w:eastAsia="Consolas"/>
          <w:color w:val="242933"/>
          <w:sz w:val="16"/>
        </w:rPr>
        <w:t xml:space="preserve">    cufftPlanMany(&amp;plan, 2, dims, dims,1,total, dims,1,total, CUFFT_C2C, n_frames);</w:t>
        <w:br/>
      </w:r>
      <w:r>
        <w:rPr>
          <w:rFonts w:ascii="Consolas" w:hAnsi="Consolas" w:eastAsia="Consolas"/>
          <w:color w:val="242933"/>
          <w:sz w:val="16"/>
        </w:rPr>
        <w:t xml:space="preserve">    batch_plans_.emplace(n_frames, plan);</w:t>
        <w:br/>
      </w:r>
      <w:r>
        <w:rPr>
          <w:rFonts w:ascii="Consolas" w:hAnsi="Consolas" w:eastAsia="Consolas"/>
          <w:color w:val="242933"/>
          <w:sz w:val="16"/>
        </w:rPr>
        <w:t xml:space="preserve">    return plan;</w:t>
        <w:br/>
      </w:r>
      <w:r>
        <w:rPr>
          <w:rFonts w:ascii="Consolas" w:hAnsi="Consolas" w:eastAsia="Consolas"/>
          <w:color w:val="242933"/>
          <w:sz w:val="16"/>
        </w:rPr>
        <w:t>}</w:t>
        <w:br/>
      </w:r>
      <w:r>
        <w:rPr>
          <w:rFonts w:ascii="Consolas" w:hAnsi="Consolas" w:eastAsia="Consolas"/>
          <w:color w:val="242933"/>
          <w:sz w:val="16"/>
        </w:rPr>
      </w:r>
    </w:p>
    <w:p>
      <w:pPr>
        <w:spacing w:after="120"/>
      </w:pPr>
      <w:r>
        <w:rPr>
          <w:rFonts w:ascii="宋体" w:hAnsi="宋体" w:eastAsia="宋体"/>
          <w:b w:val="0"/>
          <w:color w:val="1F2A44"/>
          <w:sz w:val="21"/>
        </w:rPr>
        <w:t xml:space="preserve">析构时遍历 </w:t>
      </w:r>
      <w:r>
        <w:rPr>
          <w:rFonts w:ascii="Consolas" w:hAnsi="Consolas" w:eastAsia="Consolas"/>
          <w:b w:val="0"/>
          <w:color w:val="8B2E2E"/>
          <w:sz w:val="19"/>
        </w:rPr>
        <w:t>batch_plans_</w:t>
      </w:r>
      <w:r>
        <w:rPr>
          <w:rFonts w:ascii="宋体" w:hAnsi="宋体" w:eastAsia="宋体"/>
          <w:b w:val="0"/>
          <w:color w:val="1F2A44"/>
          <w:sz w:val="21"/>
        </w:rPr>
        <w:t xml:space="preserve"> 销毁所有 plan。这个改动不改变 5 帧主路径的结果，但让 API 语义正确。</w:t>
      </w:r>
    </w:p>
    <w:p>
      <w:pPr>
        <w:pStyle w:val="Heading2"/>
      </w:pPr>
      <w:r>
        <w:rPr>
          <w:rFonts w:ascii="微软雅黑" w:hAnsi="微软雅黑" w:eastAsia="微软雅黑"/>
          <w:b/>
          <w:color w:val="2E5E8C"/>
          <w:sz w:val="29"/>
        </w:rPr>
        <w:t>7.6 P2：FITS 的 SIMPLE 卡对齐</w:t>
      </w:r>
    </w:p>
    <w:p>
      <w:pPr>
        <w:spacing w:after="120"/>
      </w:pPr>
      <w:r>
        <w:rPr>
          <w:rFonts w:ascii="宋体" w:hAnsi="宋体" w:eastAsia="宋体"/>
          <w:b w:val="0"/>
          <w:color w:val="1F2A44"/>
          <w:sz w:val="21"/>
        </w:rPr>
        <w:t xml:space="preserve">原 </w:t>
      </w:r>
      <w:r>
        <w:rPr>
          <w:rFonts w:ascii="Consolas" w:hAnsi="Consolas" w:eastAsia="Consolas"/>
          <w:b w:val="0"/>
          <w:color w:val="8B2E2E"/>
          <w:sz w:val="19"/>
        </w:rPr>
        <w:t>write_card</w:t>
      </w:r>
      <w:r>
        <w:rPr>
          <w:rFonts w:ascii="宋体" w:hAnsi="宋体" w:eastAsia="宋体"/>
          <w:b w:val="0"/>
          <w:color w:val="1F2A44"/>
          <w:sz w:val="21"/>
        </w:rPr>
        <w:t xml:space="preserve"> 所有值都从第 11 列左对齐。数值/逻辑值按 FITS 标准应右对齐到第 30 列；左对齐虽然 astropy 能读，但会警告 </w:t>
      </w:r>
      <w:r>
        <w:rPr>
          <w:rFonts w:ascii="Consolas" w:hAnsi="Consolas" w:eastAsia="Consolas"/>
          <w:b w:val="0"/>
          <w:color w:val="8B2E2E"/>
          <w:sz w:val="19"/>
        </w:rPr>
        <w:t>SIMPLE card ... doesn't respect the FITS Standard</w:t>
      </w:r>
      <w:r>
        <w:rPr>
          <w:rFonts w:ascii="宋体" w:hAnsi="宋体" w:eastAsia="宋体"/>
          <w:b w:val="0"/>
          <w:color w:val="1F2A44"/>
          <w:sz w:val="21"/>
        </w:rPr>
        <w:t>。修复后按类型对齐，警告消失，DS9/astropy 都干净。</w:t>
      </w:r>
    </w:p>
    <w:p>
      <w:pPr>
        <w:keepNext/>
        <w:spacing w:before="120" w:after="40"/>
      </w:pPr>
      <w:r>
        <w:rPr>
          <w:rFonts w:ascii="宋体" w:hAnsi="宋体" w:eastAsia="宋体"/>
          <w:i/>
          <w:color w:val="5F6B7A"/>
          <w:sz w:val="18"/>
        </w:rPr>
        <w:t>write_card 对齐规则（修复）。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const bool quoted = value.front() == '\'';</w:t>
        <w:br/>
      </w:r>
      <w:r>
        <w:rPr>
          <w:rFonts w:ascii="Consolas" w:hAnsi="Consolas" w:eastAsia="Consolas"/>
          <w:color w:val="242933"/>
          <w:sz w:val="16"/>
        </w:rPr>
        <w:t>const bool logical = value == "T" || value == "F";</w:t>
        <w:br/>
      </w:r>
      <w:r>
        <w:rPr>
          <w:rFonts w:ascii="Consolas" w:hAnsi="Consolas" w:eastAsia="Consolas"/>
          <w:color w:val="242933"/>
          <w:sz w:val="16"/>
        </w:rPr>
        <w:t>const bool numeric = isdigit(value[0]) || value[0] == '+' || value[0] == '-' || value[0] == '.';</w:t>
        <w:br/>
      </w:r>
      <w:r>
        <w:rPr>
          <w:rFonts w:ascii="Consolas" w:hAnsi="Consolas" w:eastAsia="Consolas"/>
          <w:color w:val="242933"/>
          <w:sz w:val="16"/>
        </w:rPr>
        <w:t>if (quoted) start = 10;</w:t>
        <w:br/>
      </w:r>
      <w:r>
        <w:rPr>
          <w:rFonts w:ascii="Consolas" w:hAnsi="Consolas" w:eastAsia="Consolas"/>
          <w:color w:val="242933"/>
          <w:sz w:val="16"/>
        </w:rPr>
        <w:t>else if (logical || numeric) start = 30 - value.size();</w:t>
        <w:br/>
      </w:r>
      <w:r>
        <w:rPr>
          <w:rFonts w:ascii="Consolas" w:hAnsi="Consolas" w:eastAsia="Consolas"/>
          <w:color w:val="242933"/>
          <w:sz w:val="16"/>
        </w:rPr>
      </w:r>
    </w:p>
    <w:p>
      <w:pPr>
        <w:pStyle w:val="Heading2"/>
      </w:pPr>
      <w:r>
        <w:rPr>
          <w:rFonts w:ascii="微软雅黑" w:hAnsi="微软雅黑" w:eastAsia="微软雅黑"/>
          <w:b/>
          <w:color w:val="2E5E8C"/>
          <w:sz w:val="29"/>
        </w:rPr>
        <w:t>7.7 P2：CMake 的“假 CPU-only”</w:t>
      </w:r>
    </w:p>
    <w:p>
      <w:pPr>
        <w:spacing w:after="120"/>
      </w:pPr>
      <w:r>
        <w:rPr>
          <w:rFonts w:ascii="宋体" w:hAnsi="宋体" w:eastAsia="宋体"/>
          <w:b w:val="0"/>
          <w:color w:val="1F2A44"/>
          <w:sz w:val="21"/>
        </w:rPr>
        <w:t xml:space="preserve">README 声称 CPU 层可以在无 GPU 环境构建，但原 </w:t>
      </w:r>
      <w:r>
        <w:rPr>
          <w:rFonts w:ascii="Consolas" w:hAnsi="Consolas" w:eastAsia="Consolas"/>
          <w:b w:val="0"/>
          <w:color w:val="8B2E2E"/>
          <w:sz w:val="19"/>
        </w:rPr>
        <w:t>CMakeLists.txt</w:t>
      </w:r>
      <w:r>
        <w:rPr>
          <w:rFonts w:ascii="宋体" w:hAnsi="宋体" w:eastAsia="宋体"/>
          <w:b w:val="0"/>
          <w:color w:val="1F2A44"/>
          <w:sz w:val="21"/>
        </w:rPr>
        <w:t xml:space="preserve"> 第一行就是 </w:t>
      </w:r>
      <w:r>
        <w:rPr>
          <w:rFonts w:ascii="Consolas" w:hAnsi="Consolas" w:eastAsia="Consolas"/>
          <w:b w:val="0"/>
          <w:color w:val="8B2E2E"/>
          <w:sz w:val="19"/>
        </w:rPr>
        <w:t>project(... LANGUAGES CXX CUDA)</w:t>
      </w:r>
      <w:r>
        <w:rPr>
          <w:rFonts w:ascii="宋体" w:hAnsi="宋体" w:eastAsia="宋体"/>
          <w:b w:val="0"/>
          <w:color w:val="1F2A44"/>
          <w:sz w:val="21"/>
        </w:rPr>
        <w:t xml:space="preserve">，并且 </w:t>
      </w:r>
      <w:r>
        <w:rPr>
          <w:rFonts w:ascii="Consolas" w:hAnsi="Consolas" w:eastAsia="Consolas"/>
          <w:b w:val="0"/>
          <w:color w:val="8B2E2E"/>
          <w:sz w:val="19"/>
        </w:rPr>
        <w:t>find_package(CUDAToolkit REQUIRED)</w:t>
      </w:r>
      <w:r>
        <w:rPr>
          <w:rFonts w:ascii="宋体" w:hAnsi="宋体" w:eastAsia="宋体"/>
          <w:b w:val="0"/>
          <w:color w:val="1F2A44"/>
          <w:sz w:val="21"/>
        </w:rPr>
        <w:t>、</w:t>
      </w:r>
      <w:r>
        <w:rPr>
          <w:rFonts w:ascii="Consolas" w:hAnsi="Consolas" w:eastAsia="Consolas"/>
          <w:b w:val="0"/>
          <w:color w:val="8B2E2E"/>
          <w:sz w:val="19"/>
        </w:rPr>
        <w:t>find_library(NLOPT_LIBRARY nlopt REQUIRED)</w:t>
      </w:r>
      <w:r>
        <w:rPr>
          <w:rFonts w:ascii="宋体" w:hAnsi="宋体" w:eastAsia="宋体"/>
          <w:b w:val="0"/>
          <w:color w:val="1F2A44"/>
          <w:sz w:val="21"/>
        </w:rPr>
        <w:t xml:space="preserve">。没有 CUDA 的机器连 configure 都过不了。现在 CUDA/NLopt 都是可选的：找不到就降级为 CPU-only，仍然能构建 </w:t>
      </w:r>
      <w:r>
        <w:rPr>
          <w:rFonts w:ascii="Consolas" w:hAnsi="Consolas" w:eastAsia="Consolas"/>
          <w:b w:val="0"/>
          <w:color w:val="8B2E2E"/>
          <w:sz w:val="19"/>
        </w:rPr>
        <w:t>telescope_cpu</w:t>
      </w:r>
      <w:r>
        <w:rPr>
          <w:rFonts w:ascii="宋体" w:hAnsi="宋体" w:eastAsia="宋体"/>
          <w:b w:val="0"/>
          <w:color w:val="1F2A44"/>
          <w:sz w:val="21"/>
        </w:rPr>
        <w:t xml:space="preserve"> 和 28 个 CPU 测试。</w:t>
      </w:r>
    </w:p>
    <w:p>
      <w:pPr>
        <w:keepNext/>
        <w:spacing w:before="120" w:after="40"/>
      </w:pPr>
      <w:r>
        <w:rPr>
          <w:rFonts w:ascii="宋体" w:hAnsi="宋体" w:eastAsia="宋体"/>
          <w:i/>
          <w:color w:val="5F6B7A"/>
          <w:sz w:val="18"/>
        </w:rPr>
        <w:t>可选 CUDA 层（修复）。</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if(TEL_BUILD_CUDA)</w:t>
        <w:br/>
      </w:r>
      <w:r>
        <w:rPr>
          <w:rFonts w:ascii="Consolas" w:hAnsi="Consolas" w:eastAsia="Consolas"/>
          <w:color w:val="242933"/>
          <w:sz w:val="16"/>
        </w:rPr>
        <w:t xml:space="preserve">    check_language(CUDA)</w:t>
        <w:br/>
      </w:r>
      <w:r>
        <w:rPr>
          <w:rFonts w:ascii="Consolas" w:hAnsi="Consolas" w:eastAsia="Consolas"/>
          <w:color w:val="242933"/>
          <w:sz w:val="16"/>
        </w:rPr>
        <w:t xml:space="preserve">    if(NOT CMAKE_CUDA_COMPILER)</w:t>
        <w:br/>
      </w:r>
      <w:r>
        <w:rPr>
          <w:rFonts w:ascii="Consolas" w:hAnsi="Consolas" w:eastAsia="Consolas"/>
          <w:color w:val="242933"/>
          <w:sz w:val="16"/>
        </w:rPr>
        <w:t xml:space="preserve">        message(WARNING "CUDA compiler not found; building CPU-only targets")</w:t>
        <w:br/>
      </w:r>
      <w:r>
        <w:rPr>
          <w:rFonts w:ascii="Consolas" w:hAnsi="Consolas" w:eastAsia="Consolas"/>
          <w:color w:val="242933"/>
          <w:sz w:val="16"/>
        </w:rPr>
        <w:t xml:space="preserve">        set(TEL_BUILD_CUDA OFF)</w:t>
        <w:br/>
      </w:r>
      <w:r>
        <w:rPr>
          <w:rFonts w:ascii="Consolas" w:hAnsi="Consolas" w:eastAsia="Consolas"/>
          <w:color w:val="242933"/>
          <w:sz w:val="16"/>
        </w:rPr>
        <w:t xml:space="preserve">    else()</w:t>
        <w:br/>
      </w:r>
      <w:r>
        <w:rPr>
          <w:rFonts w:ascii="Consolas" w:hAnsi="Consolas" w:eastAsia="Consolas"/>
          <w:color w:val="242933"/>
          <w:sz w:val="16"/>
        </w:rPr>
        <w:t xml:space="preserve">        enable_language(CUDA)</w:t>
        <w:br/>
      </w:r>
      <w:r>
        <w:rPr>
          <w:rFonts w:ascii="Consolas" w:hAnsi="Consolas" w:eastAsia="Consolas"/>
          <w:color w:val="242933"/>
          <w:sz w:val="16"/>
        </w:rPr>
        <w:t xml:space="preserve">        find_package(CUDAToolkit REQUIRED)</w:t>
        <w:br/>
      </w:r>
      <w:r>
        <w:rPr>
          <w:rFonts w:ascii="Consolas" w:hAnsi="Consolas" w:eastAsia="Consolas"/>
          <w:color w:val="242933"/>
          <w:sz w:val="16"/>
        </w:rPr>
        <w:t xml:space="preserve">        find_library(NLOPT_LIBRARY nlopt)</w:t>
        <w:br/>
      </w:r>
      <w:r>
        <w:rPr>
          <w:rFonts w:ascii="Consolas" w:hAnsi="Consolas" w:eastAsia="Consolas"/>
          <w:color w:val="242933"/>
          <w:sz w:val="16"/>
        </w:rPr>
        <w:t xml:space="preserve">        if(NOT NLOPT_LIBRARY) set(TEL_BUILD_CUDA OFF) endif()</w:t>
        <w:br/>
      </w:r>
      <w:r>
        <w:rPr>
          <w:rFonts w:ascii="Consolas" w:hAnsi="Consolas" w:eastAsia="Consolas"/>
          <w:color w:val="242933"/>
          <w:sz w:val="16"/>
        </w:rPr>
        <w:t xml:space="preserve">    endif()</w:t>
        <w:br/>
      </w:r>
      <w:r>
        <w:rPr>
          <w:rFonts w:ascii="Consolas" w:hAnsi="Consolas" w:eastAsia="Consolas"/>
          <w:color w:val="242933"/>
          <w:sz w:val="16"/>
        </w:rPr>
        <w:t>endif()</w:t>
        <w:br/>
      </w:r>
      <w:r>
        <w:rPr>
          <w:rFonts w:ascii="Consolas" w:hAnsi="Consolas" w:eastAsia="Consolas"/>
          <w:color w:val="242933"/>
          <w:sz w:val="16"/>
        </w:rPr>
      </w:r>
    </w:p>
    <w:p>
      <w:pPr>
        <w:pStyle w:val="Heading2"/>
      </w:pPr>
      <w:r>
        <w:rPr>
          <w:rFonts w:ascii="微软雅黑" w:hAnsi="微软雅黑" w:eastAsia="微软雅黑"/>
          <w:b/>
          <w:color w:val="2E5E8C"/>
          <w:sz w:val="29"/>
        </w:rPr>
        <w:t>7.8 保留的已知限制</w:t>
      </w:r>
    </w:p>
    <w:p>
      <w:pPr>
        <w:keepNext/>
        <w:spacing w:before="120" w:after="40"/>
      </w:pPr>
      <w:r>
        <w:rPr>
          <w:rFonts w:ascii="宋体" w:hAnsi="宋体" w:eastAsia="宋体"/>
          <w:i/>
          <w:color w:val="5F6B7A"/>
          <w:sz w:val="18"/>
        </w:rPr>
        <w:t>表 7-2  已知限制。面试时主动说 2-3 条，比被问出来好。</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835"/>
            <w:shd w:val="clear" w:color="auto" w:fill="1F2A44"/>
            <w:vAlign w:val="center"/>
          </w:tcPr>
          <w:p>
            <w:pPr>
              <w:keepNext/>
              <w:spacing w:after="20"/>
              <w:jc w:val="center"/>
            </w:pPr>
            <w:r>
              <w:rPr>
                <w:rFonts w:ascii="微软雅黑" w:hAnsi="微软雅黑" w:eastAsia="微软雅黑"/>
                <w:b/>
                <w:color w:val="FFFFFF"/>
                <w:sz w:val="16"/>
              </w:rPr>
              <w:t>限制</w:t>
            </w:r>
          </w:p>
        </w:tc>
        <w:tc>
          <w:tcPr>
            <w:tcW w:type="dxa" w:w="3402"/>
            <w:shd w:val="clear" w:color="auto" w:fill="1F2A44"/>
            <w:vAlign w:val="center"/>
          </w:tcPr>
          <w:p>
            <w:pPr>
              <w:keepNext/>
              <w:spacing w:after="20"/>
              <w:jc w:val="center"/>
            </w:pPr>
            <w:r>
              <w:rPr>
                <w:rFonts w:ascii="微软雅黑" w:hAnsi="微软雅黑" w:eastAsia="微软雅黑"/>
                <w:b/>
                <w:color w:val="FFFFFF"/>
                <w:sz w:val="16"/>
              </w:rPr>
              <w:t>影响</w:t>
            </w:r>
          </w:p>
        </w:tc>
        <w:tc>
          <w:tcPr>
            <w:tcW w:type="dxa" w:w="2721"/>
            <w:shd w:val="clear" w:color="auto" w:fill="1F2A44"/>
            <w:vAlign w:val="center"/>
          </w:tcPr>
          <w:p>
            <w:pPr>
              <w:keepNext/>
              <w:spacing w:after="20"/>
              <w:jc w:val="center"/>
            </w:pPr>
            <w:r>
              <w:rPr>
                <w:rFonts w:ascii="微软雅黑" w:hAnsi="微软雅黑" w:eastAsia="微软雅黑"/>
                <w:b/>
                <w:color w:val="FFFFFF"/>
                <w:sz w:val="16"/>
              </w:rPr>
              <w:t>为什么先不修</w:t>
            </w:r>
          </w:p>
        </w:tc>
      </w:tr>
      <w:tr>
        <w:trPr>
          <w:cantSplit/>
        </w:trPr>
        <w:tc>
          <w:tcPr>
            <w:tcW w:type="dxa" w:w="2835"/>
            <w:vAlign w:val="center"/>
          </w:tcPr>
          <w:p>
            <w:pPr>
              <w:keepNext/>
              <w:spacing w:after="20" w:line="276" w:lineRule="auto"/>
            </w:pPr>
            <w:r>
              <w:rPr>
                <w:rFonts w:ascii="Consolas" w:hAnsi="Consolas" w:eastAsia="Consolas"/>
                <w:b/>
                <w:color w:val="8B2E2E"/>
                <w:sz w:val="15"/>
              </w:rPr>
              <w:t>overlay</w:t>
            </w:r>
            <w:r>
              <w:rPr>
                <w:rFonts w:ascii="宋体" w:hAnsi="宋体" w:eastAsia="宋体"/>
                <w:b/>
                <w:color w:val="1F2A44"/>
                <w:sz w:val="16"/>
              </w:rPr>
              <w:t xml:space="preserve"> 是 O(像素×星数)</w:t>
            </w:r>
          </w:p>
        </w:tc>
        <w:tc>
          <w:tcPr>
            <w:tcW w:type="dxa" w:w="3402"/>
            <w:vAlign w:val="center"/>
          </w:tcPr>
          <w:p>
            <w:pPr>
              <w:keepNext/>
              <w:spacing w:after="20" w:line="276" w:lineRule="auto"/>
            </w:pPr>
            <w:r>
              <w:rPr>
                <w:rFonts w:ascii="宋体" w:hAnsi="宋体" w:eastAsia="宋体"/>
                <w:b w:val="0"/>
                <w:color w:val="1F2A44"/>
                <w:sz w:val="16"/>
              </w:rPr>
              <w:t>15 星时 4.9M 次内层循环；星多时变慢</w:t>
            </w:r>
          </w:p>
        </w:tc>
        <w:tc>
          <w:tcPr>
            <w:tcW w:type="dxa" w:w="2721"/>
            <w:vAlign w:val="center"/>
          </w:tcPr>
          <w:p>
            <w:pPr>
              <w:keepNext/>
              <w:spacing w:after="20" w:line="276" w:lineRule="auto"/>
            </w:pPr>
            <w:r>
              <w:rPr>
                <w:rFonts w:ascii="宋体" w:hAnsi="宋体" w:eastAsia="宋体"/>
                <w:b w:val="0"/>
                <w:color w:val="1F2A44"/>
                <w:sz w:val="16"/>
              </w:rPr>
              <w:t>改成按星 scatter 需要原子加/分块，收益要用 benchmark 证明</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6"/>
              </w:rPr>
              <w:t>代价未按噪声方差加权</w:t>
            </w:r>
          </w:p>
        </w:tc>
        <w:tc>
          <w:tcPr>
            <w:tcW w:type="dxa" w:w="3402"/>
            <w:vAlign w:val="center"/>
            <w:shd w:val="clear" w:color="auto" w:fill="F4F7FB"/>
          </w:tcPr>
          <w:p>
            <w:pPr>
              <w:keepNext/>
              <w:spacing w:after="20" w:line="276" w:lineRule="auto"/>
            </w:pPr>
            <w:r>
              <w:rPr>
                <w:rFonts w:ascii="宋体" w:hAnsi="宋体" w:eastAsia="宋体"/>
                <w:b w:val="0"/>
                <w:color w:val="1F2A44"/>
                <w:sz w:val="16"/>
              </w:rPr>
              <w:t>泊松噪声下不是最大似然</w:t>
            </w:r>
          </w:p>
        </w:tc>
        <w:tc>
          <w:tcPr>
            <w:tcW w:type="dxa" w:w="2721"/>
            <w:vAlign w:val="center"/>
            <w:shd w:val="clear" w:color="auto" w:fill="F4F7FB"/>
          </w:tcPr>
          <w:p>
            <w:pPr>
              <w:keepNext/>
              <w:spacing w:after="20" w:line="276" w:lineRule="auto"/>
            </w:pPr>
            <w:r>
              <w:rPr>
                <w:rFonts w:ascii="宋体" w:hAnsi="宋体" w:eastAsia="宋体"/>
                <w:b w:val="0"/>
                <w:color w:val="1F2A44"/>
                <w:sz w:val="16"/>
              </w:rPr>
              <w:t>教学版先用未加权 SSE；加权会让代价依赖模型，需重新验证</w:t>
            </w:r>
          </w:p>
        </w:tc>
      </w:tr>
      <w:tr>
        <w:trPr>
          <w:cantSplit/>
        </w:trPr>
        <w:tc>
          <w:tcPr>
            <w:tcW w:type="dxa" w:w="2835"/>
            <w:vAlign w:val="center"/>
          </w:tcPr>
          <w:p>
            <w:pPr>
              <w:keepNext/>
              <w:spacing w:after="20" w:line="276" w:lineRule="auto"/>
            </w:pPr>
            <w:r>
              <w:rPr>
                <w:rFonts w:ascii="宋体" w:hAnsi="宋体" w:eastAsia="宋体"/>
                <w:b/>
                <w:color w:val="1F2A44"/>
                <w:sz w:val="16"/>
              </w:rPr>
              <w:t>未实现 Gonsalves 解析消元</w:t>
            </w:r>
          </w:p>
        </w:tc>
        <w:tc>
          <w:tcPr>
            <w:tcW w:type="dxa" w:w="3402"/>
            <w:vAlign w:val="center"/>
          </w:tcPr>
          <w:p>
            <w:pPr>
              <w:keepNext/>
              <w:spacing w:after="20" w:line="276" w:lineRule="auto"/>
            </w:pPr>
            <w:r>
              <w:rPr>
                <w:rFonts w:ascii="宋体" w:hAnsi="宋体" w:eastAsia="宋体"/>
                <w:b w:val="0"/>
                <w:color w:val="1F2A44"/>
                <w:sz w:val="16"/>
              </w:rPr>
              <w:t>目标未知时不能用</w:t>
            </w:r>
          </w:p>
        </w:tc>
        <w:tc>
          <w:tcPr>
            <w:tcW w:type="dxa" w:w="2721"/>
            <w:vAlign w:val="center"/>
          </w:tcPr>
          <w:p>
            <w:pPr>
              <w:keepNext/>
              <w:spacing w:after="20" w:line="276" w:lineRule="auto"/>
            </w:pPr>
            <w:r>
              <w:rPr>
                <w:rFonts w:ascii="宋体" w:hAnsi="宋体" w:eastAsia="宋体"/>
                <w:b w:val="0"/>
                <w:color w:val="1F2A44"/>
                <w:sz w:val="16"/>
              </w:rPr>
              <w:t>仿真星表已知；实现解析式是另一套公式和测试</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6"/>
              </w:rPr>
              <w:t>未实现 IM / 19 点 LUT</w:t>
            </w:r>
          </w:p>
        </w:tc>
        <w:tc>
          <w:tcPr>
            <w:tcW w:type="dxa" w:w="3402"/>
            <w:vAlign w:val="center"/>
            <w:shd w:val="clear" w:color="auto" w:fill="F4F7FB"/>
          </w:tcPr>
          <w:p>
            <w:pPr>
              <w:keepNext/>
              <w:spacing w:after="20" w:line="276" w:lineRule="auto"/>
            </w:pPr>
            <w:r>
              <w:rPr>
                <w:rFonts w:ascii="宋体" w:hAnsi="宋体" w:eastAsia="宋体"/>
                <w:b w:val="0"/>
                <w:color w:val="1F2A44"/>
                <w:sz w:val="16"/>
              </w:rPr>
              <w:t>不能直接输出次镜补偿指令</w:t>
            </w:r>
          </w:p>
        </w:tc>
        <w:tc>
          <w:tcPr>
            <w:tcW w:type="dxa" w:w="2721"/>
            <w:vAlign w:val="center"/>
            <w:shd w:val="clear" w:color="auto" w:fill="F4F7FB"/>
          </w:tcPr>
          <w:p>
            <w:pPr>
              <w:keepNext/>
              <w:spacing w:after="20" w:line="276" w:lineRule="auto"/>
            </w:pPr>
            <w:r>
              <w:rPr>
                <w:rFonts w:ascii="宋体" w:hAnsi="宋体" w:eastAsia="宋体"/>
                <w:b w:val="0"/>
                <w:color w:val="1F2A44"/>
                <w:sz w:val="16"/>
              </w:rPr>
              <w:t>属于第 ②④ 步，需要 Zemax 数据和硬件协议</w:t>
            </w:r>
          </w:p>
        </w:tc>
      </w:tr>
      <w:tr>
        <w:trPr>
          <w:cantSplit/>
        </w:trPr>
        <w:tc>
          <w:tcPr>
            <w:tcW w:type="dxa" w:w="2835"/>
            <w:vAlign w:val="center"/>
          </w:tcPr>
          <w:p>
            <w:pPr>
              <w:keepNext/>
              <w:spacing w:after="20" w:line="276" w:lineRule="auto"/>
            </w:pPr>
            <w:r>
              <w:rPr>
                <w:rFonts w:ascii="宋体" w:hAnsi="宋体" w:eastAsia="宋体"/>
                <w:b/>
                <w:color w:val="1F2A44"/>
                <w:sz w:val="16"/>
              </w:rPr>
              <w:t>多起点串行评估</w:t>
            </w:r>
          </w:p>
        </w:tc>
        <w:tc>
          <w:tcPr>
            <w:tcW w:type="dxa" w:w="3402"/>
            <w:vAlign w:val="center"/>
          </w:tcPr>
          <w:p>
            <w:pPr>
              <w:keepNext/>
              <w:spacing w:after="20" w:line="276" w:lineRule="auto"/>
            </w:pPr>
            <w:r>
              <w:rPr>
                <w:rFonts w:ascii="宋体" w:hAnsi="宋体" w:eastAsia="宋体"/>
                <w:b w:val="0"/>
                <w:color w:val="1F2A44"/>
                <w:sz w:val="16"/>
              </w:rPr>
              <w:t>GPU 利用率未拉满</w:t>
            </w:r>
          </w:p>
        </w:tc>
        <w:tc>
          <w:tcPr>
            <w:tcW w:type="dxa" w:w="2721"/>
            <w:vAlign w:val="center"/>
          </w:tcPr>
          <w:p>
            <w:pPr>
              <w:keepNext/>
              <w:spacing w:after="20" w:line="276" w:lineRule="auto"/>
            </w:pPr>
            <w:r>
              <w:rPr>
                <w:rFonts w:ascii="宋体" w:hAnsi="宋体" w:eastAsia="宋体"/>
                <w:b w:val="0"/>
                <w:color w:val="1F2A44"/>
                <w:sz w:val="16"/>
              </w:rPr>
              <w:t>改成 N×5 批量要改 kernel 的 coeff 索引，工作量中等</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6"/>
              </w:rPr>
              <w:t>float 累加</w:t>
            </w:r>
          </w:p>
        </w:tc>
        <w:tc>
          <w:tcPr>
            <w:tcW w:type="dxa" w:w="3402"/>
            <w:vAlign w:val="center"/>
            <w:shd w:val="clear" w:color="auto" w:fill="F4F7FB"/>
          </w:tcPr>
          <w:p>
            <w:pPr>
              <w:keepNext/>
              <w:spacing w:after="20" w:line="276" w:lineRule="auto"/>
            </w:pPr>
            <w:r>
              <w:rPr>
                <w:rFonts w:ascii="宋体" w:hAnsi="宋体" w:eastAsia="宋体"/>
                <w:b w:val="0"/>
                <w:color w:val="1F2A44"/>
                <w:sz w:val="16"/>
              </w:rPr>
              <w:t>65536 项 SSE 有 ~1e-4 相对误差</w:t>
            </w:r>
          </w:p>
        </w:tc>
        <w:tc>
          <w:tcPr>
            <w:tcW w:type="dxa" w:w="2721"/>
            <w:vAlign w:val="center"/>
            <w:shd w:val="clear" w:color="auto" w:fill="F4F7FB"/>
          </w:tcPr>
          <w:p>
            <w:pPr>
              <w:keepNext/>
              <w:spacing w:after="20" w:line="276" w:lineRule="auto"/>
            </w:pPr>
            <w:r>
              <w:rPr>
                <w:rFonts w:ascii="宋体" w:hAnsi="宋体" w:eastAsia="宋体"/>
                <w:b w:val="0"/>
                <w:color w:val="1F2A44"/>
                <w:sz w:val="16"/>
              </w:rPr>
              <w:t>对当前精度足够；需要时改 double 或 Kahan</w:t>
            </w:r>
          </w:p>
        </w:tc>
      </w:tr>
      <w:tr>
        <w:trPr>
          <w:cantSplit/>
        </w:trPr>
        <w:tc>
          <w:tcPr>
            <w:tcW w:type="dxa" w:w="2835"/>
            <w:vAlign w:val="center"/>
          </w:tcPr>
          <w:p>
            <w:pPr>
              <w:keepNext/>
              <w:spacing w:after="20" w:line="276" w:lineRule="auto"/>
            </w:pPr>
            <w:r>
              <w:rPr>
                <w:rFonts w:ascii="宋体" w:hAnsi="宋体" w:eastAsia="宋体"/>
                <w:b/>
                <w:color w:val="1F2A44"/>
                <w:sz w:val="16"/>
              </w:rPr>
              <w:t>FITS 只支持最小子集</w:t>
            </w:r>
          </w:p>
        </w:tc>
        <w:tc>
          <w:tcPr>
            <w:tcW w:type="dxa" w:w="3402"/>
            <w:vAlign w:val="center"/>
          </w:tcPr>
          <w:p>
            <w:pPr>
              <w:keepNext/>
              <w:spacing w:after="20" w:line="276" w:lineRule="auto"/>
            </w:pPr>
            <w:r>
              <w:rPr>
                <w:rFonts w:ascii="宋体" w:hAnsi="宋体" w:eastAsia="宋体"/>
                <w:b w:val="0"/>
                <w:color w:val="1F2A44"/>
                <w:sz w:val="16"/>
              </w:rPr>
              <w:t>不读 BSCALE/BZERO/多 HDU</w:t>
            </w:r>
          </w:p>
        </w:tc>
        <w:tc>
          <w:tcPr>
            <w:tcW w:type="dxa" w:w="2721"/>
            <w:vAlign w:val="center"/>
          </w:tcPr>
          <w:p>
            <w:pPr>
              <w:keepNext/>
              <w:spacing w:after="20" w:line="276" w:lineRule="auto"/>
            </w:pPr>
            <w:r>
              <w:rPr>
                <w:rFonts w:ascii="宋体" w:hAnsi="宋体" w:eastAsia="宋体"/>
                <w:b w:val="0"/>
                <w:color w:val="1F2A44"/>
                <w:sz w:val="16"/>
              </w:rPr>
              <w:t>只服务本项目数据；外部数据需扩展</w:t>
            </w:r>
          </w:p>
        </w:tc>
      </w:tr>
      <w:tr>
        <w:trPr>
          <w:cantSplit/>
        </w:trPr>
        <w:tc>
          <w:tcPr>
            <w:tcW w:type="dxa" w:w="2835"/>
            <w:vAlign w:val="center"/>
            <w:shd w:val="clear" w:color="auto" w:fill="F4F7FB"/>
          </w:tcPr>
          <w:p>
            <w:pPr>
              <w:spacing w:after="20" w:line="276" w:lineRule="auto"/>
            </w:pPr>
            <w:r>
              <w:rPr>
                <w:rFonts w:ascii="宋体" w:hAnsi="宋体" w:eastAsia="宋体"/>
                <w:b/>
                <w:color w:val="1F2A44"/>
                <w:sz w:val="16"/>
              </w:rPr>
              <w:t>星表要求逐元素相等</w:t>
            </w:r>
          </w:p>
        </w:tc>
        <w:tc>
          <w:tcPr>
            <w:tcW w:type="dxa" w:w="3402"/>
            <w:vAlign w:val="center"/>
            <w:shd w:val="clear" w:color="auto" w:fill="F4F7FB"/>
          </w:tcPr>
          <w:p>
            <w:pPr>
              <w:spacing w:after="20" w:line="276" w:lineRule="auto"/>
            </w:pPr>
            <w:r>
              <w:rPr>
                <w:rFonts w:ascii="宋体" w:hAnsi="宋体" w:eastAsia="宋体"/>
                <w:b w:val="0"/>
                <w:color w:val="1F2A44"/>
                <w:sz w:val="16"/>
              </w:rPr>
              <w:t>真实数据的逐帧质心会有小差异</w:t>
            </w:r>
          </w:p>
        </w:tc>
        <w:tc>
          <w:tcPr>
            <w:tcW w:type="dxa" w:w="2721"/>
            <w:vAlign w:val="center"/>
            <w:shd w:val="clear" w:color="auto" w:fill="F4F7FB"/>
          </w:tcPr>
          <w:p>
            <w:pPr>
              <w:spacing w:after="20" w:line="276" w:lineRule="auto"/>
            </w:pPr>
            <w:r>
              <w:rPr>
                <w:rFonts w:ascii="宋体" w:hAnsi="宋体" w:eastAsia="宋体"/>
                <w:b w:val="0"/>
                <w:color w:val="1F2A44"/>
                <w:sz w:val="16"/>
              </w:rPr>
              <w:t>仿真数据成立；实测应改成容差/重新提取</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E8F5F1"/>
            <w:tcBorders>
              <w:top w:val="single" w:sz="4" w:space="0" w:color="E6E9EF"/>
              <w:left w:val="single" w:sz="24" w:space="0" w:color="2A9D8F"/>
              <w:bottom w:val="single" w:sz="4" w:space="0" w:color="E6E9EF"/>
              <w:right w:val="single" w:sz="4" w:space="0" w:color="E6E9EF"/>
            </w:tcBorders>
          </w:tcPr>
          <w:p>
            <w:pPr>
              <w:spacing w:before="80" w:after="40"/>
            </w:pPr>
            <w:r>
              <w:rPr>
                <w:rFonts w:ascii="微软雅黑" w:hAnsi="微软雅黑" w:eastAsia="微软雅黑"/>
                <w:b/>
                <w:color w:val="2A9D8F"/>
                <w:sz w:val="19"/>
              </w:rPr>
              <w:t>这次审查最值得讲的一条</w:t>
            </w:r>
          </w:p>
          <w:p>
            <w:pPr>
              <w:spacing w:after="80"/>
            </w:pPr>
            <w:r>
              <w:rPr>
                <w:rFonts w:ascii="宋体" w:hAnsi="宋体" w:eastAsia="宋体"/>
                <w:b w:val="0"/>
                <w:color w:val="1F2A44"/>
                <w:sz w:val="19"/>
              </w:rPr>
              <w:t xml:space="preserve">不是“我修了 16 个 bug”，而是“我建立了发现 bug 的机制”：用 </w:t>
            </w:r>
            <w:r>
              <w:rPr>
                <w:rFonts w:ascii="Consolas" w:hAnsi="Consolas" w:eastAsia="Consolas"/>
                <w:b w:val="0"/>
                <w:color w:val="8B2E2E"/>
                <w:sz w:val="18"/>
              </w:rPr>
              <w:t>cost(true)</w:t>
            </w:r>
            <w:r>
              <w:rPr>
                <w:rFonts w:ascii="宋体" w:hAnsi="宋体" w:eastAsia="宋体"/>
                <w:b w:val="0"/>
                <w:color w:val="1F2A44"/>
                <w:sz w:val="19"/>
              </w:rPr>
              <w:t xml:space="preserve"> 做下界、用 CPU 参考实现做交叉验证、用帧一致性校验挡住坏数据、用无效参数测试守住边界。面试官更关心你</w:t>
            </w:r>
            <w:r>
              <w:rPr>
                <w:rFonts w:ascii="宋体" w:hAnsi="宋体" w:eastAsia="宋体"/>
                <w:b/>
                <w:color w:val="1F2A44"/>
                <w:sz w:val="19"/>
              </w:rPr>
              <w:t>怎么发现</w:t>
            </w:r>
            <w:r>
              <w:rPr>
                <w:rFonts w:ascii="宋体" w:hAnsi="宋体" w:eastAsia="宋体"/>
                <w:b w:val="0"/>
                <w:color w:val="1F2A44"/>
                <w:sz w:val="19"/>
              </w:rPr>
              <w:t>，而不是你</w:t>
            </w:r>
            <w:r>
              <w:rPr>
                <w:rFonts w:ascii="宋体" w:hAnsi="宋体" w:eastAsia="宋体"/>
                <w:b/>
                <w:color w:val="1F2A44"/>
                <w:sz w:val="19"/>
              </w:rPr>
              <w:t>修了多少</w:t>
            </w:r>
            <w:r>
              <w:rPr>
                <w:rFonts w:ascii="宋体" w:hAnsi="宋体" w:eastAsia="宋体"/>
                <w:b w:val="0"/>
                <w:color w:val="1F2A44"/>
                <w:sz w:val="19"/>
              </w:rPr>
              <w:t>。</w:t>
            </w:r>
          </w:p>
        </w:tc>
      </w:tr>
    </w:tbl>
    <w:p>
      <w:pPr>
        <w:spacing w:after="40"/>
      </w:pPr>
    </w:p>
    <w:p>
      <w:pPr>
        <w:pStyle w:val="Heading1"/>
        <w:spacing w:before="560"/>
      </w:pPr>
      <w:r>
        <w:rPr>
          <w:rFonts w:ascii="微软雅黑" w:hAnsi="微软雅黑" w:eastAsia="微软雅黑"/>
          <w:b/>
          <w:color w:val="E9C46A"/>
          <w:sz w:val="44"/>
        </w:rPr>
        <w:t xml:space="preserve">08  </w:t>
      </w:r>
      <w:r>
        <w:rPr>
          <w:rFonts w:ascii="微软雅黑" w:hAnsi="微软雅黑" w:eastAsia="微软雅黑"/>
          <w:b/>
          <w:color w:val="1F2A44"/>
          <w:sz w:val="44"/>
        </w:rPr>
        <w:t>数值实验与结果</w:t>
      </w:r>
    </w:p>
    <w:p>
      <w:pPr>
        <w:keepNext/>
        <w:spacing w:after="200"/>
        <w:pBdr>
          <w:left w:val="single" w:sz="18" w:space="8" w:color="2A9D8F"/>
          <w:bottom w:val="single" w:sz="4" w:space="4" w:color="D8DEE9"/>
        </w:pBdr>
      </w:pPr>
      <w:r>
        <w:rPr>
          <w:rFonts w:ascii="宋体" w:hAnsi="宋体" w:eastAsia="宋体"/>
          <w:b w:val="0"/>
          <w:color w:val="5F6B7A"/>
          <w:sz w:val="21"/>
        </w:rPr>
        <w:t>所有数字都可以用仓库命令复现。先看结果，再看结果和报告/PPT 的差异。</w:t>
      </w:r>
    </w:p>
    <w:p>
      <w:pPr>
        <w:pStyle w:val="Heading2"/>
      </w:pPr>
      <w:r>
        <w:rPr>
          <w:rFonts w:ascii="微软雅黑" w:hAnsi="微软雅黑" w:eastAsia="微软雅黑"/>
          <w:b/>
          <w:color w:val="2E5E8C"/>
          <w:sz w:val="29"/>
        </w:rPr>
        <w:t>8.1 默认 45° 结果</w:t>
      </w:r>
    </w:p>
    <w:p>
      <w:pPr>
        <w:keepNext/>
        <w:spacing w:before="120" w:after="40"/>
      </w:pPr>
      <w:r>
        <w:rPr>
          <w:rFonts w:ascii="宋体" w:hAnsi="宋体" w:eastAsia="宋体"/>
          <w:i/>
          <w:color w:val="5F6B7A"/>
          <w:sz w:val="18"/>
        </w:rPr>
        <w:t>表 8-1  θ=45°、5 帧、15 星、seed=42、40 起点。</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268"/>
            <w:shd w:val="clear" w:color="auto" w:fill="1F2A44"/>
            <w:vAlign w:val="center"/>
          </w:tcPr>
          <w:p>
            <w:pPr>
              <w:keepNext/>
              <w:spacing w:after="20"/>
              <w:jc w:val="center"/>
            </w:pPr>
            <w:r>
              <w:rPr>
                <w:rFonts w:ascii="微软雅黑" w:hAnsi="微软雅黑" w:eastAsia="微软雅黑"/>
                <w:b/>
                <w:color w:val="FFFFFF"/>
                <w:sz w:val="18"/>
              </w:rPr>
              <w:t>量</w:t>
            </w:r>
          </w:p>
        </w:tc>
        <w:tc>
          <w:tcPr>
            <w:tcW w:type="dxa" w:w="3061"/>
            <w:shd w:val="clear" w:color="auto" w:fill="1F2A44"/>
            <w:vAlign w:val="center"/>
          </w:tcPr>
          <w:p>
            <w:pPr>
              <w:keepNext/>
              <w:spacing w:after="20"/>
              <w:jc w:val="center"/>
            </w:pPr>
            <w:r>
              <w:rPr>
                <w:rFonts w:ascii="微软雅黑" w:hAnsi="微软雅黑" w:eastAsia="微软雅黑"/>
                <w:b/>
                <w:color w:val="FFFFFF"/>
                <w:sz w:val="18"/>
              </w:rPr>
              <w:t>真值</w:t>
            </w:r>
          </w:p>
        </w:tc>
        <w:tc>
          <w:tcPr>
            <w:tcW w:type="dxa" w:w="3061"/>
            <w:shd w:val="clear" w:color="auto" w:fill="1F2A44"/>
            <w:vAlign w:val="center"/>
          </w:tcPr>
          <w:p>
            <w:pPr>
              <w:keepNext/>
              <w:spacing w:after="20"/>
              <w:jc w:val="center"/>
            </w:pPr>
            <w:r>
              <w:rPr>
                <w:rFonts w:ascii="微软雅黑" w:hAnsi="微软雅黑" w:eastAsia="微软雅黑"/>
                <w:b/>
                <w:color w:val="FFFFFF"/>
                <w:sz w:val="18"/>
              </w:rPr>
              <w:t>反演</w:t>
            </w:r>
          </w:p>
        </w:tc>
        <w:tc>
          <w:tcPr>
            <w:tcW w:type="dxa" w:w="1814"/>
            <w:shd w:val="clear" w:color="auto" w:fill="1F2A44"/>
            <w:vAlign w:val="center"/>
          </w:tcPr>
          <w:p>
            <w:pPr>
              <w:keepNext/>
              <w:spacing w:after="20"/>
              <w:jc w:val="center"/>
            </w:pPr>
            <w:r>
              <w:rPr>
                <w:rFonts w:ascii="微软雅黑" w:hAnsi="微软雅黑" w:eastAsia="微软雅黑"/>
                <w:b/>
                <w:color w:val="FFFFFF"/>
                <w:sz w:val="18"/>
              </w:rPr>
              <w:t>误差</w:t>
            </w:r>
          </w:p>
        </w:tc>
      </w:tr>
      <w:tr>
        <w:trPr>
          <w:cantSplit/>
        </w:trPr>
        <w:tc>
          <w:tcPr>
            <w:tcW w:type="dxa" w:w="2268"/>
            <w:vAlign w:val="center"/>
          </w:tcPr>
          <w:p>
            <w:pPr>
              <w:keepNext/>
              <w:spacing w:after="20" w:line="276" w:lineRule="auto"/>
            </w:pPr>
            <w:r>
              <w:rPr>
                <w:rFonts w:ascii="宋体" w:hAnsi="宋体" w:eastAsia="宋体"/>
                <w:b/>
                <w:color w:val="1F2A44"/>
                <w:sz w:val="18"/>
              </w:rPr>
              <w:t>Z4 离焦</w:t>
            </w:r>
          </w:p>
        </w:tc>
        <w:tc>
          <w:tcPr>
            <w:tcW w:type="dxa" w:w="3061"/>
            <w:vAlign w:val="center"/>
          </w:tcPr>
          <w:p>
            <w:pPr>
              <w:keepNext/>
              <w:spacing w:after="20" w:line="276" w:lineRule="auto"/>
            </w:pPr>
            <w:r>
              <w:rPr>
                <w:rFonts w:ascii="宋体" w:hAnsi="宋体" w:eastAsia="宋体"/>
                <w:b w:val="0"/>
                <w:color w:val="1F2A44"/>
                <w:sz w:val="18"/>
              </w:rPr>
              <w:t>+1.472792</w:t>
            </w:r>
          </w:p>
        </w:tc>
        <w:tc>
          <w:tcPr>
            <w:tcW w:type="dxa" w:w="3061"/>
            <w:vAlign w:val="center"/>
          </w:tcPr>
          <w:p>
            <w:pPr>
              <w:keepNext/>
              <w:spacing w:after="20" w:line="276" w:lineRule="auto"/>
            </w:pPr>
            <w:r>
              <w:rPr>
                <w:rFonts w:ascii="宋体" w:hAnsi="宋体" w:eastAsia="宋体"/>
                <w:b w:val="0"/>
                <w:color w:val="1F2A44"/>
                <w:sz w:val="18"/>
              </w:rPr>
              <w:t>+1.472922</w:t>
            </w:r>
          </w:p>
        </w:tc>
        <w:tc>
          <w:tcPr>
            <w:tcW w:type="dxa" w:w="1814"/>
            <w:vAlign w:val="center"/>
          </w:tcPr>
          <w:p>
            <w:pPr>
              <w:keepNext/>
              <w:spacing w:after="20" w:line="276" w:lineRule="auto"/>
            </w:pPr>
            <w:r>
              <w:rPr>
                <w:rFonts w:ascii="宋体" w:hAnsi="宋体" w:eastAsia="宋体"/>
                <w:b w:val="0"/>
                <w:color w:val="1F2A44"/>
                <w:sz w:val="18"/>
              </w:rPr>
              <w:t>0.000130</w:t>
            </w:r>
          </w:p>
        </w:tc>
      </w:tr>
      <w:tr>
        <w:trPr>
          <w:cantSplit/>
        </w:trPr>
        <w:tc>
          <w:tcPr>
            <w:tcW w:type="dxa" w:w="2268"/>
            <w:vAlign w:val="center"/>
            <w:shd w:val="clear" w:color="auto" w:fill="F4F7FB"/>
          </w:tcPr>
          <w:p>
            <w:pPr>
              <w:keepNext/>
              <w:spacing w:after="20" w:line="276" w:lineRule="auto"/>
            </w:pPr>
            <w:r>
              <w:rPr>
                <w:rFonts w:ascii="宋体" w:hAnsi="宋体" w:eastAsia="宋体"/>
                <w:b/>
                <w:color w:val="1F2A44"/>
                <w:sz w:val="18"/>
              </w:rPr>
              <w:t>Z8 彗差 x</w:t>
            </w:r>
          </w:p>
        </w:tc>
        <w:tc>
          <w:tcPr>
            <w:tcW w:type="dxa" w:w="3061"/>
            <w:vAlign w:val="center"/>
            <w:shd w:val="clear" w:color="auto" w:fill="F4F7FB"/>
          </w:tcPr>
          <w:p>
            <w:pPr>
              <w:keepNext/>
              <w:spacing w:after="20" w:line="276" w:lineRule="auto"/>
            </w:pPr>
            <w:r>
              <w:rPr>
                <w:rFonts w:ascii="宋体" w:hAnsi="宋体" w:eastAsia="宋体"/>
                <w:b w:val="0"/>
                <w:color w:val="1F2A44"/>
                <w:sz w:val="18"/>
              </w:rPr>
              <w:t>+0.171421</w:t>
            </w:r>
          </w:p>
        </w:tc>
        <w:tc>
          <w:tcPr>
            <w:tcW w:type="dxa" w:w="3061"/>
            <w:vAlign w:val="center"/>
            <w:shd w:val="clear" w:color="auto" w:fill="F4F7FB"/>
          </w:tcPr>
          <w:p>
            <w:pPr>
              <w:keepNext/>
              <w:spacing w:after="20" w:line="276" w:lineRule="auto"/>
            </w:pPr>
            <w:r>
              <w:rPr>
                <w:rFonts w:ascii="宋体" w:hAnsi="宋体" w:eastAsia="宋体"/>
                <w:b w:val="0"/>
                <w:color w:val="1F2A44"/>
                <w:sz w:val="18"/>
              </w:rPr>
              <w:t>+0.172277</w:t>
            </w:r>
          </w:p>
        </w:tc>
        <w:tc>
          <w:tcPr>
            <w:tcW w:type="dxa" w:w="1814"/>
            <w:vAlign w:val="center"/>
            <w:shd w:val="clear" w:color="auto" w:fill="F4F7FB"/>
          </w:tcPr>
          <w:p>
            <w:pPr>
              <w:keepNext/>
              <w:spacing w:after="20" w:line="276" w:lineRule="auto"/>
            </w:pPr>
            <w:r>
              <w:rPr>
                <w:rFonts w:ascii="宋体" w:hAnsi="宋体" w:eastAsia="宋体"/>
                <w:b w:val="0"/>
                <w:color w:val="1F2A44"/>
                <w:sz w:val="18"/>
              </w:rPr>
              <w:t>0.000856</w:t>
            </w:r>
          </w:p>
        </w:tc>
      </w:tr>
      <w:tr>
        <w:trPr>
          <w:cantSplit/>
        </w:trPr>
        <w:tc>
          <w:tcPr>
            <w:tcW w:type="dxa" w:w="2268"/>
            <w:vAlign w:val="center"/>
          </w:tcPr>
          <w:p>
            <w:pPr>
              <w:keepNext/>
              <w:spacing w:after="20" w:line="276" w:lineRule="auto"/>
            </w:pPr>
            <w:r>
              <w:rPr>
                <w:rFonts w:ascii="宋体" w:hAnsi="宋体" w:eastAsia="宋体"/>
                <w:b/>
                <w:color w:val="1F2A44"/>
                <w:sz w:val="18"/>
              </w:rPr>
              <w:t>Z9 彗差 y</w:t>
            </w:r>
          </w:p>
        </w:tc>
        <w:tc>
          <w:tcPr>
            <w:tcW w:type="dxa" w:w="3061"/>
            <w:vAlign w:val="center"/>
          </w:tcPr>
          <w:p>
            <w:pPr>
              <w:keepNext/>
              <w:spacing w:after="20" w:line="276" w:lineRule="auto"/>
            </w:pPr>
            <w:r>
              <w:rPr>
                <w:rFonts w:ascii="宋体" w:hAnsi="宋体" w:eastAsia="宋体"/>
                <w:b w:val="0"/>
                <w:color w:val="1F2A44"/>
                <w:sz w:val="18"/>
              </w:rPr>
              <w:t>+0.180000</w:t>
            </w:r>
          </w:p>
        </w:tc>
        <w:tc>
          <w:tcPr>
            <w:tcW w:type="dxa" w:w="3061"/>
            <w:vAlign w:val="center"/>
          </w:tcPr>
          <w:p>
            <w:pPr>
              <w:keepNext/>
              <w:spacing w:after="20" w:line="276" w:lineRule="auto"/>
            </w:pPr>
            <w:r>
              <w:rPr>
                <w:rFonts w:ascii="宋体" w:hAnsi="宋体" w:eastAsia="宋体"/>
                <w:b w:val="0"/>
                <w:color w:val="1F2A44"/>
                <w:sz w:val="18"/>
              </w:rPr>
              <w:t>+0.178577</w:t>
            </w:r>
          </w:p>
        </w:tc>
        <w:tc>
          <w:tcPr>
            <w:tcW w:type="dxa" w:w="1814"/>
            <w:vAlign w:val="center"/>
          </w:tcPr>
          <w:p>
            <w:pPr>
              <w:keepNext/>
              <w:spacing w:after="20" w:line="276" w:lineRule="auto"/>
            </w:pPr>
            <w:r>
              <w:rPr>
                <w:rFonts w:ascii="宋体" w:hAnsi="宋体" w:eastAsia="宋体"/>
                <w:b w:val="0"/>
                <w:color w:val="1F2A44"/>
                <w:sz w:val="18"/>
              </w:rPr>
              <w:t>0.001423</w:t>
            </w:r>
          </w:p>
        </w:tc>
      </w:tr>
      <w:tr>
        <w:trPr>
          <w:cantSplit/>
        </w:trPr>
        <w:tc>
          <w:tcPr>
            <w:tcW w:type="dxa" w:w="2268"/>
            <w:vAlign w:val="center"/>
            <w:shd w:val="clear" w:color="auto" w:fill="F4F7FB"/>
          </w:tcPr>
          <w:p>
            <w:pPr>
              <w:keepNext/>
              <w:spacing w:after="20" w:line="276" w:lineRule="auto"/>
            </w:pPr>
            <w:r>
              <w:rPr>
                <w:rFonts w:ascii="宋体" w:hAnsi="宋体" w:eastAsia="宋体"/>
                <w:b/>
                <w:color w:val="1F2A44"/>
                <w:sz w:val="18"/>
              </w:rPr>
              <w:t>波前 RMS</w:t>
            </w:r>
          </w:p>
        </w:tc>
        <w:tc>
          <w:tcPr>
            <w:tcW w:type="dxa" w:w="3061"/>
            <w:vAlign w:val="center"/>
            <w:shd w:val="clear" w:color="auto" w:fill="F4F7FB"/>
          </w:tcPr>
          <w:p>
            <w:pPr>
              <w:keepNext/>
              <w:spacing w:after="20" w:line="276" w:lineRule="auto"/>
            </w:pPr>
            <w:r>
              <w:rPr>
                <w:rFonts w:ascii="宋体" w:hAnsi="宋体" w:eastAsia="宋体"/>
                <w:b w:val="0"/>
                <w:color w:val="1F2A44"/>
                <w:sz w:val="18"/>
              </w:rPr>
              <w:t>—</w:t>
            </w:r>
          </w:p>
        </w:tc>
        <w:tc>
          <w:tcPr>
            <w:tcW w:type="dxa" w:w="3061"/>
            <w:vAlign w:val="center"/>
            <w:shd w:val="clear" w:color="auto" w:fill="F4F7FB"/>
          </w:tcPr>
          <w:p>
            <w:pPr>
              <w:keepNext/>
              <w:spacing w:after="20" w:line="276" w:lineRule="auto"/>
            </w:pPr>
            <w:r>
              <w:rPr>
                <w:rFonts w:ascii="宋体" w:hAnsi="宋体" w:eastAsia="宋体"/>
                <w:b/>
                <w:color w:val="1F2A44"/>
                <w:sz w:val="18"/>
              </w:rPr>
              <w:t>0.001667 λ</w:t>
            </w:r>
          </w:p>
        </w:tc>
        <w:tc>
          <w:tcPr>
            <w:tcW w:type="dxa" w:w="1814"/>
            <w:vAlign w:val="center"/>
            <w:shd w:val="clear" w:color="auto" w:fill="F4F7FB"/>
          </w:tcPr>
          <w:p>
            <w:pPr>
              <w:keepNext/>
              <w:spacing w:after="20" w:line="276" w:lineRule="auto"/>
            </w:pPr>
            <w:r>
              <w:rPr>
                <w:rFonts w:ascii="宋体" w:hAnsi="宋体" w:eastAsia="宋体"/>
                <w:b w:val="0"/>
                <w:color w:val="1F2A44"/>
                <w:sz w:val="18"/>
              </w:rPr>
              <w:t>—</w:t>
            </w:r>
          </w:p>
        </w:tc>
      </w:tr>
      <w:tr>
        <w:trPr>
          <w:cantSplit/>
        </w:trPr>
        <w:tc>
          <w:tcPr>
            <w:tcW w:type="dxa" w:w="2268"/>
            <w:vAlign w:val="center"/>
          </w:tcPr>
          <w:p>
            <w:pPr>
              <w:keepNext/>
              <w:spacing w:after="20" w:line="276" w:lineRule="auto"/>
            </w:pPr>
            <w:r>
              <w:rPr>
                <w:rFonts w:ascii="宋体" w:hAnsi="宋体" w:eastAsia="宋体"/>
                <w:b/>
                <w:color w:val="1F2A44"/>
                <w:sz w:val="18"/>
              </w:rPr>
              <w:t>最终代价</w:t>
            </w:r>
          </w:p>
        </w:tc>
        <w:tc>
          <w:tcPr>
            <w:tcW w:type="dxa" w:w="3061"/>
            <w:vAlign w:val="center"/>
          </w:tcPr>
          <w:p>
            <w:pPr>
              <w:keepNext/>
              <w:spacing w:after="20" w:line="276" w:lineRule="auto"/>
            </w:pPr>
            <w:r>
              <w:rPr>
                <w:rFonts w:ascii="宋体" w:hAnsi="宋体" w:eastAsia="宋体"/>
                <w:b w:val="0"/>
                <w:color w:val="1F2A44"/>
                <w:sz w:val="18"/>
              </w:rPr>
              <w:t>5.312496e-03（true）</w:t>
            </w:r>
          </w:p>
        </w:tc>
        <w:tc>
          <w:tcPr>
            <w:tcW w:type="dxa" w:w="3061"/>
            <w:vAlign w:val="center"/>
          </w:tcPr>
          <w:p>
            <w:pPr>
              <w:keepNext/>
              <w:spacing w:after="20" w:line="276" w:lineRule="auto"/>
            </w:pPr>
            <w:r>
              <w:rPr>
                <w:rFonts w:ascii="宋体" w:hAnsi="宋体" w:eastAsia="宋体"/>
                <w:b w:val="0"/>
                <w:color w:val="1F2A44"/>
                <w:sz w:val="18"/>
              </w:rPr>
              <w:t>5.312403e-03</w:t>
            </w:r>
          </w:p>
        </w:tc>
        <w:tc>
          <w:tcPr>
            <w:tcW w:type="dxa" w:w="1814"/>
            <w:vAlign w:val="center"/>
          </w:tcPr>
          <w:p>
            <w:pPr>
              <w:keepNext/>
              <w:spacing w:after="20" w:line="276" w:lineRule="auto"/>
            </w:pPr>
            <w:r>
              <w:rPr>
                <w:rFonts w:ascii="宋体" w:hAnsi="宋体" w:eastAsia="宋体"/>
                <w:b w:val="0"/>
                <w:color w:val="1F2A44"/>
                <w:sz w:val="18"/>
              </w:rPr>
              <w:t>低 0.0018%</w:t>
            </w:r>
          </w:p>
        </w:tc>
      </w:tr>
      <w:tr>
        <w:trPr>
          <w:cantSplit/>
        </w:trPr>
        <w:tc>
          <w:tcPr>
            <w:tcW w:type="dxa" w:w="2268"/>
            <w:vAlign w:val="center"/>
            <w:shd w:val="clear" w:color="auto" w:fill="F4F7FB"/>
          </w:tcPr>
          <w:p>
            <w:pPr>
              <w:spacing w:after="20" w:line="276" w:lineRule="auto"/>
            </w:pPr>
            <w:r>
              <w:rPr>
                <w:rFonts w:ascii="宋体" w:hAnsi="宋体" w:eastAsia="宋体"/>
                <w:b/>
                <w:color w:val="1F2A44"/>
                <w:sz w:val="18"/>
              </w:rPr>
              <w:t>正向评估</w:t>
            </w:r>
          </w:p>
        </w:tc>
        <w:tc>
          <w:tcPr>
            <w:tcW w:type="dxa" w:w="3061"/>
            <w:vAlign w:val="center"/>
            <w:shd w:val="clear" w:color="auto" w:fill="F4F7FB"/>
          </w:tcPr>
          <w:p>
            <w:pPr>
              <w:spacing w:after="20" w:line="276" w:lineRule="auto"/>
            </w:pPr>
            <w:r>
              <w:rPr>
                <w:rFonts w:ascii="宋体" w:hAnsi="宋体" w:eastAsia="宋体"/>
                <w:b w:val="0"/>
                <w:color w:val="1F2A44"/>
                <w:sz w:val="18"/>
              </w:rPr>
              <w:t>—</w:t>
            </w:r>
          </w:p>
        </w:tc>
        <w:tc>
          <w:tcPr>
            <w:tcW w:type="dxa" w:w="3061"/>
            <w:vAlign w:val="center"/>
            <w:shd w:val="clear" w:color="auto" w:fill="F4F7FB"/>
          </w:tcPr>
          <w:p>
            <w:pPr>
              <w:spacing w:after="20" w:line="276" w:lineRule="auto"/>
            </w:pPr>
            <w:r>
              <w:rPr>
                <w:rFonts w:ascii="宋体" w:hAnsi="宋体" w:eastAsia="宋体"/>
                <w:b w:val="0"/>
                <w:color w:val="1F2A44"/>
                <w:sz w:val="18"/>
              </w:rPr>
              <w:t>5692 次</w:t>
            </w:r>
          </w:p>
        </w:tc>
        <w:tc>
          <w:tcPr>
            <w:tcW w:type="dxa" w:w="1814"/>
            <w:vAlign w:val="center"/>
            <w:shd w:val="clear" w:color="auto" w:fill="F4F7FB"/>
          </w:tcPr>
          <w:p>
            <w:pPr>
              <w:spacing w:after="20" w:line="276" w:lineRule="auto"/>
            </w:pPr>
            <w:r>
              <w:rPr>
                <w:rFonts w:ascii="宋体" w:hAnsi="宋体" w:eastAsia="宋体"/>
                <w:b w:val="0"/>
                <w:color w:val="1F2A44"/>
                <w:sz w:val="18"/>
              </w:rPr>
              <w:t>—</w:t>
            </w:r>
          </w:p>
        </w:tc>
      </w:tr>
    </w:tbl>
    <w:p>
      <w:pPr>
        <w:spacing w:after="40"/>
      </w:pPr>
    </w:p>
    <w:p>
      <w:pPr>
        <w:spacing w:after="120"/>
      </w:pPr>
      <w:r>
        <w:rPr>
          <w:rFonts w:ascii="宋体" w:hAnsi="宋体" w:eastAsia="宋体"/>
          <w:b w:val="0"/>
          <w:color w:val="1F2A44"/>
          <w:sz w:val="21"/>
        </w:rPr>
        <w:t xml:space="preserve">最终代价比 </w:t>
      </w:r>
      <w:r>
        <w:rPr>
          <w:rFonts w:ascii="Consolas" w:hAnsi="Consolas" w:eastAsia="Consolas"/>
          <w:b w:val="0"/>
          <w:color w:val="8B2E2E"/>
          <w:sz w:val="19"/>
        </w:rPr>
        <w:t>cost(true)</w:t>
      </w:r>
      <w:r>
        <w:rPr>
          <w:rFonts w:ascii="宋体" w:hAnsi="宋体" w:eastAsia="宋体"/>
          <w:b w:val="0"/>
          <w:color w:val="1F2A44"/>
          <w:sz w:val="21"/>
        </w:rPr>
        <w:t xml:space="preserve"> 低 0.0018%，远小于 1% 的伪解阈值，说明正向模型与反演变量集合一致，优化器只是在噪声数据上做了正常的过拟合。</w:t>
      </w:r>
    </w:p>
    <w:p>
      <w:pPr>
        <w:pStyle w:val="Heading2"/>
      </w:pPr>
      <w:r>
        <w:rPr>
          <w:rFonts w:ascii="微软雅黑" w:hAnsi="微软雅黑" w:eastAsia="微软雅黑"/>
          <w:b/>
          <w:color w:val="2E5E8C"/>
          <w:sz w:val="29"/>
        </w:rPr>
        <w:t>8.2 多俯仰角复现</w:t>
      </w:r>
    </w:p>
    <w:p>
      <w:pPr>
        <w:keepNext/>
        <w:spacing w:before="120" w:after="40"/>
      </w:pPr>
      <w:r>
        <w:rPr>
          <w:rFonts w:ascii="宋体" w:hAnsi="宋体" w:eastAsia="宋体"/>
          <w:i/>
          <w:color w:val="5F6B7A"/>
          <w:sz w:val="18"/>
        </w:rPr>
        <w:t>表 8-2  0/45/90/270/315° 的闭环结果。270° 的 Z9 为负，验证了对称边界。</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trPr>
        <w:tc>
          <w:tcPr>
            <w:tcW w:type="dxa" w:w="794"/>
            <w:shd w:val="clear" w:color="auto" w:fill="1F2A44"/>
            <w:vAlign w:val="center"/>
          </w:tcPr>
          <w:p>
            <w:pPr>
              <w:keepNext/>
              <w:spacing w:after="20"/>
              <w:jc w:val="center"/>
            </w:pPr>
            <w:r>
              <w:rPr>
                <w:rFonts w:ascii="微软雅黑" w:hAnsi="微软雅黑" w:eastAsia="微软雅黑"/>
                <w:b/>
                <w:color w:val="FFFFFF"/>
                <w:sz w:val="17"/>
              </w:rPr>
              <w:t>θ</w:t>
            </w:r>
          </w:p>
        </w:tc>
        <w:tc>
          <w:tcPr>
            <w:tcW w:type="dxa" w:w="2948"/>
            <w:shd w:val="clear" w:color="auto" w:fill="1F2A44"/>
            <w:vAlign w:val="center"/>
          </w:tcPr>
          <w:p>
            <w:pPr>
              <w:keepNext/>
              <w:spacing w:after="20"/>
              <w:jc w:val="center"/>
            </w:pPr>
            <w:r>
              <w:rPr>
                <w:rFonts w:ascii="微软雅黑" w:hAnsi="微软雅黑" w:eastAsia="微软雅黑"/>
                <w:b/>
                <w:color w:val="FFFFFF"/>
                <w:sz w:val="17"/>
              </w:rPr>
              <w:t>真值 Z4/Z8/Z9</w:t>
            </w:r>
          </w:p>
        </w:tc>
        <w:tc>
          <w:tcPr>
            <w:tcW w:type="dxa" w:w="2948"/>
            <w:shd w:val="clear" w:color="auto" w:fill="1F2A44"/>
            <w:vAlign w:val="center"/>
          </w:tcPr>
          <w:p>
            <w:pPr>
              <w:keepNext/>
              <w:spacing w:after="20"/>
              <w:jc w:val="center"/>
            </w:pPr>
            <w:r>
              <w:rPr>
                <w:rFonts w:ascii="微软雅黑" w:hAnsi="微软雅黑" w:eastAsia="微软雅黑"/>
                <w:b/>
                <w:color w:val="FFFFFF"/>
                <w:sz w:val="17"/>
              </w:rPr>
              <w:t>反演 Z4/Z8/Z9</w:t>
            </w:r>
          </w:p>
        </w:tc>
        <w:tc>
          <w:tcPr>
            <w:tcW w:type="dxa" w:w="1814"/>
            <w:shd w:val="clear" w:color="auto" w:fill="1F2A44"/>
            <w:vAlign w:val="center"/>
          </w:tcPr>
          <w:p>
            <w:pPr>
              <w:keepNext/>
              <w:spacing w:after="20"/>
              <w:jc w:val="center"/>
            </w:pPr>
            <w:r>
              <w:rPr>
                <w:rFonts w:ascii="微软雅黑" w:hAnsi="微软雅黑" w:eastAsia="微软雅黑"/>
                <w:b/>
                <w:color w:val="FFFFFF"/>
                <w:sz w:val="17"/>
              </w:rPr>
              <w:t>波前 RMS</w:t>
            </w:r>
          </w:p>
        </w:tc>
        <w:tc>
          <w:tcPr>
            <w:tcW w:type="dxa" w:w="1361"/>
            <w:shd w:val="clear" w:color="auto" w:fill="1F2A44"/>
            <w:vAlign w:val="center"/>
          </w:tcPr>
          <w:p>
            <w:pPr>
              <w:keepNext/>
              <w:spacing w:after="20"/>
              <w:jc w:val="center"/>
            </w:pPr>
            <w:r>
              <w:rPr>
                <w:rFonts w:ascii="微软雅黑" w:hAnsi="微软雅黑" w:eastAsia="微软雅黑"/>
                <w:b/>
                <w:color w:val="FFFFFF"/>
                <w:sz w:val="17"/>
              </w:rPr>
              <w:t>评估次数</w:t>
            </w:r>
          </w:p>
        </w:tc>
      </w:tr>
      <w:tr>
        <w:trPr>
          <w:cantSplit/>
        </w:trPr>
        <w:tc>
          <w:tcPr>
            <w:tcW w:type="dxa" w:w="794"/>
            <w:vAlign w:val="center"/>
          </w:tcPr>
          <w:p>
            <w:pPr>
              <w:keepNext/>
              <w:spacing w:after="20" w:line="276" w:lineRule="auto"/>
            </w:pPr>
            <w:r>
              <w:rPr>
                <w:rFonts w:ascii="宋体" w:hAnsi="宋体" w:eastAsia="宋体"/>
                <w:b/>
                <w:color w:val="1F2A44"/>
                <w:sz w:val="17"/>
              </w:rPr>
              <w:t>0°</w:t>
            </w:r>
          </w:p>
        </w:tc>
        <w:tc>
          <w:tcPr>
            <w:tcW w:type="dxa" w:w="2948"/>
            <w:vAlign w:val="center"/>
          </w:tcPr>
          <w:p>
            <w:pPr>
              <w:keepNext/>
              <w:spacing w:after="20" w:line="276" w:lineRule="auto"/>
            </w:pPr>
            <w:r>
              <w:rPr>
                <w:rFonts w:ascii="宋体" w:hAnsi="宋体" w:eastAsia="宋体"/>
                <w:b w:val="0"/>
                <w:color w:val="1F2A44"/>
                <w:sz w:val="17"/>
              </w:rPr>
              <w:t>2.0000 / 0.2300 / 0.1331</w:t>
            </w:r>
          </w:p>
        </w:tc>
        <w:tc>
          <w:tcPr>
            <w:tcW w:type="dxa" w:w="2948"/>
            <w:vAlign w:val="center"/>
          </w:tcPr>
          <w:p>
            <w:pPr>
              <w:keepNext/>
              <w:spacing w:after="20" w:line="276" w:lineRule="auto"/>
            </w:pPr>
            <w:r>
              <w:rPr>
                <w:rFonts w:ascii="宋体" w:hAnsi="宋体" w:eastAsia="宋体"/>
                <w:b w:val="0"/>
                <w:color w:val="1F2A44"/>
                <w:sz w:val="17"/>
              </w:rPr>
              <w:t>2.0007 / 0.2312 / 0.1336</w:t>
            </w:r>
          </w:p>
        </w:tc>
        <w:tc>
          <w:tcPr>
            <w:tcW w:type="dxa" w:w="1814"/>
            <w:vAlign w:val="center"/>
          </w:tcPr>
          <w:p>
            <w:pPr>
              <w:keepNext/>
              <w:spacing w:after="20" w:line="276" w:lineRule="auto"/>
            </w:pPr>
            <w:r>
              <w:rPr>
                <w:rFonts w:ascii="宋体" w:hAnsi="宋体" w:eastAsia="宋体"/>
                <w:b w:val="0"/>
                <w:color w:val="1F2A44"/>
                <w:sz w:val="17"/>
              </w:rPr>
              <w:t>0.00151 λ</w:t>
            </w:r>
          </w:p>
        </w:tc>
        <w:tc>
          <w:tcPr>
            <w:tcW w:type="dxa" w:w="1361"/>
            <w:vAlign w:val="center"/>
          </w:tcPr>
          <w:p>
            <w:pPr>
              <w:keepNext/>
              <w:spacing w:after="20" w:line="276" w:lineRule="auto"/>
            </w:pPr>
            <w:r>
              <w:rPr>
                <w:rFonts w:ascii="宋体" w:hAnsi="宋体" w:eastAsia="宋体"/>
                <w:b w:val="0"/>
                <w:color w:val="1F2A44"/>
                <w:sz w:val="17"/>
              </w:rPr>
              <w:t>5292</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45°</w:t>
            </w:r>
          </w:p>
        </w:tc>
        <w:tc>
          <w:tcPr>
            <w:tcW w:type="dxa" w:w="2948"/>
            <w:vAlign w:val="center"/>
            <w:shd w:val="clear" w:color="auto" w:fill="F4F7FB"/>
          </w:tcPr>
          <w:p>
            <w:pPr>
              <w:keepNext/>
              <w:spacing w:after="20" w:line="276" w:lineRule="auto"/>
            </w:pPr>
            <w:r>
              <w:rPr>
                <w:rFonts w:ascii="宋体" w:hAnsi="宋体" w:eastAsia="宋体"/>
                <w:b w:val="0"/>
                <w:color w:val="1F2A44"/>
                <w:sz w:val="17"/>
              </w:rPr>
              <w:t>1.4728 / 0.1714 / 0.1800</w:t>
            </w:r>
          </w:p>
        </w:tc>
        <w:tc>
          <w:tcPr>
            <w:tcW w:type="dxa" w:w="2948"/>
            <w:vAlign w:val="center"/>
            <w:shd w:val="clear" w:color="auto" w:fill="F4F7FB"/>
          </w:tcPr>
          <w:p>
            <w:pPr>
              <w:keepNext/>
              <w:spacing w:after="20" w:line="276" w:lineRule="auto"/>
            </w:pPr>
            <w:r>
              <w:rPr>
                <w:rFonts w:ascii="宋体" w:hAnsi="宋体" w:eastAsia="宋体"/>
                <w:b w:val="0"/>
                <w:color w:val="1F2A44"/>
                <w:sz w:val="17"/>
              </w:rPr>
              <w:t>1.4729 / 0.1723 / 0.1786</w:t>
            </w:r>
          </w:p>
        </w:tc>
        <w:tc>
          <w:tcPr>
            <w:tcW w:type="dxa" w:w="1814"/>
            <w:vAlign w:val="center"/>
            <w:shd w:val="clear" w:color="auto" w:fill="F4F7FB"/>
          </w:tcPr>
          <w:p>
            <w:pPr>
              <w:keepNext/>
              <w:spacing w:after="20" w:line="276" w:lineRule="auto"/>
            </w:pPr>
            <w:r>
              <w:rPr>
                <w:rFonts w:ascii="宋体" w:hAnsi="宋体" w:eastAsia="宋体"/>
                <w:b w:val="0"/>
                <w:color w:val="1F2A44"/>
                <w:sz w:val="17"/>
              </w:rPr>
              <w:t>0.00167 λ</w:t>
            </w:r>
          </w:p>
        </w:tc>
        <w:tc>
          <w:tcPr>
            <w:tcW w:type="dxa" w:w="1361"/>
            <w:vAlign w:val="center"/>
            <w:shd w:val="clear" w:color="auto" w:fill="F4F7FB"/>
          </w:tcPr>
          <w:p>
            <w:pPr>
              <w:keepNext/>
              <w:spacing w:after="20" w:line="276" w:lineRule="auto"/>
            </w:pPr>
            <w:r>
              <w:rPr>
                <w:rFonts w:ascii="宋体" w:hAnsi="宋体" w:eastAsia="宋体"/>
                <w:b w:val="0"/>
                <w:color w:val="1F2A44"/>
                <w:sz w:val="17"/>
              </w:rPr>
              <w:t>5692</w:t>
            </w:r>
          </w:p>
        </w:tc>
      </w:tr>
      <w:tr>
        <w:trPr>
          <w:cantSplit/>
        </w:trPr>
        <w:tc>
          <w:tcPr>
            <w:tcW w:type="dxa" w:w="794"/>
            <w:vAlign w:val="center"/>
          </w:tcPr>
          <w:p>
            <w:pPr>
              <w:keepNext/>
              <w:spacing w:after="20" w:line="276" w:lineRule="auto"/>
            </w:pPr>
            <w:r>
              <w:rPr>
                <w:rFonts w:ascii="宋体" w:hAnsi="宋体" w:eastAsia="宋体"/>
                <w:b/>
                <w:color w:val="1F2A44"/>
                <w:sz w:val="17"/>
              </w:rPr>
              <w:t>90°</w:t>
            </w:r>
          </w:p>
        </w:tc>
        <w:tc>
          <w:tcPr>
            <w:tcW w:type="dxa" w:w="2948"/>
            <w:vAlign w:val="center"/>
          </w:tcPr>
          <w:p>
            <w:pPr>
              <w:keepNext/>
              <w:spacing w:after="20" w:line="276" w:lineRule="auto"/>
            </w:pPr>
            <w:r>
              <w:rPr>
                <w:rFonts w:ascii="宋体" w:hAnsi="宋体" w:eastAsia="宋体"/>
                <w:b w:val="0"/>
                <w:color w:val="1F2A44"/>
                <w:sz w:val="17"/>
              </w:rPr>
              <w:t>0.2000 / 0.0300 / 0.1331</w:t>
            </w:r>
          </w:p>
        </w:tc>
        <w:tc>
          <w:tcPr>
            <w:tcW w:type="dxa" w:w="2948"/>
            <w:vAlign w:val="center"/>
          </w:tcPr>
          <w:p>
            <w:pPr>
              <w:keepNext/>
              <w:spacing w:after="20" w:line="276" w:lineRule="auto"/>
            </w:pPr>
            <w:r>
              <w:rPr>
                <w:rFonts w:ascii="宋体" w:hAnsi="宋体" w:eastAsia="宋体"/>
                <w:b w:val="0"/>
                <w:color w:val="1F2A44"/>
                <w:sz w:val="17"/>
              </w:rPr>
              <w:t>0.1984 / 0.0293 / 0.1318</w:t>
            </w:r>
          </w:p>
        </w:tc>
        <w:tc>
          <w:tcPr>
            <w:tcW w:type="dxa" w:w="1814"/>
            <w:vAlign w:val="center"/>
          </w:tcPr>
          <w:p>
            <w:pPr>
              <w:keepNext/>
              <w:spacing w:after="20" w:line="276" w:lineRule="auto"/>
            </w:pPr>
            <w:r>
              <w:rPr>
                <w:rFonts w:ascii="宋体" w:hAnsi="宋体" w:eastAsia="宋体"/>
                <w:b w:val="0"/>
                <w:color w:val="1F2A44"/>
                <w:sz w:val="17"/>
              </w:rPr>
              <w:t>0.00222 λ</w:t>
            </w:r>
          </w:p>
        </w:tc>
        <w:tc>
          <w:tcPr>
            <w:tcW w:type="dxa" w:w="1361"/>
            <w:vAlign w:val="center"/>
          </w:tcPr>
          <w:p>
            <w:pPr>
              <w:keepNext/>
              <w:spacing w:after="20" w:line="276" w:lineRule="auto"/>
            </w:pPr>
            <w:r>
              <w:rPr>
                <w:rFonts w:ascii="宋体" w:hAnsi="宋体" w:eastAsia="宋体"/>
                <w:b w:val="0"/>
                <w:color w:val="1F2A44"/>
                <w:sz w:val="17"/>
              </w:rPr>
              <w:t>9587</w:t>
            </w:r>
          </w:p>
        </w:tc>
      </w:tr>
      <w:tr>
        <w:trPr>
          <w:cantSplit/>
        </w:trPr>
        <w:tc>
          <w:tcPr>
            <w:tcW w:type="dxa" w:w="794"/>
            <w:vAlign w:val="center"/>
            <w:shd w:val="clear" w:color="auto" w:fill="F4F7FB"/>
          </w:tcPr>
          <w:p>
            <w:pPr>
              <w:keepNext/>
              <w:spacing w:after="20" w:line="276" w:lineRule="auto"/>
            </w:pPr>
            <w:r>
              <w:rPr>
                <w:rFonts w:ascii="宋体" w:hAnsi="宋体" w:eastAsia="宋体"/>
                <w:b/>
                <w:color w:val="1F2A44"/>
                <w:sz w:val="17"/>
              </w:rPr>
              <w:t>270°</w:t>
            </w:r>
          </w:p>
        </w:tc>
        <w:tc>
          <w:tcPr>
            <w:tcW w:type="dxa" w:w="2948"/>
            <w:vAlign w:val="center"/>
            <w:shd w:val="clear" w:color="auto" w:fill="F4F7FB"/>
          </w:tcPr>
          <w:p>
            <w:pPr>
              <w:keepNext/>
              <w:spacing w:after="20" w:line="276" w:lineRule="auto"/>
            </w:pPr>
            <w:r>
              <w:rPr>
                <w:rFonts w:ascii="宋体" w:hAnsi="宋体" w:eastAsia="宋体"/>
                <w:b w:val="0"/>
                <w:color w:val="1F2A44"/>
                <w:sz w:val="17"/>
              </w:rPr>
              <w:t>0.2000 / 0.0300 / −0.0931</w:t>
            </w:r>
          </w:p>
        </w:tc>
        <w:tc>
          <w:tcPr>
            <w:tcW w:type="dxa" w:w="2948"/>
            <w:vAlign w:val="center"/>
            <w:shd w:val="clear" w:color="auto" w:fill="F4F7FB"/>
          </w:tcPr>
          <w:p>
            <w:pPr>
              <w:keepNext/>
              <w:spacing w:after="20" w:line="276" w:lineRule="auto"/>
            </w:pPr>
            <w:r>
              <w:rPr>
                <w:rFonts w:ascii="宋体" w:hAnsi="宋体" w:eastAsia="宋体"/>
                <w:b w:val="0"/>
                <w:color w:val="1F2A44"/>
                <w:sz w:val="17"/>
              </w:rPr>
              <w:t>0.1984 / 0.0311 / −0.0931</w:t>
            </w:r>
          </w:p>
        </w:tc>
        <w:tc>
          <w:tcPr>
            <w:tcW w:type="dxa" w:w="1814"/>
            <w:vAlign w:val="center"/>
            <w:shd w:val="clear" w:color="auto" w:fill="F4F7FB"/>
          </w:tcPr>
          <w:p>
            <w:pPr>
              <w:keepNext/>
              <w:spacing w:after="20" w:line="276" w:lineRule="auto"/>
            </w:pPr>
            <w:r>
              <w:rPr>
                <w:rFonts w:ascii="宋体" w:hAnsi="宋体" w:eastAsia="宋体"/>
                <w:b w:val="0"/>
                <w:color w:val="1F2A44"/>
                <w:sz w:val="17"/>
              </w:rPr>
              <w:t>0.00192 λ</w:t>
            </w:r>
          </w:p>
        </w:tc>
        <w:tc>
          <w:tcPr>
            <w:tcW w:type="dxa" w:w="1361"/>
            <w:vAlign w:val="center"/>
            <w:shd w:val="clear" w:color="auto" w:fill="F4F7FB"/>
          </w:tcPr>
          <w:p>
            <w:pPr>
              <w:keepNext/>
              <w:spacing w:after="20" w:line="276" w:lineRule="auto"/>
            </w:pPr>
            <w:r>
              <w:rPr>
                <w:rFonts w:ascii="宋体" w:hAnsi="宋体" w:eastAsia="宋体"/>
                <w:b w:val="0"/>
                <w:color w:val="1F2A44"/>
                <w:sz w:val="17"/>
              </w:rPr>
              <w:t>8836</w:t>
            </w:r>
          </w:p>
        </w:tc>
      </w:tr>
      <w:tr>
        <w:trPr>
          <w:cantSplit/>
        </w:trPr>
        <w:tc>
          <w:tcPr>
            <w:tcW w:type="dxa" w:w="794"/>
            <w:vAlign w:val="center"/>
          </w:tcPr>
          <w:p>
            <w:pPr>
              <w:spacing w:after="20" w:line="276" w:lineRule="auto"/>
            </w:pPr>
            <w:r>
              <w:rPr>
                <w:rFonts w:ascii="宋体" w:hAnsi="宋体" w:eastAsia="宋体"/>
                <w:b/>
                <w:color w:val="1F2A44"/>
                <w:sz w:val="17"/>
              </w:rPr>
              <w:t>315°</w:t>
            </w:r>
          </w:p>
        </w:tc>
        <w:tc>
          <w:tcPr>
            <w:tcW w:type="dxa" w:w="2948"/>
            <w:vAlign w:val="center"/>
          </w:tcPr>
          <w:p>
            <w:pPr>
              <w:spacing w:after="20" w:line="276" w:lineRule="auto"/>
            </w:pPr>
            <w:r>
              <w:rPr>
                <w:rFonts w:ascii="宋体" w:hAnsi="宋体" w:eastAsia="宋体"/>
                <w:b w:val="0"/>
                <w:color w:val="1F2A44"/>
                <w:sz w:val="17"/>
              </w:rPr>
              <w:t>−1.0728 / −0.1114 / −0.1400</w:t>
            </w:r>
          </w:p>
        </w:tc>
        <w:tc>
          <w:tcPr>
            <w:tcW w:type="dxa" w:w="2948"/>
            <w:vAlign w:val="center"/>
          </w:tcPr>
          <w:p>
            <w:pPr>
              <w:spacing w:after="20" w:line="276" w:lineRule="auto"/>
            </w:pPr>
            <w:r>
              <w:rPr>
                <w:rFonts w:ascii="宋体" w:hAnsi="宋体" w:eastAsia="宋体"/>
                <w:b w:val="0"/>
                <w:color w:val="1F2A44"/>
                <w:sz w:val="17"/>
              </w:rPr>
              <w:t>−1.0725 / −0.1112 / −0.1381</w:t>
            </w:r>
          </w:p>
        </w:tc>
        <w:tc>
          <w:tcPr>
            <w:tcW w:type="dxa" w:w="1814"/>
            <w:vAlign w:val="center"/>
          </w:tcPr>
          <w:p>
            <w:pPr>
              <w:spacing w:after="20" w:line="276" w:lineRule="auto"/>
            </w:pPr>
            <w:r>
              <w:rPr>
                <w:rFonts w:ascii="宋体" w:hAnsi="宋体" w:eastAsia="宋体"/>
                <w:b w:val="0"/>
                <w:color w:val="1F2A44"/>
                <w:sz w:val="17"/>
              </w:rPr>
              <w:t>0.00199 λ</w:t>
            </w:r>
          </w:p>
        </w:tc>
        <w:tc>
          <w:tcPr>
            <w:tcW w:type="dxa" w:w="1361"/>
            <w:vAlign w:val="center"/>
          </w:tcPr>
          <w:p>
            <w:pPr>
              <w:spacing w:after="20" w:line="276" w:lineRule="auto"/>
            </w:pPr>
            <w:r>
              <w:rPr>
                <w:rFonts w:ascii="宋体" w:hAnsi="宋体" w:eastAsia="宋体"/>
                <w:b w:val="0"/>
                <w:color w:val="1F2A44"/>
                <w:sz w:val="17"/>
              </w:rPr>
              <w:t>7054</w:t>
            </w:r>
          </w:p>
        </w:tc>
      </w:tr>
    </w:tbl>
    <w:p>
      <w:pPr>
        <w:spacing w:after="40"/>
      </w:pPr>
    </w:p>
    <w:p>
      <w:pPr>
        <w:spacing w:after="120"/>
      </w:pPr>
      <w:r>
        <w:rPr>
          <w:rFonts w:ascii="宋体" w:hAnsi="宋体" w:eastAsia="宋体"/>
          <w:b w:val="0"/>
          <w:color w:val="1F2A44"/>
          <w:sz w:val="21"/>
        </w:rPr>
        <w:t>这组结果说明两件事：</w:t>
      </w:r>
      <w:r>
        <w:rPr>
          <w:rFonts w:ascii="宋体" w:hAnsi="宋体" w:eastAsia="宋体"/>
          <w:b/>
          <w:color w:val="1F2A44"/>
          <w:sz w:val="21"/>
        </w:rPr>
        <w:t>负系数能被正确恢复</w:t>
      </w:r>
      <w:r>
        <w:rPr>
          <w:rFonts w:ascii="宋体" w:hAnsi="宋体" w:eastAsia="宋体"/>
          <w:b w:val="0"/>
          <w:color w:val="1F2A44"/>
          <w:sz w:val="21"/>
        </w:rPr>
        <w:t>（270°/315°），</w:t>
      </w:r>
      <w:r>
        <w:rPr>
          <w:rFonts w:ascii="宋体" w:hAnsi="宋体" w:eastAsia="宋体"/>
          <w:b/>
          <w:color w:val="1F2A44"/>
          <w:sz w:val="21"/>
        </w:rPr>
        <w:t>不同角度的收敛难度不同</w:t>
      </w:r>
      <w:r>
        <w:rPr>
          <w:rFonts w:ascii="宋体" w:hAnsi="宋体" w:eastAsia="宋体"/>
          <w:b w:val="0"/>
          <w:color w:val="1F2A44"/>
          <w:sz w:val="21"/>
        </w:rPr>
        <w:t>（90° 用了 9587 次评估，因为真值接近边界/代价盆地更平）。</w:t>
      </w:r>
    </w:p>
    <w:p>
      <w:pPr>
        <w:keepNext/>
        <w:spacing w:before="120" w:after="40"/>
        <w:jc w:val="center"/>
      </w:pPr>
      <w:r>
        <w:drawing>
          <wp:inline xmlns:a="http://schemas.openxmlformats.org/drawingml/2006/main" xmlns:pic="http://schemas.openxmlformats.org/drawingml/2006/picture">
            <wp:extent cx="5832000" cy="1218240"/>
            <wp:docPr id="6" name="Picture 6"/>
            <wp:cNvGraphicFramePr>
              <a:graphicFrameLocks noChangeAspect="1"/>
            </wp:cNvGraphicFramePr>
            <a:graphic>
              <a:graphicData uri="http://schemas.openxmlformats.org/drawingml/2006/picture">
                <pic:pic>
                  <pic:nvPicPr>
                    <pic:cNvPr id="0" name="fig_result_frames.jpg"/>
                    <pic:cNvPicPr/>
                  </pic:nvPicPr>
                  <pic:blipFill>
                    <a:blip r:embed="rId16"/>
                    <a:stretch>
                      <a:fillRect/>
                    </a:stretch>
                  </pic:blipFill>
                  <pic:spPr>
                    <a:xfrm>
                      <a:off x="0" y="0"/>
                      <a:ext cx="5832000" cy="1218240"/>
                    </a:xfrm>
                    <a:prstGeom prst="rect"/>
                  </pic:spPr>
                </pic:pic>
              </a:graphicData>
            </a:graphic>
          </wp:inline>
        </w:drawing>
      </w:r>
    </w:p>
    <w:p>
      <w:pPr>
        <w:spacing w:after="200"/>
        <w:jc w:val="center"/>
      </w:pPr>
      <w:r>
        <w:rPr>
          <w:rFonts w:ascii="宋体" w:hAnsi="宋体" w:eastAsia="宋体"/>
          <w:i/>
          <w:color w:val="5F6B7A"/>
          <w:sz w:val="17"/>
        </w:rPr>
        <w:t>图 8-1  5 帧离焦星场（含噪声）。±1λ/±2λ 的 PSF 扩散，单帧信息不足以定相位，这正是需要多帧相位差的原因。</w:t>
      </w:r>
    </w:p>
    <w:p>
      <w:pPr>
        <w:keepNext/>
        <w:spacing w:before="120" w:after="40"/>
        <w:jc w:val="center"/>
      </w:pPr>
      <w:r>
        <w:drawing>
          <wp:inline xmlns:a="http://schemas.openxmlformats.org/drawingml/2006/main" xmlns:pic="http://schemas.openxmlformats.org/drawingml/2006/picture">
            <wp:extent cx="5616000" cy="3081780"/>
            <wp:docPr id="7" name="Picture 7"/>
            <wp:cNvGraphicFramePr>
              <a:graphicFrameLocks noChangeAspect="1"/>
            </wp:cNvGraphicFramePr>
            <a:graphic>
              <a:graphicData uri="http://schemas.openxmlformats.org/drawingml/2006/picture">
                <pic:pic>
                  <pic:nvPicPr>
                    <pic:cNvPr id="0" name="fig_result_residual.jpg"/>
                    <pic:cNvPicPr/>
                  </pic:nvPicPr>
                  <pic:blipFill>
                    <a:blip r:embed="rId17"/>
                    <a:stretch>
                      <a:fillRect/>
                    </a:stretch>
                  </pic:blipFill>
                  <pic:spPr>
                    <a:xfrm>
                      <a:off x="0" y="0"/>
                      <a:ext cx="5616000" cy="3081780"/>
                    </a:xfrm>
                    <a:prstGeom prst="rect"/>
                  </pic:spPr>
                </pic:pic>
              </a:graphicData>
            </a:graphic>
          </wp:inline>
        </w:drawing>
      </w:r>
    </w:p>
    <w:p>
      <w:pPr>
        <w:spacing w:after="200"/>
        <w:jc w:val="center"/>
      </w:pPr>
      <w:r>
        <w:rPr>
          <w:rFonts w:ascii="宋体" w:hAnsi="宋体" w:eastAsia="宋体"/>
          <w:i/>
          <w:color w:val="5F6B7A"/>
          <w:sz w:val="17"/>
        </w:rPr>
        <w:t>图 8-2  真值 PSF、反演 PSF 与残差（numpy 复算，非 C++ 输出）。残差量级 1e-5，说明 3 个系数已经足够解释 5 帧图像的主要结构。</w:t>
      </w:r>
    </w:p>
    <w:p>
      <w:pPr>
        <w:keepNext/>
        <w:spacing w:before="120" w:after="40"/>
        <w:jc w:val="center"/>
      </w:pPr>
      <w:r>
        <w:drawing>
          <wp:inline xmlns:a="http://schemas.openxmlformats.org/drawingml/2006/main" xmlns:pic="http://schemas.openxmlformats.org/drawingml/2006/picture">
            <wp:extent cx="4176000" cy="3100680"/>
            <wp:docPr id="8" name="Picture 8"/>
            <wp:cNvGraphicFramePr>
              <a:graphicFrameLocks noChangeAspect="1"/>
            </wp:cNvGraphicFramePr>
            <a:graphic>
              <a:graphicData uri="http://schemas.openxmlformats.org/drawingml/2006/picture">
                <pic:pic>
                  <pic:nvPicPr>
                    <pic:cNvPr id="0" name="fig_result_zernike.jpg"/>
                    <pic:cNvPicPr/>
                  </pic:nvPicPr>
                  <pic:blipFill>
                    <a:blip r:embed="rId18"/>
                    <a:stretch>
                      <a:fillRect/>
                    </a:stretch>
                  </pic:blipFill>
                  <pic:spPr>
                    <a:xfrm>
                      <a:off x="0" y="0"/>
                      <a:ext cx="4176000" cy="3100680"/>
                    </a:xfrm>
                    <a:prstGeom prst="rect"/>
                  </pic:spPr>
                </pic:pic>
              </a:graphicData>
            </a:graphic>
          </wp:inline>
        </w:drawing>
      </w:r>
    </w:p>
    <w:p>
      <w:pPr>
        <w:spacing w:after="200"/>
        <w:jc w:val="center"/>
      </w:pPr>
      <w:r>
        <w:rPr>
          <w:rFonts w:ascii="宋体" w:hAnsi="宋体" w:eastAsia="宋体"/>
          <w:i/>
          <w:color w:val="5F6B7A"/>
          <w:sz w:val="17"/>
        </w:rPr>
        <w:t>图 8-3  Zernike 系数对比。反演值（红）与真值（蓝）在 3 个拟合项上几乎重合。</w:t>
      </w:r>
    </w:p>
    <w:p>
      <w:pPr>
        <w:pStyle w:val="Heading2"/>
      </w:pPr>
      <w:r>
        <w:rPr>
          <w:rFonts w:ascii="微软雅黑" w:hAnsi="微软雅黑" w:eastAsia="微软雅黑"/>
          <w:b/>
          <w:color w:val="2E5E8C"/>
          <w:sz w:val="29"/>
        </w:rPr>
        <w:t>8.3 代价景观：为什么需要多起点</w:t>
      </w:r>
    </w:p>
    <w:p>
      <w:pPr>
        <w:keepNext/>
        <w:spacing w:before="120" w:after="40"/>
        <w:jc w:val="center"/>
      </w:pPr>
      <w:r>
        <w:drawing>
          <wp:inline xmlns:a="http://schemas.openxmlformats.org/drawingml/2006/main" xmlns:pic="http://schemas.openxmlformats.org/drawingml/2006/picture">
            <wp:extent cx="5184000" cy="4174315"/>
            <wp:docPr id="9" name="Picture 9"/>
            <wp:cNvGraphicFramePr>
              <a:graphicFrameLocks noChangeAspect="1"/>
            </wp:cNvGraphicFramePr>
            <a:graphic>
              <a:graphicData uri="http://schemas.openxmlformats.org/drawingml/2006/picture">
                <pic:pic>
                  <pic:nvPicPr>
                    <pic:cNvPr id="0" name="fig_cost_landscape.png"/>
                    <pic:cNvPicPr/>
                  </pic:nvPicPr>
                  <pic:blipFill>
                    <a:blip r:embed="rId19"/>
                    <a:stretch>
                      <a:fillRect/>
                    </a:stretch>
                  </pic:blipFill>
                  <pic:spPr>
                    <a:xfrm>
                      <a:off x="0" y="0"/>
                      <a:ext cx="5184000" cy="4174315"/>
                    </a:xfrm>
                    <a:prstGeom prst="rect"/>
                  </pic:spPr>
                </pic:pic>
              </a:graphicData>
            </a:graphic>
          </wp:inline>
        </w:drawing>
      </w:r>
    </w:p>
    <w:p>
      <w:pPr>
        <w:spacing w:after="200"/>
        <w:jc w:val="center"/>
      </w:pPr>
      <w:r>
        <w:rPr>
          <w:rFonts w:ascii="宋体" w:hAnsi="宋体" w:eastAsia="宋体"/>
          <w:i/>
          <w:color w:val="5F6B7A"/>
          <w:sz w:val="17"/>
        </w:rPr>
        <w:t>图 8-4  固定 Z9=0.18，扫描 Z4/Z8 的 log10(SSE)。存在明显的旁瓣/局部极小，单起点容易停在错误盆地；这是多起点的直接动机。</w:t>
      </w:r>
    </w:p>
    <w:p>
      <w:pPr>
        <w:spacing w:after="120"/>
      </w:pPr>
      <w:r>
        <w:rPr>
          <w:rFonts w:ascii="宋体" w:hAnsi="宋体" w:eastAsia="宋体"/>
          <w:b w:val="0"/>
          <w:color w:val="1F2A44"/>
          <w:sz w:val="21"/>
        </w:rPr>
        <w:t>这张图是 numpy 复算的示意图（与 C++ 有微小数值差异），不是 C++ 求解器的输出；它用来说明代价函数的形状，不用于精度声明。</w:t>
      </w:r>
    </w:p>
    <w:p>
      <w:pPr>
        <w:pStyle w:val="Heading2"/>
      </w:pPr>
      <w:r>
        <w:rPr>
          <w:rFonts w:ascii="微软雅黑" w:hAnsi="微软雅黑" w:eastAsia="微软雅黑"/>
          <w:b/>
          <w:color w:val="2E5E8C"/>
          <w:sz w:val="29"/>
        </w:rPr>
        <w:t>8.4 与报告/PPT 的数值对照</w:t>
      </w:r>
    </w:p>
    <w:p>
      <w:pPr>
        <w:spacing w:after="120"/>
      </w:pPr>
      <w:r>
        <w:rPr>
          <w:rFonts w:ascii="宋体" w:hAnsi="宋体" w:eastAsia="宋体"/>
          <w:b w:val="0"/>
          <w:color w:val="1F2A44"/>
          <w:sz w:val="21"/>
        </w:rPr>
        <w:t>PPT 是早期版本，和当前仓库存在多处不一致。答辩前必须统一口径，否则评委按 PPT 追问、你按代码回答，很容易穿帮。</w:t>
      </w:r>
    </w:p>
    <w:p>
      <w:pPr>
        <w:keepNext/>
        <w:spacing w:before="120" w:after="40"/>
      </w:pPr>
      <w:r>
        <w:rPr>
          <w:rFonts w:ascii="宋体" w:hAnsi="宋体" w:eastAsia="宋体"/>
          <w:i/>
          <w:color w:val="5F6B7A"/>
          <w:sz w:val="18"/>
        </w:rPr>
        <w:t>表 8-3  PPT 与代码的差异清单。答辩前逐条处理。</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6"/>
              </w:rPr>
              <w:t>项目</w:t>
            </w:r>
          </w:p>
        </w:tc>
        <w:tc>
          <w:tcPr>
            <w:tcW w:type="dxa" w:w="3061"/>
            <w:shd w:val="clear" w:color="auto" w:fill="1F2A44"/>
            <w:vAlign w:val="center"/>
          </w:tcPr>
          <w:p>
            <w:pPr>
              <w:keepNext/>
              <w:spacing w:after="20"/>
              <w:jc w:val="center"/>
            </w:pPr>
            <w:r>
              <w:rPr>
                <w:rFonts w:ascii="微软雅黑" w:hAnsi="微软雅黑" w:eastAsia="微软雅黑"/>
                <w:b/>
                <w:color w:val="FFFFFF"/>
                <w:sz w:val="16"/>
              </w:rPr>
              <w:t>PPT</w:t>
            </w:r>
          </w:p>
        </w:tc>
        <w:tc>
          <w:tcPr>
            <w:tcW w:type="dxa" w:w="2608"/>
            <w:shd w:val="clear" w:color="auto" w:fill="1F2A44"/>
            <w:vAlign w:val="center"/>
          </w:tcPr>
          <w:p>
            <w:pPr>
              <w:keepNext/>
              <w:spacing w:after="20"/>
              <w:jc w:val="center"/>
            </w:pPr>
            <w:r>
              <w:rPr>
                <w:rFonts w:ascii="微软雅黑" w:hAnsi="微软雅黑" w:eastAsia="微软雅黑"/>
                <w:b/>
                <w:color w:val="FFFFFF"/>
                <w:sz w:val="16"/>
              </w:rPr>
              <w:t>仓库 v2.1</w:t>
            </w:r>
          </w:p>
        </w:tc>
        <w:tc>
          <w:tcPr>
            <w:tcW w:type="dxa" w:w="2721"/>
            <w:shd w:val="clear" w:color="auto" w:fill="1F2A44"/>
            <w:vAlign w:val="center"/>
          </w:tcPr>
          <w:p>
            <w:pPr>
              <w:keepNext/>
              <w:spacing w:after="20"/>
              <w:jc w:val="center"/>
            </w:pPr>
            <w:r>
              <w:rPr>
                <w:rFonts w:ascii="微软雅黑" w:hAnsi="微软雅黑" w:eastAsia="微软雅黑"/>
                <w:b/>
                <w:color w:val="FFFFFF"/>
                <w:sz w:val="16"/>
              </w:rPr>
              <w:t>判断/建议</w:t>
            </w:r>
          </w:p>
        </w:tc>
      </w:tr>
      <w:tr>
        <w:trPr>
          <w:cantSplit/>
        </w:trPr>
        <w:tc>
          <w:tcPr>
            <w:tcW w:type="dxa" w:w="1701"/>
            <w:vAlign w:val="center"/>
          </w:tcPr>
          <w:p>
            <w:pPr>
              <w:keepNext/>
              <w:spacing w:after="20" w:line="276" w:lineRule="auto"/>
            </w:pPr>
            <w:r>
              <w:rPr>
                <w:rFonts w:ascii="宋体" w:hAnsi="宋体" w:eastAsia="宋体"/>
                <w:b/>
                <w:color w:val="1F2A44"/>
                <w:sz w:val="16"/>
              </w:rPr>
              <w:t>优化变量</w:t>
            </w:r>
          </w:p>
        </w:tc>
        <w:tc>
          <w:tcPr>
            <w:tcW w:type="dxa" w:w="3061"/>
            <w:vAlign w:val="center"/>
          </w:tcPr>
          <w:p>
            <w:pPr>
              <w:keepNext/>
              <w:spacing w:after="20" w:line="276" w:lineRule="auto"/>
            </w:pPr>
            <w:r>
              <w:rPr>
                <w:rFonts w:ascii="宋体" w:hAnsi="宋体" w:eastAsia="宋体"/>
                <w:b w:val="0"/>
                <w:color w:val="1F2A44"/>
                <w:sz w:val="16"/>
              </w:rPr>
              <w:t>第 17 页写 Z2~Z9（8 项）；第 23 页写 3 项</w:t>
            </w:r>
          </w:p>
        </w:tc>
        <w:tc>
          <w:tcPr>
            <w:tcW w:type="dxa" w:w="2608"/>
            <w:vAlign w:val="center"/>
          </w:tcPr>
          <w:p>
            <w:pPr>
              <w:keepNext/>
              <w:spacing w:after="20" w:line="276" w:lineRule="auto"/>
            </w:pPr>
            <w:r>
              <w:rPr>
                <w:rFonts w:ascii="宋体" w:hAnsi="宋体" w:eastAsia="宋体"/>
                <w:b w:val="0"/>
                <w:color w:val="1F2A44"/>
                <w:sz w:val="16"/>
              </w:rPr>
              <w:t>Z4/Z8/Z9（3 项）</w:t>
            </w:r>
          </w:p>
        </w:tc>
        <w:tc>
          <w:tcPr>
            <w:tcW w:type="dxa" w:w="2721"/>
            <w:vAlign w:val="center"/>
          </w:tcPr>
          <w:p>
            <w:pPr>
              <w:keepNext/>
              <w:spacing w:after="20" w:line="276" w:lineRule="auto"/>
            </w:pPr>
            <w:r>
              <w:rPr>
                <w:rFonts w:ascii="宋体" w:hAnsi="宋体" w:eastAsia="宋体"/>
                <w:b w:val="0"/>
                <w:color w:val="1F2A44"/>
                <w:sz w:val="16"/>
              </w:rPr>
              <w:t>以代码为准，PPT 第 17 页需改</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6"/>
              </w:rPr>
              <w:t>起点数</w:t>
            </w:r>
          </w:p>
        </w:tc>
        <w:tc>
          <w:tcPr>
            <w:tcW w:type="dxa" w:w="3061"/>
            <w:vAlign w:val="center"/>
            <w:shd w:val="clear" w:color="auto" w:fill="F4F7FB"/>
          </w:tcPr>
          <w:p>
            <w:pPr>
              <w:keepNext/>
              <w:spacing w:after="20" w:line="276" w:lineRule="auto"/>
            </w:pPr>
            <w:r>
              <w:rPr>
                <w:rFonts w:ascii="宋体" w:hAnsi="宋体" w:eastAsia="宋体"/>
                <w:b w:val="0"/>
                <w:color w:val="1F2A44"/>
                <w:sz w:val="16"/>
              </w:rPr>
              <w:t>20</w:t>
            </w:r>
          </w:p>
        </w:tc>
        <w:tc>
          <w:tcPr>
            <w:tcW w:type="dxa" w:w="2608"/>
            <w:vAlign w:val="center"/>
            <w:shd w:val="clear" w:color="auto" w:fill="F4F7FB"/>
          </w:tcPr>
          <w:p>
            <w:pPr>
              <w:keepNext/>
              <w:spacing w:after="20" w:line="276" w:lineRule="auto"/>
            </w:pPr>
            <w:r>
              <w:rPr>
                <w:rFonts w:ascii="宋体" w:hAnsi="宋体" w:eastAsia="宋体"/>
                <w:b w:val="0"/>
                <w:color w:val="1F2A44"/>
                <w:sz w:val="16"/>
              </w:rPr>
              <w:t>40</w:t>
            </w:r>
          </w:p>
        </w:tc>
        <w:tc>
          <w:tcPr>
            <w:tcW w:type="dxa" w:w="2721"/>
            <w:vAlign w:val="center"/>
            <w:shd w:val="clear" w:color="auto" w:fill="F4F7FB"/>
          </w:tcPr>
          <w:p>
            <w:pPr>
              <w:keepNext/>
              <w:spacing w:after="20" w:line="276" w:lineRule="auto"/>
            </w:pPr>
            <w:r>
              <w:rPr>
                <w:rFonts w:ascii="宋体" w:hAnsi="宋体" w:eastAsia="宋体"/>
                <w:b w:val="0"/>
                <w:color w:val="1F2A44"/>
                <w:sz w:val="16"/>
              </w:rPr>
              <w:t>对称边界后 20 会漏；PPT 需改</w:t>
            </w:r>
          </w:p>
        </w:tc>
      </w:tr>
      <w:tr>
        <w:trPr>
          <w:cantSplit/>
        </w:trPr>
        <w:tc>
          <w:tcPr>
            <w:tcW w:type="dxa" w:w="1701"/>
            <w:vAlign w:val="center"/>
          </w:tcPr>
          <w:p>
            <w:pPr>
              <w:keepNext/>
              <w:spacing w:after="20" w:line="276" w:lineRule="auto"/>
            </w:pPr>
            <w:r>
              <w:rPr>
                <w:rFonts w:ascii="宋体" w:hAnsi="宋体" w:eastAsia="宋体"/>
                <w:b/>
                <w:color w:val="1F2A44"/>
                <w:sz w:val="16"/>
              </w:rPr>
              <w:t>代价函数</w:t>
            </w:r>
          </w:p>
        </w:tc>
        <w:tc>
          <w:tcPr>
            <w:tcW w:type="dxa" w:w="3061"/>
            <w:vAlign w:val="center"/>
          </w:tcPr>
          <w:p>
            <w:pPr>
              <w:keepNext/>
              <w:spacing w:after="20" w:line="276" w:lineRule="auto"/>
            </w:pPr>
            <w:r>
              <w:rPr>
                <w:rFonts w:ascii="宋体" w:hAnsi="宋体" w:eastAsia="宋体"/>
                <w:b w:val="0"/>
                <w:color w:val="1F2A44"/>
                <w:sz w:val="16"/>
              </w:rPr>
              <w:t>Gonsalves 解析消元（第 17 页）</w:t>
            </w:r>
          </w:p>
        </w:tc>
        <w:tc>
          <w:tcPr>
            <w:tcW w:type="dxa" w:w="2608"/>
            <w:vAlign w:val="center"/>
          </w:tcPr>
          <w:p>
            <w:pPr>
              <w:keepNext/>
              <w:spacing w:after="20" w:line="276" w:lineRule="auto"/>
            </w:pPr>
            <w:r>
              <w:rPr>
                <w:rFonts w:ascii="宋体" w:hAnsi="宋体" w:eastAsia="宋体"/>
                <w:b w:val="0"/>
                <w:color w:val="1F2A44"/>
                <w:sz w:val="16"/>
              </w:rPr>
              <w:t>图像域 SSE</w:t>
            </w:r>
          </w:p>
        </w:tc>
        <w:tc>
          <w:tcPr>
            <w:tcW w:type="dxa" w:w="2721"/>
            <w:vAlign w:val="center"/>
          </w:tcPr>
          <w:p>
            <w:pPr>
              <w:keepNext/>
              <w:spacing w:after="20" w:line="276" w:lineRule="auto"/>
            </w:pPr>
            <w:r>
              <w:rPr>
                <w:rFonts w:ascii="宋体" w:hAnsi="宋体" w:eastAsia="宋体"/>
                <w:b w:val="0"/>
                <w:color w:val="1F2A44"/>
                <w:sz w:val="16"/>
              </w:rPr>
              <w:t>实现不同，答辩要能解释</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6"/>
              </w:rPr>
              <w:t>波前 RMS</w:t>
            </w:r>
          </w:p>
        </w:tc>
        <w:tc>
          <w:tcPr>
            <w:tcW w:type="dxa" w:w="3061"/>
            <w:vAlign w:val="center"/>
            <w:shd w:val="clear" w:color="auto" w:fill="F4F7FB"/>
          </w:tcPr>
          <w:p>
            <w:pPr>
              <w:keepNext/>
              <w:spacing w:after="20" w:line="276" w:lineRule="auto"/>
            </w:pPr>
            <w:r>
              <w:rPr>
                <w:rFonts w:ascii="宋体" w:hAnsi="宋体" w:eastAsia="宋体"/>
                <w:b w:val="0"/>
                <w:color w:val="1F2A44"/>
                <w:sz w:val="16"/>
              </w:rPr>
              <w:t>0.0631 λ（第 27 页）</w:t>
            </w:r>
          </w:p>
        </w:tc>
        <w:tc>
          <w:tcPr>
            <w:tcW w:type="dxa" w:w="2608"/>
            <w:vAlign w:val="center"/>
            <w:shd w:val="clear" w:color="auto" w:fill="F4F7FB"/>
          </w:tcPr>
          <w:p>
            <w:pPr>
              <w:keepNext/>
              <w:spacing w:after="20" w:line="276" w:lineRule="auto"/>
            </w:pPr>
            <w:r>
              <w:rPr>
                <w:rFonts w:ascii="宋体" w:hAnsi="宋体" w:eastAsia="宋体"/>
                <w:b w:val="0"/>
                <w:color w:val="1F2A44"/>
                <w:sz w:val="16"/>
              </w:rPr>
              <w:t>0.0017 λ</w:t>
            </w:r>
          </w:p>
        </w:tc>
        <w:tc>
          <w:tcPr>
            <w:tcW w:type="dxa" w:w="2721"/>
            <w:vAlign w:val="center"/>
            <w:shd w:val="clear" w:color="auto" w:fill="F4F7FB"/>
          </w:tcPr>
          <w:p>
            <w:pPr>
              <w:keepNext/>
              <w:spacing w:after="20" w:line="276" w:lineRule="auto"/>
            </w:pPr>
            <w:r>
              <w:rPr>
                <w:rFonts w:ascii="宋体" w:hAnsi="宋体" w:eastAsia="宋体"/>
                <w:b w:val="0"/>
                <w:color w:val="1F2A44"/>
                <w:sz w:val="16"/>
              </w:rPr>
              <w:t>0.0631 是系数误差的算术 RMS，不是波前 RMS</w:t>
            </w:r>
          </w:p>
        </w:tc>
      </w:tr>
      <w:tr>
        <w:trPr>
          <w:cantSplit/>
        </w:trPr>
        <w:tc>
          <w:tcPr>
            <w:tcW w:type="dxa" w:w="1701"/>
            <w:vAlign w:val="center"/>
          </w:tcPr>
          <w:p>
            <w:pPr>
              <w:keepNext/>
              <w:spacing w:after="20" w:line="276" w:lineRule="auto"/>
            </w:pPr>
            <w:r>
              <w:rPr>
                <w:rFonts w:ascii="宋体" w:hAnsi="宋体" w:eastAsia="宋体"/>
                <w:b/>
                <w:color w:val="1F2A44"/>
                <w:sz w:val="16"/>
              </w:rPr>
              <w:t>系数误差</w:t>
            </w:r>
          </w:p>
        </w:tc>
        <w:tc>
          <w:tcPr>
            <w:tcW w:type="dxa" w:w="3061"/>
            <w:vAlign w:val="center"/>
          </w:tcPr>
          <w:p>
            <w:pPr>
              <w:keepNext/>
              <w:spacing w:after="20" w:line="276" w:lineRule="auto"/>
            </w:pPr>
            <w:r>
              <w:rPr>
                <w:rFonts w:ascii="宋体" w:hAnsi="宋体" w:eastAsia="宋体"/>
                <w:b w:val="0"/>
                <w:color w:val="1F2A44"/>
                <w:sz w:val="16"/>
              </w:rPr>
              <w:t>0.0960 / 0.0401 / 0.0337</w:t>
            </w:r>
          </w:p>
        </w:tc>
        <w:tc>
          <w:tcPr>
            <w:tcW w:type="dxa" w:w="2608"/>
            <w:vAlign w:val="center"/>
          </w:tcPr>
          <w:p>
            <w:pPr>
              <w:keepNext/>
              <w:spacing w:after="20" w:line="276" w:lineRule="auto"/>
            </w:pPr>
            <w:r>
              <w:rPr>
                <w:rFonts w:ascii="宋体" w:hAnsi="宋体" w:eastAsia="宋体"/>
                <w:b w:val="0"/>
                <w:color w:val="1F2A44"/>
                <w:sz w:val="16"/>
              </w:rPr>
              <w:t>0.0001 / 0.0009 / 0.0014</w:t>
            </w:r>
          </w:p>
        </w:tc>
        <w:tc>
          <w:tcPr>
            <w:tcW w:type="dxa" w:w="2721"/>
            <w:vAlign w:val="center"/>
          </w:tcPr>
          <w:p>
            <w:pPr>
              <w:keepNext/>
              <w:spacing w:after="20" w:line="276" w:lineRule="auto"/>
            </w:pPr>
            <w:r>
              <w:rPr>
                <w:rFonts w:ascii="宋体" w:hAnsi="宋体" w:eastAsia="宋体"/>
                <w:b w:val="0"/>
                <w:color w:val="1F2A44"/>
                <w:sz w:val="16"/>
              </w:rPr>
              <w:t>早期/不同参数；需重跑或标注</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6"/>
              </w:rPr>
              <w:t>代价</w:t>
            </w:r>
          </w:p>
        </w:tc>
        <w:tc>
          <w:tcPr>
            <w:tcW w:type="dxa" w:w="3061"/>
            <w:vAlign w:val="center"/>
            <w:shd w:val="clear" w:color="auto" w:fill="F4F7FB"/>
          </w:tcPr>
          <w:p>
            <w:pPr>
              <w:keepNext/>
              <w:spacing w:after="20" w:line="276" w:lineRule="auto"/>
            </w:pPr>
            <w:r>
              <w:rPr>
                <w:rFonts w:ascii="宋体" w:hAnsi="宋体" w:eastAsia="宋体"/>
                <w:b w:val="0"/>
                <w:color w:val="1F2A44"/>
                <w:sz w:val="16"/>
              </w:rPr>
              <w:t>2.39e-4 / 2.49e-4</w:t>
            </w:r>
          </w:p>
        </w:tc>
        <w:tc>
          <w:tcPr>
            <w:tcW w:type="dxa" w:w="2608"/>
            <w:vAlign w:val="center"/>
            <w:shd w:val="clear" w:color="auto" w:fill="F4F7FB"/>
          </w:tcPr>
          <w:p>
            <w:pPr>
              <w:keepNext/>
              <w:spacing w:after="20" w:line="276" w:lineRule="auto"/>
            </w:pPr>
            <w:r>
              <w:rPr>
                <w:rFonts w:ascii="宋体" w:hAnsi="宋体" w:eastAsia="宋体"/>
                <w:b w:val="0"/>
                <w:color w:val="1F2A44"/>
                <w:sz w:val="16"/>
              </w:rPr>
              <w:t>5.3124e-3 / 5.3125e-3</w:t>
            </w:r>
          </w:p>
        </w:tc>
        <w:tc>
          <w:tcPr>
            <w:tcW w:type="dxa" w:w="2721"/>
            <w:vAlign w:val="center"/>
            <w:shd w:val="clear" w:color="auto" w:fill="F4F7FB"/>
          </w:tcPr>
          <w:p>
            <w:pPr>
              <w:keepNext/>
              <w:spacing w:after="20" w:line="276" w:lineRule="auto"/>
            </w:pPr>
            <w:r>
              <w:rPr>
                <w:rFonts w:ascii="宋体" w:hAnsi="宋体" w:eastAsia="宋体"/>
                <w:b w:val="0"/>
                <w:color w:val="1F2A44"/>
                <w:sz w:val="16"/>
              </w:rPr>
              <w:t>数据/归一化不同，不能直接比</w:t>
            </w:r>
          </w:p>
        </w:tc>
      </w:tr>
      <w:tr>
        <w:trPr>
          <w:cantSplit/>
        </w:trPr>
        <w:tc>
          <w:tcPr>
            <w:tcW w:type="dxa" w:w="1701"/>
            <w:vAlign w:val="center"/>
          </w:tcPr>
          <w:p>
            <w:pPr>
              <w:keepNext/>
              <w:spacing w:after="20" w:line="276" w:lineRule="auto"/>
            </w:pPr>
            <w:r>
              <w:rPr>
                <w:rFonts w:ascii="宋体" w:hAnsi="宋体" w:eastAsia="宋体"/>
                <w:b/>
                <w:color w:val="1F2A44"/>
                <w:sz w:val="16"/>
              </w:rPr>
              <w:t>IM 维度</w:t>
            </w:r>
          </w:p>
        </w:tc>
        <w:tc>
          <w:tcPr>
            <w:tcW w:type="dxa" w:w="3061"/>
            <w:vAlign w:val="center"/>
          </w:tcPr>
          <w:p>
            <w:pPr>
              <w:keepNext/>
              <w:spacing w:after="20" w:line="276" w:lineRule="auto"/>
            </w:pPr>
            <w:r>
              <w:rPr>
                <w:rFonts w:ascii="宋体" w:hAnsi="宋体" w:eastAsia="宋体"/>
                <w:b w:val="0"/>
                <w:color w:val="1F2A44"/>
                <w:sz w:val="16"/>
              </w:rPr>
              <w:t>第 19 页写 5×5；第 29 页表是 3×5</w:t>
            </w:r>
          </w:p>
        </w:tc>
        <w:tc>
          <w:tcPr>
            <w:tcW w:type="dxa" w:w="2608"/>
            <w:vAlign w:val="center"/>
          </w:tcPr>
          <w:p>
            <w:pPr>
              <w:keepNext/>
              <w:spacing w:after="20" w:line="276" w:lineRule="auto"/>
            </w:pPr>
            <w:r>
              <w:rPr>
                <w:rFonts w:ascii="宋体" w:hAnsi="宋体" w:eastAsia="宋体"/>
                <w:b w:val="0"/>
                <w:color w:val="1F2A44"/>
                <w:sz w:val="16"/>
              </w:rPr>
              <w:t>未实现</w:t>
            </w:r>
          </w:p>
        </w:tc>
        <w:tc>
          <w:tcPr>
            <w:tcW w:type="dxa" w:w="2721"/>
            <w:vAlign w:val="center"/>
          </w:tcPr>
          <w:p>
            <w:pPr>
              <w:keepNext/>
              <w:spacing w:after="20" w:line="276" w:lineRule="auto"/>
            </w:pPr>
            <w:r>
              <w:rPr>
                <w:rFonts w:ascii="宋体" w:hAnsi="宋体" w:eastAsia="宋体"/>
                <w:b w:val="0"/>
                <w:color w:val="1F2A44"/>
                <w:sz w:val="16"/>
              </w:rPr>
              <w:t>正确是 3×5；PPT 笔误</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6"/>
              </w:rPr>
              <w:t>标定点</w:t>
            </w:r>
          </w:p>
        </w:tc>
        <w:tc>
          <w:tcPr>
            <w:tcW w:type="dxa" w:w="3061"/>
            <w:vAlign w:val="center"/>
            <w:shd w:val="clear" w:color="auto" w:fill="F4F7FB"/>
          </w:tcPr>
          <w:p>
            <w:pPr>
              <w:keepNext/>
              <w:spacing w:after="20" w:line="276" w:lineRule="auto"/>
            </w:pPr>
            <w:r>
              <w:rPr>
                <w:rFonts w:ascii="宋体" w:hAnsi="宋体" w:eastAsia="宋体"/>
                <w:b w:val="0"/>
                <w:color w:val="1F2A44"/>
                <w:sz w:val="16"/>
              </w:rPr>
              <w:t>19 点 LUT</w:t>
            </w:r>
          </w:p>
        </w:tc>
        <w:tc>
          <w:tcPr>
            <w:tcW w:type="dxa" w:w="2608"/>
            <w:vAlign w:val="center"/>
            <w:shd w:val="clear" w:color="auto" w:fill="F4F7FB"/>
          </w:tcPr>
          <w:p>
            <w:pPr>
              <w:keepNext/>
              <w:spacing w:after="20" w:line="276" w:lineRule="auto"/>
            </w:pPr>
            <w:r>
              <w:rPr>
                <w:rFonts w:ascii="宋体" w:hAnsi="宋体" w:eastAsia="宋体"/>
                <w:b w:val="0"/>
                <w:color w:val="1F2A44"/>
                <w:sz w:val="16"/>
              </w:rPr>
              <w:t>未实现</w:t>
            </w:r>
          </w:p>
        </w:tc>
        <w:tc>
          <w:tcPr>
            <w:tcW w:type="dxa" w:w="2721"/>
            <w:vAlign w:val="center"/>
            <w:shd w:val="clear" w:color="auto" w:fill="F4F7FB"/>
          </w:tcPr>
          <w:p>
            <w:pPr>
              <w:keepNext/>
              <w:spacing w:after="20" w:line="276" w:lineRule="auto"/>
            </w:pPr>
            <w:r>
              <w:rPr>
                <w:rFonts w:ascii="宋体" w:hAnsi="宋体" w:eastAsia="宋体"/>
                <w:b w:val="0"/>
                <w:color w:val="1F2A44"/>
                <w:sz w:val="16"/>
              </w:rPr>
              <w:t>只做单角度反演；不要声称已完成</w:t>
            </w:r>
          </w:p>
        </w:tc>
      </w:tr>
      <w:tr>
        <w:trPr>
          <w:cantSplit/>
        </w:trPr>
        <w:tc>
          <w:tcPr>
            <w:tcW w:type="dxa" w:w="1701"/>
            <w:vAlign w:val="center"/>
          </w:tcPr>
          <w:p>
            <w:pPr>
              <w:spacing w:after="20" w:line="276" w:lineRule="auto"/>
            </w:pPr>
            <w:r>
              <w:rPr>
                <w:rFonts w:ascii="宋体" w:hAnsi="宋体" w:eastAsia="宋体"/>
                <w:b/>
                <w:color w:val="1F2A44"/>
                <w:sz w:val="16"/>
              </w:rPr>
              <w:t>架构命名</w:t>
            </w:r>
          </w:p>
        </w:tc>
        <w:tc>
          <w:tcPr>
            <w:tcW w:type="dxa" w:w="3061"/>
            <w:vAlign w:val="center"/>
          </w:tcPr>
          <w:p>
            <w:pPr>
              <w:spacing w:after="20" w:line="276" w:lineRule="auto"/>
            </w:pPr>
            <w:r>
              <w:rPr>
                <w:rFonts w:ascii="Consolas" w:hAnsi="Consolas" w:eastAsia="Consolas"/>
                <w:b w:val="0"/>
                <w:color w:val="8B2E2E"/>
                <w:sz w:val="14"/>
              </w:rPr>
              <w:t>ZernikeTable::get(θ)</w:t>
            </w:r>
          </w:p>
        </w:tc>
        <w:tc>
          <w:tcPr>
            <w:tcW w:type="dxa" w:w="2608"/>
            <w:vAlign w:val="center"/>
          </w:tcPr>
          <w:p>
            <w:pPr>
              <w:spacing w:after="20" w:line="276" w:lineRule="auto"/>
            </w:pPr>
            <w:r>
              <w:rPr>
                <w:rFonts w:ascii="Consolas" w:hAnsi="Consolas" w:eastAsia="Consolas"/>
                <w:b w:val="0"/>
                <w:color w:val="8B2E2E"/>
                <w:sz w:val="14"/>
              </w:rPr>
              <w:t>make_aberration_model(θ)</w:t>
            </w:r>
          </w:p>
        </w:tc>
        <w:tc>
          <w:tcPr>
            <w:tcW w:type="dxa" w:w="2721"/>
            <w:vAlign w:val="center"/>
          </w:tcPr>
          <w:p>
            <w:pPr>
              <w:spacing w:after="20" w:line="276" w:lineRule="auto"/>
            </w:pPr>
            <w:r>
              <w:rPr>
                <w:rFonts w:ascii="宋体" w:hAnsi="宋体" w:eastAsia="宋体"/>
                <w:b w:val="0"/>
                <w:color w:val="1F2A44"/>
                <w:sz w:val="16"/>
              </w:rPr>
              <w:t>PPT 是概念图，非代码符号</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FBE9E3"/>
            <w:tcBorders>
              <w:top w:val="single" w:sz="4" w:space="0" w:color="E6E9EF"/>
              <w:left w:val="single" w:sz="24" w:space="0" w:color="C05A3F"/>
              <w:bottom w:val="single" w:sz="4" w:space="0" w:color="E6E9EF"/>
              <w:right w:val="single" w:sz="4" w:space="0" w:color="E6E9EF"/>
            </w:tcBorders>
          </w:tcPr>
          <w:p>
            <w:pPr>
              <w:spacing w:before="80" w:after="40"/>
            </w:pPr>
            <w:r>
              <w:rPr>
                <w:rFonts w:ascii="微软雅黑" w:hAnsi="微软雅黑" w:eastAsia="微软雅黑"/>
                <w:b/>
                <w:color w:val="C05A3F"/>
                <w:sz w:val="19"/>
              </w:rPr>
              <w:t>0.0631 的来历（建议直接在 PPT 里改）</w:t>
            </w:r>
          </w:p>
          <w:p>
            <w:pPr>
              <w:spacing w:after="80"/>
            </w:pPr>
            <w:r>
              <w:rPr>
                <w:rFonts w:ascii="宋体" w:hAnsi="宋体" w:eastAsia="宋体"/>
                <w:b w:val="0"/>
                <w:color w:val="1F2A44"/>
                <w:sz w:val="19"/>
              </w:rPr>
              <w:t>sqrt((0.0960² + 0.0401² + 0.0337²)/3) = 0.0631。所以 PPT 的“RMS（全部 8 项）”实际是三个系数误差的算术平均平方根；真正的波前 RMS 应为 sqrt(Σe²)=0.109 λ。当前代码的 0.0017 是波前 RMS，两者定义不同，不能放在一张表里直接比。</w:t>
            </w:r>
          </w:p>
        </w:tc>
      </w:tr>
    </w:tbl>
    <w:p>
      <w:pPr>
        <w:spacing w:after="40"/>
      </w:pPr>
    </w:p>
    <w:p>
      <w:pPr>
        <w:pStyle w:val="Heading2"/>
      </w:pPr>
      <w:r>
        <w:rPr>
          <w:rFonts w:ascii="微软雅黑" w:hAnsi="微软雅黑" w:eastAsia="微软雅黑"/>
          <w:b/>
          <w:color w:val="2E5E8C"/>
          <w:sz w:val="29"/>
        </w:rPr>
        <w:t>8.5 复现命令</w:t>
      </w:r>
    </w:p>
    <w:p>
      <w:pPr>
        <w:keepNext/>
        <w:spacing w:before="120" w:after="40"/>
      </w:pPr>
      <w:r>
        <w:rPr>
          <w:rFonts w:ascii="宋体" w:hAnsi="宋体" w:eastAsia="宋体"/>
          <w:i/>
          <w:color w:val="5F6B7A"/>
          <w:sz w:val="18"/>
        </w:rPr>
        <w:t>从零复现。默认 seed=42、40 起点。</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cd telescope_gpu</w:t>
        <w:br/>
      </w:r>
      <w:r>
        <w:rPr>
          <w:rFonts w:ascii="Consolas" w:hAnsi="Consolas" w:eastAsia="Consolas"/>
          <w:color w:val="242933"/>
          <w:sz w:val="16"/>
        </w:rPr>
        <w:t>cmake -S . -B build -DCMAKE_BUILD_TYPE=Release</w:t>
        <w:br/>
      </w:r>
      <w:r>
        <w:rPr>
          <w:rFonts w:ascii="Consolas" w:hAnsi="Consolas" w:eastAsia="Consolas"/>
          <w:color w:val="242933"/>
          <w:sz w:val="16"/>
        </w:rPr>
        <w:t>cmake --build build -j4</w:t>
        <w:br/>
      </w:r>
      <w:r>
        <w:rPr>
          <w:rFonts w:ascii="Consolas" w:hAnsi="Consolas" w:eastAsia="Consolas"/>
          <w:color w:val="242933"/>
          <w:sz w:val="16"/>
        </w:rPr>
        <w:t>cd build</w:t>
        <w:br/>
      </w:r>
      <w:r>
        <w:rPr>
          <w:rFonts w:ascii="Consolas" w:hAnsi="Consolas" w:eastAsia="Consolas"/>
          <w:color w:val="242933"/>
          <w:sz w:val="16"/>
        </w:rPr>
        <w:br/>
      </w:r>
      <w:r>
        <w:rPr>
          <w:rFonts w:ascii="Consolas" w:hAnsi="Consolas" w:eastAsia="Consolas"/>
          <w:color w:val="242933"/>
          <w:sz w:val="16"/>
        </w:rPr>
        <w:t>./forward_generate --theta 45</w:t>
        <w:br/>
      </w:r>
      <w:r>
        <w:rPr>
          <w:rFonts w:ascii="Consolas" w:hAnsi="Consolas" w:eastAsia="Consolas"/>
          <w:color w:val="242933"/>
          <w:sz w:val="16"/>
        </w:rPr>
        <w:t>./inverse_solve   --theta 45</w:t>
        <w:br/>
      </w:r>
      <w:r>
        <w:rPr>
          <w:rFonts w:ascii="Consolas" w:hAnsi="Consolas" w:eastAsia="Consolas"/>
          <w:color w:val="242933"/>
          <w:sz w:val="16"/>
        </w:rPr>
        <w:t>cat inverse_report.txt</w:t>
        <w:br/>
      </w:r>
      <w:r>
        <w:rPr>
          <w:rFonts w:ascii="Consolas" w:hAnsi="Consolas" w:eastAsia="Consolas"/>
          <w:color w:val="242933"/>
          <w:sz w:val="16"/>
        </w:rPr>
        <w:br/>
      </w:r>
      <w:r>
        <w:rPr>
          <w:rFonts w:ascii="Consolas" w:hAnsi="Consolas" w:eastAsia="Consolas"/>
          <w:color w:val="242933"/>
          <w:sz w:val="16"/>
        </w:rPr>
        <w:t># 多角度</w:t>
        <w:br/>
      </w:r>
      <w:r>
        <w:rPr>
          <w:rFonts w:ascii="Consolas" w:hAnsi="Consolas" w:eastAsia="Consolas"/>
          <w:color w:val="242933"/>
          <w:sz w:val="16"/>
        </w:rPr>
        <w:t>for t in 0 90 270 315; do</w:t>
        <w:br/>
      </w:r>
      <w:r>
        <w:rPr>
          <w:rFonts w:ascii="Consolas" w:hAnsi="Consolas" w:eastAsia="Consolas"/>
          <w:color w:val="242933"/>
          <w:sz w:val="16"/>
        </w:rPr>
        <w:t xml:space="preserve">  ./forward_generate --theta $t</w:t>
        <w:br/>
      </w:r>
      <w:r>
        <w:rPr>
          <w:rFonts w:ascii="Consolas" w:hAnsi="Consolas" w:eastAsia="Consolas"/>
          <w:color w:val="242933"/>
          <w:sz w:val="16"/>
        </w:rPr>
        <w:t xml:space="preserve">  ./inverse_solve --theta $t --result-file result_$t.txt --report-file report_$t.txt</w:t>
        <w:br/>
      </w:r>
      <w:r>
        <w:rPr>
          <w:rFonts w:ascii="Consolas" w:hAnsi="Consolas" w:eastAsia="Consolas"/>
          <w:color w:val="242933"/>
          <w:sz w:val="16"/>
        </w:rPr>
        <w:t>done</w:t>
        <w:br/>
      </w:r>
      <w:r>
        <w:rPr>
          <w:rFonts w:ascii="Consolas" w:hAnsi="Consolas" w:eastAsia="Consolas"/>
          <w:color w:val="242933"/>
          <w:sz w:val="16"/>
        </w:rPr>
        <w:br/>
      </w:r>
      <w:r>
        <w:rPr>
          <w:rFonts w:ascii="Consolas" w:hAnsi="Consolas" w:eastAsia="Consolas"/>
          <w:color w:val="242933"/>
          <w:sz w:val="16"/>
        </w:rPr>
        <w:t># 测试</w:t>
        <w:br/>
      </w:r>
      <w:r>
        <w:rPr>
          <w:rFonts w:ascii="Consolas" w:hAnsi="Consolas" w:eastAsia="Consolas"/>
          <w:color w:val="242933"/>
          <w:sz w:val="16"/>
        </w:rPr>
        <w:t>ctest --output-on-failure</w:t>
        <w:br/>
      </w:r>
      <w:r>
        <w:rPr>
          <w:rFonts w:ascii="Consolas" w:hAnsi="Consolas" w:eastAsia="Consolas"/>
          <w:color w:val="242933"/>
          <w:sz w:val="16"/>
        </w:rPr>
      </w:r>
    </w:p>
    <w:p>
      <w:pPr>
        <w:spacing w:after="120"/>
      </w:pPr>
      <w:r>
        <w:rPr>
          <w:rFonts w:ascii="宋体" w:hAnsi="宋体" w:eastAsia="宋体"/>
          <w:b w:val="0"/>
          <w:color w:val="1F2A44"/>
          <w:sz w:val="21"/>
        </w:rPr>
        <w:t xml:space="preserve">不同 GPU/驱动的浮点结果会有 1e-6 量级差异，不应改变结论。如果 RMS 明显变差，先检查：背景是否为 200、是否误用了 </w:t>
      </w:r>
      <w:r>
        <w:rPr>
          <w:rFonts w:ascii="Consolas" w:hAnsi="Consolas" w:eastAsia="Consolas"/>
          <w:b w:val="0"/>
          <w:color w:val="8B2E2E"/>
          <w:sz w:val="19"/>
        </w:rPr>
        <w:t>median</w:t>
      </w:r>
      <w:r>
        <w:rPr>
          <w:rFonts w:ascii="宋体" w:hAnsi="宋体" w:eastAsia="宋体"/>
          <w:b w:val="0"/>
          <w:color w:val="1F2A44"/>
          <w:sz w:val="21"/>
        </w:rPr>
        <w:t xml:space="preserve"> 模式、是否只跑了 20 个起点、是否改了 </w:t>
      </w:r>
      <w:r>
        <w:rPr>
          <w:rFonts w:ascii="Consolas" w:hAnsi="Consolas" w:eastAsia="Consolas"/>
          <w:b w:val="0"/>
          <w:color w:val="8B2E2E"/>
          <w:sz w:val="19"/>
        </w:rPr>
        <w:t>active_zernike_indices()</w:t>
      </w:r>
      <w:r>
        <w:rPr>
          <w:rFonts w:ascii="宋体" w:hAnsi="宋体" w:eastAsia="宋体"/>
          <w:b w:val="0"/>
          <w:color w:val="1F2A44"/>
          <w:sz w:val="21"/>
        </w:rPr>
        <w:t>。</w:t>
      </w:r>
    </w:p>
    <w:p>
      <w:pPr>
        <w:pStyle w:val="Heading2"/>
      </w:pPr>
      <w:r>
        <w:rPr>
          <w:rFonts w:ascii="微软雅黑" w:hAnsi="微软雅黑" w:eastAsia="微软雅黑"/>
          <w:b/>
          <w:color w:val="2E5E8C"/>
          <w:sz w:val="29"/>
        </w:rPr>
        <w:t>8.6 哪些话可以说，哪些不能说</w:t>
      </w:r>
    </w:p>
    <w:p>
      <w:pPr>
        <w:keepNext/>
        <w:spacing w:before="120" w:after="40"/>
      </w:pPr>
      <w:r>
        <w:rPr>
          <w:rFonts w:ascii="宋体" w:hAnsi="宋体" w:eastAsia="宋体"/>
          <w:i/>
          <w:color w:val="5F6B7A"/>
          <w:sz w:val="18"/>
        </w:rPr>
        <w:t>表 8-4  表述边界。诚实不会减分，吹过头会被追问穿帮。</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4535"/>
            <w:shd w:val="clear" w:color="auto" w:fill="1F2A44"/>
            <w:vAlign w:val="center"/>
          </w:tcPr>
          <w:p>
            <w:pPr>
              <w:keepNext/>
              <w:spacing w:after="20"/>
              <w:jc w:val="center"/>
            </w:pPr>
            <w:r>
              <w:rPr>
                <w:rFonts w:ascii="微软雅黑" w:hAnsi="微软雅黑" w:eastAsia="微软雅黑"/>
                <w:b/>
                <w:color w:val="FFFFFF"/>
                <w:sz w:val="17"/>
              </w:rPr>
              <w:t>可以说</w:t>
            </w:r>
          </w:p>
        </w:tc>
        <w:tc>
          <w:tcPr>
            <w:tcW w:type="dxa" w:w="4535"/>
            <w:shd w:val="clear" w:color="auto" w:fill="1F2A44"/>
            <w:vAlign w:val="center"/>
          </w:tcPr>
          <w:p>
            <w:pPr>
              <w:keepNext/>
              <w:spacing w:after="20"/>
              <w:jc w:val="center"/>
            </w:pPr>
            <w:r>
              <w:rPr>
                <w:rFonts w:ascii="微软雅黑" w:hAnsi="微软雅黑" w:eastAsia="微软雅黑"/>
                <w:b/>
                <w:color w:val="FFFFFF"/>
                <w:sz w:val="17"/>
              </w:rPr>
              <w:t>不要说</w:t>
            </w:r>
          </w:p>
        </w:tc>
      </w:tr>
      <w:tr>
        <w:trPr>
          <w:cantSplit/>
        </w:trPr>
        <w:tc>
          <w:tcPr>
            <w:tcW w:type="dxa" w:w="4535"/>
            <w:vAlign w:val="center"/>
          </w:tcPr>
          <w:p>
            <w:pPr>
              <w:keepNext/>
              <w:spacing w:after="20" w:line="276" w:lineRule="auto"/>
            </w:pPr>
            <w:r>
              <w:rPr>
                <w:rFonts w:ascii="宋体" w:hAnsi="宋体" w:eastAsia="宋体"/>
                <w:b/>
                <w:color w:val="1F2A44"/>
                <w:sz w:val="17"/>
              </w:rPr>
              <w:t>在已知真值的仿真上，45° 反演波前 RMS 0.0017λ</w:t>
            </w:r>
          </w:p>
        </w:tc>
        <w:tc>
          <w:tcPr>
            <w:tcW w:type="dxa" w:w="4535"/>
            <w:vAlign w:val="center"/>
          </w:tcPr>
          <w:p>
            <w:pPr>
              <w:keepNext/>
              <w:spacing w:after="20" w:line="276" w:lineRule="auto"/>
            </w:pPr>
            <w:r>
              <w:rPr>
                <w:rFonts w:ascii="宋体" w:hAnsi="宋体" w:eastAsia="宋体"/>
                <w:b w:val="0"/>
                <w:color w:val="1F2A44"/>
                <w:sz w:val="17"/>
              </w:rPr>
              <w:t>“实测精度 0.0017λ”</w:t>
            </w:r>
          </w:p>
        </w:tc>
      </w:tr>
      <w:tr>
        <w:trPr>
          <w:cantSplit/>
        </w:trPr>
        <w:tc>
          <w:tcPr>
            <w:tcW w:type="dxa" w:w="4535"/>
            <w:vAlign w:val="center"/>
            <w:shd w:val="clear" w:color="auto" w:fill="F4F7FB"/>
          </w:tcPr>
          <w:p>
            <w:pPr>
              <w:keepNext/>
              <w:spacing w:after="20" w:line="276" w:lineRule="auto"/>
            </w:pPr>
            <w:r>
              <w:rPr>
                <w:rFonts w:ascii="宋体" w:hAnsi="宋体" w:eastAsia="宋体"/>
                <w:b/>
                <w:color w:val="1F2A44"/>
                <w:sz w:val="17"/>
              </w:rPr>
              <w:t>实现了 CPU/GPU 分层、批量 cuFFT、GPU 归约</w:t>
            </w:r>
          </w:p>
        </w:tc>
        <w:tc>
          <w:tcPr>
            <w:tcW w:type="dxa" w:w="4535"/>
            <w:vAlign w:val="center"/>
            <w:shd w:val="clear" w:color="auto" w:fill="F4F7FB"/>
          </w:tcPr>
          <w:p>
            <w:pPr>
              <w:keepNext/>
              <w:spacing w:after="20" w:line="276" w:lineRule="auto"/>
            </w:pPr>
            <w:r>
              <w:rPr>
                <w:rFonts w:ascii="宋体" w:hAnsi="宋体" w:eastAsia="宋体"/>
                <w:b w:val="0"/>
                <w:color w:val="1F2A44"/>
                <w:sz w:val="17"/>
              </w:rPr>
              <w:t>“加速了 10 倍”（没有 before/after）</w:t>
            </w:r>
          </w:p>
        </w:tc>
      </w:tr>
      <w:tr>
        <w:trPr>
          <w:cantSplit/>
        </w:trPr>
        <w:tc>
          <w:tcPr>
            <w:tcW w:type="dxa" w:w="4535"/>
            <w:vAlign w:val="center"/>
          </w:tcPr>
          <w:p>
            <w:pPr>
              <w:keepNext/>
              <w:spacing w:after="20" w:line="276" w:lineRule="auto"/>
            </w:pPr>
            <w:r>
              <w:rPr>
                <w:rFonts w:ascii="宋体" w:hAnsi="宋体" w:eastAsia="宋体"/>
                <w:b/>
                <w:color w:val="1F2A44"/>
                <w:sz w:val="17"/>
              </w:rPr>
              <w:t>能恢复 0/45/90/270/315° 的负系数</w:t>
            </w:r>
          </w:p>
        </w:tc>
        <w:tc>
          <w:tcPr>
            <w:tcW w:type="dxa" w:w="4535"/>
            <w:vAlign w:val="center"/>
          </w:tcPr>
          <w:p>
            <w:pPr>
              <w:keepNext/>
              <w:spacing w:after="20" w:line="276" w:lineRule="auto"/>
            </w:pPr>
            <w:r>
              <w:rPr>
                <w:rFonts w:ascii="宋体" w:hAnsi="宋体" w:eastAsia="宋体"/>
                <w:b w:val="0"/>
                <w:color w:val="1F2A44"/>
                <w:sz w:val="17"/>
              </w:rPr>
              <w:t>“任意角度都稳定”</w:t>
            </w:r>
          </w:p>
        </w:tc>
      </w:tr>
      <w:tr>
        <w:trPr>
          <w:cantSplit/>
        </w:trPr>
        <w:tc>
          <w:tcPr>
            <w:tcW w:type="dxa" w:w="4535"/>
            <w:vAlign w:val="center"/>
            <w:shd w:val="clear" w:color="auto" w:fill="F4F7FB"/>
          </w:tcPr>
          <w:p>
            <w:pPr>
              <w:keepNext/>
              <w:spacing w:after="20" w:line="276" w:lineRule="auto"/>
            </w:pPr>
            <w:r>
              <w:rPr>
                <w:rFonts w:ascii="宋体" w:hAnsi="宋体" w:eastAsia="宋体"/>
                <w:b/>
                <w:color w:val="1F2A44"/>
                <w:sz w:val="17"/>
              </w:rPr>
              <w:t>定位并修复了预处理 clamp 导致的伪解</w:t>
            </w:r>
          </w:p>
        </w:tc>
        <w:tc>
          <w:tcPr>
            <w:tcW w:type="dxa" w:w="4535"/>
            <w:vAlign w:val="center"/>
            <w:shd w:val="clear" w:color="auto" w:fill="F4F7FB"/>
          </w:tcPr>
          <w:p>
            <w:pPr>
              <w:keepNext/>
              <w:spacing w:after="20" w:line="276" w:lineRule="auto"/>
            </w:pPr>
            <w:r>
              <w:rPr>
                <w:rFonts w:ascii="宋体" w:hAnsi="宋体" w:eastAsia="宋体"/>
                <w:b w:val="0"/>
                <w:color w:val="1F2A44"/>
                <w:sz w:val="17"/>
              </w:rPr>
              <w:t>“我独立完成了全部算法”</w:t>
            </w:r>
          </w:p>
        </w:tc>
      </w:tr>
      <w:tr>
        <w:trPr>
          <w:cantSplit/>
        </w:trPr>
        <w:tc>
          <w:tcPr>
            <w:tcW w:type="dxa" w:w="4535"/>
            <w:vAlign w:val="center"/>
          </w:tcPr>
          <w:p>
            <w:pPr>
              <w:spacing w:after="20" w:line="276" w:lineRule="auto"/>
            </w:pPr>
            <w:r>
              <w:rPr>
                <w:rFonts w:ascii="宋体" w:hAnsi="宋体" w:eastAsia="宋体"/>
                <w:b/>
                <w:color w:val="1F2A44"/>
                <w:sz w:val="17"/>
              </w:rPr>
              <w:t>代码覆盖第 ① 步，IM/LUT 是后续工作</w:t>
            </w:r>
          </w:p>
        </w:tc>
        <w:tc>
          <w:tcPr>
            <w:tcW w:type="dxa" w:w="4535"/>
            <w:vAlign w:val="center"/>
          </w:tcPr>
          <w:p>
            <w:pPr>
              <w:spacing w:after="20" w:line="276" w:lineRule="auto"/>
            </w:pPr>
            <w:r>
              <w:rPr>
                <w:rFonts w:ascii="宋体" w:hAnsi="宋体" w:eastAsia="宋体"/>
                <w:b w:val="0"/>
                <w:color w:val="1F2A44"/>
                <w:sz w:val="17"/>
              </w:rPr>
              <w:t>“已完成 19 点标定和次镜闭环”</w:t>
            </w:r>
          </w:p>
        </w:tc>
      </w:tr>
    </w:tbl>
    <w:p>
      <w:pPr>
        <w:spacing w:after="40"/>
      </w:pPr>
    </w:p>
    <w:p>
      <w:pPr>
        <w:pStyle w:val="Heading1"/>
        <w:spacing w:before="560"/>
      </w:pPr>
      <w:r>
        <w:rPr>
          <w:rFonts w:ascii="微软雅黑" w:hAnsi="微软雅黑" w:eastAsia="微软雅黑"/>
          <w:b/>
          <w:color w:val="E9C46A"/>
          <w:sz w:val="44"/>
        </w:rPr>
        <w:t xml:space="preserve">09  </w:t>
      </w:r>
      <w:r>
        <w:rPr>
          <w:rFonts w:ascii="微软雅黑" w:hAnsi="微软雅黑" w:eastAsia="微软雅黑"/>
          <w:b/>
          <w:color w:val="1F2A44"/>
          <w:sz w:val="44"/>
        </w:rPr>
        <w:t>性能分析：已经做了什么，下一步在哪</w:t>
      </w:r>
    </w:p>
    <w:p>
      <w:pPr>
        <w:keepNext/>
        <w:spacing w:after="200"/>
        <w:pBdr>
          <w:left w:val="single" w:sz="18" w:space="8" w:color="2A9D8F"/>
          <w:bottom w:val="single" w:sz="4" w:space="4" w:color="D8DEE9"/>
        </w:pBdr>
      </w:pPr>
      <w:r>
        <w:rPr>
          <w:rFonts w:ascii="宋体" w:hAnsi="宋体" w:eastAsia="宋体"/>
          <w:b w:val="0"/>
          <w:color w:val="5F6B7A"/>
          <w:sz w:val="21"/>
        </w:rPr>
        <w:t>不写“感觉变快了”。只写能算出来的工作量、能测到的时间、能解释的瓶颈。</w:t>
      </w:r>
    </w:p>
    <w:p>
      <w:pPr>
        <w:pStyle w:val="Heading2"/>
      </w:pPr>
      <w:r>
        <w:rPr>
          <w:rFonts w:ascii="微软雅黑" w:hAnsi="微软雅黑" w:eastAsia="微软雅黑"/>
          <w:b/>
          <w:color w:val="2E5E8C"/>
          <w:sz w:val="29"/>
        </w:rPr>
        <w:t>9.1 工作量</w:t>
      </w:r>
    </w:p>
    <w:p>
      <w:pPr>
        <w:keepNext/>
        <w:spacing w:before="120" w:after="40"/>
      </w:pPr>
      <w:r>
        <w:rPr>
          <w:rFonts w:ascii="宋体" w:hAnsi="宋体" w:eastAsia="宋体"/>
          <w:i/>
          <w:color w:val="5F6B7A"/>
          <w:sz w:val="18"/>
        </w:rPr>
        <w:t>表 9-1  一次 evaluate 的工作量。FFT 和 overlay 是主要项。</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928"/>
            <w:shd w:val="clear" w:color="auto" w:fill="1F2A44"/>
            <w:vAlign w:val="center"/>
          </w:tcPr>
          <w:p>
            <w:pPr>
              <w:keepNext/>
              <w:spacing w:after="20"/>
              <w:jc w:val="center"/>
            </w:pPr>
            <w:r>
              <w:rPr>
                <w:rFonts w:ascii="微软雅黑" w:hAnsi="微软雅黑" w:eastAsia="微软雅黑"/>
                <w:b/>
                <w:color w:val="FFFFFF"/>
                <w:sz w:val="17"/>
              </w:rPr>
              <w:t>环节</w:t>
            </w:r>
          </w:p>
        </w:tc>
        <w:tc>
          <w:tcPr>
            <w:tcW w:type="dxa" w:w="4989"/>
            <w:shd w:val="clear" w:color="auto" w:fill="1F2A44"/>
            <w:vAlign w:val="center"/>
          </w:tcPr>
          <w:p>
            <w:pPr>
              <w:keepNext/>
              <w:spacing w:after="20"/>
              <w:jc w:val="center"/>
            </w:pPr>
            <w:r>
              <w:rPr>
                <w:rFonts w:ascii="微软雅黑" w:hAnsi="微软雅黑" w:eastAsia="微软雅黑"/>
                <w:b/>
                <w:color w:val="FFFFFF"/>
                <w:sz w:val="17"/>
              </w:rPr>
              <w:t>每次 evaluate 的工作量</w:t>
            </w:r>
          </w:p>
        </w:tc>
        <w:tc>
          <w:tcPr>
            <w:tcW w:type="dxa" w:w="2608"/>
            <w:shd w:val="clear" w:color="auto" w:fill="1F2A44"/>
            <w:vAlign w:val="center"/>
          </w:tcPr>
          <w:p>
            <w:pPr>
              <w:keepNext/>
              <w:spacing w:after="20"/>
              <w:jc w:val="center"/>
            </w:pPr>
            <w:r>
              <w:rPr>
                <w:rFonts w:ascii="微软雅黑" w:hAnsi="微软雅黑" w:eastAsia="微软雅黑"/>
                <w:b/>
                <w:color w:val="FFFFFF"/>
                <w:sz w:val="17"/>
              </w:rPr>
              <w:t>备注</w:t>
            </w:r>
          </w:p>
        </w:tc>
      </w:tr>
      <w:tr>
        <w:trPr>
          <w:cantSplit/>
        </w:trPr>
        <w:tc>
          <w:tcPr>
            <w:tcW w:type="dxa" w:w="1928"/>
            <w:vAlign w:val="center"/>
          </w:tcPr>
          <w:p>
            <w:pPr>
              <w:keepNext/>
              <w:spacing w:after="20" w:line="276" w:lineRule="auto"/>
            </w:pPr>
            <w:r>
              <w:rPr>
                <w:rFonts w:ascii="宋体" w:hAnsi="宋体" w:eastAsia="宋体"/>
                <w:b/>
                <w:color w:val="1F2A44"/>
                <w:sz w:val="17"/>
              </w:rPr>
              <w:t>光瞳 kernel</w:t>
            </w:r>
          </w:p>
        </w:tc>
        <w:tc>
          <w:tcPr>
            <w:tcW w:type="dxa" w:w="4989"/>
            <w:vAlign w:val="center"/>
          </w:tcPr>
          <w:p>
            <w:pPr>
              <w:keepNext/>
              <w:spacing w:after="20" w:line="276" w:lineRule="auto"/>
            </w:pPr>
            <w:r>
              <w:rPr>
                <w:rFonts w:ascii="宋体" w:hAnsi="宋体" w:eastAsia="宋体"/>
                <w:b w:val="0"/>
                <w:color w:val="1F2A44"/>
                <w:sz w:val="17"/>
              </w:rPr>
              <w:t>5×512² 像素 × 8 项乘加 + 1.3M 次 sincos</w:t>
            </w:r>
          </w:p>
        </w:tc>
        <w:tc>
          <w:tcPr>
            <w:tcW w:type="dxa" w:w="2608"/>
            <w:vAlign w:val="center"/>
          </w:tcPr>
          <w:p>
            <w:pPr>
              <w:keepNext/>
              <w:spacing w:after="20" w:line="276" w:lineRule="auto"/>
            </w:pPr>
            <w:r>
              <w:rPr>
                <w:rFonts w:ascii="宋体" w:hAnsi="宋体" w:eastAsia="宋体"/>
                <w:b w:val="0"/>
                <w:color w:val="1F2A44"/>
                <w:sz w:val="17"/>
              </w:rPr>
              <w:t>shared 系数 + sincosf</w:t>
            </w:r>
          </w:p>
        </w:tc>
      </w:tr>
      <w:tr>
        <w:trPr>
          <w:cantSplit/>
        </w:trPr>
        <w:tc>
          <w:tcPr>
            <w:tcW w:type="dxa" w:w="1928"/>
            <w:vAlign w:val="center"/>
            <w:shd w:val="clear" w:color="auto" w:fill="F4F7FB"/>
          </w:tcPr>
          <w:p>
            <w:pPr>
              <w:keepNext/>
              <w:spacing w:after="20" w:line="276" w:lineRule="auto"/>
            </w:pPr>
            <w:r>
              <w:rPr>
                <w:rFonts w:ascii="宋体" w:hAnsi="宋体" w:eastAsia="宋体"/>
                <w:b/>
                <w:color w:val="1F2A44"/>
                <w:sz w:val="17"/>
              </w:rPr>
              <w:t>cuFFT</w:t>
            </w:r>
          </w:p>
        </w:tc>
        <w:tc>
          <w:tcPr>
            <w:tcW w:type="dxa" w:w="4989"/>
            <w:vAlign w:val="center"/>
            <w:shd w:val="clear" w:color="auto" w:fill="F4F7FB"/>
          </w:tcPr>
          <w:p>
            <w:pPr>
              <w:keepNext/>
              <w:spacing w:after="20" w:line="276" w:lineRule="auto"/>
            </w:pPr>
            <w:r>
              <w:rPr>
                <w:rFonts w:ascii="宋体" w:hAnsi="宋体" w:eastAsia="宋体"/>
                <w:b w:val="0"/>
                <w:color w:val="1F2A44"/>
                <w:sz w:val="17"/>
              </w:rPr>
              <w:t>5 次 512² C2C</w:t>
            </w:r>
          </w:p>
        </w:tc>
        <w:tc>
          <w:tcPr>
            <w:tcW w:type="dxa" w:w="2608"/>
            <w:vAlign w:val="center"/>
            <w:shd w:val="clear" w:color="auto" w:fill="F4F7FB"/>
          </w:tcPr>
          <w:p>
            <w:pPr>
              <w:keepNext/>
              <w:spacing w:after="20" w:line="276" w:lineRule="auto"/>
            </w:pPr>
            <w:r>
              <w:rPr>
                <w:rFonts w:ascii="宋体" w:hAnsi="宋体" w:eastAsia="宋体"/>
                <w:b w:val="0"/>
                <w:color w:val="1F2A44"/>
                <w:sz w:val="17"/>
              </w:rPr>
              <w:t>批量 planMany</w:t>
            </w:r>
          </w:p>
        </w:tc>
      </w:tr>
      <w:tr>
        <w:trPr>
          <w:cantSplit/>
        </w:trPr>
        <w:tc>
          <w:tcPr>
            <w:tcW w:type="dxa" w:w="1928"/>
            <w:vAlign w:val="center"/>
          </w:tcPr>
          <w:p>
            <w:pPr>
              <w:keepNext/>
              <w:spacing w:after="20" w:line="276" w:lineRule="auto"/>
            </w:pPr>
            <w:r>
              <w:rPr>
                <w:rFonts w:ascii="宋体" w:hAnsi="宋体" w:eastAsia="宋体"/>
                <w:b/>
                <w:color w:val="1F2A44"/>
                <w:sz w:val="17"/>
              </w:rPr>
              <w:t>PSF/downsample</w:t>
            </w:r>
          </w:p>
        </w:tc>
        <w:tc>
          <w:tcPr>
            <w:tcW w:type="dxa" w:w="4989"/>
            <w:vAlign w:val="center"/>
          </w:tcPr>
          <w:p>
            <w:pPr>
              <w:keepNext/>
              <w:spacing w:after="20" w:line="276" w:lineRule="auto"/>
            </w:pPr>
            <w:r>
              <w:rPr>
                <w:rFonts w:ascii="宋体" w:hAnsi="宋体" w:eastAsia="宋体"/>
                <w:b w:val="0"/>
                <w:color w:val="1F2A44"/>
                <w:sz w:val="17"/>
              </w:rPr>
              <w:t>5×512² + 5×256²</w:t>
            </w:r>
          </w:p>
        </w:tc>
        <w:tc>
          <w:tcPr>
            <w:tcW w:type="dxa" w:w="2608"/>
            <w:vAlign w:val="center"/>
          </w:tcPr>
          <w:p>
            <w:pPr>
              <w:keepNext/>
              <w:spacing w:after="20" w:line="276" w:lineRule="auto"/>
            </w:pPr>
            <w:r>
              <w:rPr>
                <w:rFonts w:ascii="宋体" w:hAnsi="宋体" w:eastAsia="宋体"/>
                <w:b w:val="0"/>
                <w:color w:val="1F2A44"/>
                <w:sz w:val="17"/>
              </w:rPr>
              <w:t>elementwise</w:t>
            </w:r>
          </w:p>
        </w:tc>
      </w:tr>
      <w:tr>
        <w:trPr>
          <w:cantSplit/>
        </w:trPr>
        <w:tc>
          <w:tcPr>
            <w:tcW w:type="dxa" w:w="1928"/>
            <w:vAlign w:val="center"/>
            <w:shd w:val="clear" w:color="auto" w:fill="F4F7FB"/>
          </w:tcPr>
          <w:p>
            <w:pPr>
              <w:keepNext/>
              <w:spacing w:after="20" w:line="276" w:lineRule="auto"/>
            </w:pPr>
            <w:r>
              <w:rPr>
                <w:rFonts w:ascii="宋体" w:hAnsi="宋体" w:eastAsia="宋体"/>
                <w:b/>
                <w:color w:val="1F2A44"/>
                <w:sz w:val="17"/>
              </w:rPr>
              <w:t>归一化</w:t>
            </w:r>
          </w:p>
        </w:tc>
        <w:tc>
          <w:tcPr>
            <w:tcW w:type="dxa" w:w="4989"/>
            <w:vAlign w:val="center"/>
            <w:shd w:val="clear" w:color="auto" w:fill="F4F7FB"/>
          </w:tcPr>
          <w:p>
            <w:pPr>
              <w:keepNext/>
              <w:spacing w:after="20" w:line="276" w:lineRule="auto"/>
            </w:pPr>
            <w:r>
              <w:rPr>
                <w:rFonts w:ascii="宋体" w:hAnsi="宋体" w:eastAsia="宋体"/>
                <w:b w:val="0"/>
                <w:color w:val="1F2A44"/>
                <w:sz w:val="17"/>
              </w:rPr>
              <w:t>5×256² 归约 + 缩放</w:t>
            </w:r>
          </w:p>
        </w:tc>
        <w:tc>
          <w:tcPr>
            <w:tcW w:type="dxa" w:w="2608"/>
            <w:vAlign w:val="center"/>
            <w:shd w:val="clear" w:color="auto" w:fill="F4F7FB"/>
          </w:tcPr>
          <w:p>
            <w:pPr>
              <w:keepNext/>
              <w:spacing w:after="20" w:line="276" w:lineRule="auto"/>
            </w:pPr>
            <w:r>
              <w:rPr>
                <w:rFonts w:ascii="宋体" w:hAnsi="宋体" w:eastAsia="宋体"/>
                <w:b w:val="0"/>
                <w:color w:val="1F2A44"/>
                <w:sz w:val="17"/>
              </w:rPr>
              <w:t>每帧一个 block</w:t>
            </w:r>
          </w:p>
        </w:tc>
      </w:tr>
      <w:tr>
        <w:trPr>
          <w:cantSplit/>
        </w:trPr>
        <w:tc>
          <w:tcPr>
            <w:tcW w:type="dxa" w:w="1928"/>
            <w:vAlign w:val="center"/>
          </w:tcPr>
          <w:p>
            <w:pPr>
              <w:keepNext/>
              <w:spacing w:after="20" w:line="276" w:lineRule="auto"/>
            </w:pPr>
            <w:r>
              <w:rPr>
                <w:rFonts w:ascii="宋体" w:hAnsi="宋体" w:eastAsia="宋体"/>
                <w:b/>
                <w:color w:val="1F2A44"/>
                <w:sz w:val="17"/>
              </w:rPr>
              <w:t>overlay</w:t>
            </w:r>
          </w:p>
        </w:tc>
        <w:tc>
          <w:tcPr>
            <w:tcW w:type="dxa" w:w="4989"/>
            <w:vAlign w:val="center"/>
          </w:tcPr>
          <w:p>
            <w:pPr>
              <w:keepNext/>
              <w:spacing w:after="20" w:line="276" w:lineRule="auto"/>
            </w:pPr>
            <w:r>
              <w:rPr>
                <w:rFonts w:ascii="宋体" w:hAnsi="宋体" w:eastAsia="宋体"/>
                <w:b w:val="0"/>
                <w:color w:val="1F2A44"/>
                <w:sz w:val="17"/>
              </w:rPr>
              <w:t>5×256²×15 = 4.9M 次乘加</w:t>
            </w:r>
          </w:p>
        </w:tc>
        <w:tc>
          <w:tcPr>
            <w:tcW w:type="dxa" w:w="2608"/>
            <w:vAlign w:val="center"/>
          </w:tcPr>
          <w:p>
            <w:pPr>
              <w:keepNext/>
              <w:spacing w:after="20" w:line="276" w:lineRule="auto"/>
            </w:pPr>
            <w:r>
              <w:rPr>
                <w:rFonts w:ascii="宋体" w:hAnsi="宋体" w:eastAsia="宋体"/>
                <w:b w:val="0"/>
                <w:color w:val="1F2A44"/>
                <w:sz w:val="17"/>
              </w:rPr>
              <w:t>当前 O(像素×星数)</w:t>
            </w:r>
          </w:p>
        </w:tc>
      </w:tr>
      <w:tr>
        <w:trPr>
          <w:cantSplit/>
        </w:trPr>
        <w:tc>
          <w:tcPr>
            <w:tcW w:type="dxa" w:w="1928"/>
            <w:vAlign w:val="center"/>
            <w:shd w:val="clear" w:color="auto" w:fill="F4F7FB"/>
          </w:tcPr>
          <w:p>
            <w:pPr>
              <w:spacing w:after="20" w:line="276" w:lineRule="auto"/>
            </w:pPr>
            <w:r>
              <w:rPr>
                <w:rFonts w:ascii="宋体" w:hAnsi="宋体" w:eastAsia="宋体"/>
                <w:b/>
                <w:color w:val="1F2A44"/>
                <w:sz w:val="17"/>
              </w:rPr>
              <w:t>代价</w:t>
            </w:r>
          </w:p>
        </w:tc>
        <w:tc>
          <w:tcPr>
            <w:tcW w:type="dxa" w:w="4989"/>
            <w:vAlign w:val="center"/>
            <w:shd w:val="clear" w:color="auto" w:fill="F4F7FB"/>
          </w:tcPr>
          <w:p>
            <w:pPr>
              <w:spacing w:after="20" w:line="276" w:lineRule="auto"/>
            </w:pPr>
            <w:r>
              <w:rPr>
                <w:rFonts w:ascii="宋体" w:hAnsi="宋体" w:eastAsia="宋体"/>
                <w:b w:val="0"/>
                <w:color w:val="1F2A44"/>
                <w:sz w:val="17"/>
              </w:rPr>
              <w:t>5×256² 减法/平方/归约</w:t>
            </w:r>
          </w:p>
        </w:tc>
        <w:tc>
          <w:tcPr>
            <w:tcW w:type="dxa" w:w="2608"/>
            <w:vAlign w:val="center"/>
            <w:shd w:val="clear" w:color="auto" w:fill="F4F7FB"/>
          </w:tcPr>
          <w:p>
            <w:pPr>
              <w:spacing w:after="20" w:line="276" w:lineRule="auto"/>
            </w:pPr>
            <w:r>
              <w:rPr>
                <w:rFonts w:ascii="宋体" w:hAnsi="宋体" w:eastAsia="宋体"/>
                <w:b w:val="0"/>
                <w:color w:val="1F2A44"/>
                <w:sz w:val="17"/>
              </w:rPr>
              <w:t>5 个 float 回传</w:t>
            </w:r>
          </w:p>
        </w:tc>
      </w:tr>
    </w:tbl>
    <w:p>
      <w:pPr>
        <w:spacing w:after="40"/>
      </w:pPr>
    </w:p>
    <w:p>
      <w:pPr>
        <w:pStyle w:val="Heading2"/>
      </w:pPr>
      <w:r>
        <w:rPr>
          <w:rFonts w:ascii="微软雅黑" w:hAnsi="微软雅黑" w:eastAsia="微软雅黑"/>
          <w:b/>
          <w:color w:val="2E5E8C"/>
          <w:sz w:val="29"/>
        </w:rPr>
        <w:t>9.2 实测</w:t>
      </w:r>
    </w:p>
    <w:p>
      <w:pPr>
        <w:keepNext/>
        <w:spacing w:before="120" w:after="40"/>
      </w:pPr>
      <w:r>
        <w:rPr>
          <w:rFonts w:ascii="宋体" w:hAnsi="宋体" w:eastAsia="宋体"/>
          <w:i/>
          <w:color w:val="5F6B7A"/>
          <w:sz w:val="18"/>
        </w:rPr>
        <w:t>表 9-2  RTX 3050 Laptop 4 GB 上的实测。不是严格 benchmark，只能说明量级。</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835"/>
            <w:shd w:val="clear" w:color="auto" w:fill="1F2A44"/>
            <w:vAlign w:val="center"/>
          </w:tcPr>
          <w:p>
            <w:pPr>
              <w:keepNext/>
              <w:spacing w:after="20"/>
              <w:jc w:val="center"/>
            </w:pPr>
            <w:r>
              <w:rPr>
                <w:rFonts w:ascii="微软雅黑" w:hAnsi="微软雅黑" w:eastAsia="微软雅黑"/>
                <w:b/>
                <w:color w:val="FFFFFF"/>
                <w:sz w:val="18"/>
              </w:rPr>
              <w:t>指标</w:t>
            </w:r>
          </w:p>
        </w:tc>
        <w:tc>
          <w:tcPr>
            <w:tcW w:type="dxa" w:w="3402"/>
            <w:shd w:val="clear" w:color="auto" w:fill="1F2A44"/>
            <w:vAlign w:val="center"/>
          </w:tcPr>
          <w:p>
            <w:pPr>
              <w:keepNext/>
              <w:spacing w:after="20"/>
              <w:jc w:val="center"/>
            </w:pPr>
            <w:r>
              <w:rPr>
                <w:rFonts w:ascii="微软雅黑" w:hAnsi="微软雅黑" w:eastAsia="微软雅黑"/>
                <w:b/>
                <w:color w:val="FFFFFF"/>
                <w:sz w:val="18"/>
              </w:rPr>
              <w:t>数值</w:t>
            </w:r>
          </w:p>
        </w:tc>
        <w:tc>
          <w:tcPr>
            <w:tcW w:type="dxa" w:w="3402"/>
            <w:shd w:val="clear" w:color="auto" w:fill="1F2A44"/>
            <w:vAlign w:val="center"/>
          </w:tcPr>
          <w:p>
            <w:pPr>
              <w:keepNext/>
              <w:spacing w:after="20"/>
              <w:jc w:val="center"/>
            </w:pPr>
            <w:r>
              <w:rPr>
                <w:rFonts w:ascii="微软雅黑" w:hAnsi="微软雅黑" w:eastAsia="微软雅黑"/>
                <w:b/>
                <w:color w:val="FFFFFF"/>
                <w:sz w:val="18"/>
              </w:rPr>
              <w:t>说明</w:t>
            </w:r>
          </w:p>
        </w:tc>
      </w:tr>
      <w:tr>
        <w:trPr>
          <w:cantSplit/>
        </w:trPr>
        <w:tc>
          <w:tcPr>
            <w:tcW w:type="dxa" w:w="2835"/>
            <w:vAlign w:val="center"/>
          </w:tcPr>
          <w:p>
            <w:pPr>
              <w:keepNext/>
              <w:spacing w:after="20" w:line="276" w:lineRule="auto"/>
            </w:pPr>
            <w:r>
              <w:rPr>
                <w:rFonts w:ascii="宋体" w:hAnsi="宋体" w:eastAsia="宋体"/>
                <w:b/>
                <w:color w:val="1F2A44"/>
                <w:sz w:val="18"/>
              </w:rPr>
              <w:t>forward_generate（5 帧）</w:t>
            </w:r>
          </w:p>
        </w:tc>
        <w:tc>
          <w:tcPr>
            <w:tcW w:type="dxa" w:w="3402"/>
            <w:vAlign w:val="center"/>
          </w:tcPr>
          <w:p>
            <w:pPr>
              <w:keepNext/>
              <w:spacing w:after="20" w:line="276" w:lineRule="auto"/>
            </w:pPr>
            <w:r>
              <w:rPr>
                <w:rFonts w:ascii="宋体" w:hAnsi="宋体" w:eastAsia="宋体"/>
                <w:b w:val="0"/>
                <w:color w:val="1F2A44"/>
                <w:sz w:val="18"/>
              </w:rPr>
              <w:t>0.23 s</w:t>
            </w:r>
          </w:p>
        </w:tc>
        <w:tc>
          <w:tcPr>
            <w:tcW w:type="dxa" w:w="3402"/>
            <w:vAlign w:val="center"/>
          </w:tcPr>
          <w:p>
            <w:pPr>
              <w:keepNext/>
              <w:spacing w:after="20" w:line="276" w:lineRule="auto"/>
            </w:pPr>
            <w:r>
              <w:rPr>
                <w:rFonts w:ascii="宋体" w:hAnsi="宋体" w:eastAsia="宋体"/>
                <w:b w:val="0"/>
                <w:color w:val="1F2A44"/>
                <w:sz w:val="18"/>
              </w:rPr>
              <w:t>含进程启动、建 plan、5 帧生成+噪声+写盘</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8"/>
              </w:rPr>
              <w:t>inverse_solve（45°）</w:t>
            </w:r>
          </w:p>
        </w:tc>
        <w:tc>
          <w:tcPr>
            <w:tcW w:type="dxa" w:w="3402"/>
            <w:vAlign w:val="center"/>
            <w:shd w:val="clear" w:color="auto" w:fill="F4F7FB"/>
          </w:tcPr>
          <w:p>
            <w:pPr>
              <w:keepNext/>
              <w:spacing w:after="20" w:line="276" w:lineRule="auto"/>
            </w:pPr>
            <w:r>
              <w:rPr>
                <w:rFonts w:ascii="宋体" w:hAnsi="宋体" w:eastAsia="宋体"/>
                <w:b w:val="0"/>
                <w:color w:val="1F2A44"/>
                <w:sz w:val="18"/>
              </w:rPr>
              <w:t>7.35 s</w:t>
            </w:r>
          </w:p>
        </w:tc>
        <w:tc>
          <w:tcPr>
            <w:tcW w:type="dxa" w:w="3402"/>
            <w:vAlign w:val="center"/>
            <w:shd w:val="clear" w:color="auto" w:fill="F4F7FB"/>
          </w:tcPr>
          <w:p>
            <w:pPr>
              <w:keepNext/>
              <w:spacing w:after="20" w:line="276" w:lineRule="auto"/>
            </w:pPr>
            <w:r>
              <w:rPr>
                <w:rFonts w:ascii="宋体" w:hAnsi="宋体" w:eastAsia="宋体"/>
                <w:b w:val="0"/>
                <w:color w:val="1F2A44"/>
                <w:sz w:val="18"/>
              </w:rPr>
              <w:t>含 5692 次 evaluate + 读盘 + 写报告</w:t>
            </w:r>
          </w:p>
        </w:tc>
      </w:tr>
      <w:tr>
        <w:trPr>
          <w:cantSplit/>
        </w:trPr>
        <w:tc>
          <w:tcPr>
            <w:tcW w:type="dxa" w:w="2835"/>
            <w:vAlign w:val="center"/>
          </w:tcPr>
          <w:p>
            <w:pPr>
              <w:keepNext/>
              <w:spacing w:after="20" w:line="276" w:lineRule="auto"/>
            </w:pPr>
            <w:r>
              <w:rPr>
                <w:rFonts w:ascii="宋体" w:hAnsi="宋体" w:eastAsia="宋体"/>
                <w:b/>
                <w:color w:val="1F2A44"/>
                <w:sz w:val="18"/>
              </w:rPr>
              <w:t>每次 evaluate 上限</w:t>
            </w:r>
          </w:p>
        </w:tc>
        <w:tc>
          <w:tcPr>
            <w:tcW w:type="dxa" w:w="3402"/>
            <w:vAlign w:val="center"/>
          </w:tcPr>
          <w:p>
            <w:pPr>
              <w:keepNext/>
              <w:spacing w:after="20" w:line="276" w:lineRule="auto"/>
            </w:pPr>
            <w:r>
              <w:rPr>
                <w:rFonts w:ascii="宋体" w:hAnsi="宋体" w:eastAsia="宋体"/>
                <w:b w:val="0"/>
                <w:color w:val="1F2A44"/>
                <w:sz w:val="18"/>
              </w:rPr>
              <w:t>7.35/5692 ≈ 1.29 ms</w:t>
            </w:r>
          </w:p>
        </w:tc>
        <w:tc>
          <w:tcPr>
            <w:tcW w:type="dxa" w:w="3402"/>
            <w:vAlign w:val="center"/>
          </w:tcPr>
          <w:p>
            <w:pPr>
              <w:keepNext/>
              <w:spacing w:after="20" w:line="276" w:lineRule="auto"/>
            </w:pPr>
            <w:r>
              <w:rPr>
                <w:rFonts w:ascii="宋体" w:hAnsi="宋体" w:eastAsia="宋体"/>
                <w:b w:val="0"/>
                <w:color w:val="1F2A44"/>
                <w:sz w:val="18"/>
              </w:rPr>
              <w:t>含 CPU 优化器开销，GPU 部分更小</w:t>
            </w:r>
          </w:p>
        </w:tc>
      </w:tr>
      <w:tr>
        <w:trPr>
          <w:cantSplit/>
        </w:trPr>
        <w:tc>
          <w:tcPr>
            <w:tcW w:type="dxa" w:w="2835"/>
            <w:vAlign w:val="center"/>
            <w:shd w:val="clear" w:color="auto" w:fill="F4F7FB"/>
          </w:tcPr>
          <w:p>
            <w:pPr>
              <w:spacing w:after="20" w:line="276" w:lineRule="auto"/>
            </w:pPr>
            <w:r>
              <w:rPr>
                <w:rFonts w:ascii="宋体" w:hAnsi="宋体" w:eastAsia="宋体"/>
                <w:b/>
                <w:color w:val="1F2A44"/>
                <w:sz w:val="18"/>
              </w:rPr>
              <w:t>显存</w:t>
            </w:r>
          </w:p>
        </w:tc>
        <w:tc>
          <w:tcPr>
            <w:tcW w:type="dxa" w:w="3402"/>
            <w:vAlign w:val="center"/>
            <w:shd w:val="clear" w:color="auto" w:fill="F4F7FB"/>
          </w:tcPr>
          <w:p>
            <w:pPr>
              <w:spacing w:after="20" w:line="276" w:lineRule="auto"/>
            </w:pPr>
            <w:r>
              <w:rPr>
                <w:rFonts w:ascii="宋体" w:hAnsi="宋体" w:eastAsia="宋体"/>
                <w:b w:val="0"/>
                <w:color w:val="1F2A44"/>
                <w:sz w:val="18"/>
              </w:rPr>
              <w:t>约 38.5 MB</w:t>
            </w:r>
          </w:p>
        </w:tc>
        <w:tc>
          <w:tcPr>
            <w:tcW w:type="dxa" w:w="3402"/>
            <w:vAlign w:val="center"/>
            <w:shd w:val="clear" w:color="auto" w:fill="F4F7FB"/>
          </w:tcPr>
          <w:p>
            <w:pPr>
              <w:spacing w:after="20" w:line="276" w:lineRule="auto"/>
            </w:pPr>
            <w:r>
              <w:rPr>
                <w:rFonts w:ascii="宋体" w:hAnsi="宋体" w:eastAsia="宋体"/>
                <w:b w:val="0"/>
                <w:color w:val="1F2A44"/>
                <w:sz w:val="18"/>
              </w:rPr>
              <w:t>默认 256²/5 帧</w:t>
            </w:r>
          </w:p>
        </w:tc>
      </w:tr>
    </w:tbl>
    <w:p>
      <w:pPr>
        <w:spacing w:after="40"/>
      </w:pPr>
    </w:p>
    <w:p>
      <w:pPr>
        <w:spacing w:after="120"/>
      </w:pPr>
      <w:r>
        <w:rPr>
          <w:rFonts w:ascii="宋体" w:hAnsi="宋体" w:eastAsia="宋体"/>
          <w:b w:val="0"/>
          <w:color w:val="1F2A44"/>
          <w:sz w:val="21"/>
        </w:rPr>
        <w:t>7.35 s 里，40 个起点的坐标下降和 3 次 BOBYQA 占绝大部分；读盘/写报告可以忽略。每次 evaluate 约 17 次 kernel launch（5 个 kernel × 3 段 + 2 次归约），5692 × 17 ≈ 9.7 万次 launch；如果 launch 开销 5 µs，约 0.5 s，占 7% 左右。这也是 CUDA Graphs 的潜在收益，但需要实测，不能拍脑袋。</w:t>
      </w:r>
    </w:p>
    <w:p>
      <w:pPr>
        <w:pStyle w:val="Heading2"/>
      </w:pPr>
      <w:r>
        <w:rPr>
          <w:rFonts w:ascii="微软雅黑" w:hAnsi="微软雅黑" w:eastAsia="微软雅黑"/>
          <w:b/>
          <w:color w:val="2E5E8C"/>
          <w:sz w:val="29"/>
        </w:rPr>
        <w:t>9.3 已经做的优化</w:t>
      </w:r>
    </w:p>
    <w:p>
      <w:pPr>
        <w:keepNext/>
        <w:spacing w:before="120" w:after="40"/>
      </w:pPr>
      <w:r>
        <w:rPr>
          <w:rFonts w:ascii="宋体" w:hAnsi="宋体" w:eastAsia="宋体"/>
          <w:i/>
          <w:color w:val="5F6B7A"/>
          <w:sz w:val="18"/>
        </w:rPr>
        <w:t>表 9-3  已实现的优化。没有做 before/after 基准，所以不写“加速 X 倍”。</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494"/>
            <w:shd w:val="clear" w:color="auto" w:fill="1F2A44"/>
            <w:vAlign w:val="center"/>
          </w:tcPr>
          <w:p>
            <w:pPr>
              <w:keepNext/>
              <w:spacing w:after="20"/>
              <w:jc w:val="center"/>
            </w:pPr>
            <w:r>
              <w:rPr>
                <w:rFonts w:ascii="微软雅黑" w:hAnsi="微软雅黑" w:eastAsia="微软雅黑"/>
                <w:b/>
                <w:color w:val="FFFFFF"/>
                <w:sz w:val="16"/>
              </w:rPr>
              <w:t>优化</w:t>
            </w:r>
          </w:p>
        </w:tc>
        <w:tc>
          <w:tcPr>
            <w:tcW w:type="dxa" w:w="3515"/>
            <w:shd w:val="clear" w:color="auto" w:fill="1F2A44"/>
            <w:vAlign w:val="center"/>
          </w:tcPr>
          <w:p>
            <w:pPr>
              <w:keepNext/>
              <w:spacing w:after="20"/>
              <w:jc w:val="center"/>
            </w:pPr>
            <w:r>
              <w:rPr>
                <w:rFonts w:ascii="微软雅黑" w:hAnsi="微软雅黑" w:eastAsia="微软雅黑"/>
                <w:b/>
                <w:color w:val="FFFFFF"/>
                <w:sz w:val="16"/>
              </w:rPr>
              <w:t>解决什么浪费</w:t>
            </w:r>
          </w:p>
        </w:tc>
        <w:tc>
          <w:tcPr>
            <w:tcW w:type="dxa" w:w="2381"/>
            <w:shd w:val="clear" w:color="auto" w:fill="1F2A44"/>
            <w:vAlign w:val="center"/>
          </w:tcPr>
          <w:p>
            <w:pPr>
              <w:keepNext/>
              <w:spacing w:after="20"/>
              <w:jc w:val="center"/>
            </w:pPr>
            <w:r>
              <w:rPr>
                <w:rFonts w:ascii="微软雅黑" w:hAnsi="微软雅黑" w:eastAsia="微软雅黑"/>
                <w:b/>
                <w:color w:val="FFFFFF"/>
                <w:sz w:val="16"/>
              </w:rPr>
              <w:t>预期效果</w:t>
            </w:r>
          </w:p>
        </w:tc>
        <w:tc>
          <w:tcPr>
            <w:tcW w:type="dxa" w:w="1474"/>
            <w:shd w:val="clear" w:color="auto" w:fill="1F2A44"/>
            <w:vAlign w:val="center"/>
          </w:tcPr>
          <w:p>
            <w:pPr>
              <w:keepNext/>
              <w:spacing w:after="20"/>
              <w:jc w:val="center"/>
            </w:pPr>
            <w:r>
              <w:rPr>
                <w:rFonts w:ascii="微软雅黑" w:hAnsi="微软雅黑" w:eastAsia="微软雅黑"/>
                <w:b/>
                <w:color w:val="FFFFFF"/>
                <w:sz w:val="16"/>
              </w:rPr>
              <w:t>是否验证</w:t>
            </w:r>
          </w:p>
        </w:tc>
      </w:tr>
      <w:tr>
        <w:trPr>
          <w:cantSplit/>
        </w:trPr>
        <w:tc>
          <w:tcPr>
            <w:tcW w:type="dxa" w:w="2494"/>
            <w:vAlign w:val="center"/>
          </w:tcPr>
          <w:p>
            <w:pPr>
              <w:keepNext/>
              <w:spacing w:after="20" w:line="276" w:lineRule="auto"/>
            </w:pPr>
            <w:r>
              <w:rPr>
                <w:rFonts w:ascii="宋体" w:hAnsi="宋体" w:eastAsia="宋体"/>
                <w:b/>
                <w:color w:val="1F2A44"/>
                <w:sz w:val="16"/>
              </w:rPr>
              <w:t>构造时预分配 workspace</w:t>
            </w:r>
          </w:p>
        </w:tc>
        <w:tc>
          <w:tcPr>
            <w:tcW w:type="dxa" w:w="3515"/>
            <w:vAlign w:val="center"/>
          </w:tcPr>
          <w:p>
            <w:pPr>
              <w:keepNext/>
              <w:spacing w:after="20" w:line="276" w:lineRule="auto"/>
            </w:pPr>
            <w:r>
              <w:rPr>
                <w:rFonts w:ascii="宋体" w:hAnsi="宋体" w:eastAsia="宋体"/>
                <w:b w:val="0"/>
                <w:color w:val="1F2A44"/>
                <w:sz w:val="16"/>
              </w:rPr>
              <w:t>每次 evaluate 的 cudaMalloc/Free</w:t>
            </w:r>
          </w:p>
        </w:tc>
        <w:tc>
          <w:tcPr>
            <w:tcW w:type="dxa" w:w="2381"/>
            <w:vAlign w:val="center"/>
          </w:tcPr>
          <w:p>
            <w:pPr>
              <w:keepNext/>
              <w:spacing w:after="20" w:line="276" w:lineRule="auto"/>
            </w:pPr>
            <w:r>
              <w:rPr>
                <w:rFonts w:ascii="宋体" w:hAnsi="宋体" w:eastAsia="宋体"/>
                <w:b w:val="0"/>
                <w:color w:val="1F2A44"/>
                <w:sz w:val="16"/>
              </w:rPr>
              <w:t>去掉分配抖动</w:t>
            </w:r>
          </w:p>
        </w:tc>
        <w:tc>
          <w:tcPr>
            <w:tcW w:type="dxa" w:w="1474"/>
            <w:vAlign w:val="center"/>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shd w:val="clear" w:color="auto" w:fill="F4F7FB"/>
          </w:tcPr>
          <w:p>
            <w:pPr>
              <w:keepNext/>
              <w:spacing w:after="20" w:line="276" w:lineRule="auto"/>
            </w:pPr>
            <w:r>
              <w:rPr>
                <w:rFonts w:ascii="Consolas" w:hAnsi="Consolas" w:eastAsia="Consolas"/>
                <w:b/>
                <w:color w:val="8B2E2E"/>
                <w:sz w:val="15"/>
              </w:rPr>
              <w:t>cufftPlanMany</w:t>
            </w:r>
          </w:p>
        </w:tc>
        <w:tc>
          <w:tcPr>
            <w:tcW w:type="dxa" w:w="3515"/>
            <w:vAlign w:val="center"/>
            <w:shd w:val="clear" w:color="auto" w:fill="F4F7FB"/>
          </w:tcPr>
          <w:p>
            <w:pPr>
              <w:keepNext/>
              <w:spacing w:after="20" w:line="276" w:lineRule="auto"/>
            </w:pPr>
            <w:r>
              <w:rPr>
                <w:rFonts w:ascii="宋体" w:hAnsi="宋体" w:eastAsia="宋体"/>
                <w:b w:val="0"/>
                <w:color w:val="1F2A44"/>
                <w:sz w:val="16"/>
              </w:rPr>
              <w:t>逐帧建 plan/切换</w:t>
            </w:r>
          </w:p>
        </w:tc>
        <w:tc>
          <w:tcPr>
            <w:tcW w:type="dxa" w:w="2381"/>
            <w:vAlign w:val="center"/>
            <w:shd w:val="clear" w:color="auto" w:fill="F4F7FB"/>
          </w:tcPr>
          <w:p>
            <w:pPr>
              <w:keepNext/>
              <w:spacing w:after="20" w:line="276" w:lineRule="auto"/>
            </w:pPr>
            <w:r>
              <w:rPr>
                <w:rFonts w:ascii="宋体" w:hAnsi="宋体" w:eastAsia="宋体"/>
                <w:b w:val="0"/>
                <w:color w:val="1F2A44"/>
                <w:sz w:val="16"/>
              </w:rPr>
              <w:t>减少 plan 开销</w:t>
            </w:r>
          </w:p>
        </w:tc>
        <w:tc>
          <w:tcPr>
            <w:tcW w:type="dxa" w:w="1474"/>
            <w:vAlign w:val="center"/>
            <w:shd w:val="clear" w:color="auto" w:fill="F4F7FB"/>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tcPr>
          <w:p>
            <w:pPr>
              <w:keepNext/>
              <w:spacing w:after="20" w:line="276" w:lineRule="auto"/>
            </w:pPr>
            <w:r>
              <w:rPr>
                <w:rFonts w:ascii="宋体" w:hAnsi="宋体" w:eastAsia="宋体"/>
                <w:b/>
                <w:color w:val="1F2A44"/>
                <w:sz w:val="16"/>
              </w:rPr>
              <w:t>按 batch 缓存 plan</w:t>
            </w:r>
          </w:p>
        </w:tc>
        <w:tc>
          <w:tcPr>
            <w:tcW w:type="dxa" w:w="3515"/>
            <w:vAlign w:val="center"/>
          </w:tcPr>
          <w:p>
            <w:pPr>
              <w:keepNext/>
              <w:spacing w:after="20" w:line="276" w:lineRule="auto"/>
            </w:pPr>
            <w:r>
              <w:rPr>
                <w:rFonts w:ascii="宋体" w:hAnsi="宋体" w:eastAsia="宋体"/>
                <w:b w:val="0"/>
                <w:color w:val="1F2A44"/>
                <w:sz w:val="16"/>
              </w:rPr>
              <w:t>n_frames&lt;max 时多算帧</w:t>
            </w:r>
          </w:p>
        </w:tc>
        <w:tc>
          <w:tcPr>
            <w:tcW w:type="dxa" w:w="2381"/>
            <w:vAlign w:val="center"/>
          </w:tcPr>
          <w:p>
            <w:pPr>
              <w:keepNext/>
              <w:spacing w:after="20" w:line="276" w:lineRule="auto"/>
            </w:pPr>
            <w:r>
              <w:rPr>
                <w:rFonts w:ascii="宋体" w:hAnsi="宋体" w:eastAsia="宋体"/>
                <w:b w:val="0"/>
                <w:color w:val="1F2A44"/>
                <w:sz w:val="16"/>
              </w:rPr>
              <w:t>避免无用 FFT</w:t>
            </w:r>
          </w:p>
        </w:tc>
        <w:tc>
          <w:tcPr>
            <w:tcW w:type="dxa" w:w="1474"/>
            <w:vAlign w:val="center"/>
          </w:tcPr>
          <w:p>
            <w:pPr>
              <w:keepNext/>
              <w:spacing w:after="20" w:line="276" w:lineRule="auto"/>
            </w:pPr>
            <w:r>
              <w:rPr>
                <w:rFonts w:ascii="宋体" w:hAnsi="宋体" w:eastAsia="宋体"/>
                <w:b w:val="0"/>
                <w:color w:val="1F2A44"/>
                <w:sz w:val="16"/>
              </w:rPr>
              <w:t>逻辑修复</w:t>
            </w:r>
          </w:p>
        </w:tc>
      </w:tr>
      <w:tr>
        <w:trPr>
          <w:cantSplit/>
        </w:trPr>
        <w:tc>
          <w:tcPr>
            <w:tcW w:type="dxa" w:w="2494"/>
            <w:vAlign w:val="center"/>
            <w:shd w:val="clear" w:color="auto" w:fill="F4F7FB"/>
          </w:tcPr>
          <w:p>
            <w:pPr>
              <w:keepNext/>
              <w:spacing w:after="20" w:line="276" w:lineRule="auto"/>
            </w:pPr>
            <w:r>
              <w:rPr>
                <w:rFonts w:ascii="宋体" w:hAnsi="宋体" w:eastAsia="宋体"/>
                <w:b/>
                <w:color w:val="1F2A44"/>
                <w:sz w:val="16"/>
              </w:rPr>
              <w:t>系数放 shared memory</w:t>
            </w:r>
          </w:p>
        </w:tc>
        <w:tc>
          <w:tcPr>
            <w:tcW w:type="dxa" w:w="3515"/>
            <w:vAlign w:val="center"/>
            <w:shd w:val="clear" w:color="auto" w:fill="F4F7FB"/>
          </w:tcPr>
          <w:p>
            <w:pPr>
              <w:keepNext/>
              <w:spacing w:after="20" w:line="276" w:lineRule="auto"/>
            </w:pPr>
            <w:r>
              <w:rPr>
                <w:rFonts w:ascii="宋体" w:hAnsi="宋体" w:eastAsia="宋体"/>
                <w:b w:val="0"/>
                <w:color w:val="1F2A44"/>
                <w:sz w:val="16"/>
              </w:rPr>
              <w:t>每线程 8 次全局 load</w:t>
            </w:r>
          </w:p>
        </w:tc>
        <w:tc>
          <w:tcPr>
            <w:tcW w:type="dxa" w:w="2381"/>
            <w:vAlign w:val="center"/>
            <w:shd w:val="clear" w:color="auto" w:fill="F4F7FB"/>
          </w:tcPr>
          <w:p>
            <w:pPr>
              <w:keepNext/>
              <w:spacing w:after="20" w:line="276" w:lineRule="auto"/>
            </w:pPr>
            <w:r>
              <w:rPr>
                <w:rFonts w:ascii="宋体" w:hAnsi="宋体" w:eastAsia="宋体"/>
                <w:b w:val="0"/>
                <w:color w:val="1F2A44"/>
                <w:sz w:val="16"/>
              </w:rPr>
              <w:t>减少重复 load</w:t>
            </w:r>
          </w:p>
        </w:tc>
        <w:tc>
          <w:tcPr>
            <w:tcW w:type="dxa" w:w="1474"/>
            <w:vAlign w:val="center"/>
            <w:shd w:val="clear" w:color="auto" w:fill="F4F7FB"/>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tcPr>
          <w:p>
            <w:pPr>
              <w:keepNext/>
              <w:spacing w:after="20" w:line="276" w:lineRule="auto"/>
            </w:pPr>
            <w:r>
              <w:rPr>
                <w:rFonts w:ascii="Consolas" w:hAnsi="Consolas" w:eastAsia="Consolas"/>
                <w:b/>
                <w:color w:val="8B2E2E"/>
                <w:sz w:val="15"/>
              </w:rPr>
              <w:t>sincosf</w:t>
            </w:r>
          </w:p>
        </w:tc>
        <w:tc>
          <w:tcPr>
            <w:tcW w:type="dxa" w:w="3515"/>
            <w:vAlign w:val="center"/>
          </w:tcPr>
          <w:p>
            <w:pPr>
              <w:keepNext/>
              <w:spacing w:after="20" w:line="276" w:lineRule="auto"/>
            </w:pPr>
            <w:r>
              <w:rPr>
                <w:rFonts w:ascii="宋体" w:hAnsi="宋体" w:eastAsia="宋体"/>
                <w:b w:val="0"/>
                <w:color w:val="1F2A44"/>
                <w:sz w:val="16"/>
              </w:rPr>
              <w:t>cosf+sinf 两次三角函数</w:t>
            </w:r>
          </w:p>
        </w:tc>
        <w:tc>
          <w:tcPr>
            <w:tcW w:type="dxa" w:w="2381"/>
            <w:vAlign w:val="center"/>
          </w:tcPr>
          <w:p>
            <w:pPr>
              <w:keepNext/>
              <w:spacing w:after="20" w:line="276" w:lineRule="auto"/>
            </w:pPr>
            <w:r>
              <w:rPr>
                <w:rFonts w:ascii="宋体" w:hAnsi="宋体" w:eastAsia="宋体"/>
                <w:b w:val="0"/>
                <w:color w:val="1F2A44"/>
                <w:sz w:val="16"/>
              </w:rPr>
              <w:t>约减半 trig 开销</w:t>
            </w:r>
          </w:p>
        </w:tc>
        <w:tc>
          <w:tcPr>
            <w:tcW w:type="dxa" w:w="1474"/>
            <w:vAlign w:val="center"/>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shd w:val="clear" w:color="auto" w:fill="F4F7FB"/>
          </w:tcPr>
          <w:p>
            <w:pPr>
              <w:keepNext/>
              <w:spacing w:after="20" w:line="276" w:lineRule="auto"/>
            </w:pPr>
            <w:r>
              <w:rPr>
                <w:rFonts w:ascii="宋体" w:hAnsi="宋体" w:eastAsia="宋体"/>
                <w:b/>
                <w:color w:val="1F2A44"/>
                <w:sz w:val="16"/>
              </w:rPr>
              <w:t>星点坐标预取整</w:t>
            </w:r>
          </w:p>
        </w:tc>
        <w:tc>
          <w:tcPr>
            <w:tcW w:type="dxa" w:w="3515"/>
            <w:vAlign w:val="center"/>
            <w:shd w:val="clear" w:color="auto" w:fill="F4F7FB"/>
          </w:tcPr>
          <w:p>
            <w:pPr>
              <w:keepNext/>
              <w:spacing w:after="20" w:line="276" w:lineRule="auto"/>
            </w:pPr>
            <w:r>
              <w:rPr>
                <w:rFonts w:ascii="宋体" w:hAnsi="宋体" w:eastAsia="宋体"/>
                <w:b w:val="0"/>
                <w:color w:val="1F2A44"/>
                <w:sz w:val="16"/>
              </w:rPr>
              <w:t>4.9M 次 roundf</w:t>
            </w:r>
          </w:p>
        </w:tc>
        <w:tc>
          <w:tcPr>
            <w:tcW w:type="dxa" w:w="2381"/>
            <w:vAlign w:val="center"/>
            <w:shd w:val="clear" w:color="auto" w:fill="F4F7FB"/>
          </w:tcPr>
          <w:p>
            <w:pPr>
              <w:keepNext/>
              <w:spacing w:after="20" w:line="276" w:lineRule="auto"/>
            </w:pPr>
            <w:r>
              <w:rPr>
                <w:rFonts w:ascii="宋体" w:hAnsi="宋体" w:eastAsia="宋体"/>
                <w:b w:val="0"/>
                <w:color w:val="1F2A44"/>
                <w:sz w:val="16"/>
              </w:rPr>
              <w:t>去掉重复取整</w:t>
            </w:r>
          </w:p>
        </w:tc>
        <w:tc>
          <w:tcPr>
            <w:tcW w:type="dxa" w:w="1474"/>
            <w:vAlign w:val="center"/>
            <w:shd w:val="clear" w:color="auto" w:fill="F4F7FB"/>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tcPr>
          <w:p>
            <w:pPr>
              <w:keepNext/>
              <w:spacing w:after="20" w:line="276" w:lineRule="auto"/>
            </w:pPr>
            <w:r>
              <w:rPr>
                <w:rFonts w:ascii="宋体" w:hAnsi="宋体" w:eastAsia="宋体"/>
                <w:b/>
                <w:color w:val="1F2A44"/>
                <w:sz w:val="16"/>
              </w:rPr>
              <w:t>GPU 块内归约</w:t>
            </w:r>
          </w:p>
        </w:tc>
        <w:tc>
          <w:tcPr>
            <w:tcW w:type="dxa" w:w="3515"/>
            <w:vAlign w:val="center"/>
          </w:tcPr>
          <w:p>
            <w:pPr>
              <w:keepNext/>
              <w:spacing w:after="20" w:line="276" w:lineRule="auto"/>
            </w:pPr>
            <w:r>
              <w:rPr>
                <w:rFonts w:ascii="宋体" w:hAnsi="宋体" w:eastAsia="宋体"/>
                <w:b w:val="0"/>
                <w:color w:val="1F2A44"/>
                <w:sz w:val="16"/>
              </w:rPr>
              <w:t>5 次逐帧 D2H / 原子加</w:t>
            </w:r>
          </w:p>
        </w:tc>
        <w:tc>
          <w:tcPr>
            <w:tcW w:type="dxa" w:w="2381"/>
            <w:vAlign w:val="center"/>
          </w:tcPr>
          <w:p>
            <w:pPr>
              <w:keepNext/>
              <w:spacing w:after="20" w:line="276" w:lineRule="auto"/>
            </w:pPr>
            <w:r>
              <w:rPr>
                <w:rFonts w:ascii="宋体" w:hAnsi="宋体" w:eastAsia="宋体"/>
                <w:b w:val="0"/>
                <w:color w:val="1F2A44"/>
                <w:sz w:val="16"/>
              </w:rPr>
              <w:t>只回传 5 个 float</w:t>
            </w:r>
          </w:p>
        </w:tc>
        <w:tc>
          <w:tcPr>
            <w:tcW w:type="dxa" w:w="1474"/>
            <w:vAlign w:val="center"/>
          </w:tcPr>
          <w:p>
            <w:pPr>
              <w:keepNext/>
              <w:spacing w:after="20" w:line="276" w:lineRule="auto"/>
            </w:pPr>
            <w:r>
              <w:rPr>
                <w:rFonts w:ascii="宋体" w:hAnsi="宋体" w:eastAsia="宋体"/>
                <w:b w:val="0"/>
                <w:color w:val="1F2A44"/>
                <w:sz w:val="16"/>
              </w:rPr>
              <w:t>代码层保证</w:t>
            </w:r>
          </w:p>
        </w:tc>
      </w:tr>
      <w:tr>
        <w:trPr>
          <w:cantSplit/>
        </w:trPr>
        <w:tc>
          <w:tcPr>
            <w:tcW w:type="dxa" w:w="2494"/>
            <w:vAlign w:val="center"/>
            <w:shd w:val="clear" w:color="auto" w:fill="F4F7FB"/>
          </w:tcPr>
          <w:p>
            <w:pPr>
              <w:spacing w:after="20" w:line="276" w:lineRule="auto"/>
            </w:pPr>
            <w:r>
              <w:rPr>
                <w:rFonts w:ascii="宋体" w:hAnsi="宋体" w:eastAsia="宋体"/>
                <w:b/>
                <w:color w:val="1F2A44"/>
                <w:sz w:val="16"/>
              </w:rPr>
              <w:t>复用 host_costs</w:t>
            </w:r>
          </w:p>
        </w:tc>
        <w:tc>
          <w:tcPr>
            <w:tcW w:type="dxa" w:w="3515"/>
            <w:vAlign w:val="center"/>
            <w:shd w:val="clear" w:color="auto" w:fill="F4F7FB"/>
          </w:tcPr>
          <w:p>
            <w:pPr>
              <w:spacing w:after="20" w:line="276" w:lineRule="auto"/>
            </w:pPr>
            <w:r>
              <w:rPr>
                <w:rFonts w:ascii="宋体" w:hAnsi="宋体" w:eastAsia="宋体"/>
                <w:b w:val="0"/>
                <w:color w:val="1F2A44"/>
                <w:sz w:val="16"/>
              </w:rPr>
              <w:t>每次 evaluate 的 vector 分配</w:t>
            </w:r>
          </w:p>
        </w:tc>
        <w:tc>
          <w:tcPr>
            <w:tcW w:type="dxa" w:w="2381"/>
            <w:vAlign w:val="center"/>
            <w:shd w:val="clear" w:color="auto" w:fill="F4F7FB"/>
          </w:tcPr>
          <w:p>
            <w:pPr>
              <w:spacing w:after="20" w:line="276" w:lineRule="auto"/>
            </w:pPr>
            <w:r>
              <w:rPr>
                <w:rFonts w:ascii="宋体" w:hAnsi="宋体" w:eastAsia="宋体"/>
                <w:b w:val="0"/>
                <w:color w:val="1F2A44"/>
                <w:sz w:val="16"/>
              </w:rPr>
              <w:t>去掉小分配</w:t>
            </w:r>
          </w:p>
        </w:tc>
        <w:tc>
          <w:tcPr>
            <w:tcW w:type="dxa" w:w="1474"/>
            <w:vAlign w:val="center"/>
            <w:shd w:val="clear" w:color="auto" w:fill="F4F7FB"/>
          </w:tcPr>
          <w:p>
            <w:pPr>
              <w:spacing w:after="20" w:line="276" w:lineRule="auto"/>
            </w:pPr>
            <w:r>
              <w:rPr>
                <w:rFonts w:ascii="宋体" w:hAnsi="宋体" w:eastAsia="宋体"/>
                <w:b w:val="0"/>
                <w:color w:val="1F2A44"/>
                <w:sz w:val="16"/>
              </w:rPr>
              <w:t>代码层保证</w:t>
            </w:r>
          </w:p>
        </w:tc>
      </w:tr>
    </w:tbl>
    <w:p>
      <w:pPr>
        <w:spacing w:after="40"/>
      </w:pPr>
    </w:p>
    <w:p>
      <w:pPr>
        <w:pStyle w:val="Heading2"/>
      </w:pPr>
      <w:r>
        <w:rPr>
          <w:rFonts w:ascii="微软雅黑" w:hAnsi="微软雅黑" w:eastAsia="微软雅黑"/>
          <w:b/>
          <w:color w:val="2E5E8C"/>
          <w:sz w:val="29"/>
        </w:rPr>
        <w:t>9.4 下一步：按收益排序</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批量评估多起点</w:t>
      </w:r>
      <w:r>
        <w:rPr>
          <w:rFonts w:ascii="宋体" w:hAnsi="宋体" w:eastAsia="宋体"/>
          <w:b w:val="0"/>
          <w:color w:val="1F2A44"/>
          <w:sz w:val="21"/>
        </w:rPr>
        <w:t xml:space="preserve">：把 N 组候选系数打包成 N×5 帧，一次 </w:t>
      </w:r>
      <w:r>
        <w:rPr>
          <w:rFonts w:ascii="Consolas" w:hAnsi="Consolas" w:eastAsia="Consolas"/>
          <w:b w:val="0"/>
          <w:color w:val="8B2E2E"/>
          <w:sz w:val="19"/>
        </w:rPr>
        <w:t>generate_frames</w:t>
      </w:r>
      <w:r>
        <w:rPr>
          <w:rFonts w:ascii="宋体" w:hAnsi="宋体" w:eastAsia="宋体"/>
          <w:b w:val="0"/>
          <w:color w:val="1F2A44"/>
          <w:sz w:val="21"/>
        </w:rPr>
        <w:t xml:space="preserve">。需要改 </w:t>
      </w:r>
      <w:r>
        <w:rPr>
          <w:rFonts w:ascii="Consolas" w:hAnsi="Consolas" w:eastAsia="Consolas"/>
          <w:b w:val="0"/>
          <w:color w:val="8B2E2E"/>
          <w:sz w:val="19"/>
        </w:rPr>
        <w:t>pupil_frames_kernel</w:t>
      </w:r>
      <w:r>
        <w:rPr>
          <w:rFonts w:ascii="宋体" w:hAnsi="宋体" w:eastAsia="宋体"/>
          <w:b w:val="0"/>
          <w:color w:val="1F2A44"/>
          <w:sz w:val="21"/>
        </w:rPr>
        <w:t xml:space="preserve"> 的 coeff 索引和 buffer 布局；收益是提高 GPU 利用率、减少 launch，但显存变成 N 倍。</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overlay 按星 scatter</w:t>
      </w:r>
      <w:r>
        <w:rPr>
          <w:rFonts w:ascii="宋体" w:hAnsi="宋体" w:eastAsia="宋体"/>
          <w:b w:val="0"/>
          <w:color w:val="1F2A44"/>
          <w:sz w:val="21"/>
        </w:rPr>
        <w:t>：每个线程处理一颗星，把 PSF 加到图像；复杂度从 O(像素×星数) 变成 O(星数×PSF 尺寸)。需要原子加或按星分块，注意浮点确定性。</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CUDA Graphs</w:t>
      </w:r>
      <w:r>
        <w:rPr>
          <w:rFonts w:ascii="宋体" w:hAnsi="宋体" w:eastAsia="宋体"/>
          <w:b w:val="0"/>
          <w:color w:val="1F2A44"/>
          <w:sz w:val="21"/>
        </w:rPr>
        <w:t>：把一次 evaluate 的 17 次 launch 固化成 graph，减少 launch 开销；适合固定 shape 的生产路径。</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constant memory</w:t>
      </w:r>
      <w:r>
        <w:rPr>
          <w:rFonts w:ascii="宋体" w:hAnsi="宋体" w:eastAsia="宋体"/>
          <w:b w:val="0"/>
          <w:color w:val="1F2A44"/>
          <w:sz w:val="21"/>
        </w:rPr>
        <w:t xml:space="preserve">：8 个系数放 </w:t>
      </w:r>
      <w:r>
        <w:rPr>
          <w:rFonts w:ascii="Consolas" w:hAnsi="Consolas" w:eastAsia="Consolas"/>
          <w:b w:val="0"/>
          <w:color w:val="8B2E2E"/>
          <w:sz w:val="19"/>
        </w:rPr>
        <w:t>__constant__</w:t>
      </w:r>
      <w:r>
        <w:rPr>
          <w:rFonts w:ascii="宋体" w:hAnsi="宋体" w:eastAsia="宋体"/>
          <w:b w:val="0"/>
          <w:color w:val="1F2A44"/>
          <w:sz w:val="21"/>
        </w:rPr>
        <w:t xml:space="preserve">，省掉 shared 初始化和同步；但每次 evaluate 要 </w:t>
      </w:r>
      <w:r>
        <w:rPr>
          <w:rFonts w:ascii="Consolas" w:hAnsi="Consolas" w:eastAsia="Consolas"/>
          <w:b w:val="0"/>
          <w:color w:val="8B2E2E"/>
          <w:sz w:val="19"/>
        </w:rPr>
        <w:t>cudaMemcpyToSymbol</w:t>
      </w:r>
      <w:r>
        <w:rPr>
          <w:rFonts w:ascii="宋体" w:hAnsi="宋体" w:eastAsia="宋体"/>
          <w:b w:val="0"/>
          <w:color w:val="1F2A44"/>
          <w:sz w:val="21"/>
        </w:rPr>
        <w:t>，收益取决于 profile。</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噪声加权/泊松似然</w:t>
      </w:r>
      <w:r>
        <w:rPr>
          <w:rFonts w:ascii="宋体" w:hAnsi="宋体" w:eastAsia="宋体"/>
          <w:b w:val="0"/>
          <w:color w:val="1F2A44"/>
          <w:sz w:val="21"/>
        </w:rPr>
        <w:t>：不是性能优化，是精度优化；会让代价依赖模型，需要重新验证凸性和偏差。</w:t>
      </w:r>
    </w:p>
    <w:p>
      <w:pPr>
        <w:pStyle w:val="Heading2"/>
      </w:pPr>
      <w:r>
        <w:rPr>
          <w:rFonts w:ascii="微软雅黑" w:hAnsi="微软雅黑" w:eastAsia="微软雅黑"/>
          <w:b/>
          <w:color w:val="2E5E8C"/>
          <w:sz w:val="29"/>
        </w:rPr>
        <w:t>9.5 怎么测（不要凭感觉）</w:t>
      </w:r>
    </w:p>
    <w:p>
      <w:pPr>
        <w:keepNext/>
        <w:spacing w:before="120" w:after="40"/>
      </w:pPr>
      <w:r>
        <w:rPr>
          <w:rFonts w:ascii="宋体" w:hAnsi="宋体" w:eastAsia="宋体"/>
          <w:i/>
          <w:color w:val="5F6B7A"/>
          <w:sz w:val="18"/>
        </w:rPr>
        <w:t>性能分析命令。没有 before/after 数据之前，简历不要写具体加速比。</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 粗粒度</w:t>
        <w:br/>
      </w:r>
      <w:r>
        <w:rPr>
          <w:rFonts w:ascii="Consolas" w:hAnsi="Consolas" w:eastAsia="Consolas"/>
          <w:color w:val="242933"/>
          <w:sz w:val="16"/>
        </w:rPr>
        <w:t>/usr/bin/time -f "%e s, %M KB" ./inverse_solve --theta 45</w:t>
        <w:br/>
      </w:r>
      <w:r>
        <w:rPr>
          <w:rFonts w:ascii="Consolas" w:hAnsi="Consolas" w:eastAsia="Consolas"/>
          <w:color w:val="242933"/>
          <w:sz w:val="16"/>
        </w:rPr>
        <w:br/>
      </w:r>
      <w:r>
        <w:rPr>
          <w:rFonts w:ascii="Consolas" w:hAnsi="Consolas" w:eastAsia="Consolas"/>
          <w:color w:val="242933"/>
          <w:sz w:val="16"/>
        </w:rPr>
        <w:t># GPU 时间线（需要 Nsight Systems）</w:t>
        <w:br/>
      </w:r>
      <w:r>
        <w:rPr>
          <w:rFonts w:ascii="Consolas" w:hAnsi="Consolas" w:eastAsia="Consolas"/>
          <w:color w:val="242933"/>
          <w:sz w:val="16"/>
        </w:rPr>
        <w:t>nsys profile -o report ./inverse_solve --theta 45</w:t>
        <w:br/>
      </w:r>
      <w:r>
        <w:rPr>
          <w:rFonts w:ascii="Consolas" w:hAnsi="Consolas" w:eastAsia="Consolas"/>
          <w:color w:val="242933"/>
          <w:sz w:val="16"/>
        </w:rPr>
        <w:t>nsys stats report.nsys-rep</w:t>
        <w:br/>
      </w:r>
      <w:r>
        <w:rPr>
          <w:rFonts w:ascii="Consolas" w:hAnsi="Consolas" w:eastAsia="Consolas"/>
          <w:color w:val="242933"/>
          <w:sz w:val="16"/>
        </w:rPr>
        <w:br/>
      </w:r>
      <w:r>
        <w:rPr>
          <w:rFonts w:ascii="Consolas" w:hAnsi="Consolas" w:eastAsia="Consolas"/>
          <w:color w:val="242933"/>
          <w:sz w:val="16"/>
        </w:rPr>
        <w:t># 单 kernel 指标（需要 Nsight Compute）</w:t>
        <w:br/>
      </w:r>
      <w:r>
        <w:rPr>
          <w:rFonts w:ascii="Consolas" w:hAnsi="Consolas" w:eastAsia="Consolas"/>
          <w:color w:val="242933"/>
          <w:sz w:val="16"/>
        </w:rPr>
        <w:t>ncu --set full ./inverse_solve --theta 45</w:t>
        <w:br/>
      </w:r>
      <w:r>
        <w:rPr>
          <w:rFonts w:ascii="Consolas" w:hAnsi="Consolas" w:eastAsia="Consolas"/>
          <w:color w:val="242933"/>
          <w:sz w:val="16"/>
        </w:rPr>
        <w:br/>
      </w:r>
      <w:r>
        <w:rPr>
          <w:rFonts w:ascii="Consolas" w:hAnsi="Consolas" w:eastAsia="Consolas"/>
          <w:color w:val="242933"/>
          <w:sz w:val="16"/>
        </w:rPr>
        <w:t># 只看 evaluate 吞吐：建议加 apps/benchmark.cu（当前没有）</w:t>
        <w:br/>
      </w:r>
      <w:r>
        <w:rPr>
          <w:rFonts w:ascii="Consolas" w:hAnsi="Consolas" w:eastAsia="Consolas"/>
          <w:color w:val="242933"/>
          <w:sz w:val="16"/>
        </w:rPr>
      </w:r>
    </w:p>
    <w:p>
      <w:pPr>
        <w:spacing w:after="120"/>
      </w:pPr>
      <w:r>
        <w:rPr>
          <w:rFonts w:ascii="宋体" w:hAnsi="宋体" w:eastAsia="宋体"/>
          <w:b w:val="0"/>
          <w:color w:val="1F2A44"/>
          <w:sz w:val="21"/>
        </w:rPr>
        <w:t>如果要写 benchmark，最少要报告：GPU 型号、CUDA 版本、输入尺寸、帧数、evaluate 次数、总时间、每次 evaluate 时间、显存峰值。只写“变快了”没有意义。</w:t>
      </w:r>
    </w:p>
    <w:p>
      <w:pPr>
        <w:pStyle w:val="Heading1"/>
        <w:spacing w:before="560"/>
      </w:pPr>
      <w:r>
        <w:rPr>
          <w:rFonts w:ascii="微软雅黑" w:hAnsi="微软雅黑" w:eastAsia="微软雅黑"/>
          <w:b/>
          <w:color w:val="E9C46A"/>
          <w:sz w:val="44"/>
        </w:rPr>
        <w:t xml:space="preserve">10  </w:t>
      </w:r>
      <w:r>
        <w:rPr>
          <w:rFonts w:ascii="微软雅黑" w:hAnsi="微软雅黑" w:eastAsia="微软雅黑"/>
          <w:b/>
          <w:color w:val="1F2A44"/>
          <w:sz w:val="44"/>
        </w:rPr>
        <w:t>测试与质量保证</w:t>
      </w:r>
    </w:p>
    <w:p>
      <w:pPr>
        <w:keepNext/>
        <w:spacing w:after="200"/>
        <w:pBdr>
          <w:left w:val="single" w:sz="18" w:space="8" w:color="2A9D8F"/>
          <w:bottom w:val="single" w:sz="4" w:space="4" w:color="D8DEE9"/>
        </w:pBdr>
      </w:pPr>
      <w:r>
        <w:rPr>
          <w:rFonts w:ascii="宋体" w:hAnsi="宋体" w:eastAsia="宋体"/>
          <w:b w:val="0"/>
          <w:color w:val="5F6B7A"/>
          <w:sz w:val="21"/>
        </w:rPr>
        <w:t>测试不是“跑通”，而是“用独立的方式证明它没写错”。</w:t>
      </w:r>
    </w:p>
    <w:p>
      <w:pPr>
        <w:pStyle w:val="Heading2"/>
      </w:pPr>
      <w:r>
        <w:rPr>
          <w:rFonts w:ascii="微软雅黑" w:hAnsi="微软雅黑" w:eastAsia="微软雅黑"/>
          <w:b/>
          <w:color w:val="2E5E8C"/>
          <w:sz w:val="29"/>
        </w:rPr>
        <w:t>10.1 测试金字塔</w:t>
      </w:r>
    </w:p>
    <w:p>
      <w:pPr>
        <w:keepNext/>
        <w:spacing w:before="120" w:after="40"/>
      </w:pPr>
      <w:r>
        <w:rPr>
          <w:rFonts w:ascii="宋体" w:hAnsi="宋体" w:eastAsia="宋体"/>
          <w:i/>
          <w:color w:val="5F6B7A"/>
          <w:sz w:val="18"/>
        </w:rPr>
        <w:t>表 10-1  测试分层。CPU 单元不需要 GPU，适合 CI。</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7"/>
              </w:rPr>
              <w:t>层</w:t>
            </w:r>
          </w:p>
        </w:tc>
        <w:tc>
          <w:tcPr>
            <w:tcW w:type="dxa" w:w="1361"/>
            <w:shd w:val="clear" w:color="auto" w:fill="1F2A44"/>
            <w:vAlign w:val="center"/>
          </w:tcPr>
          <w:p>
            <w:pPr>
              <w:keepNext/>
              <w:spacing w:after="20"/>
              <w:jc w:val="center"/>
            </w:pPr>
            <w:r>
              <w:rPr>
                <w:rFonts w:ascii="微软雅黑" w:hAnsi="微软雅黑" w:eastAsia="微软雅黑"/>
                <w:b/>
                <w:color w:val="FFFFFF"/>
                <w:sz w:val="17"/>
              </w:rPr>
              <w:t>数量</w:t>
            </w:r>
          </w:p>
        </w:tc>
        <w:tc>
          <w:tcPr>
            <w:tcW w:type="dxa" w:w="4535"/>
            <w:shd w:val="clear" w:color="auto" w:fill="1F2A44"/>
            <w:vAlign w:val="center"/>
          </w:tcPr>
          <w:p>
            <w:pPr>
              <w:keepNext/>
              <w:spacing w:after="20"/>
              <w:jc w:val="center"/>
            </w:pPr>
            <w:r>
              <w:rPr>
                <w:rFonts w:ascii="微软雅黑" w:hAnsi="微软雅黑" w:eastAsia="微软雅黑"/>
                <w:b/>
                <w:color w:val="FFFFFF"/>
                <w:sz w:val="17"/>
              </w:rPr>
              <w:t>例子</w:t>
            </w:r>
          </w:p>
        </w:tc>
        <w:tc>
          <w:tcPr>
            <w:tcW w:type="dxa" w:w="2494"/>
            <w:shd w:val="clear" w:color="auto" w:fill="1F2A44"/>
            <w:vAlign w:val="center"/>
          </w:tcPr>
          <w:p>
            <w:pPr>
              <w:keepNext/>
              <w:spacing w:after="20"/>
              <w:jc w:val="center"/>
            </w:pPr>
            <w:r>
              <w:rPr>
                <w:rFonts w:ascii="微软雅黑" w:hAnsi="微软雅黑" w:eastAsia="微软雅黑"/>
                <w:b/>
                <w:color w:val="FFFFFF"/>
                <w:sz w:val="17"/>
              </w:rPr>
              <w:t>目的</w:t>
            </w:r>
          </w:p>
        </w:tc>
      </w:tr>
      <w:tr>
        <w:trPr>
          <w:cantSplit/>
        </w:trPr>
        <w:tc>
          <w:tcPr>
            <w:tcW w:type="dxa" w:w="1701"/>
            <w:vAlign w:val="center"/>
          </w:tcPr>
          <w:p>
            <w:pPr>
              <w:keepNext/>
              <w:spacing w:after="20" w:line="276" w:lineRule="auto"/>
            </w:pPr>
            <w:r>
              <w:rPr>
                <w:rFonts w:ascii="宋体" w:hAnsi="宋体" w:eastAsia="宋体"/>
                <w:b/>
                <w:color w:val="1F2A44"/>
                <w:sz w:val="17"/>
              </w:rPr>
              <w:t>CPU 单元</w:t>
            </w:r>
          </w:p>
        </w:tc>
        <w:tc>
          <w:tcPr>
            <w:tcW w:type="dxa" w:w="1361"/>
            <w:vAlign w:val="center"/>
          </w:tcPr>
          <w:p>
            <w:pPr>
              <w:keepNext/>
              <w:spacing w:after="20" w:line="276" w:lineRule="auto"/>
            </w:pPr>
            <w:r>
              <w:rPr>
                <w:rFonts w:ascii="宋体" w:hAnsi="宋体" w:eastAsia="宋体"/>
                <w:b w:val="0"/>
                <w:color w:val="1F2A44"/>
                <w:sz w:val="17"/>
              </w:rPr>
              <w:t>28</w:t>
            </w:r>
          </w:p>
        </w:tc>
        <w:tc>
          <w:tcPr>
            <w:tcW w:type="dxa" w:w="4535"/>
            <w:vAlign w:val="center"/>
          </w:tcPr>
          <w:p>
            <w:pPr>
              <w:keepNext/>
              <w:spacing w:after="20" w:line="276" w:lineRule="auto"/>
            </w:pPr>
            <w:r>
              <w:rPr>
                <w:rFonts w:ascii="宋体" w:hAnsi="宋体" w:eastAsia="宋体"/>
                <w:b w:val="0"/>
                <w:color w:val="1F2A44"/>
                <w:sz w:val="17"/>
              </w:rPr>
              <w:t>Zernike 正交性、FFT vs DFT、FITS 往返、配置校验</w:t>
            </w:r>
          </w:p>
        </w:tc>
        <w:tc>
          <w:tcPr>
            <w:tcW w:type="dxa" w:w="2494"/>
            <w:vAlign w:val="center"/>
          </w:tcPr>
          <w:p>
            <w:pPr>
              <w:keepNext/>
              <w:spacing w:after="20" w:line="276" w:lineRule="auto"/>
            </w:pPr>
            <w:r>
              <w:rPr>
                <w:rFonts w:ascii="宋体" w:hAnsi="宋体" w:eastAsia="宋体"/>
                <w:b w:val="0"/>
                <w:color w:val="1F2A44"/>
                <w:sz w:val="17"/>
              </w:rPr>
              <w:t>数学/IO/参数的正确性</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7"/>
              </w:rPr>
              <w:t>GPU 集成</w:t>
            </w:r>
          </w:p>
        </w:tc>
        <w:tc>
          <w:tcPr>
            <w:tcW w:type="dxa" w:w="1361"/>
            <w:vAlign w:val="center"/>
            <w:shd w:val="clear" w:color="auto" w:fill="F4F7FB"/>
          </w:tcPr>
          <w:p>
            <w:pPr>
              <w:keepNext/>
              <w:spacing w:after="20" w:line="276" w:lineRule="auto"/>
            </w:pPr>
            <w:r>
              <w:rPr>
                <w:rFonts w:ascii="宋体" w:hAnsi="宋体" w:eastAsia="宋体"/>
                <w:b w:val="0"/>
                <w:color w:val="1F2A44"/>
                <w:sz w:val="17"/>
              </w:rPr>
              <w:t>11</w:t>
            </w:r>
          </w:p>
        </w:tc>
        <w:tc>
          <w:tcPr>
            <w:tcW w:type="dxa" w:w="4535"/>
            <w:vAlign w:val="center"/>
            <w:shd w:val="clear" w:color="auto" w:fill="F4F7FB"/>
          </w:tcPr>
          <w:p>
            <w:pPr>
              <w:keepNext/>
              <w:spacing w:after="20" w:line="276" w:lineRule="auto"/>
            </w:pPr>
            <w:r>
              <w:rPr>
                <w:rFonts w:ascii="宋体" w:hAnsi="宋体" w:eastAsia="宋体"/>
                <w:b w:val="0"/>
                <w:color w:val="1F2A44"/>
                <w:sz w:val="17"/>
              </w:rPr>
              <w:t>GPU vs CPU PSF、归一化、真值代价最小、端到端恢复</w:t>
            </w:r>
          </w:p>
        </w:tc>
        <w:tc>
          <w:tcPr>
            <w:tcW w:type="dxa" w:w="2494"/>
            <w:vAlign w:val="center"/>
            <w:shd w:val="clear" w:color="auto" w:fill="F4F7FB"/>
          </w:tcPr>
          <w:p>
            <w:pPr>
              <w:keepNext/>
              <w:spacing w:after="20" w:line="276" w:lineRule="auto"/>
            </w:pPr>
            <w:r>
              <w:rPr>
                <w:rFonts w:ascii="宋体" w:hAnsi="宋体" w:eastAsia="宋体"/>
                <w:b w:val="0"/>
                <w:color w:val="1F2A44"/>
                <w:sz w:val="17"/>
              </w:rPr>
              <w:t>两套实现一致、优化器方向正确</w:t>
            </w:r>
          </w:p>
        </w:tc>
      </w:tr>
      <w:tr>
        <w:trPr>
          <w:cantSplit/>
        </w:trPr>
        <w:tc>
          <w:tcPr>
            <w:tcW w:type="dxa" w:w="1701"/>
            <w:vAlign w:val="center"/>
          </w:tcPr>
          <w:p>
            <w:pPr>
              <w:spacing w:after="20" w:line="276" w:lineRule="auto"/>
            </w:pPr>
            <w:r>
              <w:rPr>
                <w:rFonts w:ascii="宋体" w:hAnsi="宋体" w:eastAsia="宋体"/>
                <w:b/>
                <w:color w:val="1F2A44"/>
                <w:sz w:val="17"/>
              </w:rPr>
              <w:t>端到端</w:t>
            </w:r>
          </w:p>
        </w:tc>
        <w:tc>
          <w:tcPr>
            <w:tcW w:type="dxa" w:w="1361"/>
            <w:vAlign w:val="center"/>
          </w:tcPr>
          <w:p>
            <w:pPr>
              <w:spacing w:after="20" w:line="276" w:lineRule="auto"/>
            </w:pPr>
            <w:r>
              <w:rPr>
                <w:rFonts w:ascii="宋体" w:hAnsi="宋体" w:eastAsia="宋体"/>
                <w:b w:val="0"/>
                <w:color w:val="1F2A44"/>
                <w:sz w:val="17"/>
              </w:rPr>
              <w:t>手动/脚本</w:t>
            </w:r>
          </w:p>
        </w:tc>
        <w:tc>
          <w:tcPr>
            <w:tcW w:type="dxa" w:w="4535"/>
            <w:vAlign w:val="center"/>
          </w:tcPr>
          <w:p>
            <w:pPr>
              <w:spacing w:after="20" w:line="276" w:lineRule="auto"/>
            </w:pPr>
            <w:r>
              <w:rPr>
                <w:rFonts w:ascii="宋体" w:hAnsi="宋体" w:eastAsia="宋体"/>
                <w:b w:val="0"/>
                <w:color w:val="1F2A44"/>
                <w:sz w:val="17"/>
              </w:rPr>
              <w:t>forward_generate → inverse_solve → report</w:t>
            </w:r>
          </w:p>
        </w:tc>
        <w:tc>
          <w:tcPr>
            <w:tcW w:type="dxa" w:w="2494"/>
            <w:vAlign w:val="center"/>
          </w:tcPr>
          <w:p>
            <w:pPr>
              <w:spacing w:after="20" w:line="276" w:lineRule="auto"/>
            </w:pPr>
            <w:r>
              <w:rPr>
                <w:rFonts w:ascii="宋体" w:hAnsi="宋体" w:eastAsia="宋体"/>
                <w:b w:val="0"/>
                <w:color w:val="1F2A44"/>
                <w:sz w:val="17"/>
              </w:rPr>
              <w:t>闭环可复现</w:t>
            </w:r>
          </w:p>
        </w:tc>
      </w:tr>
    </w:tbl>
    <w:p>
      <w:pPr>
        <w:spacing w:after="40"/>
      </w:pPr>
    </w:p>
    <w:p>
      <w:pPr>
        <w:pStyle w:val="Heading2"/>
      </w:pPr>
      <w:r>
        <w:rPr>
          <w:rFonts w:ascii="微软雅黑" w:hAnsi="微软雅黑" w:eastAsia="微软雅黑"/>
          <w:b/>
          <w:color w:val="2E5E8C"/>
          <w:sz w:val="29"/>
        </w:rPr>
        <w:t>10.2 四个关键不变量</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PSF 总和 = 1</w:t>
      </w:r>
      <w:r>
        <w:rPr>
          <w:rFonts w:ascii="宋体" w:hAnsi="宋体" w:eastAsia="宋体"/>
          <w:b w:val="0"/>
          <w:color w:val="1F2A44"/>
          <w:sz w:val="21"/>
        </w:rPr>
        <w:t>：</w:t>
      </w:r>
      <w:r>
        <w:rPr>
          <w:rFonts w:ascii="Consolas" w:hAnsi="Consolas" w:eastAsia="Consolas"/>
          <w:b w:val="0"/>
          <w:color w:val="8B2E2E"/>
          <w:sz w:val="19"/>
        </w:rPr>
        <w:t>gpu_normalize_frames</w:t>
      </w:r>
      <w:r>
        <w:rPr>
          <w:rFonts w:ascii="宋体" w:hAnsi="宋体" w:eastAsia="宋体"/>
          <w:b w:val="0"/>
          <w:color w:val="1F2A44"/>
          <w:sz w:val="21"/>
        </w:rPr>
        <w:t xml:space="preserve"> 检查每帧 sum 在 1e-5 内；能量守恒是归一化的基础。</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Parseval</w:t>
      </w:r>
      <w:r>
        <w:rPr>
          <w:rFonts w:ascii="宋体" w:hAnsi="宋体" w:eastAsia="宋体"/>
          <w:b w:val="0"/>
          <w:color w:val="1F2A44"/>
          <w:sz w:val="21"/>
        </w:rPr>
        <w:t>：</w:t>
      </w:r>
      <w:r>
        <w:rPr>
          <w:rFonts w:ascii="Consolas" w:hAnsi="Consolas" w:eastAsia="Consolas"/>
          <w:b w:val="0"/>
          <w:color w:val="8B2E2E"/>
          <w:sz w:val="19"/>
        </w:rPr>
        <w:t>test_fft</w:t>
      </w:r>
      <w:r>
        <w:rPr>
          <w:rFonts w:ascii="宋体" w:hAnsi="宋体" w:eastAsia="宋体"/>
          <w:b w:val="0"/>
          <w:color w:val="1F2A44"/>
          <w:sz w:val="21"/>
        </w:rPr>
        <w:t xml:space="preserve"> 检查 </w:t>
      </w:r>
      <w:r>
        <w:rPr>
          <w:rFonts w:ascii="Consolas" w:hAnsi="Consolas" w:eastAsia="Consolas"/>
          <w:b w:val="0"/>
          <w:color w:val="8B2E2E"/>
          <w:sz w:val="19"/>
        </w:rPr>
        <w:t>Σ|FFT(x)|²/N = Σ|x|²</w:t>
      </w:r>
      <w:r>
        <w:rPr>
          <w:rFonts w:ascii="宋体" w:hAnsi="宋体" w:eastAsia="宋体"/>
          <w:b w:val="0"/>
          <w:color w:val="1F2A44"/>
          <w:sz w:val="21"/>
        </w:rPr>
        <w:t>，验证 FFT 的归一化。</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真值处代价最小</w:t>
      </w:r>
      <w:r>
        <w:rPr>
          <w:rFonts w:ascii="宋体" w:hAnsi="宋体" w:eastAsia="宋体"/>
          <w:b w:val="0"/>
          <w:color w:val="1F2A44"/>
          <w:sz w:val="21"/>
        </w:rPr>
        <w:t xml:space="preserve">：无噪声数据上 </w:t>
      </w:r>
      <w:r>
        <w:rPr>
          <w:rFonts w:ascii="Consolas" w:hAnsi="Consolas" w:eastAsia="Consolas"/>
          <w:b w:val="0"/>
          <w:color w:val="8B2E2E"/>
          <w:sz w:val="19"/>
        </w:rPr>
        <w:t>cost(true)≈0</w:t>
      </w:r>
      <w:r>
        <w:rPr>
          <w:rFonts w:ascii="宋体" w:hAnsi="宋体" w:eastAsia="宋体"/>
          <w:b w:val="0"/>
          <w:color w:val="1F2A44"/>
          <w:sz w:val="21"/>
        </w:rPr>
        <w:t>，</w:t>
      </w:r>
      <w:r>
        <w:rPr>
          <w:rFonts w:ascii="Consolas" w:hAnsi="Consolas" w:eastAsia="Consolas"/>
          <w:b w:val="0"/>
          <w:color w:val="8B2E2E"/>
          <w:sz w:val="19"/>
        </w:rPr>
        <w:t>cost(0)</w:t>
      </w:r>
      <w:r>
        <w:rPr>
          <w:rFonts w:ascii="宋体" w:hAnsi="宋体" w:eastAsia="宋体"/>
          <w:b w:val="0"/>
          <w:color w:val="1F2A44"/>
          <w:sz w:val="21"/>
        </w:rPr>
        <w:t xml:space="preserve"> 明显更大；验证代价方向。</w:t>
      </w:r>
    </w:p>
    <w:p>
      <w:pPr>
        <w:spacing w:after="60"/>
        <w:ind w:left="425" w:hanging="255"/>
      </w:pPr>
      <w:r>
        <w:rPr>
          <w:rFonts w:ascii="宋体" w:hAnsi="宋体" w:eastAsia="宋体"/>
          <w:b/>
          <w:color w:val="2A9D8F"/>
          <w:sz w:val="21"/>
        </w:rPr>
        <w:t xml:space="preserve">•  </w:t>
      </w:r>
      <w:r>
        <w:rPr>
          <w:rFonts w:ascii="宋体" w:hAnsi="宋体" w:eastAsia="宋体"/>
          <w:b/>
          <w:color w:val="1F2A44"/>
          <w:sz w:val="21"/>
        </w:rPr>
        <w:t>帧一致性</w:t>
      </w:r>
      <w:r>
        <w:rPr>
          <w:rFonts w:ascii="宋体" w:hAnsi="宋体" w:eastAsia="宋体"/>
          <w:b w:val="0"/>
          <w:color w:val="1F2A44"/>
          <w:sz w:val="21"/>
        </w:rPr>
        <w:t>：θ/离焦/星表/真值不一致必须失败；验证数据管线没有混帧。</w:t>
      </w:r>
    </w:p>
    <w:p>
      <w:pPr>
        <w:pStyle w:val="Heading2"/>
      </w:pPr>
      <w:r>
        <w:rPr>
          <w:rFonts w:ascii="微软雅黑" w:hAnsi="微软雅黑" w:eastAsia="微软雅黑"/>
          <w:b/>
          <w:color w:val="2E5E8C"/>
          <w:sz w:val="29"/>
        </w:rPr>
        <w:t>10.3 怎么加一个测试</w:t>
      </w:r>
    </w:p>
    <w:p>
      <w:pPr>
        <w:keepNext/>
        <w:spacing w:before="120" w:after="40"/>
      </w:pPr>
      <w:r>
        <w:rPr>
          <w:rFonts w:ascii="宋体" w:hAnsi="宋体" w:eastAsia="宋体"/>
          <w:i/>
          <w:color w:val="5F6B7A"/>
          <w:sz w:val="18"/>
        </w:rPr>
        <w:t>在 `tests/test_*.cpp` 里加 TEST；`test_main.cpp` 会自动注册执行。</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TEST(my_new_case) {</w:t>
        <w:br/>
      </w:r>
      <w:r>
        <w:rPr>
          <w:rFonts w:ascii="Consolas" w:hAnsi="Consolas" w:eastAsia="Consolas"/>
          <w:color w:val="242933"/>
          <w:sz w:val="16"/>
        </w:rPr>
        <w:t xml:space="preserve">    OpticalParams params;</w:t>
        <w:br/>
      </w:r>
      <w:r>
        <w:rPr>
          <w:rFonts w:ascii="Consolas" w:hAnsi="Consolas" w:eastAsia="Consolas"/>
          <w:color w:val="242933"/>
          <w:sz w:val="16"/>
        </w:rPr>
        <w:t xml:space="preserve">    params.img_size = 64;</w:t>
        <w:br/>
      </w:r>
      <w:r>
        <w:rPr>
          <w:rFonts w:ascii="Consolas" w:hAnsi="Consolas" w:eastAsia="Consolas"/>
          <w:color w:val="242933"/>
          <w:sz w:val="16"/>
        </w:rPr>
        <w:t xml:space="preserve">    PupilGrid grid = make_pupil_grid(params);</w:t>
        <w:br/>
      </w:r>
      <w:r>
        <w:rPr>
          <w:rFonts w:ascii="Consolas" w:hAnsi="Consolas" w:eastAsia="Consolas"/>
          <w:color w:val="242933"/>
          <w:sz w:val="16"/>
        </w:rPr>
        <w:t xml:space="preserve">    CHECK(grid.pupil_samples() &gt; 0);</w:t>
        <w:br/>
      </w:r>
      <w:r>
        <w:rPr>
          <w:rFonts w:ascii="Consolas" w:hAnsi="Consolas" w:eastAsia="Consolas"/>
          <w:color w:val="242933"/>
          <w:sz w:val="16"/>
        </w:rPr>
        <w:t xml:space="preserve">    CHECK_THROWS(make_pupil_grid(bad_params));</w:t>
        <w:br/>
      </w:r>
      <w:r>
        <w:rPr>
          <w:rFonts w:ascii="Consolas" w:hAnsi="Consolas" w:eastAsia="Consolas"/>
          <w:color w:val="242933"/>
          <w:sz w:val="16"/>
        </w:rPr>
        <w:t>}</w:t>
        <w:br/>
      </w:r>
      <w:r>
        <w:rPr>
          <w:rFonts w:ascii="Consolas" w:hAnsi="Consolas" w:eastAsia="Consolas"/>
          <w:color w:val="242933"/>
          <w:sz w:val="16"/>
        </w:rPr>
      </w:r>
    </w:p>
    <w:p>
      <w:pPr>
        <w:spacing w:after="120"/>
      </w:pPr>
      <w:r>
        <w:rPr>
          <w:rFonts w:ascii="宋体" w:hAnsi="宋体" w:eastAsia="宋体"/>
          <w:b w:val="0"/>
          <w:color w:val="1F2A44"/>
          <w:sz w:val="21"/>
        </w:rPr>
        <w:t xml:space="preserve">GPU 测试要加 </w:t>
      </w:r>
      <w:r>
        <w:rPr>
          <w:rFonts w:ascii="Consolas" w:hAnsi="Consolas" w:eastAsia="Consolas"/>
          <w:b w:val="0"/>
          <w:color w:val="8B2E2E"/>
          <w:sz w:val="19"/>
        </w:rPr>
        <w:t>if (!cuda_available()) { printf("skipped"); return; }</w:t>
      </w:r>
      <w:r>
        <w:rPr>
          <w:rFonts w:ascii="宋体" w:hAnsi="宋体" w:eastAsia="宋体"/>
          <w:b w:val="0"/>
          <w:color w:val="1F2A44"/>
          <w:sz w:val="21"/>
        </w:rPr>
        <w:t xml:space="preserve">，保证无 GPU 环境不会失败。异常路径用 </w:t>
      </w:r>
      <w:r>
        <w:rPr>
          <w:rFonts w:ascii="Consolas" w:hAnsi="Consolas" w:eastAsia="Consolas"/>
          <w:b w:val="0"/>
          <w:color w:val="8B2E2E"/>
          <w:sz w:val="19"/>
        </w:rPr>
        <w:t>CHECK_THROWS</w:t>
      </w:r>
      <w:r>
        <w:rPr>
          <w:rFonts w:ascii="宋体" w:hAnsi="宋体" w:eastAsia="宋体"/>
          <w:b w:val="0"/>
          <w:color w:val="1F2A44"/>
          <w:sz w:val="21"/>
        </w:rPr>
        <w:t>，不要只测 happy path。</w:t>
      </w:r>
    </w:p>
    <w:p>
      <w:pPr>
        <w:pStyle w:val="Heading2"/>
      </w:pPr>
      <w:r>
        <w:rPr>
          <w:rFonts w:ascii="微软雅黑" w:hAnsi="微软雅黑" w:eastAsia="微软雅黑"/>
          <w:b/>
          <w:color w:val="2E5E8C"/>
          <w:sz w:val="29"/>
        </w:rPr>
        <w:t>10.4 CI 建议</w:t>
      </w:r>
    </w:p>
    <w:p>
      <w:pPr>
        <w:spacing w:after="120"/>
      </w:pPr>
      <w:r>
        <w:rPr>
          <w:rFonts w:ascii="宋体" w:hAnsi="宋体" w:eastAsia="宋体"/>
          <w:b w:val="0"/>
          <w:color w:val="1F2A44"/>
          <w:sz w:val="21"/>
        </w:rPr>
        <w:t>最小 CI 只需要 CPU：</w:t>
      </w:r>
      <w:r>
        <w:rPr>
          <w:rFonts w:ascii="Consolas" w:hAnsi="Consolas" w:eastAsia="Consolas"/>
          <w:b w:val="0"/>
          <w:color w:val="8B2E2E"/>
          <w:sz w:val="19"/>
        </w:rPr>
        <w:t>cmake -DTEL_BUILD_CUDA=OFF &amp;&amp; cmake --build &amp;&amp; ctest</w:t>
      </w:r>
      <w:r>
        <w:rPr>
          <w:rFonts w:ascii="宋体" w:hAnsi="宋体" w:eastAsia="宋体"/>
          <w:b w:val="0"/>
          <w:color w:val="1F2A44"/>
          <w:sz w:val="21"/>
        </w:rPr>
        <w:t>。GPU CI 可选用自托管 runner；不要在共享 CI 上假设有 GPU。</w:t>
      </w:r>
    </w:p>
    <w:p>
      <w:pPr>
        <w:keepNext/>
        <w:spacing w:before="120" w:after="40"/>
      </w:pPr>
      <w:r>
        <w:rPr>
          <w:rFonts w:ascii="宋体" w:hAnsi="宋体" w:eastAsia="宋体"/>
          <w:i/>
          <w:color w:val="5F6B7A"/>
          <w:sz w:val="18"/>
        </w:rPr>
        <w:t>CPU-only CI 示例（仓库当前没有 CI）。</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 .github/workflows/cpu.yml（示例）</w:t>
        <w:br/>
      </w:r>
      <w:r>
        <w:rPr>
          <w:rFonts w:ascii="Consolas" w:hAnsi="Consolas" w:eastAsia="Consolas"/>
          <w:color w:val="242933"/>
          <w:sz w:val="16"/>
        </w:rPr>
        <w:t>jobs:</w:t>
        <w:br/>
      </w:r>
      <w:r>
        <w:rPr>
          <w:rFonts w:ascii="Consolas" w:hAnsi="Consolas" w:eastAsia="Consolas"/>
          <w:color w:val="242933"/>
          <w:sz w:val="16"/>
        </w:rPr>
        <w:t xml:space="preserve">  cpu:</w:t>
        <w:br/>
      </w:r>
      <w:r>
        <w:rPr>
          <w:rFonts w:ascii="Consolas" w:hAnsi="Consolas" w:eastAsia="Consolas"/>
          <w:color w:val="242933"/>
          <w:sz w:val="16"/>
        </w:rPr>
        <w:t xml:space="preserve">    runs-on: ubuntu-latest</w:t>
        <w:br/>
      </w:r>
      <w:r>
        <w:rPr>
          <w:rFonts w:ascii="Consolas" w:hAnsi="Consolas" w:eastAsia="Consolas"/>
          <w:color w:val="242933"/>
          <w:sz w:val="16"/>
        </w:rPr>
        <w:t xml:space="preserve">    steps:</w:t>
        <w:br/>
      </w:r>
      <w:r>
        <w:rPr>
          <w:rFonts w:ascii="Consolas" w:hAnsi="Consolas" w:eastAsia="Consolas"/>
          <w:color w:val="242933"/>
          <w:sz w:val="16"/>
        </w:rPr>
        <w:t xml:space="preserve">      - uses: actions/checkout@v4</w:t>
        <w:br/>
      </w:r>
      <w:r>
        <w:rPr>
          <w:rFonts w:ascii="Consolas" w:hAnsi="Consolas" w:eastAsia="Consolas"/>
          <w:color w:val="242933"/>
          <w:sz w:val="16"/>
        </w:rPr>
        <w:t xml:space="preserve">      - run: sudo apt-get install -y cmake g++</w:t>
        <w:br/>
      </w:r>
      <w:r>
        <w:rPr>
          <w:rFonts w:ascii="Consolas" w:hAnsi="Consolas" w:eastAsia="Consolas"/>
          <w:color w:val="242933"/>
          <w:sz w:val="16"/>
        </w:rPr>
        <w:t xml:space="preserve">      - run: cmake -S . -B build-cpu -DTEL_BUILD_CUDA=OFF</w:t>
        <w:br/>
      </w:r>
      <w:r>
        <w:rPr>
          <w:rFonts w:ascii="Consolas" w:hAnsi="Consolas" w:eastAsia="Consolas"/>
          <w:color w:val="242933"/>
          <w:sz w:val="16"/>
        </w:rPr>
        <w:t xml:space="preserve">      - run: cmake --build build-cpu -j4</w:t>
        <w:br/>
      </w:r>
      <w:r>
        <w:rPr>
          <w:rFonts w:ascii="Consolas" w:hAnsi="Consolas" w:eastAsia="Consolas"/>
          <w:color w:val="242933"/>
          <w:sz w:val="16"/>
        </w:rPr>
        <w:t xml:space="preserve">      - run: ctest --test-dir build-cpu --output-on-failure</w:t>
        <w:br/>
      </w:r>
      <w:r>
        <w:rPr>
          <w:rFonts w:ascii="Consolas" w:hAnsi="Consolas" w:eastAsia="Consolas"/>
          <w:color w:val="242933"/>
          <w:sz w:val="16"/>
        </w:rPr>
      </w:r>
    </w:p>
    <w:p>
      <w:pPr>
        <w:pStyle w:val="Heading2"/>
      </w:pPr>
      <w:r>
        <w:rPr>
          <w:rFonts w:ascii="微软雅黑" w:hAnsi="微软雅黑" w:eastAsia="微软雅黑"/>
          <w:b/>
          <w:color w:val="2E5E8C"/>
          <w:sz w:val="29"/>
        </w:rPr>
        <w:t>10.5 自建框架的局限</w:t>
      </w:r>
    </w:p>
    <w:p>
      <w:pPr>
        <w:spacing w:after="120"/>
      </w:pPr>
      <w:r>
        <w:rPr>
          <w:rFonts w:ascii="宋体" w:hAnsi="宋体" w:eastAsia="宋体"/>
          <w:b w:val="0"/>
          <w:color w:val="1F2A44"/>
          <w:sz w:val="21"/>
        </w:rPr>
        <w:t>没有 fixture（每个测试自己造数据）、没有参数化、没有 mock、没有 death test、没有测试过滤/重复运行。对 39 个用例够用；如果项目继续长大，建议换 Catch2 或 GTest，测试写法基本一一对应。面试时主动说局限，比说“我的测试框架很完善”可信。</w:t>
      </w:r>
    </w:p>
    <w:p>
      <w:pPr>
        <w:pStyle w:val="Heading1"/>
        <w:spacing w:before="560"/>
      </w:pPr>
      <w:r>
        <w:rPr>
          <w:rFonts w:ascii="微软雅黑" w:hAnsi="微软雅黑" w:eastAsia="微软雅黑"/>
          <w:b/>
          <w:color w:val="E9C46A"/>
          <w:sz w:val="44"/>
        </w:rPr>
        <w:t xml:space="preserve">11  </w:t>
      </w:r>
      <w:r>
        <w:rPr>
          <w:rFonts w:ascii="微软雅黑" w:hAnsi="微软雅黑" w:eastAsia="微软雅黑"/>
          <w:b/>
          <w:color w:val="1F2A44"/>
          <w:sz w:val="44"/>
        </w:rPr>
        <w:t>面试讲解训练：把代码讲成你的判断</w:t>
      </w:r>
    </w:p>
    <w:p>
      <w:pPr>
        <w:keepNext/>
        <w:spacing w:after="200"/>
        <w:pBdr>
          <w:left w:val="single" w:sz="18" w:space="8" w:color="2A9D8F"/>
          <w:bottom w:val="single" w:sz="4" w:space="4" w:color="D8DEE9"/>
        </w:pBdr>
      </w:pPr>
      <w:r>
        <w:rPr>
          <w:rFonts w:ascii="宋体" w:hAnsi="宋体" w:eastAsia="宋体"/>
          <w:b w:val="0"/>
          <w:color w:val="5F6B7A"/>
          <w:sz w:val="21"/>
        </w:rPr>
        <w:t>这一章是整份文档的重点。目标不是背稿，而是让你在任何追问下都能回到“问题—选择—证据”。</w:t>
      </w:r>
    </w:p>
    <w:p>
      <w:pPr>
        <w:pStyle w:val="Heading2"/>
      </w:pPr>
      <w:r>
        <w:rPr>
          <w:rFonts w:ascii="微软雅黑" w:hAnsi="微软雅黑" w:eastAsia="微软雅黑"/>
          <w:b/>
          <w:color w:val="2E5E8C"/>
          <w:sz w:val="29"/>
        </w:rPr>
        <w:t>11.1 面试官到底在听什么</w:t>
      </w:r>
    </w:p>
    <w:p>
      <w:pPr>
        <w:spacing w:after="120"/>
      </w:pPr>
      <w:r>
        <w:rPr>
          <w:rFonts w:ascii="宋体" w:hAnsi="宋体" w:eastAsia="宋体"/>
          <w:b w:val="0"/>
          <w:color w:val="1F2A44"/>
          <w:sz w:val="21"/>
        </w:rPr>
        <w:t>技术面试里，代码只是证据。面试官通常在判断四件事：</w:t>
      </w:r>
    </w:p>
    <w:p>
      <w:pPr>
        <w:keepNext/>
        <w:spacing w:before="120" w:after="40"/>
      </w:pPr>
      <w:r>
        <w:rPr>
          <w:rFonts w:ascii="宋体" w:hAnsi="宋体" w:eastAsia="宋体"/>
          <w:i/>
          <w:color w:val="5F6B7A"/>
          <w:sz w:val="18"/>
        </w:rPr>
        <w:t>表 11-1  面试的四个信号。</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7"/>
              </w:rPr>
              <w:t>信号</w:t>
            </w:r>
          </w:p>
        </w:tc>
        <w:tc>
          <w:tcPr>
            <w:tcW w:type="dxa" w:w="3855"/>
            <w:shd w:val="clear" w:color="auto" w:fill="1F2A44"/>
            <w:vAlign w:val="center"/>
          </w:tcPr>
          <w:p>
            <w:pPr>
              <w:keepNext/>
              <w:spacing w:after="20"/>
              <w:jc w:val="center"/>
            </w:pPr>
            <w:r>
              <w:rPr>
                <w:rFonts w:ascii="微软雅黑" w:hAnsi="微软雅黑" w:eastAsia="微软雅黑"/>
                <w:b/>
                <w:color w:val="FFFFFF"/>
                <w:sz w:val="17"/>
              </w:rPr>
              <w:t>他会怎么问</w:t>
            </w:r>
          </w:p>
        </w:tc>
        <w:tc>
          <w:tcPr>
            <w:tcW w:type="dxa" w:w="3515"/>
            <w:shd w:val="clear" w:color="auto" w:fill="1F2A44"/>
            <w:vAlign w:val="center"/>
          </w:tcPr>
          <w:p>
            <w:pPr>
              <w:keepNext/>
              <w:spacing w:after="20"/>
              <w:jc w:val="center"/>
            </w:pPr>
            <w:r>
              <w:rPr>
                <w:rFonts w:ascii="微软雅黑" w:hAnsi="微软雅黑" w:eastAsia="微软雅黑"/>
                <w:b/>
                <w:color w:val="FFFFFF"/>
                <w:sz w:val="17"/>
              </w:rPr>
              <w:t>你要给的证据</w:t>
            </w:r>
          </w:p>
        </w:tc>
      </w:tr>
      <w:tr>
        <w:trPr>
          <w:cantSplit/>
        </w:trPr>
        <w:tc>
          <w:tcPr>
            <w:tcW w:type="dxa" w:w="1701"/>
            <w:vAlign w:val="center"/>
          </w:tcPr>
          <w:p>
            <w:pPr>
              <w:keepNext/>
              <w:spacing w:after="20" w:line="276" w:lineRule="auto"/>
            </w:pPr>
            <w:r>
              <w:rPr>
                <w:rFonts w:ascii="宋体" w:hAnsi="宋体" w:eastAsia="宋体"/>
                <w:b/>
                <w:color w:val="1F2A44"/>
                <w:sz w:val="17"/>
              </w:rPr>
              <w:t>问题定义</w:t>
            </w:r>
          </w:p>
        </w:tc>
        <w:tc>
          <w:tcPr>
            <w:tcW w:type="dxa" w:w="3855"/>
            <w:vAlign w:val="center"/>
          </w:tcPr>
          <w:p>
            <w:pPr>
              <w:keepNext/>
              <w:spacing w:after="20" w:line="276" w:lineRule="auto"/>
            </w:pPr>
            <w:r>
              <w:rPr>
                <w:rFonts w:ascii="宋体" w:hAnsi="宋体" w:eastAsia="宋体"/>
                <w:b w:val="0"/>
                <w:color w:val="1F2A44"/>
                <w:sz w:val="17"/>
              </w:rPr>
              <w:t>“你为什么做这个？约束是什么？”</w:t>
            </w:r>
          </w:p>
        </w:tc>
        <w:tc>
          <w:tcPr>
            <w:tcW w:type="dxa" w:w="3515"/>
            <w:vAlign w:val="center"/>
          </w:tcPr>
          <w:p>
            <w:pPr>
              <w:keepNext/>
              <w:spacing w:after="20" w:line="276" w:lineRule="auto"/>
            </w:pPr>
            <w:r>
              <w:rPr>
                <w:rFonts w:ascii="宋体" w:hAnsi="宋体" w:eastAsia="宋体"/>
                <w:b w:val="0"/>
                <w:color w:val="1F2A44"/>
                <w:sz w:val="17"/>
              </w:rPr>
              <w:t>没有波前传感器/主动光学；只能用 CCD + 离焦机构；精度要求</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7"/>
              </w:rPr>
              <w:t>技术深度</w:t>
            </w:r>
          </w:p>
        </w:tc>
        <w:tc>
          <w:tcPr>
            <w:tcW w:type="dxa" w:w="3855"/>
            <w:vAlign w:val="center"/>
            <w:shd w:val="clear" w:color="auto" w:fill="F4F7FB"/>
          </w:tcPr>
          <w:p>
            <w:pPr>
              <w:keepNext/>
              <w:spacing w:after="20" w:line="276" w:lineRule="auto"/>
            </w:pPr>
            <w:r>
              <w:rPr>
                <w:rFonts w:ascii="宋体" w:hAnsi="宋体" w:eastAsia="宋体"/>
                <w:b w:val="0"/>
                <w:color w:val="1F2A44"/>
                <w:sz w:val="17"/>
              </w:rPr>
              <w:t>“这个 kernel 为什么这样写？”</w:t>
            </w:r>
          </w:p>
        </w:tc>
        <w:tc>
          <w:tcPr>
            <w:tcW w:type="dxa" w:w="3515"/>
            <w:vAlign w:val="center"/>
            <w:shd w:val="clear" w:color="auto" w:fill="F4F7FB"/>
          </w:tcPr>
          <w:p>
            <w:pPr>
              <w:keepNext/>
              <w:spacing w:after="20" w:line="276" w:lineRule="auto"/>
            </w:pPr>
            <w:r>
              <w:rPr>
                <w:rFonts w:ascii="宋体" w:hAnsi="宋体" w:eastAsia="宋体"/>
                <w:b w:val="0"/>
                <w:color w:val="1F2A44"/>
                <w:sz w:val="17"/>
              </w:rPr>
              <w:t>能讲到线程映射、shared memory、归约、cuFFT plan</w:t>
            </w:r>
          </w:p>
        </w:tc>
      </w:tr>
      <w:tr>
        <w:trPr>
          <w:cantSplit/>
        </w:trPr>
        <w:tc>
          <w:tcPr>
            <w:tcW w:type="dxa" w:w="1701"/>
            <w:vAlign w:val="center"/>
          </w:tcPr>
          <w:p>
            <w:pPr>
              <w:keepNext/>
              <w:spacing w:after="20" w:line="276" w:lineRule="auto"/>
            </w:pPr>
            <w:r>
              <w:rPr>
                <w:rFonts w:ascii="宋体" w:hAnsi="宋体" w:eastAsia="宋体"/>
                <w:b/>
                <w:color w:val="1F2A44"/>
                <w:sz w:val="17"/>
              </w:rPr>
              <w:t>工程判断</w:t>
            </w:r>
          </w:p>
        </w:tc>
        <w:tc>
          <w:tcPr>
            <w:tcW w:type="dxa" w:w="3855"/>
            <w:vAlign w:val="center"/>
          </w:tcPr>
          <w:p>
            <w:pPr>
              <w:keepNext/>
              <w:spacing w:after="20" w:line="276" w:lineRule="auto"/>
            </w:pPr>
            <w:r>
              <w:rPr>
                <w:rFonts w:ascii="宋体" w:hAnsi="宋体" w:eastAsia="宋体"/>
                <w:b w:val="0"/>
                <w:color w:val="1F2A44"/>
                <w:sz w:val="17"/>
              </w:rPr>
              <w:t>“为什么不用 X？代价是什么？”</w:t>
            </w:r>
          </w:p>
        </w:tc>
        <w:tc>
          <w:tcPr>
            <w:tcW w:type="dxa" w:w="3515"/>
            <w:vAlign w:val="center"/>
          </w:tcPr>
          <w:p>
            <w:pPr>
              <w:keepNext/>
              <w:spacing w:after="20" w:line="276" w:lineRule="auto"/>
            </w:pPr>
            <w:r>
              <w:rPr>
                <w:rFonts w:ascii="宋体" w:hAnsi="宋体" w:eastAsia="宋体"/>
                <w:b w:val="0"/>
                <w:color w:val="1F2A44"/>
                <w:sz w:val="17"/>
              </w:rPr>
              <w:t>替代方案、代价、适用边界；不是“X 不好”</w:t>
            </w:r>
          </w:p>
        </w:tc>
      </w:tr>
      <w:tr>
        <w:trPr>
          <w:cantSplit/>
        </w:trPr>
        <w:tc>
          <w:tcPr>
            <w:tcW w:type="dxa" w:w="1701"/>
            <w:vAlign w:val="center"/>
            <w:shd w:val="clear" w:color="auto" w:fill="F4F7FB"/>
          </w:tcPr>
          <w:p>
            <w:pPr>
              <w:spacing w:after="20" w:line="276" w:lineRule="auto"/>
            </w:pPr>
            <w:r>
              <w:rPr>
                <w:rFonts w:ascii="宋体" w:hAnsi="宋体" w:eastAsia="宋体"/>
                <w:b/>
                <w:color w:val="1F2A44"/>
                <w:sz w:val="17"/>
              </w:rPr>
              <w:t>诚实边界</w:t>
            </w:r>
          </w:p>
        </w:tc>
        <w:tc>
          <w:tcPr>
            <w:tcW w:type="dxa" w:w="3855"/>
            <w:vAlign w:val="center"/>
            <w:shd w:val="clear" w:color="auto" w:fill="F4F7FB"/>
          </w:tcPr>
          <w:p>
            <w:pPr>
              <w:spacing w:after="20" w:line="276" w:lineRule="auto"/>
            </w:pPr>
            <w:r>
              <w:rPr>
                <w:rFonts w:ascii="宋体" w:hAnsi="宋体" w:eastAsia="宋体"/>
                <w:b w:val="0"/>
                <w:color w:val="1F2A44"/>
                <w:sz w:val="17"/>
              </w:rPr>
              <w:t>“实测精度多少？”</w:t>
            </w:r>
          </w:p>
        </w:tc>
        <w:tc>
          <w:tcPr>
            <w:tcW w:type="dxa" w:w="3515"/>
            <w:vAlign w:val="center"/>
            <w:shd w:val="clear" w:color="auto" w:fill="F4F7FB"/>
          </w:tcPr>
          <w:p>
            <w:pPr>
              <w:spacing w:after="20" w:line="276" w:lineRule="auto"/>
            </w:pPr>
            <w:r>
              <w:rPr>
                <w:rFonts w:ascii="宋体" w:hAnsi="宋体" w:eastAsia="宋体"/>
                <w:b w:val="0"/>
                <w:color w:val="1F2A44"/>
                <w:sz w:val="17"/>
              </w:rPr>
              <w:t>仿真 0.0017λ；实测没做；IM/LUT 没接入</w:t>
            </w:r>
          </w:p>
        </w:tc>
      </w:tr>
    </w:tbl>
    <w:p>
      <w:pPr>
        <w:spacing w:after="40"/>
      </w:pPr>
    </w:p>
    <w:p>
      <w:pPr>
        <w:spacing w:after="120"/>
      </w:pPr>
      <w:r>
        <w:rPr>
          <w:rFonts w:ascii="宋体" w:hAnsi="宋体" w:eastAsia="宋体"/>
          <w:b/>
          <w:color w:val="1F2A44"/>
          <w:sz w:val="21"/>
        </w:rPr>
        <w:t>不要从 CMake 开始讲。</w:t>
      </w:r>
      <w:r>
        <w:rPr>
          <w:rFonts w:ascii="宋体" w:hAnsi="宋体" w:eastAsia="宋体"/>
          <w:b w:val="0"/>
          <w:color w:val="1F2A44"/>
          <w:sz w:val="21"/>
        </w:rPr>
        <w:t xml:space="preserve"> 先从“望远镜俯仰 → 重力变形 → 波前误差 → 没有传感器 → 相位差法”讲，让面试官先理解问题，再进入代码。技术细节留给他追问。</w:t>
      </w:r>
    </w:p>
    <w:p>
      <w:pPr>
        <w:pStyle w:val="Heading2"/>
      </w:pPr>
      <w:r>
        <w:rPr>
          <w:rFonts w:ascii="微软雅黑" w:hAnsi="微软雅黑" w:eastAsia="微软雅黑"/>
          <w:b/>
          <w:color w:val="2E5E8C"/>
          <w:sz w:val="29"/>
        </w:rPr>
        <w:t>11.2 3 分钟版本（逐字稿）</w:t>
      </w:r>
    </w:p>
    <w:p>
      <w:pPr>
        <w:spacing w:before="80" w:after="80" w:line="360" w:lineRule="auto"/>
        <w:ind w:left="340" w:right="227"/>
        <w:pBdr>
          <w:left w:val="single" w:sz="18" w:space="8" w:color="B08968"/>
          <w:bottom w:val="single" w:sz="4" w:space="4" w:color="D8DEE9"/>
        </w:pBdr>
        <w:shd w:val="clear" w:color="auto" w:fill="FBF9F4"/>
      </w:pPr>
      <w:r>
        <w:rPr>
          <w:rFonts w:ascii="宋体" w:hAnsi="宋体" w:eastAsia="宋体"/>
          <w:b w:val="0"/>
          <w:color w:val="333A46"/>
          <w:sz w:val="20"/>
        </w:rPr>
        <w:t>“我的课题是大口径望远镜的重力变形标定。望远镜俯仰时，主次镜的相对位置会因重力变化，产生以离焦和彗差为主的波前误差；但工程上没有波前传感器，也没有主动光学。所以我用相位差法：拍 5 张已知离焦量的星场图，用傅里叶光学正向模型生成对应的模型图，再优化 Zernike 系数，让模型和数据最接近。”</w:t>
      </w:r>
    </w:p>
    <w:p>
      <w:pPr>
        <w:spacing w:after="160"/>
        <w:jc w:val="right"/>
      </w:pPr>
      <w:r>
        <w:rPr>
          <w:rFonts w:ascii="宋体" w:hAnsi="宋体" w:eastAsia="宋体"/>
          <w:i/>
          <w:color w:val="5F6B7A"/>
          <w:sz w:val="18"/>
        </w:rPr>
        <w:t>— 第一段：问题与约束（约 40 秒）</w:t>
      </w:r>
    </w:p>
    <w:p>
      <w:pPr>
        <w:spacing w:before="80" w:after="80" w:line="360" w:lineRule="auto"/>
        <w:ind w:left="340" w:right="227"/>
        <w:pBdr>
          <w:left w:val="single" w:sz="18" w:space="8" w:color="B08968"/>
          <w:bottom w:val="single" w:sz="4" w:space="4" w:color="D8DEE9"/>
        </w:pBdr>
        <w:shd w:val="clear" w:color="auto" w:fill="FBF9F4"/>
      </w:pPr>
      <w:r>
        <w:rPr>
          <w:rFonts w:ascii="宋体" w:hAnsi="宋体" w:eastAsia="宋体"/>
          <w:b w:val="0"/>
          <w:color w:val="333A46"/>
          <w:sz w:val="20"/>
        </w:rPr>
        <w:t>“原始代码是 AI 辅助生成的单文件脚本，能跑，但不可维护、没有测试，而且反演结果依赖一个说不清的伪解诊断。我做了三件事：第一，工程化，拆成 CPU/GPU 两层库，加配置、FITS 星表自描述、39 个测试；第二，性能，预分配 workspace、批量 cuFFT、GPU 归约，去掉逐帧分配和同步；第三，正确性，端到端跑的时候发现最终代价比真值代价还低，反演系数全部顶在边界。”</w:t>
      </w:r>
    </w:p>
    <w:p>
      <w:pPr>
        <w:spacing w:after="160"/>
        <w:jc w:val="right"/>
      </w:pPr>
      <w:r>
        <w:rPr>
          <w:rFonts w:ascii="宋体" w:hAnsi="宋体" w:eastAsia="宋体"/>
          <w:i/>
          <w:color w:val="5F6B7A"/>
          <w:sz w:val="18"/>
        </w:rPr>
        <w:t>— 第二段：我做了什么（约 70 秒）</w:t>
      </w:r>
    </w:p>
    <w:p>
      <w:pPr>
        <w:spacing w:before="80" w:after="80" w:line="360" w:lineRule="auto"/>
        <w:ind w:left="340" w:right="227"/>
        <w:pBdr>
          <w:left w:val="single" w:sz="18" w:space="8" w:color="B08968"/>
          <w:bottom w:val="single" w:sz="4" w:space="4" w:color="D8DEE9"/>
        </w:pBdr>
        <w:shd w:val="clear" w:color="auto" w:fill="FBF9F4"/>
      </w:pPr>
      <w:r>
        <w:rPr>
          <w:rFonts w:ascii="宋体" w:hAnsi="宋体" w:eastAsia="宋体"/>
          <w:b w:val="0"/>
          <w:color w:val="333A46"/>
          <w:sz w:val="20"/>
        </w:rPr>
        <w:t>“我用交叉代价矩阵排除了帧顺序和 FFT 问题，最后定位到预处理把背景扣除后的负值截断为 0。泊松噪声被半波整流，每像素产生约 6 count 的正偏置，总量比真实信号大 3 倍，归一化后信号被稀释 4 倍。修复后波前 RMS 0.0017λ；按同一口径（三个系数误差的算术 RMS）从 v1 的 0.0155λ 降到 0.00096λ，并且在 0/45/90/270/315° 都能恢复真值。这让我理解：科学软件里最难的往往不是 kernel，而是数据生成、预处理、代价函数之间的假设是否一致。”</w:t>
      </w:r>
    </w:p>
    <w:p>
      <w:pPr>
        <w:spacing w:after="160"/>
        <w:jc w:val="right"/>
      </w:pPr>
      <w:r>
        <w:rPr>
          <w:rFonts w:ascii="宋体" w:hAnsi="宋体" w:eastAsia="宋体"/>
          <w:i/>
          <w:color w:val="5F6B7A"/>
          <w:sz w:val="18"/>
        </w:rPr>
        <w:t>— 第三段：一个具体的判断故事（约 60 秒）</w:t>
      </w:r>
    </w:p>
    <w:tbl>
      <w:tblPr>
        <w:tblW w:type="auto" w:w="0"/>
        <w:jc w:val="center"/>
        <w:tblLook w:firstColumn="1" w:firstRow="1" w:lastColumn="0" w:lastRow="0" w:noHBand="0" w:noVBand="1" w:val="04A0"/>
      </w:tblPr>
      <w:tblGrid>
        <w:gridCol w:w="9412"/>
      </w:tblGrid>
      <w:tr>
        <w:trPr>
          <w:cantSplit/>
        </w:trPr>
        <w:tc>
          <w:tcPr>
            <w:tcW w:type="dxa" w:w="9298"/>
            <w:shd w:val="clear" w:color="auto" w:fill="E8F5F1"/>
            <w:tcBorders>
              <w:top w:val="single" w:sz="4" w:space="0" w:color="E6E9EF"/>
              <w:left w:val="single" w:sz="24" w:space="0" w:color="2A9D8F"/>
              <w:bottom w:val="single" w:sz="4" w:space="0" w:color="E6E9EF"/>
              <w:right w:val="single" w:sz="4" w:space="0" w:color="E6E9EF"/>
            </w:tcBorders>
          </w:tcPr>
          <w:p>
            <w:pPr>
              <w:spacing w:before="80" w:after="40"/>
            </w:pPr>
            <w:r>
              <w:rPr>
                <w:rFonts w:ascii="微软雅黑" w:hAnsi="微软雅黑" w:eastAsia="微软雅黑"/>
                <w:b/>
                <w:color w:val="2A9D8F"/>
                <w:sz w:val="19"/>
              </w:rPr>
              <w:t>3 分钟版本的取舍</w:t>
            </w:r>
          </w:p>
          <w:p>
            <w:pPr>
              <w:spacing w:after="80"/>
            </w:pPr>
            <w:r>
              <w:rPr>
                <w:rFonts w:ascii="宋体" w:hAnsi="宋体" w:eastAsia="宋体"/>
                <w:b w:val="0"/>
                <w:color w:val="1F2A44"/>
                <w:sz w:val="19"/>
              </w:rPr>
              <w:t>只讲一个技术点（clamp 偏置），不要把所有模块都报一遍。面试官记住的是“这个人能定位系统性问题”，不是“这个人知道 CUDA 的 20 个 API”。</w:t>
            </w:r>
          </w:p>
        </w:tc>
      </w:tr>
    </w:tbl>
    <w:p>
      <w:pPr>
        <w:spacing w:after="40"/>
      </w:pPr>
    </w:p>
    <w:p>
      <w:pPr>
        <w:pStyle w:val="Heading2"/>
      </w:pPr>
      <w:r>
        <w:rPr>
          <w:rFonts w:ascii="微软雅黑" w:hAnsi="微软雅黑" w:eastAsia="微软雅黑"/>
          <w:b/>
          <w:color w:val="2E5E8C"/>
          <w:sz w:val="29"/>
        </w:rPr>
        <w:t>11.3 8 分钟版本：白板 + 代码</w:t>
      </w:r>
    </w:p>
    <w:p>
      <w:pPr>
        <w:keepNext/>
        <w:spacing w:before="120" w:after="40"/>
      </w:pPr>
      <w:r>
        <w:rPr>
          <w:rFonts w:ascii="宋体" w:hAnsi="宋体" w:eastAsia="宋体"/>
          <w:i/>
          <w:color w:val="5F6B7A"/>
          <w:sz w:val="18"/>
        </w:rPr>
        <w:t>表 11-2  8 分钟节奏。超时就砍架构细节，保留正确性故事。</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474"/>
            <w:shd w:val="clear" w:color="auto" w:fill="1F2A44"/>
            <w:vAlign w:val="center"/>
          </w:tcPr>
          <w:p>
            <w:pPr>
              <w:keepNext/>
              <w:spacing w:after="20"/>
              <w:jc w:val="center"/>
            </w:pPr>
            <w:r>
              <w:rPr>
                <w:rFonts w:ascii="微软雅黑" w:hAnsi="微软雅黑" w:eastAsia="微软雅黑"/>
                <w:b/>
                <w:color w:val="FFFFFF"/>
                <w:sz w:val="17"/>
              </w:rPr>
              <w:t>时间</w:t>
            </w:r>
          </w:p>
        </w:tc>
        <w:tc>
          <w:tcPr>
            <w:tcW w:type="dxa" w:w="3515"/>
            <w:shd w:val="clear" w:color="auto" w:fill="1F2A44"/>
            <w:vAlign w:val="center"/>
          </w:tcPr>
          <w:p>
            <w:pPr>
              <w:keepNext/>
              <w:spacing w:after="20"/>
              <w:jc w:val="center"/>
            </w:pPr>
            <w:r>
              <w:rPr>
                <w:rFonts w:ascii="微软雅黑" w:hAnsi="微软雅黑" w:eastAsia="微软雅黑"/>
                <w:b/>
                <w:color w:val="FFFFFF"/>
                <w:sz w:val="17"/>
              </w:rPr>
              <w:t>内容</w:t>
            </w:r>
          </w:p>
        </w:tc>
        <w:tc>
          <w:tcPr>
            <w:tcW w:type="dxa" w:w="4762"/>
            <w:shd w:val="clear" w:color="auto" w:fill="1F2A44"/>
            <w:vAlign w:val="center"/>
          </w:tcPr>
          <w:p>
            <w:pPr>
              <w:keepNext/>
              <w:spacing w:after="20"/>
              <w:jc w:val="center"/>
            </w:pPr>
            <w:r>
              <w:rPr>
                <w:rFonts w:ascii="微软雅黑" w:hAnsi="微软雅黑" w:eastAsia="微软雅黑"/>
                <w:b/>
                <w:color w:val="FFFFFF"/>
                <w:sz w:val="17"/>
              </w:rPr>
              <w:t>白板/动作</w:t>
            </w:r>
          </w:p>
        </w:tc>
      </w:tr>
      <w:tr>
        <w:trPr>
          <w:cantSplit/>
        </w:trPr>
        <w:tc>
          <w:tcPr>
            <w:tcW w:type="dxa" w:w="1474"/>
            <w:vAlign w:val="center"/>
          </w:tcPr>
          <w:p>
            <w:pPr>
              <w:keepNext/>
              <w:spacing w:after="20" w:line="276" w:lineRule="auto"/>
            </w:pPr>
            <w:r>
              <w:rPr>
                <w:rFonts w:ascii="宋体" w:hAnsi="宋体" w:eastAsia="宋体"/>
                <w:b/>
                <w:color w:val="1F2A44"/>
                <w:sz w:val="17"/>
              </w:rPr>
              <w:t>0:00–1:00</w:t>
            </w:r>
          </w:p>
        </w:tc>
        <w:tc>
          <w:tcPr>
            <w:tcW w:type="dxa" w:w="3515"/>
            <w:vAlign w:val="center"/>
          </w:tcPr>
          <w:p>
            <w:pPr>
              <w:keepNext/>
              <w:spacing w:after="20" w:line="276" w:lineRule="auto"/>
            </w:pPr>
            <w:r>
              <w:rPr>
                <w:rFonts w:ascii="宋体" w:hAnsi="宋体" w:eastAsia="宋体"/>
                <w:b w:val="0"/>
                <w:color w:val="1F2A44"/>
                <w:sz w:val="17"/>
              </w:rPr>
              <w:t>问题、约束、成功标准</w:t>
            </w:r>
          </w:p>
        </w:tc>
        <w:tc>
          <w:tcPr>
            <w:tcW w:type="dxa" w:w="4762"/>
            <w:vAlign w:val="center"/>
          </w:tcPr>
          <w:p>
            <w:pPr>
              <w:keepNext/>
              <w:spacing w:after="20" w:line="276" w:lineRule="auto"/>
            </w:pPr>
            <w:r>
              <w:rPr>
                <w:rFonts w:ascii="宋体" w:hAnsi="宋体" w:eastAsia="宋体"/>
                <w:b w:val="0"/>
                <w:color w:val="1F2A44"/>
                <w:sz w:val="17"/>
              </w:rPr>
              <w:t>画望远镜 + 5 帧离焦 + 一句“没有波前传感器”</w:t>
            </w:r>
          </w:p>
        </w:tc>
      </w:tr>
      <w:tr>
        <w:trPr>
          <w:cantSplit/>
        </w:trPr>
        <w:tc>
          <w:tcPr>
            <w:tcW w:type="dxa" w:w="1474"/>
            <w:vAlign w:val="center"/>
            <w:shd w:val="clear" w:color="auto" w:fill="F4F7FB"/>
          </w:tcPr>
          <w:p>
            <w:pPr>
              <w:keepNext/>
              <w:spacing w:after="20" w:line="276" w:lineRule="auto"/>
            </w:pPr>
            <w:r>
              <w:rPr>
                <w:rFonts w:ascii="宋体" w:hAnsi="宋体" w:eastAsia="宋体"/>
                <w:b/>
                <w:color w:val="1F2A44"/>
                <w:sz w:val="17"/>
              </w:rPr>
              <w:t>1:00–3:00</w:t>
            </w:r>
          </w:p>
        </w:tc>
        <w:tc>
          <w:tcPr>
            <w:tcW w:type="dxa" w:w="3515"/>
            <w:vAlign w:val="center"/>
            <w:shd w:val="clear" w:color="auto" w:fill="F4F7FB"/>
          </w:tcPr>
          <w:p>
            <w:pPr>
              <w:keepNext/>
              <w:spacing w:after="20" w:line="276" w:lineRule="auto"/>
            </w:pPr>
            <w:r>
              <w:rPr>
                <w:rFonts w:ascii="宋体" w:hAnsi="宋体" w:eastAsia="宋体"/>
                <w:b w:val="0"/>
                <w:color w:val="1F2A44"/>
                <w:sz w:val="17"/>
              </w:rPr>
              <w:t>数据流和架构</w:t>
            </w:r>
          </w:p>
        </w:tc>
        <w:tc>
          <w:tcPr>
            <w:tcW w:type="dxa" w:w="4762"/>
            <w:vAlign w:val="center"/>
            <w:shd w:val="clear" w:color="auto" w:fill="F4F7FB"/>
          </w:tcPr>
          <w:p>
            <w:pPr>
              <w:keepNext/>
              <w:spacing w:after="20" w:line="276" w:lineRule="auto"/>
            </w:pPr>
            <w:r>
              <w:rPr>
                <w:rFonts w:ascii="宋体" w:hAnsi="宋体" w:eastAsia="宋体"/>
                <w:b w:val="0"/>
                <w:color w:val="1F2A44"/>
                <w:sz w:val="17"/>
              </w:rPr>
              <w:t>画 apps → CUDA → CPU 三层；写 5 个 kernel 的名字</w:t>
            </w:r>
          </w:p>
        </w:tc>
      </w:tr>
      <w:tr>
        <w:trPr>
          <w:cantSplit/>
        </w:trPr>
        <w:tc>
          <w:tcPr>
            <w:tcW w:type="dxa" w:w="1474"/>
            <w:vAlign w:val="center"/>
          </w:tcPr>
          <w:p>
            <w:pPr>
              <w:keepNext/>
              <w:spacing w:after="20" w:line="276" w:lineRule="auto"/>
            </w:pPr>
            <w:r>
              <w:rPr>
                <w:rFonts w:ascii="宋体" w:hAnsi="宋体" w:eastAsia="宋体"/>
                <w:b/>
                <w:color w:val="1F2A44"/>
                <w:sz w:val="17"/>
              </w:rPr>
              <w:t>3:00–5:00</w:t>
            </w:r>
          </w:p>
        </w:tc>
        <w:tc>
          <w:tcPr>
            <w:tcW w:type="dxa" w:w="3515"/>
            <w:vAlign w:val="center"/>
          </w:tcPr>
          <w:p>
            <w:pPr>
              <w:keepNext/>
              <w:spacing w:after="20" w:line="276" w:lineRule="auto"/>
            </w:pPr>
            <w:r>
              <w:rPr>
                <w:rFonts w:ascii="宋体" w:hAnsi="宋体" w:eastAsia="宋体"/>
                <w:b w:val="0"/>
                <w:color w:val="1F2A44"/>
                <w:sz w:val="17"/>
              </w:rPr>
              <w:t>正向模型和代价函数</w:t>
            </w:r>
          </w:p>
        </w:tc>
        <w:tc>
          <w:tcPr>
            <w:tcW w:type="dxa" w:w="4762"/>
            <w:vAlign w:val="center"/>
          </w:tcPr>
          <w:p>
            <w:pPr>
              <w:keepNext/>
              <w:spacing w:after="20" w:line="276" w:lineRule="auto"/>
            </w:pPr>
            <w:r>
              <w:rPr>
                <w:rFonts w:ascii="宋体" w:hAnsi="宋体" w:eastAsia="宋体"/>
                <w:b w:val="0"/>
                <w:color w:val="1F2A44"/>
                <w:sz w:val="17"/>
              </w:rPr>
              <w:t>写 Φ=ΣaZ、P=Ae^{i2πΦ}、PSF=|FFT|²、J=Σ(d̃−m̃)²</w:t>
            </w:r>
          </w:p>
        </w:tc>
      </w:tr>
      <w:tr>
        <w:trPr>
          <w:cantSplit/>
        </w:trPr>
        <w:tc>
          <w:tcPr>
            <w:tcW w:type="dxa" w:w="1474"/>
            <w:vAlign w:val="center"/>
            <w:shd w:val="clear" w:color="auto" w:fill="F4F7FB"/>
          </w:tcPr>
          <w:p>
            <w:pPr>
              <w:keepNext/>
              <w:spacing w:after="20" w:line="276" w:lineRule="auto"/>
            </w:pPr>
            <w:r>
              <w:rPr>
                <w:rFonts w:ascii="宋体" w:hAnsi="宋体" w:eastAsia="宋体"/>
                <w:b/>
                <w:color w:val="1F2A44"/>
                <w:sz w:val="17"/>
              </w:rPr>
              <w:t>5:00–7:00</w:t>
            </w:r>
          </w:p>
        </w:tc>
        <w:tc>
          <w:tcPr>
            <w:tcW w:type="dxa" w:w="3515"/>
            <w:vAlign w:val="center"/>
            <w:shd w:val="clear" w:color="auto" w:fill="F4F7FB"/>
          </w:tcPr>
          <w:p>
            <w:pPr>
              <w:keepNext/>
              <w:spacing w:after="20" w:line="276" w:lineRule="auto"/>
            </w:pPr>
            <w:r>
              <w:rPr>
                <w:rFonts w:ascii="宋体" w:hAnsi="宋体" w:eastAsia="宋体"/>
                <w:b w:val="0"/>
                <w:color w:val="1F2A44"/>
                <w:sz w:val="17"/>
              </w:rPr>
              <w:t>优化和正确性</w:t>
            </w:r>
          </w:p>
        </w:tc>
        <w:tc>
          <w:tcPr>
            <w:tcW w:type="dxa" w:w="4762"/>
            <w:vAlign w:val="center"/>
            <w:shd w:val="clear" w:color="auto" w:fill="F4F7FB"/>
          </w:tcPr>
          <w:p>
            <w:pPr>
              <w:keepNext/>
              <w:spacing w:after="20" w:line="276" w:lineRule="auto"/>
            </w:pPr>
            <w:r>
              <w:rPr>
                <w:rFonts w:ascii="宋体" w:hAnsi="宋体" w:eastAsia="宋体"/>
                <w:b w:val="0"/>
                <w:color w:val="1F2A44"/>
                <w:sz w:val="17"/>
              </w:rPr>
              <w:t>画多起点→前3→BOBYQA；讲 cost(true) 和 clamp 故事</w:t>
            </w:r>
          </w:p>
        </w:tc>
      </w:tr>
      <w:tr>
        <w:trPr>
          <w:cantSplit/>
        </w:trPr>
        <w:tc>
          <w:tcPr>
            <w:tcW w:type="dxa" w:w="1474"/>
            <w:vAlign w:val="center"/>
          </w:tcPr>
          <w:p>
            <w:pPr>
              <w:spacing w:after="20" w:line="276" w:lineRule="auto"/>
            </w:pPr>
            <w:r>
              <w:rPr>
                <w:rFonts w:ascii="宋体" w:hAnsi="宋体" w:eastAsia="宋体"/>
                <w:b/>
                <w:color w:val="1F2A44"/>
                <w:sz w:val="17"/>
              </w:rPr>
              <w:t>7:00–8:00</w:t>
            </w:r>
          </w:p>
        </w:tc>
        <w:tc>
          <w:tcPr>
            <w:tcW w:type="dxa" w:w="3515"/>
            <w:vAlign w:val="center"/>
          </w:tcPr>
          <w:p>
            <w:pPr>
              <w:spacing w:after="20" w:line="276" w:lineRule="auto"/>
            </w:pPr>
            <w:r>
              <w:rPr>
                <w:rFonts w:ascii="宋体" w:hAnsi="宋体" w:eastAsia="宋体"/>
                <w:b w:val="0"/>
                <w:color w:val="1F2A44"/>
                <w:sz w:val="17"/>
              </w:rPr>
              <w:t>结果和边界</w:t>
            </w:r>
          </w:p>
        </w:tc>
        <w:tc>
          <w:tcPr>
            <w:tcW w:type="dxa" w:w="4762"/>
            <w:vAlign w:val="center"/>
          </w:tcPr>
          <w:p>
            <w:pPr>
              <w:spacing w:after="20" w:line="276" w:lineRule="auto"/>
            </w:pPr>
            <w:r>
              <w:rPr>
                <w:rFonts w:ascii="宋体" w:hAnsi="宋体" w:eastAsia="宋体"/>
                <w:b w:val="0"/>
                <w:color w:val="1F2A44"/>
                <w:sz w:val="17"/>
              </w:rPr>
              <w:t>写 0.0017λ、5692 evals、IM/LUT 未做</w:t>
            </w:r>
          </w:p>
        </w:tc>
      </w:tr>
    </w:tbl>
    <w:p>
      <w:pPr>
        <w:spacing w:after="40"/>
      </w:pPr>
    </w:p>
    <w:p>
      <w:pPr>
        <w:pStyle w:val="Heading2"/>
      </w:pPr>
      <w:r>
        <w:rPr>
          <w:rFonts w:ascii="微软雅黑" w:hAnsi="微软雅黑" w:eastAsia="微软雅黑"/>
          <w:b/>
          <w:color w:val="2E5E8C"/>
          <w:sz w:val="29"/>
        </w:rPr>
        <w:t>11.4 20 分钟 deep dive：按面试官兴趣分支</w:t>
      </w:r>
    </w:p>
    <w:p>
      <w:pPr>
        <w:keepNext/>
        <w:spacing w:before="120" w:after="40"/>
      </w:pPr>
      <w:r>
        <w:rPr>
          <w:rFonts w:ascii="宋体" w:hAnsi="宋体" w:eastAsia="宋体"/>
          <w:i/>
          <w:color w:val="5F6B7A"/>
          <w:sz w:val="18"/>
        </w:rPr>
        <w:t>表 11-3  不同面试官的分支。先问一句“您更想听算法还是工程？”，再选分支。</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1814"/>
            <w:shd w:val="clear" w:color="auto" w:fill="1F2A44"/>
            <w:vAlign w:val="center"/>
          </w:tcPr>
          <w:p>
            <w:pPr>
              <w:keepNext/>
              <w:spacing w:after="20"/>
              <w:jc w:val="center"/>
            </w:pPr>
            <w:r>
              <w:rPr>
                <w:rFonts w:ascii="微软雅黑" w:hAnsi="微软雅黑" w:eastAsia="微软雅黑"/>
                <w:b/>
                <w:color w:val="FFFFFF"/>
                <w:sz w:val="17"/>
              </w:rPr>
              <w:t>如果他是…</w:t>
            </w:r>
          </w:p>
        </w:tc>
        <w:tc>
          <w:tcPr>
            <w:tcW w:type="dxa" w:w="4309"/>
            <w:shd w:val="clear" w:color="auto" w:fill="1F2A44"/>
            <w:vAlign w:val="center"/>
          </w:tcPr>
          <w:p>
            <w:pPr>
              <w:keepNext/>
              <w:spacing w:after="20"/>
              <w:jc w:val="center"/>
            </w:pPr>
            <w:r>
              <w:rPr>
                <w:rFonts w:ascii="微软雅黑" w:hAnsi="微软雅黑" w:eastAsia="微软雅黑"/>
                <w:b/>
                <w:color w:val="FFFFFF"/>
                <w:sz w:val="17"/>
              </w:rPr>
              <w:t>重点讲</w:t>
            </w:r>
          </w:p>
        </w:tc>
        <w:tc>
          <w:tcPr>
            <w:tcW w:type="dxa" w:w="3515"/>
            <w:shd w:val="clear" w:color="auto" w:fill="1F2A44"/>
            <w:vAlign w:val="center"/>
          </w:tcPr>
          <w:p>
            <w:pPr>
              <w:keepNext/>
              <w:spacing w:after="20"/>
              <w:jc w:val="center"/>
            </w:pPr>
            <w:r>
              <w:rPr>
                <w:rFonts w:ascii="微软雅黑" w:hAnsi="微软雅黑" w:eastAsia="微软雅黑"/>
                <w:b/>
                <w:color w:val="FFFFFF"/>
                <w:sz w:val="17"/>
              </w:rPr>
              <w:t>准备被追问</w:t>
            </w:r>
          </w:p>
        </w:tc>
      </w:tr>
      <w:tr>
        <w:trPr>
          <w:cantSplit/>
        </w:trPr>
        <w:tc>
          <w:tcPr>
            <w:tcW w:type="dxa" w:w="1814"/>
            <w:vAlign w:val="center"/>
          </w:tcPr>
          <w:p>
            <w:pPr>
              <w:keepNext/>
              <w:spacing w:after="20" w:line="276" w:lineRule="auto"/>
            </w:pPr>
            <w:r>
              <w:rPr>
                <w:rFonts w:ascii="宋体" w:hAnsi="宋体" w:eastAsia="宋体"/>
                <w:b/>
                <w:color w:val="1F2A44"/>
                <w:sz w:val="17"/>
              </w:rPr>
              <w:t>CUDA/高性能</w:t>
            </w:r>
          </w:p>
        </w:tc>
        <w:tc>
          <w:tcPr>
            <w:tcW w:type="dxa" w:w="4309"/>
            <w:vAlign w:val="center"/>
          </w:tcPr>
          <w:p>
            <w:pPr>
              <w:keepNext/>
              <w:spacing w:after="20" w:line="276" w:lineRule="auto"/>
            </w:pPr>
            <w:r>
              <w:rPr>
                <w:rFonts w:ascii="宋体" w:hAnsi="宋体" w:eastAsia="宋体"/>
                <w:b w:val="0"/>
                <w:color w:val="1F2A44"/>
                <w:sz w:val="17"/>
              </w:rPr>
              <w:t>5 个 kernel、线程映射、shared memory、cuFFT planMany、归约、显存布局</w:t>
            </w:r>
          </w:p>
        </w:tc>
        <w:tc>
          <w:tcPr>
            <w:tcW w:type="dxa" w:w="3515"/>
            <w:vAlign w:val="center"/>
          </w:tcPr>
          <w:p>
            <w:pPr>
              <w:keepNext/>
              <w:spacing w:after="20" w:line="276" w:lineRule="auto"/>
            </w:pPr>
            <w:r>
              <w:rPr>
                <w:rFonts w:ascii="宋体" w:hAnsi="宋体" w:eastAsia="宋体"/>
                <w:b w:val="0"/>
                <w:color w:val="1F2A44"/>
                <w:sz w:val="17"/>
              </w:rPr>
              <w:t>为什么不用 atomicAdd、为什么 256 线程、能不能 batch 多起点</w:t>
            </w:r>
          </w:p>
        </w:tc>
      </w:tr>
      <w:tr>
        <w:trPr>
          <w:cantSplit/>
        </w:trPr>
        <w:tc>
          <w:tcPr>
            <w:tcW w:type="dxa" w:w="1814"/>
            <w:vAlign w:val="center"/>
            <w:shd w:val="clear" w:color="auto" w:fill="F4F7FB"/>
          </w:tcPr>
          <w:p>
            <w:pPr>
              <w:keepNext/>
              <w:spacing w:after="20" w:line="276" w:lineRule="auto"/>
            </w:pPr>
            <w:r>
              <w:rPr>
                <w:rFonts w:ascii="宋体" w:hAnsi="宋体" w:eastAsia="宋体"/>
                <w:b/>
                <w:color w:val="1F2A44"/>
                <w:sz w:val="17"/>
              </w:rPr>
              <w:t>算法/光学</w:t>
            </w:r>
          </w:p>
        </w:tc>
        <w:tc>
          <w:tcPr>
            <w:tcW w:type="dxa" w:w="4309"/>
            <w:vAlign w:val="center"/>
            <w:shd w:val="clear" w:color="auto" w:fill="F4F7FB"/>
          </w:tcPr>
          <w:p>
            <w:pPr>
              <w:keepNext/>
              <w:spacing w:after="20" w:line="276" w:lineRule="auto"/>
            </w:pPr>
            <w:r>
              <w:rPr>
                <w:rFonts w:ascii="宋体" w:hAnsi="宋体" w:eastAsia="宋体"/>
                <w:b w:val="0"/>
                <w:color w:val="1F2A44"/>
                <w:sz w:val="17"/>
              </w:rPr>
              <w:t>相位差模型、Zernike、非凸、BOBYQA、噪声加权、Gonsalves 区别</w:t>
            </w:r>
          </w:p>
        </w:tc>
        <w:tc>
          <w:tcPr>
            <w:tcW w:type="dxa" w:w="3515"/>
            <w:vAlign w:val="center"/>
            <w:shd w:val="clear" w:color="auto" w:fill="F4F7FB"/>
          </w:tcPr>
          <w:p>
            <w:pPr>
              <w:keepNext/>
              <w:spacing w:after="20" w:line="276" w:lineRule="auto"/>
            </w:pPr>
            <w:r>
              <w:rPr>
                <w:rFonts w:ascii="宋体" w:hAnsi="宋体" w:eastAsia="宋体"/>
                <w:b w:val="0"/>
                <w:color w:val="1F2A44"/>
                <w:sz w:val="17"/>
              </w:rPr>
              <w:t>为什么 5 帧、为什么 0/±1/±2、为什么只 3 项</w:t>
            </w:r>
          </w:p>
        </w:tc>
      </w:tr>
      <w:tr>
        <w:trPr>
          <w:cantSplit/>
        </w:trPr>
        <w:tc>
          <w:tcPr>
            <w:tcW w:type="dxa" w:w="1814"/>
            <w:vAlign w:val="center"/>
          </w:tcPr>
          <w:p>
            <w:pPr>
              <w:keepNext/>
              <w:spacing w:after="20" w:line="276" w:lineRule="auto"/>
            </w:pPr>
            <w:r>
              <w:rPr>
                <w:rFonts w:ascii="宋体" w:hAnsi="宋体" w:eastAsia="宋体"/>
                <w:b/>
                <w:color w:val="1F2A44"/>
                <w:sz w:val="17"/>
              </w:rPr>
              <w:t>工程/基础架构</w:t>
            </w:r>
          </w:p>
        </w:tc>
        <w:tc>
          <w:tcPr>
            <w:tcW w:type="dxa" w:w="4309"/>
            <w:vAlign w:val="center"/>
          </w:tcPr>
          <w:p>
            <w:pPr>
              <w:keepNext/>
              <w:spacing w:after="20" w:line="276" w:lineRule="auto"/>
            </w:pPr>
            <w:r>
              <w:rPr>
                <w:rFonts w:ascii="宋体" w:hAnsi="宋体" w:eastAsia="宋体"/>
                <w:b w:val="0"/>
                <w:color w:val="1F2A44"/>
                <w:sz w:val="17"/>
              </w:rPr>
              <w:t>分层、配置、FITS、错误处理、测试、CMake 可选 CUDA</w:t>
            </w:r>
          </w:p>
        </w:tc>
        <w:tc>
          <w:tcPr>
            <w:tcW w:type="dxa" w:w="3515"/>
            <w:vAlign w:val="center"/>
          </w:tcPr>
          <w:p>
            <w:pPr>
              <w:keepNext/>
              <w:spacing w:after="20" w:line="276" w:lineRule="auto"/>
            </w:pPr>
            <w:r>
              <w:rPr>
                <w:rFonts w:ascii="宋体" w:hAnsi="宋体" w:eastAsia="宋体"/>
                <w:b w:val="0"/>
                <w:color w:val="1F2A44"/>
                <w:sz w:val="17"/>
              </w:rPr>
              <w:t>为什么不用 GTest/YAML/cfitsio；怎么 CI</w:t>
            </w:r>
          </w:p>
        </w:tc>
      </w:tr>
      <w:tr>
        <w:trPr>
          <w:cantSplit/>
        </w:trPr>
        <w:tc>
          <w:tcPr>
            <w:tcW w:type="dxa" w:w="1814"/>
            <w:vAlign w:val="center"/>
            <w:shd w:val="clear" w:color="auto" w:fill="F4F7FB"/>
          </w:tcPr>
          <w:p>
            <w:pPr>
              <w:spacing w:after="20" w:line="276" w:lineRule="auto"/>
            </w:pPr>
            <w:r>
              <w:rPr>
                <w:rFonts w:ascii="宋体" w:hAnsi="宋体" w:eastAsia="宋体"/>
                <w:b/>
                <w:color w:val="1F2A44"/>
                <w:sz w:val="17"/>
              </w:rPr>
              <w:t>项目/行为</w:t>
            </w:r>
          </w:p>
        </w:tc>
        <w:tc>
          <w:tcPr>
            <w:tcW w:type="dxa" w:w="4309"/>
            <w:vAlign w:val="center"/>
            <w:shd w:val="clear" w:color="auto" w:fill="F4F7FB"/>
          </w:tcPr>
          <w:p>
            <w:pPr>
              <w:spacing w:after="20" w:line="276" w:lineRule="auto"/>
            </w:pPr>
            <w:r>
              <w:rPr>
                <w:rFonts w:ascii="宋体" w:hAnsi="宋体" w:eastAsia="宋体"/>
                <w:b w:val="0"/>
                <w:color w:val="1F2A44"/>
                <w:sz w:val="17"/>
              </w:rPr>
              <w:t>AI 辅助代码怎么变成自己的、最大困难、失败经历、重做会怎么改</w:t>
            </w:r>
          </w:p>
        </w:tc>
        <w:tc>
          <w:tcPr>
            <w:tcW w:type="dxa" w:w="3515"/>
            <w:vAlign w:val="center"/>
            <w:shd w:val="clear" w:color="auto" w:fill="F4F7FB"/>
          </w:tcPr>
          <w:p>
            <w:pPr>
              <w:spacing w:after="20" w:line="276" w:lineRule="auto"/>
            </w:pPr>
            <w:r>
              <w:rPr>
                <w:rFonts w:ascii="宋体" w:hAnsi="宋体" w:eastAsia="宋体"/>
                <w:b w:val="0"/>
                <w:color w:val="1F2A44"/>
                <w:sz w:val="17"/>
              </w:rPr>
              <w:t>你独立做了什么；怎么证明不是只会跑</w:t>
            </w:r>
          </w:p>
        </w:tc>
      </w:tr>
    </w:tbl>
    <w:p>
      <w:pPr>
        <w:spacing w:after="40"/>
      </w:pPr>
    </w:p>
    <w:p>
      <w:pPr>
        <w:pStyle w:val="Heading2"/>
      </w:pPr>
      <w:r>
        <w:rPr>
          <w:rFonts w:ascii="微软雅黑" w:hAnsi="微软雅黑" w:eastAsia="微软雅黑"/>
          <w:b/>
          <w:color w:val="2E5E8C"/>
          <w:sz w:val="29"/>
        </w:rPr>
        <w:t>11.5 白板六步：不会画画也能讲清</w:t>
      </w:r>
    </w:p>
    <w:p>
      <w:pPr>
        <w:spacing w:after="120"/>
      </w:pPr>
      <w:r>
        <w:rPr>
          <w:rFonts w:ascii="宋体" w:hAnsi="宋体" w:eastAsia="宋体"/>
          <w:b w:val="0"/>
          <w:color w:val="1F2A44"/>
          <w:sz w:val="21"/>
        </w:rPr>
        <w:t>不要一上来画 UML。按“物理 → 数据 → 公式 → 优化 → 结果 → 失败”的顺序画六块，块与块之间用箭头连起来。</w:t>
      </w:r>
    </w:p>
    <w:p>
      <w:pPr>
        <w:keepNext/>
        <w:spacing w:before="120" w:after="40"/>
      </w:pPr>
      <w:r>
        <w:rPr>
          <w:rFonts w:ascii="宋体" w:hAnsi="宋体" w:eastAsia="宋体"/>
          <w:i/>
          <w:color w:val="5F6B7A"/>
          <w:sz w:val="18"/>
        </w:rPr>
        <w:t>白板草图（6 块）。箭头方向就是数据流，不需要画类图。</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      ┌──────────────┐      ┌──────────────┐</w:t>
        <w:br/>
      </w:r>
      <w:r>
        <w:rPr>
          <w:rFonts w:ascii="Consolas" w:hAnsi="Consolas" w:eastAsia="Consolas"/>
          <w:color w:val="242933"/>
          <w:sz w:val="16"/>
        </w:rPr>
        <w:t>│ 望远镜俯仰 θ  │ ───&gt; │ 主次镜相对位移 │ ───&gt; │ 波前 Φ(x,y)  │</w:t>
        <w:br/>
      </w:r>
      <w:r>
        <w:rPr>
          <w:rFonts w:ascii="Consolas" w:hAnsi="Consolas" w:eastAsia="Consolas"/>
          <w:color w:val="242933"/>
          <w:sz w:val="16"/>
        </w:rPr>
        <w:t>└──────────────┘      └──────────────┘      └──────┬───────┘</w:t>
        <w:br/>
      </w:r>
      <w:r>
        <w:rPr>
          <w:rFonts w:ascii="Consolas" w:hAnsi="Consolas" w:eastAsia="Consolas"/>
          <w:color w:val="242933"/>
          <w:sz w:val="16"/>
        </w:rPr>
        <w:t xml:space="preserve">                                                    │ Σ a_k Z_k</w:t>
        <w:br/>
      </w:r>
      <w:r>
        <w:rPr>
          <w:rFonts w:ascii="Consolas" w:hAnsi="Consolas" w:eastAsia="Consolas"/>
          <w:color w:val="242933"/>
          <w:sz w:val="16"/>
        </w:rPr>
        <w:t xml:space="preserve">                                                    v</w:t>
        <w:br/>
      </w:r>
      <w:r>
        <w:rPr>
          <w:rFonts w:ascii="Consolas" w:hAnsi="Consolas" w:eastAsia="Consolas"/>
          <w:color w:val="242933"/>
          <w:sz w:val="16"/>
        </w:rPr>
        <w:t>┌──────────────┐      ┌──────────────┐      ┌──────────────┐</w:t>
        <w:br/>
      </w:r>
      <w:r>
        <w:rPr>
          <w:rFonts w:ascii="Consolas" w:hAnsi="Consolas" w:eastAsia="Consolas"/>
          <w:color w:val="242933"/>
          <w:sz w:val="16"/>
        </w:rPr>
        <w:t>│ 5 帧星场 FITS │ &lt;─── │ +噪声 / 叠加  │ &lt;─── │ PSF=|FFT(P)|²│</w:t>
        <w:br/>
      </w:r>
      <w:r>
        <w:rPr>
          <w:rFonts w:ascii="Consolas" w:hAnsi="Consolas" w:eastAsia="Consolas"/>
          <w:color w:val="242933"/>
          <w:sz w:val="16"/>
        </w:rPr>
        <w:t>└──────┬───────┘      └──────────────┘      └──────────────┘</w:t>
        <w:br/>
      </w:r>
      <w:r>
        <w:rPr>
          <w:rFonts w:ascii="Consolas" w:hAnsi="Consolas" w:eastAsia="Consolas"/>
          <w:color w:val="242933"/>
          <w:sz w:val="16"/>
        </w:rPr>
        <w:t xml:space="preserve">       │ 预处理：扣背景、保留负值、归一化</w:t>
        <w:br/>
      </w:r>
      <w:r>
        <w:rPr>
          <w:rFonts w:ascii="Consolas" w:hAnsi="Consolas" w:eastAsia="Consolas"/>
          <w:color w:val="242933"/>
          <w:sz w:val="16"/>
        </w:rPr>
        <w:t xml:space="preserve">       v</w:t>
        <w:br/>
      </w:r>
      <w:r>
        <w:rPr>
          <w:rFonts w:ascii="Consolas" w:hAnsi="Consolas" w:eastAsia="Consolas"/>
          <w:color w:val="242933"/>
          <w:sz w:val="16"/>
        </w:rPr>
        <w:t>┌──────────────┐      ┌──────────────┐      ┌──────────────┐</w:t>
        <w:br/>
      </w:r>
      <w:r>
        <w:rPr>
          <w:rFonts w:ascii="Consolas" w:hAnsi="Consolas" w:eastAsia="Consolas"/>
          <w:color w:val="242933"/>
          <w:sz w:val="16"/>
        </w:rPr>
        <w:t>│ 代价 J(a)     │ ───&gt; │ 多起点+BOBYQA │ ───&gt; │ Z4/Z8/Z9     │</w:t>
        <w:br/>
      </w:r>
      <w:r>
        <w:rPr>
          <w:rFonts w:ascii="Consolas" w:hAnsi="Consolas" w:eastAsia="Consolas"/>
          <w:color w:val="242933"/>
          <w:sz w:val="16"/>
        </w:rPr>
        <w:t>└──────────────┘      └──────────────┘      └──────────────┘</w:t>
        <w:br/>
      </w:r>
      <w:r>
        <w:rPr>
          <w:rFonts w:ascii="Consolas" w:hAnsi="Consolas" w:eastAsia="Consolas"/>
          <w:color w:val="242933"/>
          <w:sz w:val="16"/>
        </w:rPr>
      </w:r>
    </w:p>
    <w:p>
      <w:pPr>
        <w:spacing w:after="120"/>
      </w:pPr>
      <w:r>
        <w:rPr>
          <w:rFonts w:ascii="宋体" w:hAnsi="宋体" w:eastAsia="宋体"/>
          <w:b w:val="0"/>
          <w:color w:val="1F2A44"/>
          <w:sz w:val="21"/>
        </w:rPr>
        <w:t>画完后，用手指着图讲一遍 3 分钟版本。面试官会顺着图追问，比你背模块列表更自然。</w:t>
      </w:r>
    </w:p>
    <w:p>
      <w:pPr>
        <w:pStyle w:val="Heading2"/>
      </w:pPr>
      <w:r>
        <w:rPr>
          <w:rFonts w:ascii="微软雅黑" w:hAnsi="微软雅黑" w:eastAsia="微软雅黑"/>
          <w:b/>
          <w:color w:val="2E5E8C"/>
          <w:sz w:val="29"/>
        </w:rPr>
        <w:t>11.6 追问树：30+ 个问题与回答</w:t>
      </w:r>
    </w:p>
    <w:p>
      <w:pPr>
        <w:spacing w:after="120"/>
      </w:pPr>
      <w:r>
        <w:rPr>
          <w:rFonts w:ascii="宋体" w:hAnsi="宋体" w:eastAsia="宋体"/>
          <w:b w:val="0"/>
          <w:color w:val="1F2A44"/>
          <w:sz w:val="21"/>
        </w:rPr>
        <w:t>回答尽量控制在 3–5 句：先给结论，再给理由/数字，最后给边界。不要一口气讲 2 分钟。</w:t>
      </w:r>
    </w:p>
    <w:p>
      <w:pPr>
        <w:pStyle w:val="Heading3"/>
      </w:pPr>
      <w:r>
        <w:rPr>
          <w:rFonts w:ascii="微软雅黑" w:hAnsi="微软雅黑" w:eastAsia="微软雅黑"/>
          <w:b/>
          <w:color w:val="1F2A44"/>
          <w:sz w:val="23"/>
        </w:rPr>
        <w:t>A. 科学动机</w:t>
      </w:r>
    </w:p>
    <w:p>
      <w:pPr>
        <w:spacing w:after="120"/>
      </w:pPr>
      <w:r>
        <w:rPr>
          <w:rFonts w:ascii="宋体" w:hAnsi="宋体" w:eastAsia="宋体"/>
          <w:b/>
          <w:color w:val="1F2A44"/>
          <w:sz w:val="21"/>
        </w:rPr>
        <w:t>Q1：为什么重力变形主要是离焦和彗差？</w:t>
      </w:r>
    </w:p>
    <w:p>
      <w:pPr>
        <w:spacing w:after="120"/>
      </w:pPr>
      <w:r>
        <w:rPr>
          <w:rFonts w:ascii="宋体" w:hAnsi="宋体" w:eastAsia="宋体"/>
          <w:b w:val="0"/>
          <w:color w:val="1F2A44"/>
          <w:sz w:val="21"/>
        </w:rPr>
        <w:t>A：主次镜相对位置变化（间距、偏心、倾斜）在低阶像差上投影最大；镜面低阶弯曲也以离焦/像散为主。高阶项幅值小、与低阶耦合弱，所以先用 3 项把闭环跑通。</w:t>
      </w:r>
    </w:p>
    <w:p>
      <w:pPr>
        <w:spacing w:after="120"/>
      </w:pPr>
      <w:r>
        <w:rPr>
          <w:rFonts w:ascii="宋体" w:hAnsi="宋体" w:eastAsia="宋体"/>
          <w:b/>
          <w:color w:val="1F2A44"/>
          <w:sz w:val="21"/>
        </w:rPr>
        <w:t>Q2：为什么不用 Shack-Hartmann？</w:t>
      </w:r>
    </w:p>
    <w:p>
      <w:pPr>
        <w:spacing w:after="120"/>
      </w:pPr>
      <w:r>
        <w:rPr>
          <w:rFonts w:ascii="宋体" w:hAnsi="宋体" w:eastAsia="宋体"/>
          <w:b w:val="0"/>
          <w:color w:val="1F2A44"/>
          <w:sz w:val="21"/>
        </w:rPr>
        <w:t>A：需要专用波前传感器和分光光路，工程改动大；相位差法只用焦面/离焦 CCD。代价是计算量大、对噪声和模型误差敏感。</w:t>
      </w:r>
    </w:p>
    <w:p>
      <w:pPr>
        <w:spacing w:after="120"/>
      </w:pPr>
      <w:r>
        <w:rPr>
          <w:rFonts w:ascii="宋体" w:hAnsi="宋体" w:eastAsia="宋体"/>
          <w:b/>
          <w:color w:val="1F2A44"/>
          <w:sz w:val="21"/>
        </w:rPr>
        <w:t>Q3：5 帧、0/±1/±2λ 是怎么定的？</w:t>
      </w:r>
    </w:p>
    <w:p>
      <w:pPr>
        <w:spacing w:after="120"/>
      </w:pPr>
      <w:r>
        <w:rPr>
          <w:rFonts w:ascii="宋体" w:hAnsi="宋体" w:eastAsia="宋体"/>
          <w:b w:val="0"/>
          <w:color w:val="1F2A44"/>
          <w:sz w:val="21"/>
        </w:rPr>
        <w:t>A：0λ 提供接近焦面的高分辨率信息；±1λ/±2λ 提供不同离焦的相位多样性，正负对称打破符号歧义。5 帧是精度和采集成本的折中，不是理论最优；帧数/离焦量可以扫描优化。</w:t>
      </w:r>
    </w:p>
    <w:p>
      <w:pPr>
        <w:spacing w:after="120"/>
      </w:pPr>
      <w:r>
        <w:rPr>
          <w:rFonts w:ascii="宋体" w:hAnsi="宋体" w:eastAsia="宋体"/>
          <w:b/>
          <w:color w:val="1F2A44"/>
          <w:sz w:val="21"/>
        </w:rPr>
        <w:t>Q4：为什么只拟合 3 项？</w:t>
      </w:r>
    </w:p>
    <w:p>
      <w:pPr>
        <w:spacing w:after="120"/>
      </w:pPr>
      <w:r>
        <w:rPr>
          <w:rFonts w:ascii="宋体" w:hAnsi="宋体" w:eastAsia="宋体"/>
          <w:b w:val="0"/>
          <w:color w:val="1F2A44"/>
          <w:sz w:val="21"/>
        </w:rPr>
        <w:t>A：物理主项 + 变量少 + 优化可控；其他项在仿真真值里为 0。扩展到 8 项要同步改正向模型、变量集合、边界、测试和起点数，否则会出现“模型有、反演没有”的伪解。</w:t>
      </w:r>
    </w:p>
    <w:p>
      <w:pPr>
        <w:spacing w:after="120"/>
      </w:pPr>
      <w:r>
        <w:rPr>
          <w:rFonts w:ascii="宋体" w:hAnsi="宋体" w:eastAsia="宋体"/>
          <w:b/>
          <w:color w:val="1F2A44"/>
          <w:sz w:val="21"/>
        </w:rPr>
        <w:t>Q5：仿真精度 0.0017λ 能说明什么？</w:t>
      </w:r>
    </w:p>
    <w:p>
      <w:pPr>
        <w:spacing w:after="120"/>
      </w:pPr>
      <w:r>
        <w:rPr>
          <w:rFonts w:ascii="宋体" w:hAnsi="宋体" w:eastAsia="宋体"/>
          <w:b w:val="0"/>
          <w:color w:val="1F2A44"/>
          <w:sz w:val="21"/>
        </w:rPr>
        <w:t>A：说明算法链路和数值实现自洽，不能说明实测精度。实测还有背景/平场/暗场、星点提取、模型失配、抖动、饱和、坏像素等问题。</w:t>
      </w:r>
    </w:p>
    <w:p>
      <w:pPr>
        <w:pStyle w:val="Heading3"/>
      </w:pPr>
      <w:r>
        <w:rPr>
          <w:rFonts w:ascii="微软雅黑" w:hAnsi="微软雅黑" w:eastAsia="微软雅黑"/>
          <w:b/>
          <w:color w:val="1F2A44"/>
          <w:sz w:val="23"/>
        </w:rPr>
        <w:t>B. 算法与数学</w:t>
      </w:r>
    </w:p>
    <w:p>
      <w:pPr>
        <w:spacing w:after="120"/>
      </w:pPr>
      <w:r>
        <w:rPr>
          <w:rFonts w:ascii="宋体" w:hAnsi="宋体" w:eastAsia="宋体"/>
          <w:b/>
          <w:color w:val="1F2A44"/>
          <w:sz w:val="21"/>
        </w:rPr>
        <w:t>Q6：你的代价函数和报告里的 Gonsalves 公式为什么不一样？</w:t>
      </w:r>
    </w:p>
    <w:p>
      <w:pPr>
        <w:spacing w:after="120"/>
      </w:pPr>
      <w:r>
        <w:rPr>
          <w:rFonts w:ascii="宋体" w:hAnsi="宋体" w:eastAsia="宋体"/>
          <w:b w:val="0"/>
          <w:color w:val="1F2A44"/>
          <w:sz w:val="21"/>
        </w:rPr>
        <w:t>A：报告写的是消去目标谱 S 的解析形式；代码是图像域 SSE，因为仿真星表已知、逐帧归一化后可以直接比较。两者不是同一个公式；代码没有实现解析消元，目标未知时不能直接用。</w:t>
      </w:r>
    </w:p>
    <w:p>
      <w:pPr>
        <w:spacing w:after="120"/>
      </w:pPr>
      <w:r>
        <w:rPr>
          <w:rFonts w:ascii="宋体" w:hAnsi="宋体" w:eastAsia="宋体"/>
          <w:b/>
          <w:color w:val="1F2A44"/>
          <w:sz w:val="21"/>
        </w:rPr>
        <w:t>Q7：为什么归一化不会把幅度信息丢掉？</w:t>
      </w:r>
    </w:p>
    <w:p>
      <w:pPr>
        <w:spacing w:after="120"/>
      </w:pPr>
      <w:r>
        <w:rPr>
          <w:rFonts w:ascii="宋体" w:hAnsi="宋体" w:eastAsia="宋体"/>
          <w:b w:val="0"/>
          <w:color w:val="1F2A44"/>
          <w:sz w:val="21"/>
        </w:rPr>
        <w:t>A：归一化只消掉每帧总通量（nuisance 参数），PSF 形状、能量分布、帧间相对变化都保留；波前信息在形状里，不在总幅度里。</w:t>
      </w:r>
    </w:p>
    <w:p>
      <w:pPr>
        <w:spacing w:after="120"/>
      </w:pPr>
      <w:r>
        <w:rPr>
          <w:rFonts w:ascii="宋体" w:hAnsi="宋体" w:eastAsia="宋体"/>
          <w:b/>
          <w:color w:val="1F2A44"/>
          <w:sz w:val="21"/>
        </w:rPr>
        <w:t>Q8：代价函数为什么非凸？</w:t>
      </w:r>
    </w:p>
    <w:p>
      <w:pPr>
        <w:spacing w:after="120"/>
      </w:pPr>
      <w:r>
        <w:rPr>
          <w:rFonts w:ascii="宋体" w:hAnsi="宋体" w:eastAsia="宋体"/>
          <w:b w:val="0"/>
          <w:color w:val="1F2A44"/>
          <w:sz w:val="21"/>
        </w:rPr>
        <w:t>A：相位在复指数里，PSF 对系数是非线性、周期性的；不同系数组合可以产生相似的旁瓣。图 8-4 的代价景观能看到多个局部极小。</w:t>
      </w:r>
    </w:p>
    <w:p>
      <w:pPr>
        <w:spacing w:after="120"/>
      </w:pPr>
      <w:r>
        <w:rPr>
          <w:rFonts w:ascii="宋体" w:hAnsi="宋体" w:eastAsia="宋体"/>
          <w:b/>
          <w:color w:val="1F2A44"/>
          <w:sz w:val="21"/>
        </w:rPr>
        <w:t>Q9：为什么用 BOBYQA？</w:t>
      </w:r>
    </w:p>
    <w:p>
      <w:pPr>
        <w:spacing w:after="120"/>
      </w:pPr>
      <w:r>
        <w:rPr>
          <w:rFonts w:ascii="宋体" w:hAnsi="宋体" w:eastAsia="宋体"/>
          <w:b w:val="0"/>
          <w:color w:val="1F2A44"/>
          <w:sz w:val="21"/>
        </w:rPr>
        <w:t>A：3 个变量、有界、无解析梯度、一次评估要 5 次 FFT；BOBYQA 用二次模型逼近，比数值梯度省评估，比遗传算法省种群。</w:t>
      </w:r>
    </w:p>
    <w:p>
      <w:pPr>
        <w:spacing w:after="120"/>
      </w:pPr>
      <w:r>
        <w:rPr>
          <w:rFonts w:ascii="宋体" w:hAnsi="宋体" w:eastAsia="宋体"/>
          <w:b/>
          <w:color w:val="1F2A44"/>
          <w:sz w:val="21"/>
        </w:rPr>
        <w:t>Q10：为什么 40 个起点？20 个不够吗？</w:t>
      </w:r>
    </w:p>
    <w:p>
      <w:pPr>
        <w:spacing w:after="120"/>
      </w:pPr>
      <w:r>
        <w:rPr>
          <w:rFonts w:ascii="宋体" w:hAnsi="宋体" w:eastAsia="宋体"/>
          <w:b w:val="0"/>
          <w:color w:val="1F2A44"/>
          <w:sz w:val="21"/>
        </w:rPr>
        <w:t>A：边界从非负改成对称后搜索体积扩大 8 倍，20 个起点在 315° 会漏掉真解盆地；40 个是当前数据下验证过的，不是理论最优。</w:t>
      </w:r>
    </w:p>
    <w:p>
      <w:pPr>
        <w:spacing w:after="120"/>
      </w:pPr>
      <w:r>
        <w:rPr>
          <w:rFonts w:ascii="宋体" w:hAnsi="宋体" w:eastAsia="宋体"/>
          <w:b/>
          <w:color w:val="1F2A44"/>
          <w:sz w:val="21"/>
        </w:rPr>
        <w:t>Q11：`cost(true)` 为什么能发现伪解？</w:t>
      </w:r>
    </w:p>
    <w:p>
      <w:pPr>
        <w:spacing w:after="120"/>
      </w:pPr>
      <w:r>
        <w:rPr>
          <w:rFonts w:ascii="宋体" w:hAnsi="宋体" w:eastAsia="宋体"/>
          <w:b w:val="0"/>
          <w:color w:val="1F2A44"/>
          <w:sz w:val="21"/>
        </w:rPr>
        <w:t>A：真值是生成数据的系数，若正向模型和反演变量集合一致，真值应接近全局最小。最终代价比它还低超过 1%，说明优化器在用模型里没有的项“作弊”，或数据被系统性污染。</w:t>
      </w:r>
    </w:p>
    <w:p>
      <w:pPr>
        <w:spacing w:after="120"/>
      </w:pPr>
      <w:r>
        <w:rPr>
          <w:rFonts w:ascii="宋体" w:hAnsi="宋体" w:eastAsia="宋体"/>
          <w:b/>
          <w:color w:val="1F2A44"/>
          <w:sz w:val="21"/>
        </w:rPr>
        <w:t>Q12：为什么阈值是 1%，不是严格小于？</w:t>
      </w:r>
    </w:p>
    <w:p>
      <w:pPr>
        <w:spacing w:after="120"/>
      </w:pPr>
      <w:r>
        <w:rPr>
          <w:rFonts w:ascii="宋体" w:hAnsi="宋体" w:eastAsia="宋体"/>
          <w:b w:val="0"/>
          <w:color w:val="1F2A44"/>
          <w:sz w:val="21"/>
        </w:rPr>
        <w:t>A：噪声数据上多拟合 3 个参数本来就会让代价略降；1% 是留的余量，避免正常过拟合误报。</w:t>
      </w:r>
    </w:p>
    <w:p>
      <w:pPr>
        <w:spacing w:after="120"/>
      </w:pPr>
      <w:r>
        <w:rPr>
          <w:rFonts w:ascii="宋体" w:hAnsi="宋体" w:eastAsia="宋体"/>
          <w:b/>
          <w:color w:val="1F2A44"/>
          <w:sz w:val="21"/>
        </w:rPr>
        <w:t>Q13：为什么不做噪声加权？</w:t>
      </w:r>
    </w:p>
    <w:p>
      <w:pPr>
        <w:spacing w:after="120"/>
      </w:pPr>
      <w:r>
        <w:rPr>
          <w:rFonts w:ascii="宋体" w:hAnsi="宋体" w:eastAsia="宋体"/>
          <w:b w:val="0"/>
          <w:color w:val="1F2A44"/>
          <w:sz w:val="21"/>
        </w:rPr>
        <w:t>A：当前是教学/仿真版，先用未加权 SSE 把链路跑通；泊松噪声下更合理的是按方差加权或泊松似然。加权会让代价依赖模型，需要重新验证凸性和偏差，是下一步工作。</w:t>
      </w:r>
    </w:p>
    <w:p>
      <w:pPr>
        <w:pStyle w:val="Heading3"/>
      </w:pPr>
      <w:r>
        <w:rPr>
          <w:rFonts w:ascii="微软雅黑" w:hAnsi="微软雅黑" w:eastAsia="微软雅黑"/>
          <w:b/>
          <w:color w:val="1F2A44"/>
          <w:sz w:val="23"/>
        </w:rPr>
        <w:t>C. CUDA 与性能</w:t>
      </w:r>
    </w:p>
    <w:p>
      <w:pPr>
        <w:spacing w:after="120"/>
      </w:pPr>
      <w:r>
        <w:rPr>
          <w:rFonts w:ascii="宋体" w:hAnsi="宋体" w:eastAsia="宋体"/>
          <w:b/>
          <w:color w:val="1F2A44"/>
          <w:sz w:val="21"/>
        </w:rPr>
        <w:t>Q14：为什么用 GPU？</w:t>
      </w:r>
    </w:p>
    <w:p>
      <w:pPr>
        <w:spacing w:after="120"/>
      </w:pPr>
      <w:r>
        <w:rPr>
          <w:rFonts w:ascii="宋体" w:hAnsi="宋体" w:eastAsia="宋体"/>
          <w:b w:val="0"/>
          <w:color w:val="1F2A44"/>
          <w:sz w:val="21"/>
        </w:rPr>
        <w:t>A：一次反演要上万次正向评估，每次 5 帧 512² FFT；CPU 串行做不动。GPU 把 5 帧批量 FFT 和像素级 kernel 并行，才能把时间压到秒级。</w:t>
      </w:r>
    </w:p>
    <w:p>
      <w:pPr>
        <w:spacing w:after="120"/>
      </w:pPr>
      <w:r>
        <w:rPr>
          <w:rFonts w:ascii="宋体" w:hAnsi="宋体" w:eastAsia="宋体"/>
          <w:b/>
          <w:color w:val="1F2A44"/>
          <w:sz w:val="21"/>
        </w:rPr>
        <w:t>Q15：一次 evaluate 有哪些 kernel？</w:t>
      </w:r>
    </w:p>
    <w:p>
      <w:pPr>
        <w:spacing w:after="120"/>
      </w:pPr>
      <w:r>
        <w:rPr>
          <w:rFonts w:ascii="宋体" w:hAnsi="宋体" w:eastAsia="宋体"/>
          <w:b w:val="0"/>
          <w:color w:val="1F2A44"/>
          <w:sz w:val="21"/>
        </w:rPr>
        <w:t>A：pupil → cuFFT → PSF → downsample → 归约/归一化 → overlay → 归一化 → cost 归约。5 帧批量，只有最后 5 个 float 回传。</w:t>
      </w:r>
    </w:p>
    <w:p>
      <w:pPr>
        <w:spacing w:after="120"/>
      </w:pPr>
      <w:r>
        <w:rPr>
          <w:rFonts w:ascii="宋体" w:hAnsi="宋体" w:eastAsia="宋体"/>
          <w:b/>
          <w:color w:val="1F2A44"/>
          <w:sz w:val="21"/>
        </w:rPr>
        <w:t>Q16：为什么用 `cufftPlanMany`？</w:t>
      </w:r>
    </w:p>
    <w:p>
      <w:pPr>
        <w:spacing w:after="120"/>
      </w:pPr>
      <w:r>
        <w:rPr>
          <w:rFonts w:ascii="宋体" w:hAnsi="宋体" w:eastAsia="宋体"/>
          <w:b w:val="0"/>
          <w:color w:val="1F2A44"/>
          <w:sz w:val="21"/>
        </w:rPr>
        <w:t>A：5 帧形状相同，一次 plan 批量执行，减少 plan 切换和 launch；按实际 batch 缓存，避免 n_frames&lt;max 时多算。</w:t>
      </w:r>
    </w:p>
    <w:p>
      <w:pPr>
        <w:spacing w:after="120"/>
      </w:pPr>
      <w:r>
        <w:rPr>
          <w:rFonts w:ascii="宋体" w:hAnsi="宋体" w:eastAsia="宋体"/>
          <w:b/>
          <w:color w:val="1F2A44"/>
          <w:sz w:val="21"/>
        </w:rPr>
        <w:t>Q17：归约为什么不用 `atomicAdd`？</w:t>
      </w:r>
    </w:p>
    <w:p>
      <w:pPr>
        <w:spacing w:after="120"/>
      </w:pPr>
      <w:r>
        <w:rPr>
          <w:rFonts w:ascii="宋体" w:hAnsi="宋体" w:eastAsia="宋体"/>
          <w:b w:val="0"/>
          <w:color w:val="1F2A44"/>
          <w:sz w:val="21"/>
        </w:rPr>
        <w:t>A：5 帧各一个 block、块内树形归约，没有跨 block 竞争；atomicAdd 在 65536 个像素上会串行化。</w:t>
      </w:r>
    </w:p>
    <w:p>
      <w:pPr>
        <w:spacing w:after="120"/>
      </w:pPr>
      <w:r>
        <w:rPr>
          <w:rFonts w:ascii="宋体" w:hAnsi="宋体" w:eastAsia="宋体"/>
          <w:b/>
          <w:color w:val="1F2A44"/>
          <w:sz w:val="21"/>
        </w:rPr>
        <w:t>Q18：为什么 256 线程/block？</w:t>
      </w:r>
    </w:p>
    <w:p>
      <w:pPr>
        <w:spacing w:after="120"/>
      </w:pPr>
      <w:r>
        <w:rPr>
          <w:rFonts w:ascii="宋体" w:hAnsi="宋体" w:eastAsia="宋体"/>
          <w:b w:val="0"/>
          <w:color w:val="1F2A44"/>
          <w:sz w:val="21"/>
        </w:rPr>
        <w:t>A：elementwise kernel 的常用折中，能填满 SM、寄存器压力可控；归约时 256 是 2 的幂，树形归约 8 步完成。没有做 occupancy 扫描，是一个可以继续实验的点。</w:t>
      </w:r>
    </w:p>
    <w:p>
      <w:pPr>
        <w:spacing w:after="120"/>
      </w:pPr>
      <w:r>
        <w:rPr>
          <w:rFonts w:ascii="宋体" w:hAnsi="宋体" w:eastAsia="宋体"/>
          <w:b/>
          <w:color w:val="1F2A44"/>
          <w:sz w:val="21"/>
        </w:rPr>
        <w:t>Q19：显存占用多少？1024² 呢？</w:t>
      </w:r>
    </w:p>
    <w:p>
      <w:pPr>
        <w:spacing w:after="120"/>
      </w:pPr>
      <w:r>
        <w:rPr>
          <w:rFonts w:ascii="宋体" w:hAnsi="宋体" w:eastAsia="宋体"/>
          <w:b w:val="0"/>
          <w:color w:val="1F2A44"/>
          <w:sz w:val="21"/>
        </w:rPr>
        <w:t>A：默认约 38.5 MB；1024² 按平方增长，约 600 MB，仍在 4 GB 内。</w:t>
      </w:r>
    </w:p>
    <w:p>
      <w:pPr>
        <w:spacing w:after="120"/>
      </w:pPr>
      <w:r>
        <w:rPr>
          <w:rFonts w:ascii="宋体" w:hAnsi="宋体" w:eastAsia="宋体"/>
          <w:b/>
          <w:color w:val="1F2A44"/>
          <w:sz w:val="21"/>
        </w:rPr>
        <w:t>Q20：瓶颈在哪？</w:t>
      </w:r>
    </w:p>
    <w:p>
      <w:pPr>
        <w:spacing w:after="120"/>
      </w:pPr>
      <w:r>
        <w:rPr>
          <w:rFonts w:ascii="宋体" w:hAnsi="宋体" w:eastAsia="宋体"/>
          <w:b w:val="0"/>
          <w:color w:val="1F2A44"/>
          <w:sz w:val="21"/>
        </w:rPr>
        <w:t>A：FFT 和 overlay。evaluate 约 1.3 ms，5000+ 次；overlay 是 O(像素×星数)，15 星时 4.9M 次乘加。下一步是批量候选和按星 scatter，但要用 nsys/ncu 证明收益。</w:t>
      </w:r>
    </w:p>
    <w:p>
      <w:pPr>
        <w:spacing w:after="120"/>
      </w:pPr>
      <w:r>
        <w:rPr>
          <w:rFonts w:ascii="宋体" w:hAnsi="宋体" w:eastAsia="宋体"/>
          <w:b/>
          <w:color w:val="1F2A44"/>
          <w:sz w:val="21"/>
        </w:rPr>
        <w:t>Q21：为什么没有用 shared memory 存基函数？</w:t>
      </w:r>
    </w:p>
    <w:p>
      <w:pPr>
        <w:spacing w:after="120"/>
      </w:pPr>
      <w:r>
        <w:rPr>
          <w:rFonts w:ascii="宋体" w:hAnsi="宋体" w:eastAsia="宋体"/>
          <w:b w:val="0"/>
          <w:color w:val="1F2A44"/>
          <w:sz w:val="21"/>
        </w:rPr>
        <w:t>A：8×512²×4B=8.4 MB，远超 shared memory；基函数只读、访问有规律，走全局/只读缓存即可。系数只有 8 个，才放 shared。</w:t>
      </w:r>
    </w:p>
    <w:p>
      <w:pPr>
        <w:pStyle w:val="Heading3"/>
      </w:pPr>
      <w:r>
        <w:rPr>
          <w:rFonts w:ascii="微软雅黑" w:hAnsi="微软雅黑" w:eastAsia="微软雅黑"/>
          <w:b/>
          <w:color w:val="1F2A44"/>
          <w:sz w:val="23"/>
        </w:rPr>
        <w:t>D. 工程与测试</w:t>
      </w:r>
    </w:p>
    <w:p>
      <w:pPr>
        <w:spacing w:after="120"/>
      </w:pPr>
      <w:r>
        <w:rPr>
          <w:rFonts w:ascii="宋体" w:hAnsi="宋体" w:eastAsia="宋体"/>
          <w:b/>
          <w:color w:val="1F2A44"/>
          <w:sz w:val="21"/>
        </w:rPr>
        <w:t>Q22：为什么分 CPU/CUDA 两层？</w:t>
      </w:r>
    </w:p>
    <w:p>
      <w:pPr>
        <w:spacing w:after="120"/>
      </w:pPr>
      <w:r>
        <w:rPr>
          <w:rFonts w:ascii="宋体" w:hAnsi="宋体" w:eastAsia="宋体"/>
          <w:b w:val="0"/>
          <w:color w:val="1F2A44"/>
          <w:sz w:val="21"/>
        </w:rPr>
        <w:t>A：CPU 层无 GPU 也能编译测试，CI 友好；依赖方向单一；GPU 问题可以用 CPU 参考逐像素对照。</w:t>
      </w:r>
    </w:p>
    <w:p>
      <w:pPr>
        <w:spacing w:after="120"/>
      </w:pPr>
      <w:r>
        <w:rPr>
          <w:rFonts w:ascii="宋体" w:hAnsi="宋体" w:eastAsia="宋体"/>
          <w:b/>
          <w:color w:val="1F2A44"/>
          <w:sz w:val="21"/>
        </w:rPr>
        <w:t>Q23：为什么自己写测试框架？</w:t>
      </w:r>
    </w:p>
    <w:p>
      <w:pPr>
        <w:spacing w:after="120"/>
      </w:pPr>
      <w:r>
        <w:rPr>
          <w:rFonts w:ascii="宋体" w:hAnsi="宋体" w:eastAsia="宋体"/>
          <w:b w:val="0"/>
          <w:color w:val="1F2A44"/>
          <w:sz w:val="21"/>
        </w:rPr>
        <w:t>A：环境没有 GTest，装依赖会拖慢复现；100 行注册表+断言足够 39 个用例。局限是没有 fixture/参数化/mock。</w:t>
      </w:r>
    </w:p>
    <w:p>
      <w:pPr>
        <w:spacing w:after="120"/>
      </w:pPr>
      <w:r>
        <w:rPr>
          <w:rFonts w:ascii="宋体" w:hAnsi="宋体" w:eastAsia="宋体"/>
          <w:b/>
          <w:color w:val="1F2A44"/>
          <w:sz w:val="21"/>
        </w:rPr>
        <w:t>Q24：FITS 为什么要写星表？</w:t>
      </w:r>
    </w:p>
    <w:p>
      <w:pPr>
        <w:spacing w:after="120"/>
      </w:pPr>
      <w:r>
        <w:rPr>
          <w:rFonts w:ascii="宋体" w:hAnsi="宋体" w:eastAsia="宋体"/>
          <w:b w:val="0"/>
          <w:color w:val="1F2A44"/>
          <w:sz w:val="21"/>
        </w:rPr>
        <w:t>A：反演需要星点位置/通量；写在头部后数据自描述，反演端不用猜生成参数，也能被 astropy 独立检查。</w:t>
      </w:r>
    </w:p>
    <w:p>
      <w:pPr>
        <w:spacing w:after="120"/>
      </w:pPr>
      <w:r>
        <w:rPr>
          <w:rFonts w:ascii="宋体" w:hAnsi="宋体" w:eastAsia="宋体"/>
          <w:b/>
          <w:color w:val="1F2A44"/>
          <w:sz w:val="21"/>
        </w:rPr>
        <w:t>Q25：为什么不用 YAML？</w:t>
      </w:r>
    </w:p>
    <w:p>
      <w:pPr>
        <w:spacing w:after="120"/>
      </w:pPr>
      <w:r>
        <w:rPr>
          <w:rFonts w:ascii="宋体" w:hAnsi="宋体" w:eastAsia="宋体"/>
          <w:b w:val="0"/>
          <w:color w:val="1F2A44"/>
          <w:sz w:val="21"/>
        </w:rPr>
        <w:t>A：环境没有 yaml-cpp；key=value + 注释 + CLI 覆盖够用，解析器 200 行，错误信息带行号。</w:t>
      </w:r>
    </w:p>
    <w:p>
      <w:pPr>
        <w:spacing w:after="120"/>
      </w:pPr>
      <w:r>
        <w:rPr>
          <w:rFonts w:ascii="宋体" w:hAnsi="宋体" w:eastAsia="宋体"/>
          <w:b/>
          <w:color w:val="1F2A44"/>
          <w:sz w:val="21"/>
        </w:rPr>
        <w:t>Q26：怎么保证不混帧？</w:t>
      </w:r>
    </w:p>
    <w:p>
      <w:pPr>
        <w:spacing w:after="120"/>
      </w:pPr>
      <w:r>
        <w:rPr>
          <w:rFonts w:ascii="宋体" w:hAnsi="宋体" w:eastAsia="宋体"/>
          <w:b w:val="0"/>
          <w:color w:val="1F2A44"/>
          <w:sz w:val="21"/>
        </w:rPr>
        <w:t>A：</w:t>
      </w:r>
      <w:r>
        <w:rPr>
          <w:rFonts w:ascii="Consolas" w:hAnsi="Consolas" w:eastAsia="Consolas"/>
          <w:b w:val="0"/>
          <w:color w:val="8B2E2E"/>
          <w:sz w:val="19"/>
        </w:rPr>
        <w:t>load_frame_set</w:t>
      </w:r>
      <w:r>
        <w:rPr>
          <w:rFonts w:ascii="宋体" w:hAnsi="宋体" w:eastAsia="宋体"/>
          <w:b w:val="0"/>
          <w:color w:val="1F2A44"/>
          <w:sz w:val="21"/>
        </w:rPr>
        <w:t xml:space="preserve"> 校验头部 θ、离焦、星表、真值；不一致直接失败。测试 </w:t>
      </w:r>
      <w:r>
        <w:rPr>
          <w:rFonts w:ascii="Consolas" w:hAnsi="Consolas" w:eastAsia="Consolas"/>
          <w:b w:val="0"/>
          <w:color w:val="8B2E2E"/>
          <w:sz w:val="19"/>
        </w:rPr>
        <w:t>loader_rejects_inconsistent_theta</w:t>
      </w:r>
      <w:r>
        <w:rPr>
          <w:rFonts w:ascii="宋体" w:hAnsi="宋体" w:eastAsia="宋体"/>
          <w:b w:val="0"/>
          <w:color w:val="1F2A44"/>
          <w:sz w:val="21"/>
        </w:rPr>
        <w:t xml:space="preserve"> 覆盖。</w:t>
      </w:r>
    </w:p>
    <w:p>
      <w:pPr>
        <w:spacing w:after="120"/>
      </w:pPr>
      <w:r>
        <w:rPr>
          <w:rFonts w:ascii="宋体" w:hAnsi="宋体" w:eastAsia="宋体"/>
          <w:b/>
          <w:color w:val="1F2A44"/>
          <w:sz w:val="21"/>
        </w:rPr>
        <w:t>Q27：CPU-only 真的能构建吗？</w:t>
      </w:r>
    </w:p>
    <w:p>
      <w:pPr>
        <w:spacing w:after="120"/>
      </w:pPr>
      <w:r>
        <w:rPr>
          <w:rFonts w:ascii="宋体" w:hAnsi="宋体" w:eastAsia="宋体"/>
          <w:b w:val="0"/>
          <w:color w:val="1F2A44"/>
          <w:sz w:val="21"/>
        </w:rPr>
        <w:t>A：能，</w:t>
      </w:r>
      <w:r>
        <w:rPr>
          <w:rFonts w:ascii="Consolas" w:hAnsi="Consolas" w:eastAsia="Consolas"/>
          <w:b w:val="0"/>
          <w:color w:val="8B2E2E"/>
          <w:sz w:val="19"/>
        </w:rPr>
        <w:t>cmake -DTEL_BUILD_CUDA=OFF</w:t>
      </w:r>
      <w:r>
        <w:rPr>
          <w:rFonts w:ascii="宋体" w:hAnsi="宋体" w:eastAsia="宋体"/>
          <w:b w:val="0"/>
          <w:color w:val="1F2A44"/>
          <w:sz w:val="21"/>
        </w:rPr>
        <w:t>，28 个 CPU 测试全过；找不到 CUDA/NLopt 也会自动降级。</w:t>
      </w:r>
    </w:p>
    <w:p>
      <w:pPr>
        <w:pStyle w:val="Heading3"/>
      </w:pPr>
      <w:r>
        <w:rPr>
          <w:rFonts w:ascii="微软雅黑" w:hAnsi="微软雅黑" w:eastAsia="微软雅黑"/>
          <w:b/>
          <w:color w:val="1F2A44"/>
          <w:sz w:val="23"/>
        </w:rPr>
        <w:t>E. 项目与行为</w:t>
      </w:r>
    </w:p>
    <w:p>
      <w:pPr>
        <w:spacing w:after="120"/>
      </w:pPr>
      <w:r>
        <w:rPr>
          <w:rFonts w:ascii="宋体" w:hAnsi="宋体" w:eastAsia="宋体"/>
          <w:b/>
          <w:color w:val="1F2A44"/>
          <w:sz w:val="21"/>
        </w:rPr>
        <w:t>Q28：这个项目你独立做了什么？</w:t>
      </w:r>
    </w:p>
    <w:p>
      <w:pPr>
        <w:spacing w:after="120"/>
      </w:pPr>
      <w:r>
        <w:rPr>
          <w:rFonts w:ascii="宋体" w:hAnsi="宋体" w:eastAsia="宋体"/>
          <w:b w:val="0"/>
          <w:color w:val="1F2A44"/>
          <w:sz w:val="21"/>
        </w:rPr>
        <w:t>A：诚实说：原始代码是 AI 辅助生成的基线；我做了工程化重构、数值 bug 定位与修复、测试、文档和跨角度验证。关键是能现场解释每个关键函数，而不是只说“我跑通了”。</w:t>
      </w:r>
    </w:p>
    <w:p>
      <w:pPr>
        <w:spacing w:after="120"/>
      </w:pPr>
      <w:r>
        <w:rPr>
          <w:rFonts w:ascii="宋体" w:hAnsi="宋体" w:eastAsia="宋体"/>
          <w:b/>
          <w:color w:val="1F2A44"/>
          <w:sz w:val="21"/>
        </w:rPr>
        <w:t>Q29：AI 辅助代码怎么算你的？</w:t>
      </w:r>
    </w:p>
    <w:p>
      <w:pPr>
        <w:spacing w:after="120"/>
      </w:pPr>
      <w:r>
        <w:rPr>
          <w:rFonts w:ascii="宋体" w:hAnsi="宋体" w:eastAsia="宋体"/>
          <w:b w:val="0"/>
          <w:color w:val="1F2A44"/>
          <w:sz w:val="21"/>
        </w:rPr>
        <w:t>A：AI 给了初稿，但我重写了核心路径、加了校验和测试、用实验定位了它没有发现的系统性错误。代码的“为什么”和“哪里会错”是我补上的；面试可以现场改一个 kernel 或推一遍公式。</w:t>
      </w:r>
    </w:p>
    <w:p>
      <w:pPr>
        <w:spacing w:after="120"/>
      </w:pPr>
      <w:r>
        <w:rPr>
          <w:rFonts w:ascii="宋体" w:hAnsi="宋体" w:eastAsia="宋体"/>
          <w:b/>
          <w:color w:val="1F2A44"/>
          <w:sz w:val="21"/>
        </w:rPr>
        <w:t>Q30：最大的困难是什么？</w:t>
      </w:r>
    </w:p>
    <w:p>
      <w:pPr>
        <w:spacing w:after="120"/>
      </w:pPr>
      <w:r>
        <w:rPr>
          <w:rFonts w:ascii="宋体" w:hAnsi="宋体" w:eastAsia="宋体"/>
          <w:b w:val="0"/>
          <w:color w:val="1F2A44"/>
          <w:sz w:val="21"/>
        </w:rPr>
        <w:t>A：不是写 kernel，是定位“最终代价比真值还低”。用交叉代价矩阵排除帧顺序/FFT/IO，最后落到预处理 clamp 的半波整流偏置；这个过程让我学会用 oracle 和守恒量做调试。</w:t>
      </w:r>
    </w:p>
    <w:p>
      <w:pPr>
        <w:spacing w:after="120"/>
      </w:pPr>
      <w:r>
        <w:rPr>
          <w:rFonts w:ascii="宋体" w:hAnsi="宋体" w:eastAsia="宋体"/>
          <w:b/>
          <w:color w:val="1F2A44"/>
          <w:sz w:val="21"/>
        </w:rPr>
        <w:t>Q31：如果重做，你会改什么？</w:t>
      </w:r>
    </w:p>
    <w:p>
      <w:pPr>
        <w:spacing w:after="120"/>
      </w:pPr>
      <w:r>
        <w:rPr>
          <w:rFonts w:ascii="宋体" w:hAnsi="宋体" w:eastAsia="宋体"/>
          <w:b w:val="0"/>
          <w:color w:val="1F2A44"/>
          <w:sz w:val="21"/>
        </w:rPr>
        <w:t xml:space="preserve">A：第一，先写 </w:t>
      </w:r>
      <w:r>
        <w:rPr>
          <w:rFonts w:ascii="Consolas" w:hAnsi="Consolas" w:eastAsia="Consolas"/>
          <w:b w:val="0"/>
          <w:color w:val="8B2E2E"/>
          <w:sz w:val="19"/>
        </w:rPr>
        <w:t>cost(true)</w:t>
      </w:r>
      <w:r>
        <w:rPr>
          <w:rFonts w:ascii="宋体" w:hAnsi="宋体" w:eastAsia="宋体"/>
          <w:b w:val="0"/>
          <w:color w:val="1F2A44"/>
          <w:sz w:val="21"/>
        </w:rPr>
        <w:t xml:space="preserve"> 和 CPU reference，再写优化器；第二，测试从“能跑”改成“边界/坏数据”；第三，性能优化前先做 benchmark，不凭感觉；第四，把 IM/LUT 纳入接口设计。</w:t>
      </w:r>
    </w:p>
    <w:p>
      <w:pPr>
        <w:spacing w:after="120"/>
      </w:pPr>
      <w:r>
        <w:rPr>
          <w:rFonts w:ascii="宋体" w:hAnsi="宋体" w:eastAsia="宋体"/>
          <w:b/>
          <w:color w:val="1F2A44"/>
          <w:sz w:val="21"/>
        </w:rPr>
        <w:t>Q32：你为什么适合这个岗位？</w:t>
      </w:r>
    </w:p>
    <w:p>
      <w:pPr>
        <w:spacing w:after="120"/>
      </w:pPr>
      <w:r>
        <w:rPr>
          <w:rFonts w:ascii="宋体" w:hAnsi="宋体" w:eastAsia="宋体"/>
          <w:b w:val="0"/>
          <w:color w:val="1F2A44"/>
          <w:sz w:val="21"/>
        </w:rPr>
        <w:t>A：我有光学/物理问题背景，又能把问题落成 C++/CUDA 的可测试代码；这个项目证明我能定位跨数据/算法/工程的系统性问题，而不只是调库。</w:t>
      </w:r>
    </w:p>
    <w:p>
      <w:pPr>
        <w:pStyle w:val="Heading2"/>
      </w:pPr>
      <w:r>
        <w:rPr>
          <w:rFonts w:ascii="微软雅黑" w:hAnsi="微软雅黑" w:eastAsia="微软雅黑"/>
          <w:b/>
          <w:color w:val="2E5E8C"/>
          <w:sz w:val="29"/>
        </w:rPr>
        <w:t>11.7 五个雷区</w:t>
      </w:r>
    </w:p>
    <w:p>
      <w:pPr>
        <w:keepNext/>
        <w:spacing w:before="120" w:after="40"/>
      </w:pPr>
      <w:r>
        <w:rPr>
          <w:rFonts w:ascii="宋体" w:hAnsi="宋体" w:eastAsia="宋体"/>
          <w:i/>
          <w:color w:val="5F6B7A"/>
          <w:sz w:val="18"/>
        </w:rPr>
        <w:t>表 11-4  雷区与改法。诚实 + 具体，比包装更加分。</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835"/>
            <w:shd w:val="clear" w:color="auto" w:fill="1F2A44"/>
            <w:vAlign w:val="center"/>
          </w:tcPr>
          <w:p>
            <w:pPr>
              <w:keepNext/>
              <w:spacing w:after="20"/>
              <w:jc w:val="center"/>
            </w:pPr>
            <w:r>
              <w:rPr>
                <w:rFonts w:ascii="微软雅黑" w:hAnsi="微软雅黑" w:eastAsia="微软雅黑"/>
                <w:b/>
                <w:color w:val="FFFFFF"/>
                <w:sz w:val="17"/>
              </w:rPr>
              <w:t>雷区</w:t>
            </w:r>
          </w:p>
        </w:tc>
        <w:tc>
          <w:tcPr>
            <w:tcW w:type="dxa" w:w="3402"/>
            <w:shd w:val="clear" w:color="auto" w:fill="1F2A44"/>
            <w:vAlign w:val="center"/>
          </w:tcPr>
          <w:p>
            <w:pPr>
              <w:keepNext/>
              <w:spacing w:after="20"/>
              <w:jc w:val="center"/>
            </w:pPr>
            <w:r>
              <w:rPr>
                <w:rFonts w:ascii="微软雅黑" w:hAnsi="微软雅黑" w:eastAsia="微软雅黑"/>
                <w:b/>
                <w:color w:val="FFFFFF"/>
                <w:sz w:val="17"/>
              </w:rPr>
              <w:t>为什么危险</w:t>
            </w:r>
          </w:p>
        </w:tc>
        <w:tc>
          <w:tcPr>
            <w:tcW w:type="dxa" w:w="2835"/>
            <w:shd w:val="clear" w:color="auto" w:fill="1F2A44"/>
            <w:vAlign w:val="center"/>
          </w:tcPr>
          <w:p>
            <w:pPr>
              <w:keepNext/>
              <w:spacing w:after="20"/>
              <w:jc w:val="center"/>
            </w:pPr>
            <w:r>
              <w:rPr>
                <w:rFonts w:ascii="微软雅黑" w:hAnsi="微软雅黑" w:eastAsia="微软雅黑"/>
                <w:b/>
                <w:color w:val="FFFFFF"/>
                <w:sz w:val="17"/>
              </w:rPr>
              <w:t>改成</w:t>
            </w:r>
          </w:p>
        </w:tc>
      </w:tr>
      <w:tr>
        <w:trPr>
          <w:cantSplit/>
        </w:trPr>
        <w:tc>
          <w:tcPr>
            <w:tcW w:type="dxa" w:w="2835"/>
            <w:vAlign w:val="center"/>
          </w:tcPr>
          <w:p>
            <w:pPr>
              <w:keepNext/>
              <w:spacing w:after="20" w:line="276" w:lineRule="auto"/>
            </w:pPr>
            <w:r>
              <w:rPr>
                <w:rFonts w:ascii="宋体" w:hAnsi="宋体" w:eastAsia="宋体"/>
                <w:b/>
                <w:color w:val="1F2A44"/>
                <w:sz w:val="17"/>
              </w:rPr>
              <w:t>“我用了 CUDA，所以很快”</w:t>
            </w:r>
          </w:p>
        </w:tc>
        <w:tc>
          <w:tcPr>
            <w:tcW w:type="dxa" w:w="3402"/>
            <w:vAlign w:val="center"/>
          </w:tcPr>
          <w:p>
            <w:pPr>
              <w:keepNext/>
              <w:spacing w:after="20" w:line="276" w:lineRule="auto"/>
            </w:pPr>
            <w:r>
              <w:rPr>
                <w:rFonts w:ascii="宋体" w:hAnsi="宋体" w:eastAsia="宋体"/>
                <w:b w:val="0"/>
                <w:color w:val="1F2A44"/>
                <w:sz w:val="17"/>
              </w:rPr>
              <w:t>没有 before/after，面试官一追问就空</w:t>
            </w:r>
          </w:p>
        </w:tc>
        <w:tc>
          <w:tcPr>
            <w:tcW w:type="dxa" w:w="2835"/>
            <w:vAlign w:val="center"/>
          </w:tcPr>
          <w:p>
            <w:pPr>
              <w:keepNext/>
              <w:spacing w:after="20" w:line="276" w:lineRule="auto"/>
            </w:pPr>
            <w:r>
              <w:rPr>
                <w:rFonts w:ascii="宋体" w:hAnsi="宋体" w:eastAsia="宋体"/>
                <w:b w:val="0"/>
                <w:color w:val="1F2A44"/>
                <w:sz w:val="17"/>
              </w:rPr>
              <w:t>“做了预分配/批量 FFT/GPU 归约，去掉了哪些同步；没有系统 benchmark”</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“精度 0.0017λ”不说仿真</w:t>
            </w:r>
          </w:p>
        </w:tc>
        <w:tc>
          <w:tcPr>
            <w:tcW w:type="dxa" w:w="3402"/>
            <w:vAlign w:val="center"/>
            <w:shd w:val="clear" w:color="auto" w:fill="F4F7FB"/>
          </w:tcPr>
          <w:p>
            <w:pPr>
              <w:keepNext/>
              <w:spacing w:after="20" w:line="276" w:lineRule="auto"/>
            </w:pPr>
            <w:r>
              <w:rPr>
                <w:rFonts w:ascii="宋体" w:hAnsi="宋体" w:eastAsia="宋体"/>
                <w:b w:val="0"/>
                <w:color w:val="1F2A44"/>
                <w:sz w:val="17"/>
              </w:rPr>
              <w:t>会被当成实测</w:t>
            </w:r>
          </w:p>
        </w:tc>
        <w:tc>
          <w:tcPr>
            <w:tcW w:type="dxa" w:w="2835"/>
            <w:vAlign w:val="center"/>
            <w:shd w:val="clear" w:color="auto" w:fill="F4F7FB"/>
          </w:tcPr>
          <w:p>
            <w:pPr>
              <w:keepNext/>
              <w:spacing w:after="20" w:line="276" w:lineRule="auto"/>
            </w:pPr>
            <w:r>
              <w:rPr>
                <w:rFonts w:ascii="宋体" w:hAnsi="宋体" w:eastAsia="宋体"/>
                <w:b w:val="0"/>
                <w:color w:val="1F2A44"/>
                <w:sz w:val="17"/>
              </w:rPr>
              <w:t>“已知真值的仿真；实测没做”</w:t>
            </w:r>
          </w:p>
        </w:tc>
      </w:tr>
      <w:tr>
        <w:trPr>
          <w:cantSplit/>
        </w:trPr>
        <w:tc>
          <w:tcPr>
            <w:tcW w:type="dxa" w:w="2835"/>
            <w:vAlign w:val="center"/>
          </w:tcPr>
          <w:p>
            <w:pPr>
              <w:keepNext/>
              <w:spacing w:after="20" w:line="276" w:lineRule="auto"/>
            </w:pPr>
            <w:r>
              <w:rPr>
                <w:rFonts w:ascii="宋体" w:hAnsi="宋体" w:eastAsia="宋体"/>
                <w:b/>
                <w:color w:val="1F2A44"/>
                <w:sz w:val="17"/>
              </w:rPr>
              <w:t>“Z9 就是 Noll Z9”</w:t>
            </w:r>
          </w:p>
        </w:tc>
        <w:tc>
          <w:tcPr>
            <w:tcW w:type="dxa" w:w="3402"/>
            <w:vAlign w:val="center"/>
          </w:tcPr>
          <w:p>
            <w:pPr>
              <w:keepNext/>
              <w:spacing w:after="20" w:line="276" w:lineRule="auto"/>
            </w:pPr>
            <w:r>
              <w:rPr>
                <w:rFonts w:ascii="宋体" w:hAnsi="宋体" w:eastAsia="宋体"/>
                <w:b w:val="0"/>
                <w:color w:val="1F2A44"/>
                <w:sz w:val="17"/>
              </w:rPr>
              <w:t>编号错位，一查就穿</w:t>
            </w:r>
          </w:p>
        </w:tc>
        <w:tc>
          <w:tcPr>
            <w:tcW w:type="dxa" w:w="2835"/>
            <w:vAlign w:val="center"/>
          </w:tcPr>
          <w:p>
            <w:pPr>
              <w:keepNext/>
              <w:spacing w:after="20" w:line="276" w:lineRule="auto"/>
            </w:pPr>
            <w:r>
              <w:rPr>
                <w:rFonts w:ascii="宋体" w:hAnsi="宋体" w:eastAsia="宋体"/>
                <w:b w:val="0"/>
                <w:color w:val="1F2A44"/>
                <w:sz w:val="17"/>
              </w:rPr>
              <w:t>“工程编号，对应 Noll Z7；Noll Z9 是 trefoil，没拟合”</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“报告公式就是我实现的”</w:t>
            </w:r>
          </w:p>
        </w:tc>
        <w:tc>
          <w:tcPr>
            <w:tcW w:type="dxa" w:w="3402"/>
            <w:vAlign w:val="center"/>
            <w:shd w:val="clear" w:color="auto" w:fill="F4F7FB"/>
          </w:tcPr>
          <w:p>
            <w:pPr>
              <w:keepNext/>
              <w:spacing w:after="20" w:line="276" w:lineRule="auto"/>
            </w:pPr>
            <w:r>
              <w:rPr>
                <w:rFonts w:ascii="宋体" w:hAnsi="宋体" w:eastAsia="宋体"/>
                <w:b w:val="0"/>
                <w:color w:val="1F2A44"/>
                <w:sz w:val="17"/>
              </w:rPr>
              <w:t>代码是图像域 SSE，不是解析消元</w:t>
            </w:r>
          </w:p>
        </w:tc>
        <w:tc>
          <w:tcPr>
            <w:tcW w:type="dxa" w:w="2835"/>
            <w:vAlign w:val="center"/>
            <w:shd w:val="clear" w:color="auto" w:fill="F4F7FB"/>
          </w:tcPr>
          <w:p>
            <w:pPr>
              <w:keepNext/>
              <w:spacing w:after="20" w:line="276" w:lineRule="auto"/>
            </w:pPr>
            <w:r>
              <w:rPr>
                <w:rFonts w:ascii="宋体" w:hAnsi="宋体" w:eastAsia="宋体"/>
                <w:b w:val="0"/>
                <w:color w:val="1F2A44"/>
                <w:sz w:val="17"/>
              </w:rPr>
              <w:t>“报告是 Gonsalves 形式；代码是图像域 SSE，区别是…”</w:t>
            </w:r>
          </w:p>
        </w:tc>
      </w:tr>
      <w:tr>
        <w:trPr>
          <w:cantSplit/>
        </w:trPr>
        <w:tc>
          <w:tcPr>
            <w:tcW w:type="dxa" w:w="2835"/>
            <w:vAlign w:val="center"/>
          </w:tcPr>
          <w:p>
            <w:pPr>
              <w:spacing w:after="20" w:line="276" w:lineRule="auto"/>
            </w:pPr>
            <w:r>
              <w:rPr>
                <w:rFonts w:ascii="宋体" w:hAnsi="宋体" w:eastAsia="宋体"/>
                <w:b/>
                <w:color w:val="1F2A44"/>
                <w:sz w:val="17"/>
              </w:rPr>
              <w:t>“这是我独立完成的”</w:t>
            </w:r>
          </w:p>
        </w:tc>
        <w:tc>
          <w:tcPr>
            <w:tcW w:type="dxa" w:w="3402"/>
            <w:vAlign w:val="center"/>
          </w:tcPr>
          <w:p>
            <w:pPr>
              <w:spacing w:after="20" w:line="276" w:lineRule="auto"/>
            </w:pPr>
            <w:r>
              <w:rPr>
                <w:rFonts w:ascii="宋体" w:hAnsi="宋体" w:eastAsia="宋体"/>
                <w:b w:val="0"/>
                <w:color w:val="1F2A44"/>
                <w:sz w:val="17"/>
              </w:rPr>
              <w:t>原始代码 AI 辅助是事实</w:t>
            </w:r>
          </w:p>
        </w:tc>
        <w:tc>
          <w:tcPr>
            <w:tcW w:type="dxa" w:w="2835"/>
            <w:vAlign w:val="center"/>
          </w:tcPr>
          <w:p>
            <w:pPr>
              <w:spacing w:after="20" w:line="276" w:lineRule="auto"/>
            </w:pPr>
            <w:r>
              <w:rPr>
                <w:rFonts w:ascii="宋体" w:hAnsi="宋体" w:eastAsia="宋体"/>
                <w:b w:val="0"/>
                <w:color w:val="1F2A44"/>
                <w:sz w:val="17"/>
              </w:rPr>
              <w:t>“基线是 AI 辅助；我做了重构、修复、测试和验证”</w:t>
            </w:r>
          </w:p>
        </w:tc>
      </w:tr>
    </w:tbl>
    <w:p>
      <w:pPr>
        <w:spacing w:after="40"/>
      </w:pPr>
    </w:p>
    <w:p>
      <w:pPr>
        <w:pStyle w:val="Heading2"/>
      </w:pPr>
      <w:r>
        <w:rPr>
          <w:rFonts w:ascii="微软雅黑" w:hAnsi="微软雅黑" w:eastAsia="微软雅黑"/>
          <w:b/>
          <w:color w:val="2E5E8C"/>
          <w:sz w:val="29"/>
        </w:rPr>
        <w:t>11.8 手写代码题（面试常考，和项目强相关）</w:t>
      </w:r>
    </w:p>
    <w:p>
      <w:pPr>
        <w:spacing w:after="120"/>
      </w:pPr>
      <w:r>
        <w:rPr>
          <w:rFonts w:ascii="宋体" w:hAnsi="宋体" w:eastAsia="宋体"/>
          <w:b w:val="0"/>
          <w:color w:val="1F2A44"/>
          <w:sz w:val="21"/>
        </w:rPr>
        <w:t>不要背题解；要能写出“边界 + 测试”的意识。下面 5 题都能在 10–20 行内完成。</w:t>
      </w:r>
    </w:p>
    <w:p>
      <w:pPr>
        <w:keepNext/>
        <w:spacing w:before="120" w:after="40"/>
      </w:pPr>
      <w:r>
        <w:rPr>
          <w:rFonts w:ascii="宋体" w:hAnsi="宋体" w:eastAsia="宋体"/>
          <w:i/>
          <w:color w:val="5F6B7A"/>
          <w:sz w:val="18"/>
        </w:rPr>
        <w:t>表 11-5  手写题。写完主动说“我会加哪些测试”。</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3402"/>
            <w:shd w:val="clear" w:color="auto" w:fill="1F2A44"/>
            <w:vAlign w:val="center"/>
          </w:tcPr>
          <w:p>
            <w:pPr>
              <w:keepNext/>
              <w:spacing w:after="20"/>
              <w:jc w:val="center"/>
            </w:pPr>
            <w:r>
              <w:rPr>
                <w:rFonts w:ascii="微软雅黑" w:hAnsi="微软雅黑" w:eastAsia="微软雅黑"/>
                <w:b/>
                <w:color w:val="FFFFFF"/>
                <w:sz w:val="17"/>
              </w:rPr>
              <w:t>题目</w:t>
            </w:r>
          </w:p>
        </w:tc>
        <w:tc>
          <w:tcPr>
            <w:tcW w:type="dxa" w:w="3402"/>
            <w:shd w:val="clear" w:color="auto" w:fill="1F2A44"/>
            <w:vAlign w:val="center"/>
          </w:tcPr>
          <w:p>
            <w:pPr>
              <w:keepNext/>
              <w:spacing w:after="20"/>
              <w:jc w:val="center"/>
            </w:pPr>
            <w:r>
              <w:rPr>
                <w:rFonts w:ascii="微软雅黑" w:hAnsi="微软雅黑" w:eastAsia="微软雅黑"/>
                <w:b/>
                <w:color w:val="FFFFFF"/>
                <w:sz w:val="17"/>
              </w:rPr>
              <w:t>考察点</w:t>
            </w:r>
          </w:p>
        </w:tc>
        <w:tc>
          <w:tcPr>
            <w:tcW w:type="dxa" w:w="2268"/>
            <w:shd w:val="clear" w:color="auto" w:fill="1F2A44"/>
            <w:vAlign w:val="center"/>
          </w:tcPr>
          <w:p>
            <w:pPr>
              <w:keepNext/>
              <w:spacing w:after="20"/>
              <w:jc w:val="center"/>
            </w:pPr>
            <w:r>
              <w:rPr>
                <w:rFonts w:ascii="微软雅黑" w:hAnsi="微软雅黑" w:eastAsia="微软雅黑"/>
                <w:b/>
                <w:color w:val="FFFFFF"/>
                <w:sz w:val="17"/>
              </w:rPr>
              <w:t>验收</w:t>
            </w:r>
          </w:p>
        </w:tc>
      </w:tr>
      <w:tr>
        <w:trPr>
          <w:cantSplit/>
        </w:trPr>
        <w:tc>
          <w:tcPr>
            <w:tcW w:type="dxa" w:w="3402"/>
            <w:vAlign w:val="center"/>
          </w:tcPr>
          <w:p>
            <w:pPr>
              <w:keepNext/>
              <w:spacing w:after="20" w:line="276" w:lineRule="auto"/>
            </w:pPr>
            <w:r>
              <w:rPr>
                <w:rFonts w:ascii="宋体" w:hAnsi="宋体" w:eastAsia="宋体"/>
                <w:b/>
                <w:color w:val="1F2A44"/>
                <w:sz w:val="17"/>
              </w:rPr>
              <w:t>写一个圆形光瞳 mask，半径 r0，网格 n×n</w:t>
            </w:r>
          </w:p>
        </w:tc>
        <w:tc>
          <w:tcPr>
            <w:tcW w:type="dxa" w:w="3402"/>
            <w:vAlign w:val="center"/>
          </w:tcPr>
          <w:p>
            <w:pPr>
              <w:keepNext/>
              <w:spacing w:after="20" w:line="276" w:lineRule="auto"/>
            </w:pPr>
            <w:r>
              <w:rPr>
                <w:rFonts w:ascii="宋体" w:hAnsi="宋体" w:eastAsia="宋体"/>
                <w:b w:val="0"/>
                <w:color w:val="1F2A44"/>
                <w:sz w:val="17"/>
              </w:rPr>
              <w:t>坐标归一化、边界像素</w:t>
            </w:r>
          </w:p>
        </w:tc>
        <w:tc>
          <w:tcPr>
            <w:tcW w:type="dxa" w:w="2268"/>
            <w:vAlign w:val="center"/>
          </w:tcPr>
          <w:p>
            <w:pPr>
              <w:keepNext/>
              <w:spacing w:after="20" w:line="276" w:lineRule="auto"/>
            </w:pPr>
            <w:r>
              <w:rPr>
                <w:rFonts w:ascii="宋体" w:hAnsi="宋体" w:eastAsia="宋体"/>
                <w:b w:val="0"/>
                <w:color w:val="1F2A44"/>
                <w:sz w:val="17"/>
              </w:rPr>
              <w:t>面积≈πr0²；r0=1 时全 1</w:t>
            </w:r>
          </w:p>
        </w:tc>
      </w:tr>
      <w:tr>
        <w:trPr>
          <w:cantSplit/>
        </w:trPr>
        <w:tc>
          <w:tcPr>
            <w:tcW w:type="dxa" w:w="3402"/>
            <w:vAlign w:val="center"/>
            <w:shd w:val="clear" w:color="auto" w:fill="F4F7FB"/>
          </w:tcPr>
          <w:p>
            <w:pPr>
              <w:keepNext/>
              <w:spacing w:after="20" w:line="276" w:lineRule="auto"/>
            </w:pPr>
            <w:r>
              <w:rPr>
                <w:rFonts w:ascii="宋体" w:hAnsi="宋体" w:eastAsia="宋体"/>
                <w:b/>
                <w:color w:val="1F2A44"/>
                <w:sz w:val="17"/>
              </w:rPr>
              <w:t>写 1D radix-2 FFT 的蝶形</w:t>
            </w:r>
          </w:p>
        </w:tc>
        <w:tc>
          <w:tcPr>
            <w:tcW w:type="dxa" w:w="3402"/>
            <w:vAlign w:val="center"/>
            <w:shd w:val="clear" w:color="auto" w:fill="F4F7FB"/>
          </w:tcPr>
          <w:p>
            <w:pPr>
              <w:keepNext/>
              <w:spacing w:after="20" w:line="276" w:lineRule="auto"/>
            </w:pPr>
            <w:r>
              <w:rPr>
                <w:rFonts w:ascii="宋体" w:hAnsi="宋体" w:eastAsia="宋体"/>
                <w:b w:val="0"/>
                <w:color w:val="1F2A44"/>
                <w:sz w:val="17"/>
              </w:rPr>
              <w:t>位反转、旋转因子、逆变换归一化</w:t>
            </w:r>
          </w:p>
        </w:tc>
        <w:tc>
          <w:tcPr>
            <w:tcW w:type="dxa" w:w="2268"/>
            <w:vAlign w:val="center"/>
            <w:shd w:val="clear" w:color="auto" w:fill="F4F7FB"/>
          </w:tcPr>
          <w:p>
            <w:pPr>
              <w:keepNext/>
              <w:spacing w:after="20" w:line="276" w:lineRule="auto"/>
            </w:pPr>
            <w:r>
              <w:rPr>
                <w:rFonts w:ascii="宋体" w:hAnsi="宋体" w:eastAsia="宋体"/>
                <w:b w:val="0"/>
                <w:color w:val="1F2A44"/>
                <w:sz w:val="17"/>
              </w:rPr>
              <w:t>与朴素 DFT 误差 &lt;1e-10；冲激全 1</w:t>
            </w:r>
          </w:p>
        </w:tc>
      </w:tr>
      <w:tr>
        <w:trPr>
          <w:cantSplit/>
        </w:trPr>
        <w:tc>
          <w:tcPr>
            <w:tcW w:type="dxa" w:w="3402"/>
            <w:vAlign w:val="center"/>
          </w:tcPr>
          <w:p>
            <w:pPr>
              <w:keepNext/>
              <w:spacing w:after="20" w:line="276" w:lineRule="auto"/>
            </w:pPr>
            <w:r>
              <w:rPr>
                <w:rFonts w:ascii="宋体" w:hAnsi="宋体" w:eastAsia="宋体"/>
                <w:b/>
                <w:color w:val="1F2A44"/>
                <w:sz w:val="17"/>
              </w:rPr>
              <w:t>写偶数样本的中位数</w:t>
            </w:r>
          </w:p>
        </w:tc>
        <w:tc>
          <w:tcPr>
            <w:tcW w:type="dxa" w:w="3402"/>
            <w:vAlign w:val="center"/>
          </w:tcPr>
          <w:p>
            <w:pPr>
              <w:keepNext/>
              <w:spacing w:after="20" w:line="276" w:lineRule="auto"/>
            </w:pPr>
            <w:r>
              <w:rPr>
                <w:rFonts w:ascii="宋体" w:hAnsi="宋体" w:eastAsia="宋体"/>
                <w:b w:val="0"/>
                <w:color w:val="1F2A44"/>
                <w:sz w:val="17"/>
              </w:rPr>
              <w:t>nth_element、两个中间值</w:t>
            </w:r>
          </w:p>
        </w:tc>
        <w:tc>
          <w:tcPr>
            <w:tcW w:type="dxa" w:w="2268"/>
            <w:vAlign w:val="center"/>
          </w:tcPr>
          <w:p>
            <w:pPr>
              <w:keepNext/>
              <w:spacing w:after="20" w:line="276" w:lineRule="auto"/>
            </w:pPr>
            <w:r>
              <w:rPr>
                <w:rFonts w:ascii="宋体" w:hAnsi="宋体" w:eastAsia="宋体"/>
                <w:b w:val="0"/>
                <w:color w:val="1F2A44"/>
                <w:sz w:val="17"/>
              </w:rPr>
              <w:t>{2,3,4,13}→3.5；奇数→中间</w:t>
            </w:r>
          </w:p>
        </w:tc>
      </w:tr>
      <w:tr>
        <w:trPr>
          <w:cantSplit/>
        </w:trPr>
        <w:tc>
          <w:tcPr>
            <w:tcW w:type="dxa" w:w="3402"/>
            <w:vAlign w:val="center"/>
            <w:shd w:val="clear" w:color="auto" w:fill="F4F7FB"/>
          </w:tcPr>
          <w:p>
            <w:pPr>
              <w:keepNext/>
              <w:spacing w:after="20" w:line="276" w:lineRule="auto"/>
            </w:pPr>
            <w:r>
              <w:rPr>
                <w:rFonts w:ascii="宋体" w:hAnsi="宋体" w:eastAsia="宋体"/>
                <w:b/>
                <w:color w:val="1F2A44"/>
                <w:sz w:val="17"/>
              </w:rPr>
              <w:t>写 block 内归约求和（伪代码）</w:t>
            </w:r>
          </w:p>
        </w:tc>
        <w:tc>
          <w:tcPr>
            <w:tcW w:type="dxa" w:w="3402"/>
            <w:vAlign w:val="center"/>
            <w:shd w:val="clear" w:color="auto" w:fill="F4F7FB"/>
          </w:tcPr>
          <w:p>
            <w:pPr>
              <w:keepNext/>
              <w:spacing w:after="20" w:line="276" w:lineRule="auto"/>
            </w:pPr>
            <w:r>
              <w:rPr>
                <w:rFonts w:ascii="宋体" w:hAnsi="宋体" w:eastAsia="宋体"/>
                <w:b w:val="0"/>
                <w:color w:val="1F2A44"/>
                <w:sz w:val="17"/>
              </w:rPr>
              <w:t>shared memory、同步、树形</w:t>
            </w:r>
          </w:p>
        </w:tc>
        <w:tc>
          <w:tcPr>
            <w:tcW w:type="dxa" w:w="2268"/>
            <w:vAlign w:val="center"/>
            <w:shd w:val="clear" w:color="auto" w:fill="F4F7FB"/>
          </w:tcPr>
          <w:p>
            <w:pPr>
              <w:keepNext/>
              <w:spacing w:after="20" w:line="276" w:lineRule="auto"/>
            </w:pPr>
            <w:r>
              <w:rPr>
                <w:rFonts w:ascii="宋体" w:hAnsi="宋体" w:eastAsia="宋体"/>
                <w:b w:val="0"/>
                <w:color w:val="1F2A44"/>
                <w:sz w:val="17"/>
              </w:rPr>
              <w:t>无 atomic；结果与 CPU 和一致</w:t>
            </w:r>
          </w:p>
        </w:tc>
      </w:tr>
      <w:tr>
        <w:trPr>
          <w:cantSplit/>
        </w:trPr>
        <w:tc>
          <w:tcPr>
            <w:tcW w:type="dxa" w:w="3402"/>
            <w:vAlign w:val="center"/>
          </w:tcPr>
          <w:p>
            <w:pPr>
              <w:spacing w:after="20" w:line="276" w:lineRule="auto"/>
            </w:pPr>
            <w:r>
              <w:rPr>
                <w:rFonts w:ascii="宋体" w:hAnsi="宋体" w:eastAsia="宋体"/>
                <w:b/>
                <w:color w:val="1F2A44"/>
                <w:sz w:val="17"/>
              </w:rPr>
              <w:t>写相位差代价的伪代码</w:t>
            </w:r>
          </w:p>
        </w:tc>
        <w:tc>
          <w:tcPr>
            <w:tcW w:type="dxa" w:w="3402"/>
            <w:vAlign w:val="center"/>
          </w:tcPr>
          <w:p>
            <w:pPr>
              <w:spacing w:after="20" w:line="276" w:lineRule="auto"/>
            </w:pPr>
            <w:r>
              <w:rPr>
                <w:rFonts w:ascii="宋体" w:hAnsi="宋体" w:eastAsia="宋体"/>
                <w:b w:val="0"/>
                <w:color w:val="1F2A44"/>
                <w:sz w:val="17"/>
              </w:rPr>
              <w:t>正向模型、归一化、SSE、优化循环</w:t>
            </w:r>
          </w:p>
        </w:tc>
        <w:tc>
          <w:tcPr>
            <w:tcW w:type="dxa" w:w="2268"/>
            <w:vAlign w:val="center"/>
          </w:tcPr>
          <w:p>
            <w:pPr>
              <w:spacing w:after="20" w:line="276" w:lineRule="auto"/>
            </w:pPr>
            <w:r>
              <w:rPr>
                <w:rFonts w:ascii="宋体" w:hAnsi="宋体" w:eastAsia="宋体"/>
                <w:b w:val="0"/>
                <w:color w:val="1F2A44"/>
                <w:sz w:val="17"/>
              </w:rPr>
              <w:t>能说清每一步的输入输出</w:t>
            </w:r>
          </w:p>
        </w:tc>
      </w:tr>
    </w:tbl>
    <w:p>
      <w:pPr>
        <w:spacing w:after="40"/>
      </w:pPr>
    </w:p>
    <w:p>
      <w:pPr>
        <w:pStyle w:val="Heading2"/>
      </w:pPr>
      <w:r>
        <w:rPr>
          <w:rFonts w:ascii="微软雅黑" w:hAnsi="微软雅黑" w:eastAsia="微软雅黑"/>
          <w:b/>
          <w:color w:val="2E5E8C"/>
          <w:sz w:val="29"/>
        </w:rPr>
        <w:t>11.9 简历 bullet（按岗位选 3 条）</w:t>
      </w:r>
    </w:p>
    <w:p>
      <w:pPr>
        <w:keepNext/>
        <w:spacing w:before="120" w:after="40"/>
      </w:pPr>
      <w:r>
        <w:rPr>
          <w:rFonts w:ascii="宋体" w:hAnsi="宋体" w:eastAsia="宋体"/>
          <w:i/>
          <w:color w:val="5F6B7A"/>
          <w:sz w:val="18"/>
        </w:rPr>
        <w:t>表 11-6  简历 bullet。数字要能现场解释，不能解释就不要写。</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1701"/>
            <w:shd w:val="clear" w:color="auto" w:fill="1F2A44"/>
            <w:vAlign w:val="center"/>
          </w:tcPr>
          <w:p>
            <w:pPr>
              <w:keepNext/>
              <w:spacing w:after="20"/>
              <w:jc w:val="center"/>
            </w:pPr>
            <w:r>
              <w:rPr>
                <w:rFonts w:ascii="微软雅黑" w:hAnsi="微软雅黑" w:eastAsia="微软雅黑"/>
                <w:b/>
                <w:color w:val="FFFFFF"/>
                <w:sz w:val="17"/>
              </w:rPr>
              <w:t>方向</w:t>
            </w:r>
          </w:p>
        </w:tc>
        <w:tc>
          <w:tcPr>
            <w:tcW w:type="dxa" w:w="7370"/>
            <w:shd w:val="clear" w:color="auto" w:fill="1F2A44"/>
            <w:vAlign w:val="center"/>
          </w:tcPr>
          <w:p>
            <w:pPr>
              <w:keepNext/>
              <w:spacing w:after="20"/>
              <w:jc w:val="center"/>
            </w:pPr>
            <w:r>
              <w:rPr>
                <w:rFonts w:ascii="微软雅黑" w:hAnsi="微软雅黑" w:eastAsia="微软雅黑"/>
                <w:b/>
                <w:color w:val="FFFFFF"/>
                <w:sz w:val="17"/>
              </w:rPr>
              <w:t>Bullet</w:t>
            </w:r>
          </w:p>
        </w:tc>
      </w:tr>
      <w:tr>
        <w:trPr>
          <w:cantSplit/>
        </w:trPr>
        <w:tc>
          <w:tcPr>
            <w:tcW w:type="dxa" w:w="1701"/>
            <w:vAlign w:val="center"/>
          </w:tcPr>
          <w:p>
            <w:pPr>
              <w:keepNext/>
              <w:spacing w:after="20" w:line="276" w:lineRule="auto"/>
            </w:pPr>
            <w:r>
              <w:rPr>
                <w:rFonts w:ascii="宋体" w:hAnsi="宋体" w:eastAsia="宋体"/>
                <w:b/>
                <w:color w:val="1F2A44"/>
                <w:sz w:val="17"/>
              </w:rPr>
              <w:t>CUDA/高性能</w:t>
            </w:r>
          </w:p>
        </w:tc>
        <w:tc>
          <w:tcPr>
            <w:tcW w:type="dxa" w:w="7370"/>
            <w:vAlign w:val="center"/>
          </w:tcPr>
          <w:p>
            <w:pPr>
              <w:keepNext/>
              <w:spacing w:after="20" w:line="276" w:lineRule="auto"/>
            </w:pPr>
            <w:r>
              <w:rPr>
                <w:rFonts w:ascii="宋体" w:hAnsi="宋体" w:eastAsia="宋体"/>
                <w:b w:val="0"/>
                <w:color w:val="1F2A44"/>
                <w:sz w:val="17"/>
              </w:rPr>
              <w:t>将相位差波前反演重构为 CPU/GPU 分层库：预分配 workspace、批量 cuFFT、共享内存系数、GPU 块内归约；单次反演约 7 s、5692 次正向评估（RTX 3050）。</w:t>
            </w:r>
          </w:p>
        </w:tc>
      </w:tr>
      <w:tr>
        <w:trPr>
          <w:cantSplit/>
        </w:trPr>
        <w:tc>
          <w:tcPr>
            <w:tcW w:type="dxa" w:w="1701"/>
            <w:vAlign w:val="center"/>
            <w:shd w:val="clear" w:color="auto" w:fill="F4F7FB"/>
          </w:tcPr>
          <w:p>
            <w:pPr>
              <w:keepNext/>
              <w:spacing w:after="20" w:line="276" w:lineRule="auto"/>
            </w:pPr>
            <w:r>
              <w:rPr>
                <w:rFonts w:ascii="宋体" w:hAnsi="宋体" w:eastAsia="宋体"/>
                <w:b/>
                <w:color w:val="1F2A44"/>
                <w:sz w:val="17"/>
              </w:rPr>
              <w:t>科学计算</w:t>
            </w:r>
          </w:p>
        </w:tc>
        <w:tc>
          <w:tcPr>
            <w:tcW w:type="dxa" w:w="7370"/>
            <w:vAlign w:val="center"/>
            <w:shd w:val="clear" w:color="auto" w:fill="F4F7FB"/>
          </w:tcPr>
          <w:p>
            <w:pPr>
              <w:keepNext/>
              <w:spacing w:after="20" w:line="276" w:lineRule="auto"/>
            </w:pPr>
            <w:r>
              <w:rPr>
                <w:rFonts w:ascii="宋体" w:hAnsi="宋体" w:eastAsia="宋体"/>
                <w:b w:val="0"/>
                <w:color w:val="1F2A44"/>
                <w:sz w:val="17"/>
              </w:rPr>
              <w:t>实现 2.5 m 望远镜重力变形仿真闭环：5 帧离焦星场 → 傅里叶正向模型 → 多起点+BOBYQA 反演；45° 波前 RMS 0.0017λ，0/90/270/315° 均恢复负系数。</w:t>
            </w:r>
          </w:p>
        </w:tc>
      </w:tr>
      <w:tr>
        <w:trPr>
          <w:cantSplit/>
        </w:trPr>
        <w:tc>
          <w:tcPr>
            <w:tcW w:type="dxa" w:w="1701"/>
            <w:vAlign w:val="center"/>
          </w:tcPr>
          <w:p>
            <w:pPr>
              <w:spacing w:after="20" w:line="276" w:lineRule="auto"/>
            </w:pPr>
            <w:r>
              <w:rPr>
                <w:rFonts w:ascii="宋体" w:hAnsi="宋体" w:eastAsia="宋体"/>
                <w:b/>
                <w:color w:val="1F2A44"/>
                <w:sz w:val="17"/>
              </w:rPr>
              <w:t>工程化</w:t>
            </w:r>
          </w:p>
        </w:tc>
        <w:tc>
          <w:tcPr>
            <w:tcW w:type="dxa" w:w="7370"/>
            <w:vAlign w:val="center"/>
          </w:tcPr>
          <w:p>
            <w:pPr>
              <w:spacing w:after="20" w:line="276" w:lineRule="auto"/>
            </w:pPr>
            <w:r>
              <w:rPr>
                <w:rFonts w:ascii="宋体" w:hAnsi="宋体" w:eastAsia="宋体"/>
                <w:b w:val="0"/>
                <w:color w:val="1F2A44"/>
                <w:sz w:val="17"/>
              </w:rPr>
              <w:t>把单文件脚本重构为可测试工程：CPU 层无 GPU 可构建、FITS 自描述星表、39 个单元/集成测试、参数校验与伪解诊断；定位并修复预处理 clamp 导致的 4 倍信号稀释。</w:t>
            </w:r>
          </w:p>
        </w:tc>
      </w:tr>
    </w:tbl>
    <w:p>
      <w:pPr>
        <w:spacing w:after="40"/>
      </w:pPr>
    </w:p>
    <w:p>
      <w:pPr>
        <w:pStyle w:val="Heading2"/>
      </w:pPr>
      <w:r>
        <w:rPr>
          <w:rFonts w:ascii="微软雅黑" w:hAnsi="微软雅黑" w:eastAsia="微软雅黑"/>
          <w:b/>
          <w:color w:val="2E5E8C"/>
          <w:sz w:val="29"/>
        </w:rPr>
        <w:t>11.10 面试前 checklist</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能在 30 秒内说清“问题、方法、结果、边界”。</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能在白板上画出 6 块数据流，不看书。</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 xml:space="preserve">能解释 </w:t>
      </w:r>
      <w:r>
        <w:rPr>
          <w:rFonts w:ascii="Consolas" w:hAnsi="Consolas" w:eastAsia="Consolas"/>
          <w:b w:val="0"/>
          <w:color w:val="8B2E2E"/>
          <w:sz w:val="19"/>
        </w:rPr>
        <w:t>cost(true)</w:t>
      </w:r>
      <w:r>
        <w:rPr>
          <w:rFonts w:ascii="宋体" w:hAnsi="宋体" w:eastAsia="宋体"/>
          <w:b w:val="0"/>
          <w:color w:val="1F2A44"/>
          <w:sz w:val="21"/>
        </w:rPr>
        <w:t>、伪解阈值、clamp 偏置的推导（σ/√(2π)）。</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能解释 5 个 kernel 的线程映射和一次 evaluate 的同步点。</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能说出 3 个设计决策的替代方案和代价。</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能说出 2 个已知限制和下一步。</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能现场改一个 kernel/加一个测试（至少讲清思路）。</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准备好问面试官的问题：团队做什么、代码规模、GPU 资源、review 文化。</w:t>
      </w:r>
    </w:p>
    <w:p>
      <w:pPr>
        <w:pStyle w:val="Heading1"/>
        <w:spacing w:before="560"/>
      </w:pPr>
      <w:r>
        <w:rPr>
          <w:rFonts w:ascii="微软雅黑" w:hAnsi="微软雅黑" w:eastAsia="微软雅黑"/>
          <w:b/>
          <w:color w:val="E9C46A"/>
          <w:sz w:val="44"/>
        </w:rPr>
        <w:t xml:space="preserve">12  </w:t>
      </w:r>
      <w:r>
        <w:rPr>
          <w:rFonts w:ascii="微软雅黑" w:hAnsi="微软雅黑" w:eastAsia="微软雅黑"/>
          <w:b/>
          <w:color w:val="1F2A44"/>
          <w:sz w:val="44"/>
        </w:rPr>
        <w:t>从脚本到工程：可迁移的设计方法</w:t>
      </w:r>
    </w:p>
    <w:p>
      <w:pPr>
        <w:keepNext/>
        <w:spacing w:after="200"/>
        <w:pBdr>
          <w:left w:val="single" w:sz="18" w:space="8" w:color="2A9D8F"/>
          <w:bottom w:val="single" w:sz="4" w:space="4" w:color="D8DEE9"/>
        </w:pBdr>
      </w:pPr>
      <w:r>
        <w:rPr>
          <w:rFonts w:ascii="宋体" w:hAnsi="宋体" w:eastAsia="宋体"/>
          <w:b w:val="0"/>
          <w:color w:val="5F6B7A"/>
          <w:sz w:val="21"/>
        </w:rPr>
        <w:t>这一章不讲这个项目，讲“下一个项目怎么做得更快、更稳”。</w:t>
      </w:r>
    </w:p>
    <w:p>
      <w:pPr>
        <w:pStyle w:val="Heading2"/>
      </w:pPr>
      <w:r>
        <w:rPr>
          <w:rFonts w:ascii="微软雅黑" w:hAnsi="微软雅黑" w:eastAsia="微软雅黑"/>
          <w:b/>
          <w:color w:val="2E5E8C"/>
          <w:sz w:val="29"/>
        </w:rPr>
        <w:t>12.1 八条原则</w:t>
      </w:r>
    </w:p>
    <w:p>
      <w:pPr>
        <w:keepNext/>
        <w:spacing w:before="120" w:after="40"/>
      </w:pPr>
      <w:r>
        <w:rPr>
          <w:rFonts w:ascii="宋体" w:hAnsi="宋体" w:eastAsia="宋体"/>
          <w:i/>
          <w:color w:val="5F6B7A"/>
          <w:sz w:val="18"/>
        </w:rPr>
        <w:t>表 12-1  八条原则。每条都能在项目里找到例子。</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381"/>
            <w:shd w:val="clear" w:color="auto" w:fill="1F2A44"/>
            <w:vAlign w:val="center"/>
          </w:tcPr>
          <w:p>
            <w:pPr>
              <w:keepNext/>
              <w:spacing w:after="20"/>
              <w:jc w:val="center"/>
            </w:pPr>
            <w:r>
              <w:rPr>
                <w:rFonts w:ascii="微软雅黑" w:hAnsi="微软雅黑" w:eastAsia="微软雅黑"/>
                <w:b/>
                <w:color w:val="FFFFFF"/>
                <w:sz w:val="17"/>
              </w:rPr>
              <w:t>原则</w:t>
            </w:r>
          </w:p>
        </w:tc>
        <w:tc>
          <w:tcPr>
            <w:tcW w:type="dxa" w:w="3628"/>
            <w:shd w:val="clear" w:color="auto" w:fill="1F2A44"/>
            <w:vAlign w:val="center"/>
          </w:tcPr>
          <w:p>
            <w:pPr>
              <w:keepNext/>
              <w:spacing w:after="20"/>
              <w:jc w:val="center"/>
            </w:pPr>
            <w:r>
              <w:rPr>
                <w:rFonts w:ascii="微软雅黑" w:hAnsi="微软雅黑" w:eastAsia="微软雅黑"/>
                <w:b/>
                <w:color w:val="FFFFFF"/>
                <w:sz w:val="17"/>
              </w:rPr>
              <w:t>在本项目中的体现</w:t>
            </w:r>
          </w:p>
        </w:tc>
        <w:tc>
          <w:tcPr>
            <w:tcW w:type="dxa" w:w="3061"/>
            <w:shd w:val="clear" w:color="auto" w:fill="1F2A44"/>
            <w:vAlign w:val="center"/>
          </w:tcPr>
          <w:p>
            <w:pPr>
              <w:keepNext/>
              <w:spacing w:after="20"/>
              <w:jc w:val="center"/>
            </w:pPr>
            <w:r>
              <w:rPr>
                <w:rFonts w:ascii="微软雅黑" w:hAnsi="微软雅黑" w:eastAsia="微软雅黑"/>
                <w:b/>
                <w:color w:val="FFFFFF"/>
                <w:sz w:val="17"/>
              </w:rPr>
              <w:t>下一个项目怎么用</w:t>
            </w:r>
          </w:p>
        </w:tc>
      </w:tr>
      <w:tr>
        <w:trPr>
          <w:cantSplit/>
        </w:trPr>
        <w:tc>
          <w:tcPr>
            <w:tcW w:type="dxa" w:w="2381"/>
            <w:vAlign w:val="center"/>
          </w:tcPr>
          <w:p>
            <w:pPr>
              <w:keepNext/>
              <w:spacing w:after="20" w:line="276" w:lineRule="auto"/>
            </w:pPr>
            <w:r>
              <w:rPr>
                <w:rFonts w:ascii="宋体" w:hAnsi="宋体" w:eastAsia="宋体"/>
                <w:b/>
                <w:color w:val="1F2A44"/>
                <w:sz w:val="17"/>
              </w:rPr>
              <w:t>先定义可检验的成功标准</w:t>
            </w:r>
          </w:p>
        </w:tc>
        <w:tc>
          <w:tcPr>
            <w:tcW w:type="dxa" w:w="3628"/>
            <w:vAlign w:val="center"/>
          </w:tcPr>
          <w:p>
            <w:pPr>
              <w:keepNext/>
              <w:spacing w:after="20" w:line="276" w:lineRule="auto"/>
            </w:pPr>
            <w:r>
              <w:rPr>
                <w:rFonts w:ascii="Consolas" w:hAnsi="Consolas" w:eastAsia="Consolas"/>
                <w:b w:val="0"/>
                <w:color w:val="8B2E2E"/>
                <w:sz w:val="15"/>
              </w:rPr>
              <w:t>cost(true)</w:t>
            </w:r>
            <w:r>
              <w:rPr>
                <w:rFonts w:ascii="宋体" w:hAnsi="宋体" w:eastAsia="宋体"/>
                <w:b w:val="0"/>
                <w:color w:val="1F2A44"/>
                <w:sz w:val="17"/>
              </w:rPr>
              <w:t xml:space="preserve"> 下界、波前 RMS、伪解标记</w:t>
            </w:r>
          </w:p>
        </w:tc>
        <w:tc>
          <w:tcPr>
            <w:tcW w:type="dxa" w:w="3061"/>
            <w:vAlign w:val="center"/>
          </w:tcPr>
          <w:p>
            <w:pPr>
              <w:keepNext/>
              <w:spacing w:after="20" w:line="276" w:lineRule="auto"/>
            </w:pPr>
            <w:r>
              <w:rPr>
                <w:rFonts w:ascii="宋体" w:hAnsi="宋体" w:eastAsia="宋体"/>
                <w:b w:val="0"/>
                <w:color w:val="1F2A44"/>
                <w:sz w:val="17"/>
              </w:rPr>
              <w:t>先写验收指标，再写代码</w:t>
            </w:r>
          </w:p>
        </w:tc>
      </w:tr>
      <w:tr>
        <w:trPr>
          <w:cantSplit/>
        </w:trPr>
        <w:tc>
          <w:tcPr>
            <w:tcW w:type="dxa" w:w="2381"/>
            <w:vAlign w:val="center"/>
            <w:shd w:val="clear" w:color="auto" w:fill="F4F7FB"/>
          </w:tcPr>
          <w:p>
            <w:pPr>
              <w:keepNext/>
              <w:spacing w:after="20" w:line="276" w:lineRule="auto"/>
            </w:pPr>
            <w:r>
              <w:rPr>
                <w:rFonts w:ascii="宋体" w:hAnsi="宋体" w:eastAsia="宋体"/>
                <w:b/>
                <w:color w:val="1F2A44"/>
                <w:sz w:val="17"/>
              </w:rPr>
              <w:t>用 oracle 驱动开发</w:t>
            </w:r>
          </w:p>
        </w:tc>
        <w:tc>
          <w:tcPr>
            <w:tcW w:type="dxa" w:w="3628"/>
            <w:vAlign w:val="center"/>
            <w:shd w:val="clear" w:color="auto" w:fill="F4F7FB"/>
          </w:tcPr>
          <w:p>
            <w:pPr>
              <w:keepNext/>
              <w:spacing w:after="20" w:line="276" w:lineRule="auto"/>
            </w:pPr>
            <w:r>
              <w:rPr>
                <w:rFonts w:ascii="宋体" w:hAnsi="宋体" w:eastAsia="宋体"/>
                <w:b w:val="0"/>
                <w:color w:val="1F2A44"/>
                <w:sz w:val="17"/>
              </w:rPr>
              <w:t>真值、CPU 参考、astropy 独立读</w:t>
            </w:r>
          </w:p>
        </w:tc>
        <w:tc>
          <w:tcPr>
            <w:tcW w:type="dxa" w:w="3061"/>
            <w:vAlign w:val="center"/>
            <w:shd w:val="clear" w:color="auto" w:fill="F4F7FB"/>
          </w:tcPr>
          <w:p>
            <w:pPr>
              <w:keepNext/>
              <w:spacing w:after="20" w:line="276" w:lineRule="auto"/>
            </w:pPr>
            <w:r>
              <w:rPr>
                <w:rFonts w:ascii="宋体" w:hAnsi="宋体" w:eastAsia="宋体"/>
                <w:b w:val="0"/>
                <w:color w:val="1F2A44"/>
                <w:sz w:val="17"/>
              </w:rPr>
              <w:t>找一个独立实现/已知答案做对照</w:t>
            </w:r>
          </w:p>
        </w:tc>
      </w:tr>
      <w:tr>
        <w:trPr>
          <w:cantSplit/>
        </w:trPr>
        <w:tc>
          <w:tcPr>
            <w:tcW w:type="dxa" w:w="2381"/>
            <w:vAlign w:val="center"/>
          </w:tcPr>
          <w:p>
            <w:pPr>
              <w:keepNext/>
              <w:spacing w:after="20" w:line="276" w:lineRule="auto"/>
            </w:pPr>
            <w:r>
              <w:rPr>
                <w:rFonts w:ascii="宋体" w:hAnsi="宋体" w:eastAsia="宋体"/>
                <w:b/>
                <w:color w:val="1F2A44"/>
                <w:sz w:val="17"/>
              </w:rPr>
              <w:t>分层与依赖方向</w:t>
            </w:r>
          </w:p>
        </w:tc>
        <w:tc>
          <w:tcPr>
            <w:tcW w:type="dxa" w:w="3628"/>
            <w:vAlign w:val="center"/>
          </w:tcPr>
          <w:p>
            <w:pPr>
              <w:keepNext/>
              <w:spacing w:after="20" w:line="276" w:lineRule="auto"/>
            </w:pPr>
            <w:r>
              <w:rPr>
                <w:rFonts w:ascii="宋体" w:hAnsi="宋体" w:eastAsia="宋体"/>
                <w:b w:val="0"/>
                <w:color w:val="1F2A44"/>
                <w:sz w:val="17"/>
              </w:rPr>
              <w:t>apps → CUDA → CPU</w:t>
            </w:r>
          </w:p>
        </w:tc>
        <w:tc>
          <w:tcPr>
            <w:tcW w:type="dxa" w:w="3061"/>
            <w:vAlign w:val="center"/>
          </w:tcPr>
          <w:p>
            <w:pPr>
              <w:keepNext/>
              <w:spacing w:after="20" w:line="276" w:lineRule="auto"/>
            </w:pPr>
            <w:r>
              <w:rPr>
                <w:rFonts w:ascii="宋体" w:hAnsi="宋体" w:eastAsia="宋体"/>
                <w:b w:val="0"/>
                <w:color w:val="1F2A44"/>
                <w:sz w:val="17"/>
              </w:rPr>
              <w:t>先画依赖图，再建目录</w:t>
            </w:r>
          </w:p>
        </w:tc>
      </w:tr>
      <w:tr>
        <w:trPr>
          <w:cantSplit/>
        </w:trPr>
        <w:tc>
          <w:tcPr>
            <w:tcW w:type="dxa" w:w="2381"/>
            <w:vAlign w:val="center"/>
            <w:shd w:val="clear" w:color="auto" w:fill="F4F7FB"/>
          </w:tcPr>
          <w:p>
            <w:pPr>
              <w:keepNext/>
              <w:spacing w:after="20" w:line="276" w:lineRule="auto"/>
            </w:pPr>
            <w:r>
              <w:rPr>
                <w:rFonts w:ascii="宋体" w:hAnsi="宋体" w:eastAsia="宋体"/>
                <w:b/>
                <w:color w:val="1F2A44"/>
                <w:sz w:val="17"/>
              </w:rPr>
              <w:t>数据自描述</w:t>
            </w:r>
          </w:p>
        </w:tc>
        <w:tc>
          <w:tcPr>
            <w:tcW w:type="dxa" w:w="3628"/>
            <w:vAlign w:val="center"/>
            <w:shd w:val="clear" w:color="auto" w:fill="F4F7FB"/>
          </w:tcPr>
          <w:p>
            <w:pPr>
              <w:keepNext/>
              <w:spacing w:after="20" w:line="276" w:lineRule="auto"/>
            </w:pPr>
            <w:r>
              <w:rPr>
                <w:rFonts w:ascii="宋体" w:hAnsi="宋体" w:eastAsia="宋体"/>
                <w:b w:val="0"/>
                <w:color w:val="1F2A44"/>
                <w:sz w:val="17"/>
              </w:rPr>
              <w:t>FITS 星表/真值/背景</w:t>
            </w:r>
          </w:p>
        </w:tc>
        <w:tc>
          <w:tcPr>
            <w:tcW w:type="dxa" w:w="3061"/>
            <w:vAlign w:val="center"/>
            <w:shd w:val="clear" w:color="auto" w:fill="F4F7FB"/>
          </w:tcPr>
          <w:p>
            <w:pPr>
              <w:keepNext/>
              <w:spacing w:after="20" w:line="276" w:lineRule="auto"/>
            </w:pPr>
            <w:r>
              <w:rPr>
                <w:rFonts w:ascii="宋体" w:hAnsi="宋体" w:eastAsia="宋体"/>
                <w:b w:val="0"/>
                <w:color w:val="1F2A44"/>
                <w:sz w:val="17"/>
              </w:rPr>
              <w:t>文件带头信息，不靠约定</w:t>
            </w:r>
          </w:p>
        </w:tc>
      </w:tr>
      <w:tr>
        <w:trPr>
          <w:cantSplit/>
        </w:trPr>
        <w:tc>
          <w:tcPr>
            <w:tcW w:type="dxa" w:w="2381"/>
            <w:vAlign w:val="center"/>
          </w:tcPr>
          <w:p>
            <w:pPr>
              <w:keepNext/>
              <w:spacing w:after="20" w:line="276" w:lineRule="auto"/>
            </w:pPr>
            <w:r>
              <w:rPr>
                <w:rFonts w:ascii="宋体" w:hAnsi="宋体" w:eastAsia="宋体"/>
                <w:b/>
                <w:color w:val="1F2A44"/>
                <w:sz w:val="17"/>
              </w:rPr>
              <w:t>坏数据早失败</w:t>
            </w:r>
          </w:p>
        </w:tc>
        <w:tc>
          <w:tcPr>
            <w:tcW w:type="dxa" w:w="3628"/>
            <w:vAlign w:val="center"/>
          </w:tcPr>
          <w:p>
            <w:pPr>
              <w:keepNext/>
              <w:spacing w:after="20" w:line="276" w:lineRule="auto"/>
            </w:pPr>
            <w:r>
              <w:rPr>
                <w:rFonts w:ascii="宋体" w:hAnsi="宋体" w:eastAsia="宋体"/>
                <w:b w:val="0"/>
                <w:color w:val="1F2A44"/>
                <w:sz w:val="17"/>
              </w:rPr>
              <w:t>FITS 帧一致性、参数校验</w:t>
            </w:r>
          </w:p>
        </w:tc>
        <w:tc>
          <w:tcPr>
            <w:tcW w:type="dxa" w:w="3061"/>
            <w:vAlign w:val="center"/>
          </w:tcPr>
          <w:p>
            <w:pPr>
              <w:keepNext/>
              <w:spacing w:after="20" w:line="276" w:lineRule="auto"/>
            </w:pPr>
            <w:r>
              <w:rPr>
                <w:rFonts w:ascii="宋体" w:hAnsi="宋体" w:eastAsia="宋体"/>
                <w:b w:val="0"/>
                <w:color w:val="1F2A44"/>
                <w:sz w:val="17"/>
              </w:rPr>
              <w:t>入口校验，错误信息带路径/行号</w:t>
            </w:r>
          </w:p>
        </w:tc>
      </w:tr>
      <w:tr>
        <w:trPr>
          <w:cantSplit/>
        </w:trPr>
        <w:tc>
          <w:tcPr>
            <w:tcW w:type="dxa" w:w="2381"/>
            <w:vAlign w:val="center"/>
            <w:shd w:val="clear" w:color="auto" w:fill="F4F7FB"/>
          </w:tcPr>
          <w:p>
            <w:pPr>
              <w:keepNext/>
              <w:spacing w:after="20" w:line="276" w:lineRule="auto"/>
            </w:pPr>
            <w:r>
              <w:rPr>
                <w:rFonts w:ascii="宋体" w:hAnsi="宋体" w:eastAsia="宋体"/>
                <w:b/>
                <w:color w:val="1F2A44"/>
                <w:sz w:val="17"/>
              </w:rPr>
              <w:t>先正确后性能</w:t>
            </w:r>
          </w:p>
        </w:tc>
        <w:tc>
          <w:tcPr>
            <w:tcW w:type="dxa" w:w="3628"/>
            <w:vAlign w:val="center"/>
            <w:shd w:val="clear" w:color="auto" w:fill="F4F7FB"/>
          </w:tcPr>
          <w:p>
            <w:pPr>
              <w:keepNext/>
              <w:spacing w:after="20" w:line="276" w:lineRule="auto"/>
            </w:pPr>
            <w:r>
              <w:rPr>
                <w:rFonts w:ascii="宋体" w:hAnsi="宋体" w:eastAsia="宋体"/>
                <w:b w:val="0"/>
                <w:color w:val="1F2A44"/>
                <w:sz w:val="17"/>
              </w:rPr>
              <w:t>先修 clamp，再谈批量 FFT</w:t>
            </w:r>
          </w:p>
        </w:tc>
        <w:tc>
          <w:tcPr>
            <w:tcW w:type="dxa" w:w="3061"/>
            <w:vAlign w:val="center"/>
            <w:shd w:val="clear" w:color="auto" w:fill="F4F7FB"/>
          </w:tcPr>
          <w:p>
            <w:pPr>
              <w:keepNext/>
              <w:spacing w:after="20" w:line="276" w:lineRule="auto"/>
            </w:pPr>
            <w:r>
              <w:rPr>
                <w:rFonts w:ascii="宋体" w:hAnsi="宋体" w:eastAsia="宋体"/>
                <w:b w:val="0"/>
                <w:color w:val="1F2A44"/>
                <w:sz w:val="17"/>
              </w:rPr>
              <w:t>正确性测试通过前不做微优化</w:t>
            </w:r>
          </w:p>
        </w:tc>
      </w:tr>
      <w:tr>
        <w:trPr>
          <w:cantSplit/>
        </w:trPr>
        <w:tc>
          <w:tcPr>
            <w:tcW w:type="dxa" w:w="2381"/>
            <w:vAlign w:val="center"/>
          </w:tcPr>
          <w:p>
            <w:pPr>
              <w:keepNext/>
              <w:spacing w:after="20" w:line="276" w:lineRule="auto"/>
            </w:pPr>
            <w:r>
              <w:rPr>
                <w:rFonts w:ascii="宋体" w:hAnsi="宋体" w:eastAsia="宋体"/>
                <w:b/>
                <w:color w:val="1F2A44"/>
                <w:sz w:val="17"/>
              </w:rPr>
              <w:t>可观测性</w:t>
            </w:r>
          </w:p>
        </w:tc>
        <w:tc>
          <w:tcPr>
            <w:tcW w:type="dxa" w:w="3628"/>
            <w:vAlign w:val="center"/>
          </w:tcPr>
          <w:p>
            <w:pPr>
              <w:keepNext/>
              <w:spacing w:after="20" w:line="276" w:lineRule="auto"/>
            </w:pPr>
            <w:r>
              <w:rPr>
                <w:rFonts w:ascii="宋体" w:hAnsi="宋体" w:eastAsia="宋体"/>
                <w:b w:val="0"/>
                <w:color w:val="1F2A44"/>
                <w:sz w:val="17"/>
              </w:rPr>
              <w:t>report、evaluations、per-frame cost</w:t>
            </w:r>
          </w:p>
        </w:tc>
        <w:tc>
          <w:tcPr>
            <w:tcW w:type="dxa" w:w="3061"/>
            <w:vAlign w:val="center"/>
          </w:tcPr>
          <w:p>
            <w:pPr>
              <w:keepNext/>
              <w:spacing w:after="20" w:line="276" w:lineRule="auto"/>
            </w:pPr>
            <w:r>
              <w:rPr>
                <w:rFonts w:ascii="宋体" w:hAnsi="宋体" w:eastAsia="宋体"/>
                <w:b w:val="0"/>
                <w:color w:val="1F2A44"/>
                <w:sz w:val="17"/>
              </w:rPr>
              <w:t>输出诊断字段，不只输出最终结果</w:t>
            </w:r>
          </w:p>
        </w:tc>
      </w:tr>
      <w:tr>
        <w:trPr>
          <w:cantSplit/>
        </w:trPr>
        <w:tc>
          <w:tcPr>
            <w:tcW w:type="dxa" w:w="2381"/>
            <w:vAlign w:val="center"/>
            <w:shd w:val="clear" w:color="auto" w:fill="F4F7FB"/>
          </w:tcPr>
          <w:p>
            <w:pPr>
              <w:spacing w:after="20" w:line="276" w:lineRule="auto"/>
            </w:pPr>
            <w:r>
              <w:rPr>
                <w:rFonts w:ascii="宋体" w:hAnsi="宋体" w:eastAsia="宋体"/>
                <w:b/>
                <w:color w:val="1F2A44"/>
                <w:sz w:val="17"/>
              </w:rPr>
              <w:t>诚实边界</w:t>
            </w:r>
          </w:p>
        </w:tc>
        <w:tc>
          <w:tcPr>
            <w:tcW w:type="dxa" w:w="3628"/>
            <w:vAlign w:val="center"/>
            <w:shd w:val="clear" w:color="auto" w:fill="F4F7FB"/>
          </w:tcPr>
          <w:p>
            <w:pPr>
              <w:spacing w:after="20" w:line="276" w:lineRule="auto"/>
            </w:pPr>
            <w:r>
              <w:rPr>
                <w:rFonts w:ascii="宋体" w:hAnsi="宋体" w:eastAsia="宋体"/>
                <w:b w:val="0"/>
                <w:color w:val="1F2A44"/>
                <w:sz w:val="17"/>
              </w:rPr>
              <w:t>README/文档写清未实现</w:t>
            </w:r>
          </w:p>
        </w:tc>
        <w:tc>
          <w:tcPr>
            <w:tcW w:type="dxa" w:w="3061"/>
            <w:vAlign w:val="center"/>
            <w:shd w:val="clear" w:color="auto" w:fill="F4F7FB"/>
          </w:tcPr>
          <w:p>
            <w:pPr>
              <w:spacing w:after="20" w:line="276" w:lineRule="auto"/>
            </w:pPr>
            <w:r>
              <w:rPr>
                <w:rFonts w:ascii="宋体" w:hAnsi="宋体" w:eastAsia="宋体"/>
                <w:b w:val="0"/>
                <w:color w:val="1F2A44"/>
                <w:sz w:val="17"/>
              </w:rPr>
              <w:t>主动标注“仿真/未验证/后续”</w:t>
            </w:r>
          </w:p>
        </w:tc>
      </w:tr>
    </w:tbl>
    <w:p>
      <w:pPr>
        <w:spacing w:after="40"/>
      </w:pPr>
    </w:p>
    <w:p>
      <w:pPr>
        <w:pStyle w:val="Heading2"/>
      </w:pPr>
      <w:r>
        <w:rPr>
          <w:rFonts w:ascii="微软雅黑" w:hAnsi="微软雅黑" w:eastAsia="微软雅黑"/>
          <w:b/>
          <w:color w:val="2E5E8C"/>
          <w:sz w:val="29"/>
        </w:rPr>
        <w:t>12.2 把 AI 辅助代码变成自己的作品：五步</w:t>
      </w:r>
    </w:p>
    <w:p>
      <w:pPr>
        <w:spacing w:after="120"/>
      </w:pPr>
      <w:r>
        <w:rPr>
          <w:rFonts w:ascii="宋体" w:hAnsi="宋体" w:eastAsia="宋体"/>
          <w:b w:val="0"/>
          <w:color w:val="1F2A44"/>
          <w:sz w:val="21"/>
        </w:rPr>
        <w:t>你的背景是天文/力学，编程基础有但工程经验少；AI 辅助不是问题，问题是“能不能解释和修改”。建议按下面五步做一遍，每一步都有可验收的产出。</w:t>
      </w:r>
    </w:p>
    <w:p>
      <w:pPr>
        <w:keepNext/>
        <w:spacing w:before="120" w:after="40"/>
      </w:pPr>
      <w:r>
        <w:rPr>
          <w:rFonts w:ascii="宋体" w:hAnsi="宋体" w:eastAsia="宋体"/>
          <w:i/>
          <w:color w:val="5F6B7A"/>
          <w:sz w:val="18"/>
        </w:rPr>
        <w:t>表 12-2  五步训练法。第 3 步最能建立“调试直觉”。</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587"/>
            <w:shd w:val="clear" w:color="auto" w:fill="1F2A44"/>
            <w:vAlign w:val="center"/>
          </w:tcPr>
          <w:p>
            <w:pPr>
              <w:keepNext/>
              <w:spacing w:after="20"/>
              <w:jc w:val="center"/>
            </w:pPr>
            <w:r>
              <w:rPr>
                <w:rFonts w:ascii="微软雅黑" w:hAnsi="微软雅黑" w:eastAsia="微软雅黑"/>
                <w:b/>
                <w:color w:val="FFFFFF"/>
                <w:sz w:val="17"/>
              </w:rPr>
              <w:t>步骤</w:t>
            </w:r>
          </w:p>
        </w:tc>
        <w:tc>
          <w:tcPr>
            <w:tcW w:type="dxa" w:w="4082"/>
            <w:shd w:val="clear" w:color="auto" w:fill="1F2A44"/>
            <w:vAlign w:val="center"/>
          </w:tcPr>
          <w:p>
            <w:pPr>
              <w:keepNext/>
              <w:spacing w:after="20"/>
              <w:jc w:val="center"/>
            </w:pPr>
            <w:r>
              <w:rPr>
                <w:rFonts w:ascii="微软雅黑" w:hAnsi="微软雅黑" w:eastAsia="微软雅黑"/>
                <w:b/>
                <w:color w:val="FFFFFF"/>
                <w:sz w:val="17"/>
              </w:rPr>
              <w:t>做什么</w:t>
            </w:r>
          </w:p>
        </w:tc>
        <w:tc>
          <w:tcPr>
            <w:tcW w:type="dxa" w:w="2268"/>
            <w:shd w:val="clear" w:color="auto" w:fill="1F2A44"/>
            <w:vAlign w:val="center"/>
          </w:tcPr>
          <w:p>
            <w:pPr>
              <w:keepNext/>
              <w:spacing w:after="20"/>
              <w:jc w:val="center"/>
            </w:pPr>
            <w:r>
              <w:rPr>
                <w:rFonts w:ascii="微软雅黑" w:hAnsi="微软雅黑" w:eastAsia="微软雅黑"/>
                <w:b/>
                <w:color w:val="FFFFFF"/>
                <w:sz w:val="17"/>
              </w:rPr>
              <w:t>产出</w:t>
            </w:r>
          </w:p>
        </w:tc>
        <w:tc>
          <w:tcPr>
            <w:tcW w:type="dxa" w:w="2268"/>
            <w:shd w:val="clear" w:color="auto" w:fill="1F2A44"/>
            <w:vAlign w:val="center"/>
          </w:tcPr>
          <w:p>
            <w:pPr>
              <w:keepNext/>
              <w:spacing w:after="20"/>
              <w:jc w:val="center"/>
            </w:pPr>
            <w:r>
              <w:rPr>
                <w:rFonts w:ascii="微软雅黑" w:hAnsi="微软雅黑" w:eastAsia="微软雅黑"/>
                <w:b/>
                <w:color w:val="FFFFFF"/>
                <w:sz w:val="17"/>
              </w:rPr>
              <w:t>验收</w:t>
            </w:r>
          </w:p>
        </w:tc>
      </w:tr>
      <w:tr>
        <w:trPr>
          <w:cantSplit/>
        </w:trPr>
        <w:tc>
          <w:tcPr>
            <w:tcW w:type="dxa" w:w="1587"/>
            <w:vAlign w:val="center"/>
          </w:tcPr>
          <w:p>
            <w:pPr>
              <w:keepNext/>
              <w:spacing w:after="20" w:line="276" w:lineRule="auto"/>
            </w:pPr>
            <w:r>
              <w:rPr>
                <w:rFonts w:ascii="宋体" w:hAnsi="宋体" w:eastAsia="宋体"/>
                <w:b/>
                <w:color w:val="1F2A44"/>
                <w:sz w:val="17"/>
              </w:rPr>
              <w:t>1 画调用链</w:t>
            </w:r>
          </w:p>
        </w:tc>
        <w:tc>
          <w:tcPr>
            <w:tcW w:type="dxa" w:w="4082"/>
            <w:vAlign w:val="center"/>
          </w:tcPr>
          <w:p>
            <w:pPr>
              <w:keepNext/>
              <w:spacing w:after="20" w:line="276" w:lineRule="auto"/>
            </w:pPr>
            <w:r>
              <w:rPr>
                <w:rFonts w:ascii="宋体" w:hAnsi="宋体" w:eastAsia="宋体"/>
                <w:b w:val="0"/>
                <w:color w:val="1F2A44"/>
                <w:sz w:val="17"/>
              </w:rPr>
              <w:t>从 main 画到 kernel，标数据尺寸/同步点</w:t>
            </w:r>
          </w:p>
        </w:tc>
        <w:tc>
          <w:tcPr>
            <w:tcW w:type="dxa" w:w="2268"/>
            <w:vAlign w:val="center"/>
          </w:tcPr>
          <w:p>
            <w:pPr>
              <w:keepNext/>
              <w:spacing w:after="20" w:line="276" w:lineRule="auto"/>
            </w:pPr>
            <w:r>
              <w:rPr>
                <w:rFonts w:ascii="宋体" w:hAnsi="宋体" w:eastAsia="宋体"/>
                <w:b w:val="0"/>
                <w:color w:val="1F2A44"/>
                <w:sz w:val="17"/>
              </w:rPr>
              <w:t>一张调用链图</w:t>
            </w:r>
          </w:p>
        </w:tc>
        <w:tc>
          <w:tcPr>
            <w:tcW w:type="dxa" w:w="2268"/>
            <w:vAlign w:val="center"/>
          </w:tcPr>
          <w:p>
            <w:pPr>
              <w:keepNext/>
              <w:spacing w:after="20" w:line="276" w:lineRule="auto"/>
            </w:pPr>
            <w:r>
              <w:rPr>
                <w:rFonts w:ascii="宋体" w:hAnsi="宋体" w:eastAsia="宋体"/>
                <w:b w:val="0"/>
                <w:color w:val="1F2A44"/>
                <w:sz w:val="17"/>
              </w:rPr>
              <w:t>能不看代码讲 5 分钟</w:t>
            </w:r>
          </w:p>
        </w:tc>
      </w:tr>
      <w:tr>
        <w:trPr>
          <w:cantSplit/>
        </w:trPr>
        <w:tc>
          <w:tcPr>
            <w:tcW w:type="dxa" w:w="1587"/>
            <w:vAlign w:val="center"/>
            <w:shd w:val="clear" w:color="auto" w:fill="F4F7FB"/>
          </w:tcPr>
          <w:p>
            <w:pPr>
              <w:keepNext/>
              <w:spacing w:after="20" w:line="276" w:lineRule="auto"/>
            </w:pPr>
            <w:r>
              <w:rPr>
                <w:rFonts w:ascii="宋体" w:hAnsi="宋体" w:eastAsia="宋体"/>
                <w:b/>
                <w:color w:val="1F2A44"/>
                <w:sz w:val="17"/>
              </w:rPr>
              <w:t>2 重写核心</w:t>
            </w:r>
          </w:p>
        </w:tc>
        <w:tc>
          <w:tcPr>
            <w:tcW w:type="dxa" w:w="4082"/>
            <w:vAlign w:val="center"/>
            <w:shd w:val="clear" w:color="auto" w:fill="F4F7FB"/>
          </w:tcPr>
          <w:p>
            <w:pPr>
              <w:keepNext/>
              <w:spacing w:after="20" w:line="276" w:lineRule="auto"/>
            </w:pPr>
            <w:r>
              <w:rPr>
                <w:rFonts w:ascii="宋体" w:hAnsi="宋体" w:eastAsia="宋体"/>
                <w:b w:val="0"/>
                <w:color w:val="1F2A44"/>
                <w:sz w:val="17"/>
              </w:rPr>
              <w:t xml:space="preserve">不看原码重写 </w:t>
            </w:r>
            <w:r>
              <w:rPr>
                <w:rFonts w:ascii="Consolas" w:hAnsi="Consolas" w:eastAsia="Consolas"/>
                <w:b w:val="0"/>
                <w:color w:val="8B2E2E"/>
                <w:sz w:val="15"/>
              </w:rPr>
              <w:t>preprocess_frames</w:t>
            </w:r>
            <w:r>
              <w:rPr>
                <w:rFonts w:ascii="宋体" w:hAnsi="宋体" w:eastAsia="宋体"/>
                <w:b w:val="0"/>
                <w:color w:val="1F2A44"/>
                <w:sz w:val="17"/>
              </w:rPr>
              <w:t>、</w:t>
            </w:r>
            <w:r>
              <w:rPr>
                <w:rFonts w:ascii="Consolas" w:hAnsi="Consolas" w:eastAsia="Consolas"/>
                <w:b w:val="0"/>
                <w:color w:val="8B2E2E"/>
                <w:sz w:val="15"/>
              </w:rPr>
              <w:t>median_of</w:t>
            </w:r>
            <w:r>
              <w:rPr>
                <w:rFonts w:ascii="宋体" w:hAnsi="宋体" w:eastAsia="宋体"/>
                <w:b w:val="0"/>
                <w:color w:val="1F2A44"/>
                <w:sz w:val="17"/>
              </w:rPr>
              <w:t>、</w:t>
            </w:r>
            <w:r>
              <w:rPr>
                <w:rFonts w:ascii="Consolas" w:hAnsi="Consolas" w:eastAsia="Consolas"/>
                <w:b w:val="0"/>
                <w:color w:val="8B2E2E"/>
                <w:sz w:val="15"/>
              </w:rPr>
              <w:t>evaluate</w:t>
            </w:r>
            <w:r>
              <w:rPr>
                <w:rFonts w:ascii="宋体" w:hAnsi="宋体" w:eastAsia="宋体"/>
                <w:b w:val="0"/>
                <w:color w:val="1F2A44"/>
                <w:sz w:val="17"/>
              </w:rPr>
              <w:t xml:space="preserve"> 的 host 侧</w:t>
            </w:r>
          </w:p>
        </w:tc>
        <w:tc>
          <w:tcPr>
            <w:tcW w:type="dxa" w:w="2268"/>
            <w:vAlign w:val="center"/>
            <w:shd w:val="clear" w:color="auto" w:fill="F4F7FB"/>
          </w:tcPr>
          <w:p>
            <w:pPr>
              <w:keepNext/>
              <w:spacing w:after="20" w:line="276" w:lineRule="auto"/>
            </w:pPr>
            <w:r>
              <w:rPr>
                <w:rFonts w:ascii="宋体" w:hAnsi="宋体" w:eastAsia="宋体"/>
                <w:b w:val="0"/>
                <w:color w:val="1F2A44"/>
                <w:sz w:val="17"/>
              </w:rPr>
              <w:t>自己的实现</w:t>
            </w:r>
          </w:p>
        </w:tc>
        <w:tc>
          <w:tcPr>
            <w:tcW w:type="dxa" w:w="2268"/>
            <w:vAlign w:val="center"/>
            <w:shd w:val="clear" w:color="auto" w:fill="F4F7FB"/>
          </w:tcPr>
          <w:p>
            <w:pPr>
              <w:keepNext/>
              <w:spacing w:after="20" w:line="276" w:lineRule="auto"/>
            </w:pPr>
            <w:r>
              <w:rPr>
                <w:rFonts w:ascii="宋体" w:hAnsi="宋体" w:eastAsia="宋体"/>
                <w:b w:val="0"/>
                <w:color w:val="1F2A44"/>
                <w:sz w:val="17"/>
              </w:rPr>
              <w:t>与原实现逐像素一致（&lt;1e-6）</w:t>
            </w:r>
          </w:p>
        </w:tc>
      </w:tr>
      <w:tr>
        <w:trPr>
          <w:cantSplit/>
        </w:trPr>
        <w:tc>
          <w:tcPr>
            <w:tcW w:type="dxa" w:w="1587"/>
            <w:vAlign w:val="center"/>
          </w:tcPr>
          <w:p>
            <w:pPr>
              <w:keepNext/>
              <w:spacing w:after="20" w:line="276" w:lineRule="auto"/>
            </w:pPr>
            <w:r>
              <w:rPr>
                <w:rFonts w:ascii="宋体" w:hAnsi="宋体" w:eastAsia="宋体"/>
                <w:b/>
                <w:color w:val="1F2A44"/>
                <w:sz w:val="17"/>
              </w:rPr>
              <w:t>3 破坏性实验</w:t>
            </w:r>
          </w:p>
        </w:tc>
        <w:tc>
          <w:tcPr>
            <w:tcW w:type="dxa" w:w="4082"/>
            <w:vAlign w:val="center"/>
          </w:tcPr>
          <w:p>
            <w:pPr>
              <w:keepNext/>
              <w:spacing w:after="20" w:line="276" w:lineRule="auto"/>
            </w:pPr>
            <w:r>
              <w:rPr>
                <w:rFonts w:ascii="宋体" w:hAnsi="宋体" w:eastAsia="宋体"/>
                <w:b w:val="0"/>
                <w:color w:val="1F2A44"/>
                <w:sz w:val="17"/>
              </w:rPr>
              <w:t>把 clamp 加回去、把边界改非负、把帧顺序打乱</w:t>
            </w:r>
          </w:p>
        </w:tc>
        <w:tc>
          <w:tcPr>
            <w:tcW w:type="dxa" w:w="2268"/>
            <w:vAlign w:val="center"/>
          </w:tcPr>
          <w:p>
            <w:pPr>
              <w:keepNext/>
              <w:spacing w:after="20" w:line="276" w:lineRule="auto"/>
            </w:pPr>
            <w:r>
              <w:rPr>
                <w:rFonts w:ascii="宋体" w:hAnsi="宋体" w:eastAsia="宋体"/>
                <w:b w:val="0"/>
                <w:color w:val="1F2A44"/>
                <w:sz w:val="17"/>
              </w:rPr>
              <w:t>3 个失败案例</w:t>
            </w:r>
          </w:p>
        </w:tc>
        <w:tc>
          <w:tcPr>
            <w:tcW w:type="dxa" w:w="2268"/>
            <w:vAlign w:val="center"/>
          </w:tcPr>
          <w:p>
            <w:pPr>
              <w:keepNext/>
              <w:spacing w:after="20" w:line="276" w:lineRule="auto"/>
            </w:pPr>
            <w:r>
              <w:rPr>
                <w:rFonts w:ascii="宋体" w:hAnsi="宋体" w:eastAsia="宋体"/>
                <w:b w:val="0"/>
                <w:color w:val="1F2A44"/>
                <w:sz w:val="17"/>
              </w:rPr>
              <w:t>能解释每个失败的症状/根因</w:t>
            </w:r>
          </w:p>
        </w:tc>
      </w:tr>
      <w:tr>
        <w:trPr>
          <w:cantSplit/>
        </w:trPr>
        <w:tc>
          <w:tcPr>
            <w:tcW w:type="dxa" w:w="1587"/>
            <w:vAlign w:val="center"/>
            <w:shd w:val="clear" w:color="auto" w:fill="F4F7FB"/>
          </w:tcPr>
          <w:p>
            <w:pPr>
              <w:keepNext/>
              <w:spacing w:after="20" w:line="276" w:lineRule="auto"/>
            </w:pPr>
            <w:r>
              <w:rPr>
                <w:rFonts w:ascii="宋体" w:hAnsi="宋体" w:eastAsia="宋体"/>
                <w:b/>
                <w:color w:val="1F2A44"/>
                <w:sz w:val="17"/>
              </w:rPr>
              <w:t>4 性能/数值实验</w:t>
            </w:r>
          </w:p>
        </w:tc>
        <w:tc>
          <w:tcPr>
            <w:tcW w:type="dxa" w:w="4082"/>
            <w:vAlign w:val="center"/>
            <w:shd w:val="clear" w:color="auto" w:fill="F4F7FB"/>
          </w:tcPr>
          <w:p>
            <w:pPr>
              <w:keepNext/>
              <w:spacing w:after="20" w:line="276" w:lineRule="auto"/>
            </w:pPr>
            <w:r>
              <w:rPr>
                <w:rFonts w:ascii="宋体" w:hAnsi="宋体" w:eastAsia="宋体"/>
                <w:b w:val="0"/>
                <w:color w:val="1F2A44"/>
                <w:sz w:val="17"/>
              </w:rPr>
              <w:t>测 evaluate 吞吐、显存、不同起点数</w:t>
            </w:r>
          </w:p>
        </w:tc>
        <w:tc>
          <w:tcPr>
            <w:tcW w:type="dxa" w:w="2268"/>
            <w:vAlign w:val="center"/>
            <w:shd w:val="clear" w:color="auto" w:fill="F4F7FB"/>
          </w:tcPr>
          <w:p>
            <w:pPr>
              <w:keepNext/>
              <w:spacing w:after="20" w:line="276" w:lineRule="auto"/>
            </w:pPr>
            <w:r>
              <w:rPr>
                <w:rFonts w:ascii="宋体" w:hAnsi="宋体" w:eastAsia="宋体"/>
                <w:b w:val="0"/>
                <w:color w:val="1F2A44"/>
                <w:sz w:val="17"/>
              </w:rPr>
              <w:t>一张表/图</w:t>
            </w:r>
          </w:p>
        </w:tc>
        <w:tc>
          <w:tcPr>
            <w:tcW w:type="dxa" w:w="2268"/>
            <w:vAlign w:val="center"/>
            <w:shd w:val="clear" w:color="auto" w:fill="F4F7FB"/>
          </w:tcPr>
          <w:p>
            <w:pPr>
              <w:keepNext/>
              <w:spacing w:after="20" w:line="276" w:lineRule="auto"/>
            </w:pPr>
            <w:r>
              <w:rPr>
                <w:rFonts w:ascii="宋体" w:hAnsi="宋体" w:eastAsia="宋体"/>
                <w:b w:val="0"/>
                <w:color w:val="1F2A44"/>
                <w:sz w:val="17"/>
              </w:rPr>
              <w:t>能说出瓶颈和下一步</w:t>
            </w:r>
          </w:p>
        </w:tc>
      </w:tr>
      <w:tr>
        <w:trPr>
          <w:cantSplit/>
        </w:trPr>
        <w:tc>
          <w:tcPr>
            <w:tcW w:type="dxa" w:w="1587"/>
            <w:vAlign w:val="center"/>
          </w:tcPr>
          <w:p>
            <w:pPr>
              <w:spacing w:after="20" w:line="276" w:lineRule="auto"/>
            </w:pPr>
            <w:r>
              <w:rPr>
                <w:rFonts w:ascii="宋体" w:hAnsi="宋体" w:eastAsia="宋体"/>
                <w:b/>
                <w:color w:val="1F2A44"/>
                <w:sz w:val="17"/>
              </w:rPr>
              <w:t>5 写复盘</w:t>
            </w:r>
          </w:p>
        </w:tc>
        <w:tc>
          <w:tcPr>
            <w:tcW w:type="dxa" w:w="4082"/>
            <w:vAlign w:val="center"/>
          </w:tcPr>
          <w:p>
            <w:pPr>
              <w:spacing w:after="20" w:line="276" w:lineRule="auto"/>
            </w:pPr>
            <w:r>
              <w:rPr>
                <w:rFonts w:ascii="宋体" w:hAnsi="宋体" w:eastAsia="宋体"/>
                <w:b w:val="0"/>
                <w:color w:val="1F2A44"/>
                <w:sz w:val="17"/>
              </w:rPr>
              <w:t>问题—假设—实验—结论—边界</w:t>
            </w:r>
          </w:p>
        </w:tc>
        <w:tc>
          <w:tcPr>
            <w:tcW w:type="dxa" w:w="2268"/>
            <w:vAlign w:val="center"/>
          </w:tcPr>
          <w:p>
            <w:pPr>
              <w:spacing w:after="20" w:line="276" w:lineRule="auto"/>
            </w:pPr>
            <w:r>
              <w:rPr>
                <w:rFonts w:ascii="宋体" w:hAnsi="宋体" w:eastAsia="宋体"/>
                <w:b w:val="0"/>
                <w:color w:val="1F2A44"/>
                <w:sz w:val="17"/>
              </w:rPr>
              <w:t>1 页复盘</w:t>
            </w:r>
          </w:p>
        </w:tc>
        <w:tc>
          <w:tcPr>
            <w:tcW w:type="dxa" w:w="2268"/>
            <w:vAlign w:val="center"/>
          </w:tcPr>
          <w:p>
            <w:pPr>
              <w:spacing w:after="20" w:line="276" w:lineRule="auto"/>
            </w:pPr>
            <w:r>
              <w:rPr>
                <w:rFonts w:ascii="宋体" w:hAnsi="宋体" w:eastAsia="宋体"/>
                <w:b w:val="0"/>
                <w:color w:val="1F2A44"/>
                <w:sz w:val="17"/>
              </w:rPr>
              <w:t>面试能照着讲</w:t>
            </w:r>
          </w:p>
        </w:tc>
      </w:tr>
    </w:tbl>
    <w:p>
      <w:pPr>
        <w:spacing w:after="40"/>
      </w:pPr>
    </w:p>
    <w:p>
      <w:pPr>
        <w:pStyle w:val="Heading2"/>
      </w:pPr>
      <w:r>
        <w:rPr>
          <w:rFonts w:ascii="微软雅黑" w:hAnsi="微软雅黑" w:eastAsia="微软雅黑"/>
          <w:b/>
          <w:color w:val="2E5E8C"/>
          <w:sz w:val="29"/>
        </w:rPr>
        <w:t>12.3 四周计划（按你的时间线）</w:t>
      </w:r>
    </w:p>
    <w:p>
      <w:pPr>
        <w:keepNext/>
        <w:spacing w:before="120" w:after="40"/>
      </w:pPr>
      <w:r>
        <w:rPr>
          <w:rFonts w:ascii="宋体" w:hAnsi="宋体" w:eastAsia="宋体"/>
          <w:i/>
          <w:color w:val="5F6B7A"/>
          <w:sz w:val="18"/>
        </w:rPr>
        <w:t>表 12-3  四周计划。不要只刷课，产出必须是可验收的代码/图/表。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247"/>
            <w:shd w:val="clear" w:color="auto" w:fill="1F2A44"/>
            <w:vAlign w:val="center"/>
          </w:tcPr>
          <w:p>
            <w:pPr>
              <w:keepNext/>
              <w:spacing w:after="20"/>
              <w:jc w:val="center"/>
            </w:pPr>
            <w:r>
              <w:rPr>
                <w:rFonts w:ascii="微软雅黑" w:hAnsi="微软雅黑" w:eastAsia="微软雅黑"/>
                <w:b/>
                <w:color w:val="FFFFFF"/>
                <w:sz w:val="17"/>
              </w:rPr>
              <w:t>周</w:t>
            </w:r>
          </w:p>
        </w:tc>
        <w:tc>
          <w:tcPr>
            <w:tcW w:type="dxa" w:w="2835"/>
            <w:shd w:val="clear" w:color="auto" w:fill="1F2A44"/>
            <w:vAlign w:val="center"/>
          </w:tcPr>
          <w:p>
            <w:pPr>
              <w:keepNext/>
              <w:spacing w:after="20"/>
              <w:jc w:val="center"/>
            </w:pPr>
            <w:r>
              <w:rPr>
                <w:rFonts w:ascii="微软雅黑" w:hAnsi="微软雅黑" w:eastAsia="微软雅黑"/>
                <w:b/>
                <w:color w:val="FFFFFF"/>
                <w:sz w:val="17"/>
              </w:rPr>
              <w:t>目标</w:t>
            </w:r>
          </w:p>
        </w:tc>
        <w:tc>
          <w:tcPr>
            <w:tcW w:type="dxa" w:w="4195"/>
            <w:shd w:val="clear" w:color="auto" w:fill="1F2A44"/>
            <w:vAlign w:val="center"/>
          </w:tcPr>
          <w:p>
            <w:pPr>
              <w:keepNext/>
              <w:spacing w:after="20"/>
              <w:jc w:val="center"/>
            </w:pPr>
            <w:r>
              <w:rPr>
                <w:rFonts w:ascii="微软雅黑" w:hAnsi="微软雅黑" w:eastAsia="微软雅黑"/>
                <w:b/>
                <w:color w:val="FFFFFF"/>
                <w:sz w:val="17"/>
              </w:rPr>
              <w:t>具体任务</w:t>
            </w:r>
          </w:p>
        </w:tc>
        <w:tc>
          <w:tcPr>
            <w:tcW w:type="dxa" w:w="1928"/>
            <w:shd w:val="clear" w:color="auto" w:fill="1F2A44"/>
            <w:vAlign w:val="center"/>
          </w:tcPr>
          <w:p>
            <w:pPr>
              <w:keepNext/>
              <w:spacing w:after="20"/>
              <w:jc w:val="center"/>
            </w:pPr>
            <w:r>
              <w:rPr>
                <w:rFonts w:ascii="微软雅黑" w:hAnsi="微软雅黑" w:eastAsia="微软雅黑"/>
                <w:b/>
                <w:color w:val="FFFFFF"/>
                <w:sz w:val="17"/>
              </w:rPr>
              <w:t>验收</w:t>
            </w:r>
          </w:p>
        </w:tc>
      </w:tr>
      <w:tr>
        <w:trPr>
          <w:cantSplit/>
        </w:trPr>
        <w:tc>
          <w:tcPr>
            <w:tcW w:type="dxa" w:w="1247"/>
            <w:vAlign w:val="center"/>
          </w:tcPr>
          <w:p>
            <w:pPr>
              <w:keepNext/>
              <w:spacing w:after="20" w:line="276" w:lineRule="auto"/>
            </w:pPr>
            <w:r>
              <w:rPr>
                <w:rFonts w:ascii="宋体" w:hAnsi="宋体" w:eastAsia="宋体"/>
                <w:b/>
                <w:color w:val="1F2A44"/>
                <w:sz w:val="17"/>
              </w:rPr>
              <w:t>第 1 周</w:t>
            </w:r>
          </w:p>
        </w:tc>
        <w:tc>
          <w:tcPr>
            <w:tcW w:type="dxa" w:w="2835"/>
            <w:vAlign w:val="center"/>
          </w:tcPr>
          <w:p>
            <w:pPr>
              <w:keepNext/>
              <w:spacing w:after="20" w:line="276" w:lineRule="auto"/>
            </w:pPr>
            <w:r>
              <w:rPr>
                <w:rFonts w:ascii="宋体" w:hAnsi="宋体" w:eastAsia="宋体"/>
                <w:b w:val="0"/>
                <w:color w:val="1F2A44"/>
                <w:sz w:val="17"/>
              </w:rPr>
              <w:t>C++/CUDA 基础 + 重写</w:t>
            </w:r>
          </w:p>
        </w:tc>
        <w:tc>
          <w:tcPr>
            <w:tcW w:type="dxa" w:w="4195"/>
            <w:vAlign w:val="center"/>
          </w:tcPr>
          <w:p>
            <w:pPr>
              <w:keepNext/>
              <w:spacing w:after="20" w:line="276" w:lineRule="auto"/>
            </w:pPr>
            <w:r>
              <w:rPr>
                <w:rFonts w:ascii="宋体" w:hAnsi="宋体" w:eastAsia="宋体"/>
                <w:b w:val="0"/>
                <w:color w:val="1F2A44"/>
                <w:sz w:val="17"/>
              </w:rPr>
              <w:t>重写预处理/中位数/代价 host 侧；读 CUDA 归约/共享内存</w:t>
            </w:r>
          </w:p>
        </w:tc>
        <w:tc>
          <w:tcPr>
            <w:tcW w:type="dxa" w:w="1928"/>
            <w:vAlign w:val="center"/>
          </w:tcPr>
          <w:p>
            <w:pPr>
              <w:keepNext/>
              <w:spacing w:after="20" w:line="276" w:lineRule="auto"/>
            </w:pPr>
            <w:r>
              <w:rPr>
                <w:rFonts w:ascii="宋体" w:hAnsi="宋体" w:eastAsia="宋体"/>
                <w:b w:val="0"/>
                <w:color w:val="1F2A44"/>
                <w:sz w:val="17"/>
              </w:rPr>
              <w:t>单测通过；能解释每个参数</w:t>
            </w:r>
          </w:p>
        </w:tc>
      </w:tr>
      <w:tr>
        <w:trPr>
          <w:cantSplit/>
        </w:trPr>
        <w:tc>
          <w:tcPr>
            <w:tcW w:type="dxa" w:w="1247"/>
            <w:vAlign w:val="center"/>
            <w:shd w:val="clear" w:color="auto" w:fill="F4F7FB"/>
          </w:tcPr>
          <w:p>
            <w:pPr>
              <w:keepNext/>
              <w:spacing w:after="20" w:line="276" w:lineRule="auto"/>
            </w:pPr>
            <w:r>
              <w:rPr>
                <w:rFonts w:ascii="宋体" w:hAnsi="宋体" w:eastAsia="宋体"/>
                <w:b/>
                <w:color w:val="1F2A44"/>
                <w:sz w:val="17"/>
              </w:rPr>
              <w:t>第 2 周</w:t>
            </w:r>
          </w:p>
        </w:tc>
        <w:tc>
          <w:tcPr>
            <w:tcW w:type="dxa" w:w="2835"/>
            <w:vAlign w:val="center"/>
            <w:shd w:val="clear" w:color="auto" w:fill="F4F7FB"/>
          </w:tcPr>
          <w:p>
            <w:pPr>
              <w:keepNext/>
              <w:spacing w:after="20" w:line="276" w:lineRule="auto"/>
            </w:pPr>
            <w:r>
              <w:rPr>
                <w:rFonts w:ascii="宋体" w:hAnsi="宋体" w:eastAsia="宋体"/>
                <w:b w:val="0"/>
                <w:color w:val="1F2A44"/>
                <w:sz w:val="17"/>
              </w:rPr>
              <w:t>测试与调试</w:t>
            </w:r>
          </w:p>
        </w:tc>
        <w:tc>
          <w:tcPr>
            <w:tcW w:type="dxa" w:w="4195"/>
            <w:vAlign w:val="center"/>
            <w:shd w:val="clear" w:color="auto" w:fill="F4F7FB"/>
          </w:tcPr>
          <w:p>
            <w:pPr>
              <w:keepNext/>
              <w:spacing w:after="20" w:line="276" w:lineRule="auto"/>
            </w:pPr>
            <w:r>
              <w:rPr>
                <w:rFonts w:ascii="宋体" w:hAnsi="宋体" w:eastAsia="宋体"/>
                <w:b w:val="0"/>
                <w:color w:val="1F2A44"/>
                <w:sz w:val="17"/>
              </w:rPr>
              <w:t>加 5 个边界测试；复现 clamp/边界/混帧三个失败</w:t>
            </w:r>
          </w:p>
        </w:tc>
        <w:tc>
          <w:tcPr>
            <w:tcW w:type="dxa" w:w="1928"/>
            <w:vAlign w:val="center"/>
            <w:shd w:val="clear" w:color="auto" w:fill="F4F7FB"/>
          </w:tcPr>
          <w:p>
            <w:pPr>
              <w:keepNext/>
              <w:spacing w:after="20" w:line="276" w:lineRule="auto"/>
            </w:pPr>
            <w:r>
              <w:rPr>
                <w:rFonts w:ascii="宋体" w:hAnsi="宋体" w:eastAsia="宋体"/>
                <w:b w:val="0"/>
                <w:color w:val="1F2A44"/>
                <w:sz w:val="17"/>
              </w:rPr>
              <w:t>能画症状→假设→实验图</w:t>
            </w:r>
          </w:p>
        </w:tc>
      </w:tr>
      <w:tr>
        <w:trPr>
          <w:cantSplit/>
        </w:trPr>
        <w:tc>
          <w:tcPr>
            <w:tcW w:type="dxa" w:w="1247"/>
            <w:vAlign w:val="center"/>
          </w:tcPr>
          <w:p>
            <w:pPr>
              <w:keepNext/>
              <w:spacing w:after="20" w:line="276" w:lineRule="auto"/>
            </w:pPr>
            <w:r>
              <w:rPr>
                <w:rFonts w:ascii="宋体" w:hAnsi="宋体" w:eastAsia="宋体"/>
                <w:b/>
                <w:color w:val="1F2A44"/>
                <w:sz w:val="17"/>
              </w:rPr>
              <w:t>第 3 周</w:t>
            </w:r>
          </w:p>
        </w:tc>
        <w:tc>
          <w:tcPr>
            <w:tcW w:type="dxa" w:w="2835"/>
            <w:vAlign w:val="center"/>
          </w:tcPr>
          <w:p>
            <w:pPr>
              <w:keepNext/>
              <w:spacing w:after="20" w:line="276" w:lineRule="auto"/>
            </w:pPr>
            <w:r>
              <w:rPr>
                <w:rFonts w:ascii="宋体" w:hAnsi="宋体" w:eastAsia="宋体"/>
                <w:b w:val="0"/>
                <w:color w:val="1F2A44"/>
                <w:sz w:val="17"/>
              </w:rPr>
              <w:t>性能与第二个项目</w:t>
            </w:r>
          </w:p>
        </w:tc>
        <w:tc>
          <w:tcPr>
            <w:tcW w:type="dxa" w:w="4195"/>
            <w:vAlign w:val="center"/>
          </w:tcPr>
          <w:p>
            <w:pPr>
              <w:keepNext/>
              <w:spacing w:after="20" w:line="276" w:lineRule="auto"/>
            </w:pPr>
            <w:r>
              <w:rPr>
                <w:rFonts w:ascii="宋体" w:hAnsi="宋体" w:eastAsia="宋体"/>
                <w:b w:val="0"/>
                <w:color w:val="1F2A44"/>
                <w:sz w:val="17"/>
              </w:rPr>
              <w:t>加 benchmark；做一个图像管线/标定小项目</w:t>
            </w:r>
          </w:p>
        </w:tc>
        <w:tc>
          <w:tcPr>
            <w:tcW w:type="dxa" w:w="1928"/>
            <w:vAlign w:val="center"/>
          </w:tcPr>
          <w:p>
            <w:pPr>
              <w:keepNext/>
              <w:spacing w:after="20" w:line="276" w:lineRule="auto"/>
            </w:pPr>
            <w:r>
              <w:rPr>
                <w:rFonts w:ascii="宋体" w:hAnsi="宋体" w:eastAsia="宋体"/>
                <w:b w:val="0"/>
                <w:color w:val="1F2A44"/>
                <w:sz w:val="17"/>
              </w:rPr>
              <w:t>有 before/after 数据；第二个项目能讲</w:t>
            </w:r>
          </w:p>
        </w:tc>
      </w:tr>
      <w:tr>
        <w:trPr>
          <w:cantSplit/>
        </w:trPr>
        <w:tc>
          <w:tcPr>
            <w:tcW w:type="dxa" w:w="1247"/>
            <w:vAlign w:val="center"/>
            <w:shd w:val="clear" w:color="auto" w:fill="F4F7FB"/>
          </w:tcPr>
          <w:p>
            <w:pPr>
              <w:spacing w:after="20" w:line="276" w:lineRule="auto"/>
            </w:pPr>
            <w:r>
              <w:rPr>
                <w:rFonts w:ascii="宋体" w:hAnsi="宋体" w:eastAsia="宋体"/>
                <w:b/>
                <w:color w:val="1F2A44"/>
                <w:sz w:val="17"/>
              </w:rPr>
              <w:t>第 4 周</w:t>
            </w:r>
          </w:p>
        </w:tc>
        <w:tc>
          <w:tcPr>
            <w:tcW w:type="dxa" w:w="2835"/>
            <w:vAlign w:val="center"/>
            <w:shd w:val="clear" w:color="auto" w:fill="F4F7FB"/>
          </w:tcPr>
          <w:p>
            <w:pPr>
              <w:spacing w:after="20" w:line="276" w:lineRule="auto"/>
            </w:pPr>
            <w:r>
              <w:rPr>
                <w:rFonts w:ascii="宋体" w:hAnsi="宋体" w:eastAsia="宋体"/>
                <w:b w:val="0"/>
                <w:color w:val="1F2A44"/>
                <w:sz w:val="17"/>
              </w:rPr>
              <w:t>面试表达</w:t>
            </w:r>
          </w:p>
        </w:tc>
        <w:tc>
          <w:tcPr>
            <w:tcW w:type="dxa" w:w="4195"/>
            <w:vAlign w:val="center"/>
            <w:shd w:val="clear" w:color="auto" w:fill="F4F7FB"/>
          </w:tcPr>
          <w:p>
            <w:pPr>
              <w:spacing w:after="20" w:line="276" w:lineRule="auto"/>
            </w:pPr>
            <w:r>
              <w:rPr>
                <w:rFonts w:ascii="宋体" w:hAnsi="宋体" w:eastAsia="宋体"/>
                <w:b w:val="0"/>
                <w:color w:val="1F2A44"/>
                <w:sz w:val="17"/>
              </w:rPr>
              <w:t>3/8/20 分钟稿；白板 6 块；30 问</w:t>
            </w:r>
          </w:p>
        </w:tc>
        <w:tc>
          <w:tcPr>
            <w:tcW w:type="dxa" w:w="1928"/>
            <w:vAlign w:val="center"/>
            <w:shd w:val="clear" w:color="auto" w:fill="F4F7FB"/>
          </w:tcPr>
          <w:p>
            <w:pPr>
              <w:spacing w:after="20" w:line="276" w:lineRule="auto"/>
            </w:pPr>
            <w:r>
              <w:rPr>
                <w:rFonts w:ascii="宋体" w:hAnsi="宋体" w:eastAsia="宋体"/>
                <w:b w:val="0"/>
                <w:color w:val="1F2A44"/>
                <w:sz w:val="17"/>
              </w:rPr>
              <w:t>录音回放，控制在时间内</w:t>
            </w:r>
          </w:p>
        </w:tc>
      </w:tr>
    </w:tbl>
    <w:p>
      <w:pPr>
        <w:spacing w:after="40"/>
      </w:pPr>
    </w:p>
    <w:p>
      <w:pPr>
        <w:pStyle w:val="Heading2"/>
      </w:pPr>
      <w:r>
        <w:rPr>
          <w:rFonts w:ascii="微软雅黑" w:hAnsi="微软雅黑" w:eastAsia="微软雅黑"/>
          <w:b/>
          <w:color w:val="2E5E8C"/>
          <w:sz w:val="29"/>
        </w:rPr>
        <w:t>12.4 第二个项目怎么选</w:t>
      </w:r>
    </w:p>
    <w:p>
      <w:pPr>
        <w:spacing w:after="120"/>
      </w:pPr>
      <w:r>
        <w:rPr>
          <w:rFonts w:ascii="宋体" w:hAnsi="宋体" w:eastAsia="宋体"/>
          <w:b w:val="0"/>
          <w:color w:val="1F2A44"/>
          <w:sz w:val="21"/>
        </w:rPr>
        <w:t>这个项目已经覆盖“科学计算 + CUDA + 工程化”。第二个项目最好补一个</w:t>
      </w:r>
      <w:r>
        <w:rPr>
          <w:rFonts w:ascii="宋体" w:hAnsi="宋体" w:eastAsia="宋体"/>
          <w:b/>
          <w:color w:val="1F2A44"/>
          <w:sz w:val="21"/>
        </w:rPr>
        <w:t>不同形态</w:t>
      </w:r>
      <w:r>
        <w:rPr>
          <w:rFonts w:ascii="宋体" w:hAnsi="宋体" w:eastAsia="宋体"/>
          <w:b w:val="0"/>
          <w:color w:val="1F2A44"/>
          <w:sz w:val="21"/>
        </w:rPr>
        <w:t>的能力，而不是再做一个望远镜：</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图像管线：CCD 暗场/平场/坏像素/星点提取/叠加，练数据管线和鲁棒性。</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标定/优化：用公开数据做相机标定或畸变校正，练最小二乘和实验设计。</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性能工具：给一个开源 C++ 项目做 profile + 优化，练 nsys/ncu 和 before/after。</w:t>
      </w:r>
    </w:p>
    <w:p>
      <w:pPr>
        <w:spacing w:after="60"/>
        <w:ind w:left="425" w:hanging="255"/>
      </w:pPr>
      <w:r>
        <w:rPr>
          <w:rFonts w:ascii="宋体" w:hAnsi="宋体" w:eastAsia="宋体"/>
          <w:b/>
          <w:color w:val="2A9D8F"/>
          <w:sz w:val="21"/>
        </w:rPr>
        <w:t xml:space="preserve">•  </w:t>
      </w:r>
      <w:r>
        <w:rPr>
          <w:rFonts w:ascii="宋体" w:hAnsi="宋体" w:eastAsia="宋体"/>
          <w:b w:val="0"/>
          <w:color w:val="1F2A44"/>
          <w:sz w:val="21"/>
        </w:rPr>
        <w:t>AI4Science：用一个公开数据集做端到端小模型，练 PyTorch/数据工程（如果目标岗位需要）。</w:t>
      </w:r>
    </w:p>
    <w:p>
      <w:pPr>
        <w:spacing w:after="120"/>
      </w:pPr>
      <w:r>
        <w:rPr>
          <w:rFonts w:ascii="宋体" w:hAnsi="宋体" w:eastAsia="宋体"/>
          <w:b w:val="0"/>
          <w:color w:val="1F2A44"/>
          <w:sz w:val="21"/>
        </w:rPr>
        <w:t>选择标准：</w:t>
      </w:r>
      <w:r>
        <w:rPr>
          <w:rFonts w:ascii="宋体" w:hAnsi="宋体" w:eastAsia="宋体"/>
          <w:b/>
          <w:color w:val="1F2A44"/>
          <w:sz w:val="21"/>
        </w:rPr>
        <w:t>能在 2–3 周内做出可验收的结果，且能讲清“为什么”</w:t>
      </w:r>
      <w:r>
        <w:rPr>
          <w:rFonts w:ascii="宋体" w:hAnsi="宋体" w:eastAsia="宋体"/>
          <w:b w:val="0"/>
          <w:color w:val="1F2A44"/>
          <w:sz w:val="21"/>
        </w:rPr>
        <w:t>。不要选一个只能跑 demo 的项目。</w:t>
      </w:r>
    </w:p>
    <w:p>
      <w:pPr>
        <w:pStyle w:val="Heading1"/>
        <w:spacing w:before="560"/>
      </w:pPr>
      <w:r>
        <w:rPr>
          <w:rFonts w:ascii="微软雅黑" w:hAnsi="微软雅黑" w:eastAsia="微软雅黑"/>
          <w:b/>
          <w:color w:val="E9C46A"/>
          <w:sz w:val="44"/>
        </w:rPr>
        <w:t xml:space="preserve">A  </w:t>
      </w:r>
      <w:r>
        <w:rPr>
          <w:rFonts w:ascii="微软雅黑" w:hAnsi="微软雅黑" w:eastAsia="微软雅黑"/>
          <w:b/>
          <w:color w:val="1F2A44"/>
          <w:sz w:val="44"/>
        </w:rPr>
        <w:t>附录：速查</w:t>
      </w:r>
    </w:p>
    <w:p>
      <w:pPr>
        <w:keepNext/>
        <w:spacing w:after="200"/>
        <w:pBdr>
          <w:left w:val="single" w:sz="18" w:space="8" w:color="2A9D8F"/>
          <w:bottom w:val="single" w:sz="4" w:space="4" w:color="D8DEE9"/>
        </w:pBdr>
      </w:pPr>
      <w:r>
        <w:rPr>
          <w:rFonts w:ascii="宋体" w:hAnsi="宋体" w:eastAsia="宋体"/>
          <w:b w:val="0"/>
          <w:color w:val="5F6B7A"/>
          <w:sz w:val="21"/>
        </w:rPr>
        <w:t>面试前 10 分钟翻这一页。</w:t>
      </w:r>
    </w:p>
    <w:p>
      <w:pPr>
        <w:pStyle w:val="Heading2"/>
      </w:pPr>
      <w:r>
        <w:rPr>
          <w:rFonts w:ascii="微软雅黑" w:hAnsi="微软雅黑" w:eastAsia="微软雅黑"/>
          <w:b/>
          <w:color w:val="2E5E8C"/>
          <w:sz w:val="29"/>
        </w:rPr>
        <w:t>A.1 术语表</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835"/>
            <w:shd w:val="clear" w:color="auto" w:fill="1F2A44"/>
            <w:vAlign w:val="center"/>
          </w:tcPr>
          <w:p>
            <w:pPr>
              <w:keepNext/>
              <w:spacing w:after="20"/>
              <w:jc w:val="center"/>
            </w:pPr>
            <w:r>
              <w:rPr>
                <w:rFonts w:ascii="微软雅黑" w:hAnsi="微软雅黑" w:eastAsia="微软雅黑"/>
                <w:b/>
                <w:color w:val="FFFFFF"/>
                <w:sz w:val="17"/>
              </w:rPr>
              <w:t>术语</w:t>
            </w:r>
          </w:p>
        </w:tc>
        <w:tc>
          <w:tcPr>
            <w:tcW w:type="dxa" w:w="6236"/>
            <w:shd w:val="clear" w:color="auto" w:fill="1F2A44"/>
            <w:vAlign w:val="center"/>
          </w:tcPr>
          <w:p>
            <w:pPr>
              <w:keepNext/>
              <w:spacing w:after="20"/>
              <w:jc w:val="center"/>
            </w:pPr>
            <w:r>
              <w:rPr>
                <w:rFonts w:ascii="微软雅黑" w:hAnsi="微软雅黑" w:eastAsia="微软雅黑"/>
                <w:b/>
                <w:color w:val="FFFFFF"/>
                <w:sz w:val="17"/>
              </w:rPr>
              <w:t>含义</w:t>
            </w:r>
          </w:p>
        </w:tc>
      </w:tr>
      <w:tr>
        <w:trPr>
          <w:cantSplit/>
        </w:trPr>
        <w:tc>
          <w:tcPr>
            <w:tcW w:type="dxa" w:w="2835"/>
            <w:vAlign w:val="center"/>
          </w:tcPr>
          <w:p>
            <w:pPr>
              <w:keepNext/>
              <w:spacing w:after="20" w:line="276" w:lineRule="auto"/>
            </w:pPr>
            <w:r>
              <w:rPr>
                <w:rFonts w:ascii="宋体" w:hAnsi="宋体" w:eastAsia="宋体"/>
                <w:b/>
                <w:color w:val="1F2A44"/>
                <w:sz w:val="17"/>
              </w:rPr>
              <w:t>相位差法（phase diversity）</w:t>
            </w:r>
          </w:p>
        </w:tc>
        <w:tc>
          <w:tcPr>
            <w:tcW w:type="dxa" w:w="6236"/>
            <w:vAlign w:val="center"/>
          </w:tcPr>
          <w:p>
            <w:pPr>
              <w:keepNext/>
              <w:spacing w:after="20" w:line="276" w:lineRule="auto"/>
            </w:pPr>
            <w:r>
              <w:rPr>
                <w:rFonts w:ascii="宋体" w:hAnsi="宋体" w:eastAsia="宋体"/>
                <w:b w:val="0"/>
                <w:color w:val="1F2A44"/>
                <w:sz w:val="17"/>
              </w:rPr>
              <w:t>用多帧已知离焦图像反演波前相位</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Zernike 多项式</w:t>
            </w:r>
          </w:p>
        </w:tc>
        <w:tc>
          <w:tcPr>
            <w:tcW w:type="dxa" w:w="6236"/>
            <w:vAlign w:val="center"/>
            <w:shd w:val="clear" w:color="auto" w:fill="F4F7FB"/>
          </w:tcPr>
          <w:p>
            <w:pPr>
              <w:keepNext/>
              <w:spacing w:after="20" w:line="276" w:lineRule="auto"/>
            </w:pPr>
            <w:r>
              <w:rPr>
                <w:rFonts w:ascii="宋体" w:hAnsi="宋体" w:eastAsia="宋体"/>
                <w:b w:val="0"/>
                <w:color w:val="1F2A44"/>
                <w:sz w:val="17"/>
              </w:rPr>
              <w:t>单位圆上正交的基函数，低阶对应离焦/像散/彗差</w:t>
            </w:r>
          </w:p>
        </w:tc>
      </w:tr>
      <w:tr>
        <w:trPr>
          <w:cantSplit/>
        </w:trPr>
        <w:tc>
          <w:tcPr>
            <w:tcW w:type="dxa" w:w="2835"/>
            <w:vAlign w:val="center"/>
          </w:tcPr>
          <w:p>
            <w:pPr>
              <w:keepNext/>
              <w:spacing w:after="20" w:line="276" w:lineRule="auto"/>
            </w:pPr>
            <w:r>
              <w:rPr>
                <w:rFonts w:ascii="宋体" w:hAnsi="宋体" w:eastAsia="宋体"/>
                <w:b/>
                <w:color w:val="1F2A44"/>
                <w:sz w:val="17"/>
              </w:rPr>
              <w:t>Noll 编号</w:t>
            </w:r>
          </w:p>
        </w:tc>
        <w:tc>
          <w:tcPr>
            <w:tcW w:type="dxa" w:w="6236"/>
            <w:vAlign w:val="center"/>
          </w:tcPr>
          <w:p>
            <w:pPr>
              <w:keepNext/>
              <w:spacing w:after="20" w:line="276" w:lineRule="auto"/>
            </w:pPr>
            <w:r>
              <w:rPr>
                <w:rFonts w:ascii="宋体" w:hAnsi="宋体" w:eastAsia="宋体"/>
                <w:b w:val="0"/>
                <w:color w:val="1F2A44"/>
                <w:sz w:val="17"/>
              </w:rPr>
              <w:t>Zernike 的一种标准排序；本项目的槽位号不完全等于它</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PSF</w:t>
            </w:r>
          </w:p>
        </w:tc>
        <w:tc>
          <w:tcPr>
            <w:tcW w:type="dxa" w:w="6236"/>
            <w:vAlign w:val="center"/>
            <w:shd w:val="clear" w:color="auto" w:fill="F4F7FB"/>
          </w:tcPr>
          <w:p>
            <w:pPr>
              <w:keepNext/>
              <w:spacing w:after="20" w:line="276" w:lineRule="auto"/>
            </w:pPr>
            <w:r>
              <w:rPr>
                <w:rFonts w:ascii="宋体" w:hAnsi="宋体" w:eastAsia="宋体"/>
                <w:b w:val="0"/>
                <w:color w:val="1F2A44"/>
                <w:sz w:val="17"/>
              </w:rPr>
              <w:t>点扩散函数，光学系统对一个点源的响应</w:t>
            </w:r>
          </w:p>
        </w:tc>
      </w:tr>
      <w:tr>
        <w:trPr>
          <w:cantSplit/>
        </w:trPr>
        <w:tc>
          <w:tcPr>
            <w:tcW w:type="dxa" w:w="2835"/>
            <w:vAlign w:val="center"/>
          </w:tcPr>
          <w:p>
            <w:pPr>
              <w:keepNext/>
              <w:spacing w:after="20" w:line="276" w:lineRule="auto"/>
            </w:pPr>
            <w:r>
              <w:rPr>
                <w:rFonts w:ascii="宋体" w:hAnsi="宋体" w:eastAsia="宋体"/>
                <w:b/>
                <w:color w:val="1F2A44"/>
                <w:sz w:val="17"/>
              </w:rPr>
              <w:t>SSE</w:t>
            </w:r>
          </w:p>
        </w:tc>
        <w:tc>
          <w:tcPr>
            <w:tcW w:type="dxa" w:w="6236"/>
            <w:vAlign w:val="center"/>
          </w:tcPr>
          <w:p>
            <w:pPr>
              <w:keepNext/>
              <w:spacing w:after="20" w:line="276" w:lineRule="auto"/>
            </w:pPr>
            <w:r>
              <w:rPr>
                <w:rFonts w:ascii="宋体" w:hAnsi="宋体" w:eastAsia="宋体"/>
                <w:b w:val="0"/>
                <w:color w:val="1F2A44"/>
                <w:sz w:val="17"/>
              </w:rPr>
              <w:t>残差平方和，代码的代价函数</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BOBYQA</w:t>
            </w:r>
          </w:p>
        </w:tc>
        <w:tc>
          <w:tcPr>
            <w:tcW w:type="dxa" w:w="6236"/>
            <w:vAlign w:val="center"/>
            <w:shd w:val="clear" w:color="auto" w:fill="F4F7FB"/>
          </w:tcPr>
          <w:p>
            <w:pPr>
              <w:keepNext/>
              <w:spacing w:after="20" w:line="276" w:lineRule="auto"/>
            </w:pPr>
            <w:r>
              <w:rPr>
                <w:rFonts w:ascii="宋体" w:hAnsi="宋体" w:eastAsia="宋体"/>
                <w:b w:val="0"/>
                <w:color w:val="1F2A44"/>
                <w:sz w:val="17"/>
              </w:rPr>
              <w:t xml:space="preserve">有界无导数二次模型优化，NLopt 的 </w:t>
            </w:r>
            <w:r>
              <w:rPr>
                <w:rFonts w:ascii="Consolas" w:hAnsi="Consolas" w:eastAsia="Consolas"/>
                <w:b w:val="0"/>
                <w:color w:val="8B2E2E"/>
                <w:sz w:val="16"/>
              </w:rPr>
              <w:t>LN_BOBYQA</w:t>
            </w:r>
          </w:p>
        </w:tc>
      </w:tr>
      <w:tr>
        <w:trPr>
          <w:cantSplit/>
        </w:trPr>
        <w:tc>
          <w:tcPr>
            <w:tcW w:type="dxa" w:w="2835"/>
            <w:vAlign w:val="center"/>
          </w:tcPr>
          <w:p>
            <w:pPr>
              <w:keepNext/>
              <w:spacing w:after="20" w:line="276" w:lineRule="auto"/>
            </w:pPr>
            <w:r>
              <w:rPr>
                <w:rFonts w:ascii="宋体" w:hAnsi="宋体" w:eastAsia="宋体"/>
                <w:b/>
                <w:color w:val="1F2A44"/>
                <w:sz w:val="17"/>
              </w:rPr>
              <w:t>伪解</w:t>
            </w:r>
          </w:p>
        </w:tc>
        <w:tc>
          <w:tcPr>
            <w:tcW w:type="dxa" w:w="6236"/>
            <w:vAlign w:val="center"/>
          </w:tcPr>
          <w:p>
            <w:pPr>
              <w:keepNext/>
              <w:spacing w:after="20" w:line="276" w:lineRule="auto"/>
            </w:pPr>
            <w:r>
              <w:rPr>
                <w:rFonts w:ascii="宋体" w:hAnsi="宋体" w:eastAsia="宋体"/>
                <w:b w:val="0"/>
                <w:color w:val="1F2A44"/>
                <w:sz w:val="17"/>
              </w:rPr>
              <w:t>最终代价低于真值代价，说明模型/变量集合不一致</w:t>
            </w:r>
          </w:p>
        </w:tc>
      </w:tr>
      <w:tr>
        <w:trPr>
          <w:cantSplit/>
        </w:trPr>
        <w:tc>
          <w:tcPr>
            <w:tcW w:type="dxa" w:w="2835"/>
            <w:vAlign w:val="center"/>
            <w:shd w:val="clear" w:color="auto" w:fill="F4F7FB"/>
          </w:tcPr>
          <w:p>
            <w:pPr>
              <w:keepNext/>
              <w:spacing w:after="20" w:line="276" w:lineRule="auto"/>
            </w:pPr>
            <w:r>
              <w:rPr>
                <w:rFonts w:ascii="宋体" w:hAnsi="宋体" w:eastAsia="宋体"/>
                <w:b/>
                <w:color w:val="1F2A44"/>
                <w:sz w:val="17"/>
              </w:rPr>
              <w:t>IM</w:t>
            </w:r>
          </w:p>
        </w:tc>
        <w:tc>
          <w:tcPr>
            <w:tcW w:type="dxa" w:w="6236"/>
            <w:vAlign w:val="center"/>
            <w:shd w:val="clear" w:color="auto" w:fill="F4F7FB"/>
          </w:tcPr>
          <w:p>
            <w:pPr>
              <w:keepNext/>
              <w:spacing w:after="20" w:line="276" w:lineRule="auto"/>
            </w:pPr>
            <w:r>
              <w:rPr>
                <w:rFonts w:ascii="宋体" w:hAnsi="宋体" w:eastAsia="宋体"/>
                <w:b w:val="0"/>
                <w:color w:val="1F2A44"/>
                <w:sz w:val="17"/>
              </w:rPr>
              <w:t>灵敏度矩阵，3×5，次镜 5 自由度 → 3 个像差</w:t>
            </w:r>
          </w:p>
        </w:tc>
      </w:tr>
      <w:tr>
        <w:trPr>
          <w:cantSplit/>
        </w:trPr>
        <w:tc>
          <w:tcPr>
            <w:tcW w:type="dxa" w:w="2835"/>
            <w:vAlign w:val="center"/>
          </w:tcPr>
          <w:p>
            <w:pPr>
              <w:keepNext/>
              <w:spacing w:after="20" w:line="276" w:lineRule="auto"/>
            </w:pPr>
            <w:r>
              <w:rPr>
                <w:rFonts w:ascii="宋体" w:hAnsi="宋体" w:eastAsia="宋体"/>
                <w:b/>
                <w:color w:val="1F2A44"/>
                <w:sz w:val="17"/>
              </w:rPr>
              <w:t>LUT</w:t>
            </w:r>
          </w:p>
        </w:tc>
        <w:tc>
          <w:tcPr>
            <w:tcW w:type="dxa" w:w="6236"/>
            <w:vAlign w:val="center"/>
          </w:tcPr>
          <w:p>
            <w:pPr>
              <w:keepNext/>
              <w:spacing w:after="20" w:line="276" w:lineRule="auto"/>
            </w:pPr>
            <w:r>
              <w:rPr>
                <w:rFonts w:ascii="宋体" w:hAnsi="宋体" w:eastAsia="宋体"/>
                <w:b w:val="0"/>
                <w:color w:val="1F2A44"/>
                <w:sz w:val="17"/>
              </w:rPr>
              <w:t>查找表，19 个俯仰角对应的补偿量</w:t>
            </w:r>
          </w:p>
        </w:tc>
      </w:tr>
      <w:tr>
        <w:trPr>
          <w:cantSplit/>
        </w:trPr>
        <w:tc>
          <w:tcPr>
            <w:tcW w:type="dxa" w:w="2835"/>
            <w:vAlign w:val="center"/>
            <w:shd w:val="clear" w:color="auto" w:fill="F4F7FB"/>
          </w:tcPr>
          <w:p>
            <w:pPr>
              <w:spacing w:after="20" w:line="276" w:lineRule="auto"/>
            </w:pPr>
            <w:r>
              <w:rPr>
                <w:rFonts w:ascii="宋体" w:hAnsi="宋体" w:eastAsia="宋体"/>
                <w:b/>
                <w:color w:val="1F2A44"/>
                <w:sz w:val="17"/>
              </w:rPr>
              <w:t>FITS</w:t>
            </w:r>
          </w:p>
        </w:tc>
        <w:tc>
          <w:tcPr>
            <w:tcW w:type="dxa" w:w="6236"/>
            <w:vAlign w:val="center"/>
            <w:shd w:val="clear" w:color="auto" w:fill="F4F7FB"/>
          </w:tcPr>
          <w:p>
            <w:pPr>
              <w:spacing w:after="20" w:line="276" w:lineRule="auto"/>
            </w:pPr>
            <w:r>
              <w:rPr>
                <w:rFonts w:ascii="宋体" w:hAnsi="宋体" w:eastAsia="宋体"/>
                <w:b w:val="0"/>
                <w:color w:val="1F2A44"/>
                <w:sz w:val="17"/>
              </w:rPr>
              <w:t>天文数据格式，带头部元数据</w:t>
            </w:r>
          </w:p>
        </w:tc>
      </w:tr>
    </w:tbl>
    <w:p>
      <w:pPr>
        <w:spacing w:after="40"/>
      </w:pPr>
    </w:p>
    <w:p>
      <w:pPr>
        <w:pStyle w:val="Heading2"/>
      </w:pPr>
      <w:r>
        <w:rPr>
          <w:rFonts w:ascii="微软雅黑" w:hAnsi="微软雅黑" w:eastAsia="微软雅黑"/>
          <w:b/>
          <w:color w:val="2E5E8C"/>
          <w:sz w:val="29"/>
        </w:rPr>
        <w:t>A.2 配置项</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154"/>
            <w:shd w:val="clear" w:color="auto" w:fill="1F2A44"/>
            <w:vAlign w:val="center"/>
          </w:tcPr>
          <w:p>
            <w:pPr>
              <w:spacing w:after="20"/>
              <w:jc w:val="center"/>
            </w:pPr>
            <w:r>
              <w:rPr>
                <w:rFonts w:ascii="微软雅黑" w:hAnsi="微软雅黑" w:eastAsia="微软雅黑"/>
                <w:b/>
                <w:color w:val="FFFFFF"/>
                <w:sz w:val="17"/>
              </w:rPr>
              <w:t>键</w:t>
            </w:r>
          </w:p>
        </w:tc>
        <w:tc>
          <w:tcPr>
            <w:tcW w:type="dxa" w:w="1928"/>
            <w:shd w:val="clear" w:color="auto" w:fill="1F2A44"/>
            <w:vAlign w:val="center"/>
          </w:tcPr>
          <w:p>
            <w:pPr>
              <w:spacing w:after="20"/>
              <w:jc w:val="center"/>
            </w:pPr>
            <w:r>
              <w:rPr>
                <w:rFonts w:ascii="微软雅黑" w:hAnsi="微软雅黑" w:eastAsia="微软雅黑"/>
                <w:b/>
                <w:color w:val="FFFFFF"/>
                <w:sz w:val="17"/>
              </w:rPr>
              <w:t>默认</w:t>
            </w:r>
          </w:p>
        </w:tc>
        <w:tc>
          <w:tcPr>
            <w:tcW w:type="dxa" w:w="4989"/>
            <w:shd w:val="clear" w:color="auto" w:fill="1F2A44"/>
            <w:vAlign w:val="center"/>
          </w:tcPr>
          <w:p>
            <w:pPr>
              <w:spacing w:after="20"/>
              <w:jc w:val="center"/>
            </w:pPr>
            <w:r>
              <w:rPr>
                <w:rFonts w:ascii="微软雅黑" w:hAnsi="微软雅黑" w:eastAsia="微软雅黑"/>
                <w:b/>
                <w:color w:val="FFFFFF"/>
                <w:sz w:val="17"/>
              </w:rPr>
              <w:t>含义</w:t>
            </w:r>
          </w:p>
        </w:tc>
      </w:tr>
      <w:tr>
        <w:trPr>
          <w:cantSplit/>
        </w:trPr>
        <w:tc>
          <w:tcPr>
            <w:tcW w:type="dxa" w:w="2154"/>
            <w:vAlign w:val="center"/>
          </w:tcPr>
          <w:p>
            <w:pPr>
              <w:spacing w:after="20" w:line="276" w:lineRule="auto"/>
            </w:pPr>
            <w:r>
              <w:rPr>
                <w:rFonts w:ascii="Consolas" w:hAnsi="Consolas" w:eastAsia="Consolas"/>
                <w:b/>
                <w:color w:val="8B2E2E"/>
                <w:sz w:val="15"/>
              </w:rPr>
              <w:t>img_size</w:t>
            </w:r>
          </w:p>
        </w:tc>
        <w:tc>
          <w:tcPr>
            <w:tcW w:type="dxa" w:w="1928"/>
            <w:vAlign w:val="center"/>
          </w:tcPr>
          <w:p>
            <w:pPr>
              <w:spacing w:after="20" w:line="276" w:lineRule="auto"/>
            </w:pPr>
            <w:r>
              <w:rPr>
                <w:rFonts w:ascii="宋体" w:hAnsi="宋体" w:eastAsia="宋体"/>
                <w:b w:val="0"/>
                <w:color w:val="1F2A44"/>
                <w:sz w:val="17"/>
              </w:rPr>
              <w:t>256</w:t>
            </w:r>
          </w:p>
        </w:tc>
        <w:tc>
          <w:tcPr>
            <w:tcW w:type="dxa" w:w="4989"/>
            <w:vAlign w:val="center"/>
          </w:tcPr>
          <w:p>
            <w:pPr>
              <w:spacing w:after="20" w:line="276" w:lineRule="auto"/>
            </w:pPr>
            <w:r>
              <w:rPr>
                <w:rFonts w:ascii="宋体" w:hAnsi="宋体" w:eastAsia="宋体"/>
                <w:b w:val="0"/>
                <w:color w:val="1F2A44"/>
                <w:sz w:val="17"/>
              </w:rPr>
              <w:t>探测器像素</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oversample</w:t>
            </w:r>
          </w:p>
        </w:tc>
        <w:tc>
          <w:tcPr>
            <w:tcW w:type="dxa" w:w="1928"/>
            <w:vAlign w:val="center"/>
            <w:shd w:val="clear" w:color="auto" w:fill="F4F7FB"/>
          </w:tcPr>
          <w:p>
            <w:pPr>
              <w:spacing w:after="20" w:line="276" w:lineRule="auto"/>
            </w:pPr>
            <w:r>
              <w:rPr>
                <w:rFonts w:ascii="宋体" w:hAnsi="宋体" w:eastAsia="宋体"/>
                <w:b w:val="0"/>
                <w:color w:val="1F2A44"/>
                <w:sz w:val="17"/>
              </w:rPr>
              <w:t>2</w:t>
            </w:r>
          </w:p>
        </w:tc>
        <w:tc>
          <w:tcPr>
            <w:tcW w:type="dxa" w:w="4989"/>
            <w:vAlign w:val="center"/>
            <w:shd w:val="clear" w:color="auto" w:fill="F4F7FB"/>
          </w:tcPr>
          <w:p>
            <w:pPr>
              <w:spacing w:after="20" w:line="276" w:lineRule="auto"/>
            </w:pPr>
            <w:r>
              <w:rPr>
                <w:rFonts w:ascii="宋体" w:hAnsi="宋体" w:eastAsia="宋体"/>
                <w:b w:val="0"/>
                <w:color w:val="1F2A44"/>
                <w:sz w:val="17"/>
              </w:rPr>
              <w:t>FFT 过采样；乘积必须是 2 的幂</w:t>
            </w:r>
          </w:p>
        </w:tc>
      </w:tr>
      <w:tr>
        <w:trPr>
          <w:cantSplit/>
        </w:trPr>
        <w:tc>
          <w:tcPr>
            <w:tcW w:type="dxa" w:w="2154"/>
            <w:vAlign w:val="center"/>
          </w:tcPr>
          <w:p>
            <w:pPr>
              <w:spacing w:after="20" w:line="276" w:lineRule="auto"/>
            </w:pPr>
            <w:r>
              <w:rPr>
                <w:rFonts w:ascii="Consolas" w:hAnsi="Consolas" w:eastAsia="Consolas"/>
                <w:b/>
                <w:color w:val="8B2E2E"/>
                <w:sz w:val="15"/>
              </w:rPr>
              <w:t>pupil_radius</w:t>
            </w:r>
          </w:p>
        </w:tc>
        <w:tc>
          <w:tcPr>
            <w:tcW w:type="dxa" w:w="1928"/>
            <w:vAlign w:val="center"/>
          </w:tcPr>
          <w:p>
            <w:pPr>
              <w:spacing w:after="20" w:line="276" w:lineRule="auto"/>
            </w:pPr>
            <w:r>
              <w:rPr>
                <w:rFonts w:ascii="宋体" w:hAnsi="宋体" w:eastAsia="宋体"/>
                <w:b w:val="0"/>
                <w:color w:val="1F2A44"/>
                <w:sz w:val="17"/>
              </w:rPr>
              <w:t>0.45</w:t>
            </w:r>
          </w:p>
        </w:tc>
        <w:tc>
          <w:tcPr>
            <w:tcW w:type="dxa" w:w="4989"/>
            <w:vAlign w:val="center"/>
          </w:tcPr>
          <w:p>
            <w:pPr>
              <w:spacing w:after="20" w:line="276" w:lineRule="auto"/>
            </w:pPr>
            <w:r>
              <w:rPr>
                <w:rFonts w:ascii="宋体" w:hAnsi="宋体" w:eastAsia="宋体"/>
                <w:b w:val="0"/>
                <w:color w:val="1F2A44"/>
                <w:sz w:val="17"/>
              </w:rPr>
              <w:t>归一化光瞳半径</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theta_deg</w:t>
            </w:r>
          </w:p>
        </w:tc>
        <w:tc>
          <w:tcPr>
            <w:tcW w:type="dxa" w:w="1928"/>
            <w:vAlign w:val="center"/>
            <w:shd w:val="clear" w:color="auto" w:fill="F4F7FB"/>
          </w:tcPr>
          <w:p>
            <w:pPr>
              <w:spacing w:after="20" w:line="276" w:lineRule="auto"/>
            </w:pPr>
            <w:r>
              <w:rPr>
                <w:rFonts w:ascii="宋体" w:hAnsi="宋体" w:eastAsia="宋体"/>
                <w:b w:val="0"/>
                <w:color w:val="1F2A44"/>
                <w:sz w:val="17"/>
              </w:rPr>
              <w:t>45</w:t>
            </w:r>
          </w:p>
        </w:tc>
        <w:tc>
          <w:tcPr>
            <w:tcW w:type="dxa" w:w="4989"/>
            <w:vAlign w:val="center"/>
            <w:shd w:val="clear" w:color="auto" w:fill="F4F7FB"/>
          </w:tcPr>
          <w:p>
            <w:pPr>
              <w:spacing w:after="20" w:line="276" w:lineRule="auto"/>
            </w:pPr>
            <w:r>
              <w:rPr>
                <w:rFonts w:ascii="宋体" w:hAnsi="宋体" w:eastAsia="宋体"/>
                <w:b w:val="0"/>
                <w:color w:val="1F2A44"/>
                <w:sz w:val="17"/>
              </w:rPr>
              <w:t>俯仰角</w:t>
            </w:r>
          </w:p>
        </w:tc>
      </w:tr>
      <w:tr>
        <w:trPr>
          <w:cantSplit/>
        </w:trPr>
        <w:tc>
          <w:tcPr>
            <w:tcW w:type="dxa" w:w="2154"/>
            <w:vAlign w:val="center"/>
          </w:tcPr>
          <w:p>
            <w:pPr>
              <w:spacing w:after="20" w:line="276" w:lineRule="auto"/>
            </w:pPr>
            <w:r>
              <w:rPr>
                <w:rFonts w:ascii="Consolas" w:hAnsi="Consolas" w:eastAsia="Consolas"/>
                <w:b/>
                <w:color w:val="8B2E2E"/>
                <w:sz w:val="15"/>
              </w:rPr>
              <w:t>defocus</w:t>
            </w:r>
          </w:p>
        </w:tc>
        <w:tc>
          <w:tcPr>
            <w:tcW w:type="dxa" w:w="1928"/>
            <w:vAlign w:val="center"/>
          </w:tcPr>
          <w:p>
            <w:pPr>
              <w:spacing w:after="20" w:line="276" w:lineRule="auto"/>
            </w:pPr>
            <w:r>
              <w:rPr>
                <w:rFonts w:ascii="宋体" w:hAnsi="宋体" w:eastAsia="宋体"/>
                <w:b w:val="0"/>
                <w:color w:val="1F2A44"/>
                <w:sz w:val="17"/>
              </w:rPr>
              <w:t>0,1,-1,2,-2</w:t>
            </w:r>
          </w:p>
        </w:tc>
        <w:tc>
          <w:tcPr>
            <w:tcW w:type="dxa" w:w="4989"/>
            <w:vAlign w:val="center"/>
          </w:tcPr>
          <w:p>
            <w:pPr>
              <w:spacing w:after="20" w:line="276" w:lineRule="auto"/>
            </w:pPr>
            <w:r>
              <w:rPr>
                <w:rFonts w:ascii="宋体" w:hAnsi="宋体" w:eastAsia="宋体"/>
                <w:b w:val="0"/>
                <w:color w:val="1F2A44"/>
                <w:sz w:val="17"/>
              </w:rPr>
              <w:t>5 帧离焦量（λ）</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star_count</w:t>
            </w:r>
          </w:p>
        </w:tc>
        <w:tc>
          <w:tcPr>
            <w:tcW w:type="dxa" w:w="1928"/>
            <w:vAlign w:val="center"/>
            <w:shd w:val="clear" w:color="auto" w:fill="F4F7FB"/>
          </w:tcPr>
          <w:p>
            <w:pPr>
              <w:spacing w:after="20" w:line="276" w:lineRule="auto"/>
            </w:pPr>
            <w:r>
              <w:rPr>
                <w:rFonts w:ascii="宋体" w:hAnsi="宋体" w:eastAsia="宋体"/>
                <w:b w:val="0"/>
                <w:color w:val="1F2A44"/>
                <w:sz w:val="17"/>
              </w:rPr>
              <w:t>15</w:t>
            </w:r>
          </w:p>
        </w:tc>
        <w:tc>
          <w:tcPr>
            <w:tcW w:type="dxa" w:w="4989"/>
            <w:vAlign w:val="center"/>
            <w:shd w:val="clear" w:color="auto" w:fill="F4F7FB"/>
          </w:tcPr>
          <w:p>
            <w:pPr>
              <w:spacing w:after="20" w:line="276" w:lineRule="auto"/>
            </w:pPr>
            <w:r>
              <w:rPr>
                <w:rFonts w:ascii="宋体" w:hAnsi="宋体" w:eastAsia="宋体"/>
                <w:b w:val="0"/>
                <w:color w:val="1F2A44"/>
                <w:sz w:val="17"/>
              </w:rPr>
              <w:t>星数（≤100）</w:t>
            </w:r>
          </w:p>
        </w:tc>
      </w:tr>
      <w:tr>
        <w:trPr>
          <w:cantSplit/>
        </w:trPr>
        <w:tc>
          <w:tcPr>
            <w:tcW w:type="dxa" w:w="2154"/>
            <w:vAlign w:val="center"/>
          </w:tcPr>
          <w:p>
            <w:pPr>
              <w:spacing w:after="20" w:line="276" w:lineRule="auto"/>
            </w:pPr>
            <w:r>
              <w:rPr>
                <w:rFonts w:ascii="Consolas" w:hAnsi="Consolas" w:eastAsia="Consolas"/>
                <w:b/>
                <w:color w:val="8B2E2E"/>
                <w:sz w:val="15"/>
              </w:rPr>
              <w:t>flux_min/max</w:t>
            </w:r>
          </w:p>
        </w:tc>
        <w:tc>
          <w:tcPr>
            <w:tcW w:type="dxa" w:w="1928"/>
            <w:vAlign w:val="center"/>
          </w:tcPr>
          <w:p>
            <w:pPr>
              <w:spacing w:after="20" w:line="276" w:lineRule="auto"/>
            </w:pPr>
            <w:r>
              <w:rPr>
                <w:rFonts w:ascii="宋体" w:hAnsi="宋体" w:eastAsia="宋体"/>
                <w:b w:val="0"/>
                <w:color w:val="1F2A44"/>
                <w:sz w:val="17"/>
              </w:rPr>
              <w:t>3000/15000</w:t>
            </w:r>
          </w:p>
        </w:tc>
        <w:tc>
          <w:tcPr>
            <w:tcW w:type="dxa" w:w="4989"/>
            <w:vAlign w:val="center"/>
          </w:tcPr>
          <w:p>
            <w:pPr>
              <w:spacing w:after="20" w:line="276" w:lineRule="auto"/>
            </w:pPr>
            <w:r>
              <w:rPr>
                <w:rFonts w:ascii="宋体" w:hAnsi="宋体" w:eastAsia="宋体"/>
                <w:b w:val="0"/>
                <w:color w:val="1F2A44"/>
                <w:sz w:val="17"/>
              </w:rPr>
              <w:t>单星通量范围</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background</w:t>
            </w:r>
          </w:p>
        </w:tc>
        <w:tc>
          <w:tcPr>
            <w:tcW w:type="dxa" w:w="1928"/>
            <w:vAlign w:val="center"/>
            <w:shd w:val="clear" w:color="auto" w:fill="F4F7FB"/>
          </w:tcPr>
          <w:p>
            <w:pPr>
              <w:spacing w:after="20" w:line="276" w:lineRule="auto"/>
            </w:pPr>
            <w:r>
              <w:rPr>
                <w:rFonts w:ascii="宋体" w:hAnsi="宋体" w:eastAsia="宋体"/>
                <w:b w:val="0"/>
                <w:color w:val="1F2A44"/>
                <w:sz w:val="17"/>
              </w:rPr>
              <w:t>200</w:t>
            </w:r>
          </w:p>
        </w:tc>
        <w:tc>
          <w:tcPr>
            <w:tcW w:type="dxa" w:w="4989"/>
            <w:vAlign w:val="center"/>
            <w:shd w:val="clear" w:color="auto" w:fill="F4F7FB"/>
          </w:tcPr>
          <w:p>
            <w:pPr>
              <w:spacing w:after="20" w:line="276" w:lineRule="auto"/>
            </w:pPr>
            <w:r>
              <w:rPr>
                <w:rFonts w:ascii="宋体" w:hAnsi="宋体" w:eastAsia="宋体"/>
                <w:b w:val="0"/>
                <w:color w:val="1F2A44"/>
                <w:sz w:val="17"/>
              </w:rPr>
              <w:t>背景 count</w:t>
            </w:r>
          </w:p>
        </w:tc>
      </w:tr>
      <w:tr>
        <w:trPr>
          <w:cantSplit/>
        </w:trPr>
        <w:tc>
          <w:tcPr>
            <w:tcW w:type="dxa" w:w="2154"/>
            <w:vAlign w:val="center"/>
          </w:tcPr>
          <w:p>
            <w:pPr>
              <w:spacing w:after="20" w:line="276" w:lineRule="auto"/>
            </w:pPr>
            <w:r>
              <w:rPr>
                <w:rFonts w:ascii="Consolas" w:hAnsi="Consolas" w:eastAsia="Consolas"/>
                <w:b/>
                <w:color w:val="8B2E2E"/>
                <w:sz w:val="15"/>
              </w:rPr>
              <w:t>read_noise</w:t>
            </w:r>
          </w:p>
        </w:tc>
        <w:tc>
          <w:tcPr>
            <w:tcW w:type="dxa" w:w="1928"/>
            <w:vAlign w:val="center"/>
          </w:tcPr>
          <w:p>
            <w:pPr>
              <w:spacing w:after="20" w:line="276" w:lineRule="auto"/>
            </w:pPr>
            <w:r>
              <w:rPr>
                <w:rFonts w:ascii="宋体" w:hAnsi="宋体" w:eastAsia="宋体"/>
                <w:b w:val="0"/>
                <w:color w:val="1F2A44"/>
                <w:sz w:val="17"/>
              </w:rPr>
              <w:t>5</w:t>
            </w:r>
          </w:p>
        </w:tc>
        <w:tc>
          <w:tcPr>
            <w:tcW w:type="dxa" w:w="4989"/>
            <w:vAlign w:val="center"/>
          </w:tcPr>
          <w:p>
            <w:pPr>
              <w:spacing w:after="20" w:line="276" w:lineRule="auto"/>
            </w:pPr>
            <w:r>
              <w:rPr>
                <w:rFonts w:ascii="宋体" w:hAnsi="宋体" w:eastAsia="宋体"/>
                <w:b w:val="0"/>
                <w:color w:val="1F2A44"/>
                <w:sz w:val="17"/>
              </w:rPr>
              <w:t>读出噪声 e⁻ RMS</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background_mode</w:t>
            </w:r>
          </w:p>
        </w:tc>
        <w:tc>
          <w:tcPr>
            <w:tcW w:type="dxa" w:w="1928"/>
            <w:vAlign w:val="center"/>
            <w:shd w:val="clear" w:color="auto" w:fill="F4F7FB"/>
          </w:tcPr>
          <w:p>
            <w:pPr>
              <w:spacing w:after="20" w:line="276" w:lineRule="auto"/>
            </w:pPr>
            <w:r>
              <w:rPr>
                <w:rFonts w:ascii="宋体" w:hAnsi="宋体" w:eastAsia="宋体"/>
                <w:b w:val="0"/>
                <w:color w:val="1F2A44"/>
                <w:sz w:val="17"/>
              </w:rPr>
              <w:t>header</w:t>
            </w:r>
          </w:p>
        </w:tc>
        <w:tc>
          <w:tcPr>
            <w:tcW w:type="dxa" w:w="4989"/>
            <w:vAlign w:val="center"/>
            <w:shd w:val="clear" w:color="auto" w:fill="F4F7FB"/>
          </w:tcPr>
          <w:p>
            <w:pPr>
              <w:spacing w:after="20" w:line="276" w:lineRule="auto"/>
            </w:pPr>
            <w:r>
              <w:rPr>
                <w:rFonts w:ascii="宋体" w:hAnsi="宋体" w:eastAsia="宋体"/>
                <w:b w:val="0"/>
                <w:color w:val="1F2A44"/>
                <w:sz w:val="17"/>
              </w:rPr>
              <w:t>header 或 median</w:t>
            </w:r>
          </w:p>
        </w:tc>
      </w:tr>
      <w:tr>
        <w:trPr>
          <w:cantSplit/>
        </w:trPr>
        <w:tc>
          <w:tcPr>
            <w:tcW w:type="dxa" w:w="2154"/>
            <w:vAlign w:val="center"/>
          </w:tcPr>
          <w:p>
            <w:pPr>
              <w:spacing w:after="20" w:line="276" w:lineRule="auto"/>
            </w:pPr>
            <w:r>
              <w:rPr>
                <w:rFonts w:ascii="Consolas" w:hAnsi="Consolas" w:eastAsia="Consolas"/>
                <w:b/>
                <w:color w:val="8B2E2E"/>
                <w:sz w:val="15"/>
              </w:rPr>
              <w:t>solve_starts</w:t>
            </w:r>
          </w:p>
        </w:tc>
        <w:tc>
          <w:tcPr>
            <w:tcW w:type="dxa" w:w="1928"/>
            <w:vAlign w:val="center"/>
          </w:tcPr>
          <w:p>
            <w:pPr>
              <w:spacing w:after="20" w:line="276" w:lineRule="auto"/>
            </w:pPr>
            <w:r>
              <w:rPr>
                <w:rFonts w:ascii="宋体" w:hAnsi="宋体" w:eastAsia="宋体"/>
                <w:b w:val="0"/>
                <w:color w:val="1F2A44"/>
                <w:sz w:val="17"/>
              </w:rPr>
              <w:t>40</w:t>
            </w:r>
          </w:p>
        </w:tc>
        <w:tc>
          <w:tcPr>
            <w:tcW w:type="dxa" w:w="4989"/>
            <w:vAlign w:val="center"/>
          </w:tcPr>
          <w:p>
            <w:pPr>
              <w:spacing w:after="20" w:line="276" w:lineRule="auto"/>
            </w:pPr>
            <w:r>
              <w:rPr>
                <w:rFonts w:ascii="宋体" w:hAnsi="宋体" w:eastAsia="宋体"/>
                <w:b w:val="0"/>
                <w:color w:val="1F2A44"/>
                <w:sz w:val="17"/>
              </w:rPr>
              <w:t>多起点数</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solve_refine</w:t>
            </w:r>
          </w:p>
        </w:tc>
        <w:tc>
          <w:tcPr>
            <w:tcW w:type="dxa" w:w="1928"/>
            <w:vAlign w:val="center"/>
            <w:shd w:val="clear" w:color="auto" w:fill="F4F7FB"/>
          </w:tcPr>
          <w:p>
            <w:pPr>
              <w:spacing w:after="20" w:line="276" w:lineRule="auto"/>
            </w:pPr>
            <w:r>
              <w:rPr>
                <w:rFonts w:ascii="宋体" w:hAnsi="宋体" w:eastAsia="宋体"/>
                <w:b w:val="0"/>
                <w:color w:val="1F2A44"/>
                <w:sz w:val="17"/>
              </w:rPr>
              <w:t>3</w:t>
            </w:r>
          </w:p>
        </w:tc>
        <w:tc>
          <w:tcPr>
            <w:tcW w:type="dxa" w:w="4989"/>
            <w:vAlign w:val="center"/>
            <w:shd w:val="clear" w:color="auto" w:fill="F4F7FB"/>
          </w:tcPr>
          <w:p>
            <w:pPr>
              <w:spacing w:after="20" w:line="276" w:lineRule="auto"/>
            </w:pPr>
            <w:r>
              <w:rPr>
                <w:rFonts w:ascii="宋体" w:hAnsi="宋体" w:eastAsia="宋体"/>
                <w:b w:val="0"/>
                <w:color w:val="1F2A44"/>
                <w:sz w:val="17"/>
              </w:rPr>
              <w:t>BOBYQA 前 N 名</w:t>
            </w:r>
          </w:p>
        </w:tc>
      </w:tr>
      <w:tr>
        <w:trPr>
          <w:cantSplit/>
        </w:trPr>
        <w:tc>
          <w:tcPr>
            <w:tcW w:type="dxa" w:w="2154"/>
            <w:vAlign w:val="center"/>
          </w:tcPr>
          <w:p>
            <w:pPr>
              <w:spacing w:after="20" w:line="276" w:lineRule="auto"/>
            </w:pPr>
            <w:r>
              <w:rPr>
                <w:rFonts w:ascii="Consolas" w:hAnsi="Consolas" w:eastAsia="Consolas"/>
                <w:b/>
                <w:color w:val="8B2E2E"/>
                <w:sz w:val="15"/>
              </w:rPr>
              <w:t>solve_seed</w:t>
            </w:r>
          </w:p>
        </w:tc>
        <w:tc>
          <w:tcPr>
            <w:tcW w:type="dxa" w:w="1928"/>
            <w:vAlign w:val="center"/>
          </w:tcPr>
          <w:p>
            <w:pPr>
              <w:spacing w:after="20" w:line="276" w:lineRule="auto"/>
            </w:pPr>
            <w:r>
              <w:rPr>
                <w:rFonts w:ascii="宋体" w:hAnsi="宋体" w:eastAsia="宋体"/>
                <w:b w:val="0"/>
                <w:color w:val="1F2A44"/>
                <w:sz w:val="17"/>
              </w:rPr>
              <w:t>12345</w:t>
            </w:r>
          </w:p>
        </w:tc>
        <w:tc>
          <w:tcPr>
            <w:tcW w:type="dxa" w:w="4989"/>
            <w:vAlign w:val="center"/>
          </w:tcPr>
          <w:p>
            <w:pPr>
              <w:spacing w:after="20" w:line="276" w:lineRule="auto"/>
            </w:pPr>
            <w:r>
              <w:rPr>
                <w:rFonts w:ascii="宋体" w:hAnsi="宋体" w:eastAsia="宋体"/>
                <w:b w:val="0"/>
                <w:color w:val="1F2A44"/>
                <w:sz w:val="17"/>
              </w:rPr>
              <w:t>起点随机种子</w:t>
            </w:r>
          </w:p>
        </w:tc>
      </w:tr>
      <w:tr>
        <w:trPr>
          <w:cantSplit/>
        </w:trPr>
        <w:tc>
          <w:tcPr>
            <w:tcW w:type="dxa" w:w="2154"/>
            <w:vAlign w:val="center"/>
            <w:shd w:val="clear" w:color="auto" w:fill="F4F7FB"/>
          </w:tcPr>
          <w:p>
            <w:pPr>
              <w:spacing w:after="20" w:line="276" w:lineRule="auto"/>
            </w:pPr>
            <w:r>
              <w:rPr>
                <w:rFonts w:ascii="Consolas" w:hAnsi="Consolas" w:eastAsia="Consolas"/>
                <w:b/>
                <w:color w:val="8B2E2E"/>
                <w:sz w:val="15"/>
              </w:rPr>
              <w:t>solve_maxeval</w:t>
            </w:r>
          </w:p>
        </w:tc>
        <w:tc>
          <w:tcPr>
            <w:tcW w:type="dxa" w:w="1928"/>
            <w:vAlign w:val="center"/>
            <w:shd w:val="clear" w:color="auto" w:fill="F4F7FB"/>
          </w:tcPr>
          <w:p>
            <w:pPr>
              <w:spacing w:after="20" w:line="276" w:lineRule="auto"/>
            </w:pPr>
            <w:r>
              <w:rPr>
                <w:rFonts w:ascii="宋体" w:hAnsi="宋体" w:eastAsia="宋体"/>
                <w:b w:val="0"/>
                <w:color w:val="1F2A44"/>
                <w:sz w:val="17"/>
              </w:rPr>
              <w:t>2000</w:t>
            </w:r>
          </w:p>
        </w:tc>
        <w:tc>
          <w:tcPr>
            <w:tcW w:type="dxa" w:w="4989"/>
            <w:vAlign w:val="center"/>
            <w:shd w:val="clear" w:color="auto" w:fill="F4F7FB"/>
          </w:tcPr>
          <w:p>
            <w:pPr>
              <w:spacing w:after="20" w:line="276" w:lineRule="auto"/>
            </w:pPr>
            <w:r>
              <w:rPr>
                <w:rFonts w:ascii="宋体" w:hAnsi="宋体" w:eastAsia="宋体"/>
                <w:b w:val="0"/>
                <w:color w:val="1F2A44"/>
                <w:sz w:val="17"/>
              </w:rPr>
              <w:t>每个 BOBYQA 最大评估</w:t>
            </w:r>
          </w:p>
        </w:tc>
      </w:tr>
      <w:tr>
        <w:trPr>
          <w:cantSplit/>
        </w:trPr>
        <w:tc>
          <w:tcPr>
            <w:tcW w:type="dxa" w:w="2154"/>
            <w:vAlign w:val="center"/>
          </w:tcPr>
          <w:p>
            <w:pPr>
              <w:spacing w:after="20" w:line="276" w:lineRule="auto"/>
            </w:pPr>
            <w:r>
              <w:rPr>
                <w:rFonts w:ascii="Consolas" w:hAnsi="Consolas" w:eastAsia="Consolas"/>
                <w:b/>
                <w:color w:val="8B2E2E"/>
                <w:sz w:val="15"/>
              </w:rPr>
              <w:t>data_dir</w:t>
            </w:r>
          </w:p>
        </w:tc>
        <w:tc>
          <w:tcPr>
            <w:tcW w:type="dxa" w:w="1928"/>
            <w:vAlign w:val="center"/>
          </w:tcPr>
          <w:p>
            <w:pPr>
              <w:spacing w:after="20" w:line="276" w:lineRule="auto"/>
            </w:pPr>
            <w:r>
              <w:rPr>
                <w:rFonts w:ascii="宋体" w:hAnsi="宋体" w:eastAsia="宋体"/>
                <w:b w:val="0"/>
                <w:color w:val="1F2A44"/>
                <w:sz w:val="17"/>
              </w:rPr>
              <w:t>空</w:t>
            </w:r>
          </w:p>
        </w:tc>
        <w:tc>
          <w:tcPr>
            <w:tcW w:type="dxa" w:w="4989"/>
            <w:vAlign w:val="center"/>
          </w:tcPr>
          <w:p>
            <w:pPr>
              <w:spacing w:after="20" w:line="276" w:lineRule="auto"/>
            </w:pPr>
            <w:r>
              <w:rPr>
                <w:rFonts w:ascii="宋体" w:hAnsi="宋体" w:eastAsia="宋体"/>
                <w:b w:val="0"/>
                <w:color w:val="1F2A44"/>
                <w:sz w:val="17"/>
              </w:rPr>
              <w:t xml:space="preserve">空则 </w:t>
            </w:r>
            <w:r>
              <w:rPr>
                <w:rFonts w:ascii="Consolas" w:hAnsi="Consolas" w:eastAsia="Consolas"/>
                <w:b w:val="0"/>
                <w:color w:val="8B2E2E"/>
                <w:sz w:val="15"/>
              </w:rPr>
              <w:t>theta_%03ddeg</w:t>
            </w:r>
          </w:p>
        </w:tc>
      </w:tr>
    </w:tbl>
    <w:p>
      <w:pPr>
        <w:spacing w:after="40"/>
      </w:pPr>
    </w:p>
    <w:p>
      <w:pPr>
        <w:pStyle w:val="Heading2"/>
      </w:pPr>
      <w:r>
        <w:rPr>
          <w:rFonts w:ascii="微软雅黑" w:hAnsi="微软雅黑" w:eastAsia="微软雅黑"/>
          <w:b/>
          <w:color w:val="2E5E8C"/>
          <w:sz w:val="29"/>
        </w:rPr>
        <w:t>A.3 关键 API</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3969"/>
            <w:shd w:val="clear" w:color="auto" w:fill="1F2A44"/>
            <w:vAlign w:val="center"/>
          </w:tcPr>
          <w:p>
            <w:pPr>
              <w:keepNext/>
              <w:spacing w:after="20"/>
              <w:jc w:val="center"/>
            </w:pPr>
            <w:r>
              <w:rPr>
                <w:rFonts w:ascii="微软雅黑" w:hAnsi="微软雅黑" w:eastAsia="微软雅黑"/>
                <w:b/>
                <w:color w:val="FFFFFF"/>
                <w:sz w:val="17"/>
              </w:rPr>
              <w:t>API</w:t>
            </w:r>
          </w:p>
        </w:tc>
        <w:tc>
          <w:tcPr>
            <w:tcW w:type="dxa" w:w="5102"/>
            <w:shd w:val="clear" w:color="auto" w:fill="1F2A44"/>
            <w:vAlign w:val="center"/>
          </w:tcPr>
          <w:p>
            <w:pPr>
              <w:keepNext/>
              <w:spacing w:after="20"/>
              <w:jc w:val="center"/>
            </w:pPr>
            <w:r>
              <w:rPr>
                <w:rFonts w:ascii="微软雅黑" w:hAnsi="微软雅黑" w:eastAsia="微软雅黑"/>
                <w:b/>
                <w:color w:val="FFFFFF"/>
                <w:sz w:val="17"/>
              </w:rPr>
              <w:t>作用</w:t>
            </w:r>
          </w:p>
        </w:tc>
      </w:tr>
      <w:tr>
        <w:trPr>
          <w:cantSplit/>
        </w:trPr>
        <w:tc>
          <w:tcPr>
            <w:tcW w:type="dxa" w:w="3969"/>
            <w:vAlign w:val="center"/>
          </w:tcPr>
          <w:p>
            <w:pPr>
              <w:keepNext/>
              <w:spacing w:after="20" w:line="276" w:lineRule="auto"/>
            </w:pPr>
            <w:r>
              <w:rPr>
                <w:rFonts w:ascii="Consolas" w:hAnsi="Consolas" w:eastAsia="Consolas"/>
                <w:b/>
                <w:color w:val="8B2E2E"/>
                <w:sz w:val="15"/>
              </w:rPr>
              <w:t>make_pupil_grid(params)</w:t>
            </w:r>
          </w:p>
        </w:tc>
        <w:tc>
          <w:tcPr>
            <w:tcW w:type="dxa" w:w="5102"/>
            <w:vAlign w:val="center"/>
          </w:tcPr>
          <w:p>
            <w:pPr>
              <w:keepNext/>
              <w:spacing w:after="20" w:line="276" w:lineRule="auto"/>
            </w:pPr>
            <w:r>
              <w:rPr>
                <w:rFonts w:ascii="宋体" w:hAnsi="宋体" w:eastAsia="宋体"/>
                <w:b w:val="0"/>
                <w:color w:val="1F2A44"/>
                <w:sz w:val="17"/>
              </w:rPr>
              <w:t>生成光瞳网格 + 8 个基函数</w:t>
            </w:r>
          </w:p>
        </w:tc>
      </w:tr>
      <w:tr>
        <w:trPr>
          <w:cantSplit/>
        </w:trPr>
        <w:tc>
          <w:tcPr>
            <w:tcW w:type="dxa" w:w="3969"/>
            <w:vAlign w:val="center"/>
            <w:shd w:val="clear" w:color="auto" w:fill="F4F7FB"/>
          </w:tcPr>
          <w:p>
            <w:pPr>
              <w:keepNext/>
              <w:spacing w:after="20" w:line="276" w:lineRule="auto"/>
            </w:pPr>
            <w:r>
              <w:rPr>
                <w:rFonts w:ascii="Consolas" w:hAnsi="Consolas" w:eastAsia="Consolas"/>
                <w:b/>
                <w:color w:val="8B2E2E"/>
                <w:sz w:val="15"/>
              </w:rPr>
              <w:t>make_aberration_model(theta)</w:t>
            </w:r>
          </w:p>
        </w:tc>
        <w:tc>
          <w:tcPr>
            <w:tcW w:type="dxa" w:w="5102"/>
            <w:vAlign w:val="center"/>
            <w:shd w:val="clear" w:color="auto" w:fill="F4F7FB"/>
          </w:tcPr>
          <w:p>
            <w:pPr>
              <w:keepNext/>
              <w:spacing w:after="20" w:line="276" w:lineRule="auto"/>
            </w:pPr>
            <w:r>
              <w:rPr>
                <w:rFonts w:ascii="宋体" w:hAnsi="宋体" w:eastAsia="宋体"/>
                <w:b w:val="0"/>
                <w:color w:val="1F2A44"/>
                <w:sz w:val="17"/>
              </w:rPr>
              <w:t>生成真值 Z4/Z8/Z9</w:t>
            </w:r>
          </w:p>
        </w:tc>
      </w:tr>
      <w:tr>
        <w:trPr>
          <w:cantSplit/>
        </w:trPr>
        <w:tc>
          <w:tcPr>
            <w:tcW w:type="dxa" w:w="3969"/>
            <w:vAlign w:val="center"/>
          </w:tcPr>
          <w:p>
            <w:pPr>
              <w:keepNext/>
              <w:spacing w:after="20" w:line="276" w:lineRule="auto"/>
            </w:pPr>
            <w:r>
              <w:rPr>
                <w:rFonts w:ascii="Consolas" w:hAnsi="Consolas" w:eastAsia="Consolas"/>
                <w:b/>
                <w:color w:val="8B2E2E"/>
                <w:sz w:val="15"/>
              </w:rPr>
              <w:t>wavefront_rms(rec, truth, grid)</w:t>
            </w:r>
          </w:p>
        </w:tc>
        <w:tc>
          <w:tcPr>
            <w:tcW w:type="dxa" w:w="5102"/>
            <w:vAlign w:val="center"/>
          </w:tcPr>
          <w:p>
            <w:pPr>
              <w:keepNext/>
              <w:spacing w:after="20" w:line="276" w:lineRule="auto"/>
            </w:pPr>
            <w:r>
              <w:rPr>
                <w:rFonts w:ascii="宋体" w:hAnsi="宋体" w:eastAsia="宋体"/>
                <w:b w:val="0"/>
                <w:color w:val="1F2A44"/>
                <w:sz w:val="17"/>
              </w:rPr>
              <w:t>光瞳内波前 RMS</w:t>
            </w:r>
          </w:p>
        </w:tc>
      </w:tr>
      <w:tr>
        <w:trPr>
          <w:cantSplit/>
        </w:trPr>
        <w:tc>
          <w:tcPr>
            <w:tcW w:type="dxa" w:w="3969"/>
            <w:vAlign w:val="center"/>
            <w:shd w:val="clear" w:color="auto" w:fill="F4F7FB"/>
          </w:tcPr>
          <w:p>
            <w:pPr>
              <w:keepNext/>
              <w:spacing w:after="20" w:line="276" w:lineRule="auto"/>
            </w:pPr>
            <w:r>
              <w:rPr>
                <w:rFonts w:ascii="Consolas" w:hAnsi="Consolas" w:eastAsia="Consolas"/>
                <w:b/>
                <w:color w:val="8B2E2E"/>
                <w:sz w:val="15"/>
              </w:rPr>
              <w:t>CpuForwardModel::compute_psf/generate_image</w:t>
            </w:r>
          </w:p>
        </w:tc>
        <w:tc>
          <w:tcPr>
            <w:tcW w:type="dxa" w:w="5102"/>
            <w:vAlign w:val="center"/>
            <w:shd w:val="clear" w:color="auto" w:fill="F4F7FB"/>
          </w:tcPr>
          <w:p>
            <w:pPr>
              <w:keepNext/>
              <w:spacing w:after="20" w:line="276" w:lineRule="auto"/>
            </w:pPr>
            <w:r>
              <w:rPr>
                <w:rFonts w:ascii="宋体" w:hAnsi="宋体" w:eastAsia="宋体"/>
                <w:b w:val="0"/>
                <w:color w:val="1F2A44"/>
                <w:sz w:val="17"/>
              </w:rPr>
              <w:t>CPU 参考正向模型</w:t>
            </w:r>
          </w:p>
        </w:tc>
      </w:tr>
      <w:tr>
        <w:trPr>
          <w:cantSplit/>
        </w:trPr>
        <w:tc>
          <w:tcPr>
            <w:tcW w:type="dxa" w:w="3969"/>
            <w:vAlign w:val="center"/>
          </w:tcPr>
          <w:p>
            <w:pPr>
              <w:keepNext/>
              <w:spacing w:after="20" w:line="276" w:lineRule="auto"/>
            </w:pPr>
            <w:r>
              <w:rPr>
                <w:rFonts w:ascii="Consolas" w:hAnsi="Consolas" w:eastAsia="Consolas"/>
                <w:b/>
                <w:color w:val="8B2E2E"/>
                <w:sz w:val="15"/>
              </w:rPr>
              <w:t>ForwardModelGPU::generate_frames</w:t>
            </w:r>
          </w:p>
        </w:tc>
        <w:tc>
          <w:tcPr>
            <w:tcW w:type="dxa" w:w="5102"/>
            <w:vAlign w:val="center"/>
          </w:tcPr>
          <w:p>
            <w:pPr>
              <w:keepNext/>
              <w:spacing w:after="20" w:line="276" w:lineRule="auto"/>
            </w:pPr>
            <w:r>
              <w:rPr>
                <w:rFonts w:ascii="宋体" w:hAnsi="宋体" w:eastAsia="宋体"/>
                <w:b w:val="0"/>
                <w:color w:val="1F2A44"/>
                <w:sz w:val="17"/>
              </w:rPr>
              <w:t>GPU 多帧星场图</w:t>
            </w:r>
          </w:p>
        </w:tc>
      </w:tr>
      <w:tr>
        <w:trPr>
          <w:cantSplit/>
        </w:trPr>
        <w:tc>
          <w:tcPr>
            <w:tcW w:type="dxa" w:w="3969"/>
            <w:vAlign w:val="center"/>
            <w:shd w:val="clear" w:color="auto" w:fill="F4F7FB"/>
          </w:tcPr>
          <w:p>
            <w:pPr>
              <w:keepNext/>
              <w:spacing w:after="20" w:line="276" w:lineRule="auto"/>
            </w:pPr>
            <w:r>
              <w:rPr>
                <w:rFonts w:ascii="Consolas" w:hAnsi="Consolas" w:eastAsia="Consolas"/>
                <w:b/>
                <w:color w:val="8B2E2E"/>
                <w:sz w:val="15"/>
              </w:rPr>
              <w:t>ForwardModelGPU::normalize_frames</w:t>
            </w:r>
          </w:p>
        </w:tc>
        <w:tc>
          <w:tcPr>
            <w:tcW w:type="dxa" w:w="5102"/>
            <w:vAlign w:val="center"/>
            <w:shd w:val="clear" w:color="auto" w:fill="F4F7FB"/>
          </w:tcPr>
          <w:p>
            <w:pPr>
              <w:keepNext/>
              <w:spacing w:after="20" w:line="276" w:lineRule="auto"/>
            </w:pPr>
            <w:r>
              <w:rPr>
                <w:rFonts w:ascii="宋体" w:hAnsi="宋体" w:eastAsia="宋体"/>
                <w:b w:val="0"/>
                <w:color w:val="1F2A44"/>
                <w:sz w:val="17"/>
              </w:rPr>
              <w:t>逐帧 sum=1</w:t>
            </w:r>
          </w:p>
        </w:tc>
      </w:tr>
      <w:tr>
        <w:trPr>
          <w:cantSplit/>
        </w:trPr>
        <w:tc>
          <w:tcPr>
            <w:tcW w:type="dxa" w:w="3969"/>
            <w:vAlign w:val="center"/>
          </w:tcPr>
          <w:p>
            <w:pPr>
              <w:keepNext/>
              <w:spacing w:after="20" w:line="276" w:lineRule="auto"/>
            </w:pPr>
            <w:r>
              <w:rPr>
                <w:rFonts w:ascii="Consolas" w:hAnsi="Consolas" w:eastAsia="Consolas"/>
                <w:b/>
                <w:color w:val="8B2E2E"/>
                <w:sz w:val="15"/>
              </w:rPr>
              <w:t>PhaseDiversitySolver::evaluate</w:t>
            </w:r>
          </w:p>
        </w:tc>
        <w:tc>
          <w:tcPr>
            <w:tcW w:type="dxa" w:w="5102"/>
            <w:vAlign w:val="center"/>
          </w:tcPr>
          <w:p>
            <w:pPr>
              <w:keepNext/>
              <w:spacing w:after="20" w:line="276" w:lineRule="auto"/>
            </w:pPr>
            <w:r>
              <w:rPr>
                <w:rFonts w:ascii="宋体" w:hAnsi="宋体" w:eastAsia="宋体"/>
                <w:b w:val="0"/>
                <w:color w:val="1F2A44"/>
                <w:sz w:val="17"/>
              </w:rPr>
              <w:t>一次代价</w:t>
            </w:r>
          </w:p>
        </w:tc>
      </w:tr>
      <w:tr>
        <w:trPr>
          <w:cantSplit/>
        </w:trPr>
        <w:tc>
          <w:tcPr>
            <w:tcW w:type="dxa" w:w="3969"/>
            <w:vAlign w:val="center"/>
            <w:shd w:val="clear" w:color="auto" w:fill="F4F7FB"/>
          </w:tcPr>
          <w:p>
            <w:pPr>
              <w:keepNext/>
              <w:spacing w:after="20" w:line="276" w:lineRule="auto"/>
            </w:pPr>
            <w:r>
              <w:rPr>
                <w:rFonts w:ascii="Consolas" w:hAnsi="Consolas" w:eastAsia="Consolas"/>
                <w:b/>
                <w:color w:val="8B2E2E"/>
                <w:sz w:val="15"/>
              </w:rPr>
              <w:t>PhaseDiversitySolver::solve</w:t>
            </w:r>
          </w:p>
        </w:tc>
        <w:tc>
          <w:tcPr>
            <w:tcW w:type="dxa" w:w="5102"/>
            <w:vAlign w:val="center"/>
            <w:shd w:val="clear" w:color="auto" w:fill="F4F7FB"/>
          </w:tcPr>
          <w:p>
            <w:pPr>
              <w:keepNext/>
              <w:spacing w:after="20" w:line="276" w:lineRule="auto"/>
            </w:pPr>
            <w:r>
              <w:rPr>
                <w:rFonts w:ascii="宋体" w:hAnsi="宋体" w:eastAsia="宋体"/>
                <w:b w:val="0"/>
                <w:color w:val="1F2A44"/>
                <w:sz w:val="17"/>
              </w:rPr>
              <w:t>三阶段反演</w:t>
            </w:r>
          </w:p>
        </w:tc>
      </w:tr>
      <w:tr>
        <w:trPr>
          <w:cantSplit/>
        </w:trPr>
        <w:tc>
          <w:tcPr>
            <w:tcW w:type="dxa" w:w="3969"/>
            <w:vAlign w:val="center"/>
          </w:tcPr>
          <w:p>
            <w:pPr>
              <w:keepNext/>
              <w:spacing w:after="20" w:line="276" w:lineRule="auto"/>
            </w:pPr>
            <w:r>
              <w:rPr>
                <w:rFonts w:ascii="Consolas" w:hAnsi="Consolas" w:eastAsia="Consolas"/>
                <w:b/>
                <w:color w:val="8B2E2E"/>
                <w:sz w:val="15"/>
              </w:rPr>
              <w:t>load_frame_set</w:t>
            </w:r>
            <w:r>
              <w:rPr>
                <w:rFonts w:ascii="宋体" w:hAnsi="宋体" w:eastAsia="宋体"/>
                <w:b/>
                <w:color w:val="1F2A44"/>
                <w:sz w:val="17"/>
              </w:rPr>
              <w:t xml:space="preserve"> / </w:t>
            </w:r>
            <w:r>
              <w:rPr>
                <w:rFonts w:ascii="Consolas" w:hAnsi="Consolas" w:eastAsia="Consolas"/>
                <w:b/>
                <w:color w:val="8B2E2E"/>
                <w:sz w:val="15"/>
              </w:rPr>
              <w:t>preprocess_frames</w:t>
            </w:r>
          </w:p>
        </w:tc>
        <w:tc>
          <w:tcPr>
            <w:tcW w:type="dxa" w:w="5102"/>
            <w:vAlign w:val="center"/>
          </w:tcPr>
          <w:p>
            <w:pPr>
              <w:keepNext/>
              <w:spacing w:after="20" w:line="276" w:lineRule="auto"/>
            </w:pPr>
            <w:r>
              <w:rPr>
                <w:rFonts w:ascii="宋体" w:hAnsi="宋体" w:eastAsia="宋体"/>
                <w:b w:val="0"/>
                <w:color w:val="1F2A44"/>
                <w:sz w:val="17"/>
              </w:rPr>
              <w:t>读帧/预处理</w:t>
            </w:r>
          </w:p>
        </w:tc>
      </w:tr>
      <w:tr>
        <w:trPr>
          <w:cantSplit/>
        </w:trPr>
        <w:tc>
          <w:tcPr>
            <w:tcW w:type="dxa" w:w="3969"/>
            <w:vAlign w:val="center"/>
            <w:shd w:val="clear" w:color="auto" w:fill="F4F7FB"/>
          </w:tcPr>
          <w:p>
            <w:pPr>
              <w:spacing w:after="20" w:line="276" w:lineRule="auto"/>
            </w:pPr>
            <w:r>
              <w:rPr>
                <w:rFonts w:ascii="Consolas" w:hAnsi="Consolas" w:eastAsia="Consolas"/>
                <w:b/>
                <w:color w:val="8B2E2E"/>
                <w:sz w:val="15"/>
              </w:rPr>
              <w:t>write_fits_image/read_fits_image</w:t>
            </w:r>
          </w:p>
        </w:tc>
        <w:tc>
          <w:tcPr>
            <w:tcW w:type="dxa" w:w="5102"/>
            <w:vAlign w:val="center"/>
            <w:shd w:val="clear" w:color="auto" w:fill="F4F7FB"/>
          </w:tcPr>
          <w:p>
            <w:pPr>
              <w:spacing w:after="20" w:line="276" w:lineRule="auto"/>
            </w:pPr>
            <w:r>
              <w:rPr>
                <w:rFonts w:ascii="宋体" w:hAnsi="宋体" w:eastAsia="宋体"/>
                <w:b w:val="0"/>
                <w:color w:val="1F2A44"/>
                <w:sz w:val="17"/>
              </w:rPr>
              <w:t>FITS I/O</w:t>
            </w:r>
          </w:p>
        </w:tc>
      </w:tr>
    </w:tbl>
    <w:p>
      <w:pPr>
        <w:spacing w:after="40"/>
      </w:pPr>
    </w:p>
    <w:p>
      <w:pPr>
        <w:pStyle w:val="Heading2"/>
      </w:pPr>
      <w:r>
        <w:rPr>
          <w:rFonts w:ascii="微软雅黑" w:hAnsi="微软雅黑" w:eastAsia="微软雅黑"/>
          <w:b/>
          <w:color w:val="2E5E8C"/>
          <w:sz w:val="29"/>
        </w:rPr>
        <w:t>A.4 命令清单</w:t>
      </w:r>
    </w:p>
    <w:p>
      <w:pPr>
        <w:keepNext/>
        <w:spacing w:before="120" w:after="40"/>
      </w:pPr>
      <w:r>
        <w:rPr>
          <w:rFonts w:ascii="宋体" w:hAnsi="宋体" w:eastAsia="宋体"/>
          <w:i/>
          <w:color w:val="5F6B7A"/>
          <w:sz w:val="18"/>
        </w:rPr>
        <w:t>常用命令。</w:t>
      </w:r>
    </w:p>
    <w:p>
      <w:pPr>
        <w:spacing w:before="40" w:after="160" w:line="269" w:lineRule="auto"/>
        <w:ind w:left="198" w:right="113"/>
        <w:shd w:val="clear" w:color="auto" w:fill="F5F7FA"/>
        <w:pBdr>
          <w:bottom w:val="single" w:sz="4" w:space="4" w:color="D8DEE9"/>
        </w:pBdr>
      </w:pPr>
      <w:r>
        <w:rPr>
          <w:rFonts w:ascii="Consolas" w:hAnsi="Consolas" w:eastAsia="Consolas"/>
          <w:color w:val="242933"/>
          <w:sz w:val="16"/>
        </w:rPr>
        <w:br/>
      </w:r>
      <w:r>
        <w:rPr>
          <w:rFonts w:ascii="Consolas" w:hAnsi="Consolas" w:eastAsia="Consolas"/>
          <w:color w:val="242933"/>
          <w:sz w:val="16"/>
        </w:rPr>
        <w:t># 构建</w:t>
        <w:br/>
      </w:r>
      <w:r>
        <w:rPr>
          <w:rFonts w:ascii="Consolas" w:hAnsi="Consolas" w:eastAsia="Consolas"/>
          <w:color w:val="242933"/>
          <w:sz w:val="16"/>
        </w:rPr>
        <w:t>cmake -S . -B build -DCMAKE_BUILD_TYPE=Release</w:t>
        <w:br/>
      </w:r>
      <w:r>
        <w:rPr>
          <w:rFonts w:ascii="Consolas" w:hAnsi="Consolas" w:eastAsia="Consolas"/>
          <w:color w:val="242933"/>
          <w:sz w:val="16"/>
        </w:rPr>
        <w:t>cmake --build build -j4</w:t>
        <w:br/>
      </w:r>
      <w:r>
        <w:rPr>
          <w:rFonts w:ascii="Consolas" w:hAnsi="Consolas" w:eastAsia="Consolas"/>
          <w:color w:val="242933"/>
          <w:sz w:val="16"/>
        </w:rPr>
        <w:br/>
      </w:r>
      <w:r>
        <w:rPr>
          <w:rFonts w:ascii="Consolas" w:hAnsi="Consolas" w:eastAsia="Consolas"/>
          <w:color w:val="242933"/>
          <w:sz w:val="16"/>
        </w:rPr>
        <w:t># 只构建 CPU</w:t>
        <w:br/>
      </w:r>
      <w:r>
        <w:rPr>
          <w:rFonts w:ascii="Consolas" w:hAnsi="Consolas" w:eastAsia="Consolas"/>
          <w:color w:val="242933"/>
          <w:sz w:val="16"/>
        </w:rPr>
        <w:t>cmake -S . -B build-cpu -DTEL_BUILD_CUDA=OFF</w:t>
        <w:br/>
      </w:r>
      <w:r>
        <w:rPr>
          <w:rFonts w:ascii="Consolas" w:hAnsi="Consolas" w:eastAsia="Consolas"/>
          <w:color w:val="242933"/>
          <w:sz w:val="16"/>
        </w:rPr>
        <w:t>cmake --build build-cpu -j4</w:t>
        <w:br/>
      </w:r>
      <w:r>
        <w:rPr>
          <w:rFonts w:ascii="Consolas" w:hAnsi="Consolas" w:eastAsia="Consolas"/>
          <w:color w:val="242933"/>
          <w:sz w:val="16"/>
        </w:rPr>
        <w:t>ctest --test-dir build-cpu --output-on-failure</w:t>
        <w:br/>
      </w:r>
      <w:r>
        <w:rPr>
          <w:rFonts w:ascii="Consolas" w:hAnsi="Consolas" w:eastAsia="Consolas"/>
          <w:color w:val="242933"/>
          <w:sz w:val="16"/>
        </w:rPr>
        <w:br/>
      </w:r>
      <w:r>
        <w:rPr>
          <w:rFonts w:ascii="Consolas" w:hAnsi="Consolas" w:eastAsia="Consolas"/>
          <w:color w:val="242933"/>
          <w:sz w:val="16"/>
        </w:rPr>
        <w:t># 运行</w:t>
        <w:br/>
      </w:r>
      <w:r>
        <w:rPr>
          <w:rFonts w:ascii="Consolas" w:hAnsi="Consolas" w:eastAsia="Consolas"/>
          <w:color w:val="242933"/>
          <w:sz w:val="16"/>
        </w:rPr>
        <w:t>cd build</w:t>
        <w:br/>
      </w:r>
      <w:r>
        <w:rPr>
          <w:rFonts w:ascii="Consolas" w:hAnsi="Consolas" w:eastAsia="Consolas"/>
          <w:color w:val="242933"/>
          <w:sz w:val="16"/>
        </w:rPr>
        <w:t>./forward_generate --theta 45</w:t>
        <w:br/>
      </w:r>
      <w:r>
        <w:rPr>
          <w:rFonts w:ascii="Consolas" w:hAnsi="Consolas" w:eastAsia="Consolas"/>
          <w:color w:val="242933"/>
          <w:sz w:val="16"/>
        </w:rPr>
        <w:t>./inverse_solve --theta 45</w:t>
        <w:br/>
      </w:r>
      <w:r>
        <w:rPr>
          <w:rFonts w:ascii="Consolas" w:hAnsi="Consolas" w:eastAsia="Consolas"/>
          <w:color w:val="242933"/>
          <w:sz w:val="16"/>
        </w:rPr>
        <w:t>python3 ../scripts/visualize.py --theta 45 --out-dir figures</w:t>
        <w:br/>
      </w:r>
      <w:r>
        <w:rPr>
          <w:rFonts w:ascii="Consolas" w:hAnsi="Consolas" w:eastAsia="Consolas"/>
          <w:color w:val="242933"/>
          <w:sz w:val="16"/>
        </w:rPr>
        <w:br/>
      </w:r>
      <w:r>
        <w:rPr>
          <w:rFonts w:ascii="Consolas" w:hAnsi="Consolas" w:eastAsia="Consolas"/>
          <w:color w:val="242933"/>
          <w:sz w:val="16"/>
        </w:rPr>
        <w:t># 测试</w:t>
        <w:br/>
      </w:r>
      <w:r>
        <w:rPr>
          <w:rFonts w:ascii="Consolas" w:hAnsi="Consolas" w:eastAsia="Consolas"/>
          <w:color w:val="242933"/>
          <w:sz w:val="16"/>
        </w:rPr>
        <w:t>ctest --output-on-failure</w:t>
        <w:br/>
      </w:r>
      <w:r>
        <w:rPr>
          <w:rFonts w:ascii="Consolas" w:hAnsi="Consolas" w:eastAsia="Consolas"/>
          <w:color w:val="242933"/>
          <w:sz w:val="16"/>
        </w:rPr>
        <w:br/>
      </w:r>
      <w:r>
        <w:rPr>
          <w:rFonts w:ascii="Consolas" w:hAnsi="Consolas" w:eastAsia="Consolas"/>
          <w:color w:val="242933"/>
          <w:sz w:val="16"/>
        </w:rPr>
        <w:t># 覆盖参数</w:t>
        <w:br/>
      </w:r>
      <w:r>
        <w:rPr>
          <w:rFonts w:ascii="Consolas" w:hAnsi="Consolas" w:eastAsia="Consolas"/>
          <w:color w:val="242933"/>
          <w:sz w:val="16"/>
        </w:rPr>
        <w:t>./inverse_solve --theta 45 --solve-starts 20 --solve-refine 2</w:t>
        <w:br/>
      </w:r>
      <w:r>
        <w:rPr>
          <w:rFonts w:ascii="Consolas" w:hAnsi="Consolas" w:eastAsia="Consolas"/>
          <w:color w:val="242933"/>
          <w:sz w:val="16"/>
        </w:rPr>
      </w:r>
    </w:p>
    <w:p>
      <w:pPr>
        <w:pStyle w:val="Heading2"/>
      </w:pPr>
      <w:r>
        <w:rPr>
          <w:rFonts w:ascii="微软雅黑" w:hAnsi="微软雅黑" w:eastAsia="微软雅黑"/>
          <w:b/>
          <w:color w:val="2E5E8C"/>
          <w:sz w:val="29"/>
        </w:rPr>
        <w:t>A.5 关键函数行号索引</w:t>
      </w:r>
    </w:p>
    <w:p>
      <w:pPr>
        <w:keepNext/>
        <w:spacing w:before="120" w:after="40"/>
      </w:pPr>
      <w:r>
        <w:rPr>
          <w:rFonts w:ascii="宋体" w:hAnsi="宋体" w:eastAsia="宋体"/>
          <w:i/>
          <w:color w:val="5F6B7A"/>
          <w:sz w:val="18"/>
        </w:rPr>
        <w:t>行号以 v2.1 当前文件为准；改代码后可能漂移。</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3402"/>
            <w:shd w:val="clear" w:color="auto" w:fill="1F2A44"/>
            <w:vAlign w:val="center"/>
          </w:tcPr>
          <w:p>
            <w:pPr>
              <w:spacing w:after="20"/>
              <w:jc w:val="center"/>
            </w:pPr>
            <w:r>
              <w:rPr>
                <w:rFonts w:ascii="微软雅黑" w:hAnsi="微软雅黑" w:eastAsia="微软雅黑"/>
                <w:b/>
                <w:color w:val="FFFFFF"/>
                <w:sz w:val="16"/>
              </w:rPr>
              <w:t>文件:行</w:t>
            </w:r>
          </w:p>
        </w:tc>
        <w:tc>
          <w:tcPr>
            <w:tcW w:type="dxa" w:w="5669"/>
            <w:shd w:val="clear" w:color="auto" w:fill="1F2A44"/>
            <w:vAlign w:val="center"/>
          </w:tcPr>
          <w:p>
            <w:pPr>
              <w:spacing w:after="20"/>
              <w:jc w:val="center"/>
            </w:pPr>
            <w:r>
              <w:rPr>
                <w:rFonts w:ascii="微软雅黑" w:hAnsi="微软雅黑" w:eastAsia="微软雅黑"/>
                <w:b/>
                <w:color w:val="FFFFFF"/>
                <w:sz w:val="16"/>
              </w:rPr>
              <w:t>函数/内容</w:t>
            </w:r>
          </w:p>
        </w:tc>
      </w:tr>
      <w:tr>
        <w:trPr>
          <w:cantSplit/>
        </w:trPr>
        <w:tc>
          <w:tcPr>
            <w:tcW w:type="dxa" w:w="3402"/>
            <w:vAlign w:val="center"/>
          </w:tcPr>
          <w:p>
            <w:pPr>
              <w:spacing w:after="20" w:line="276" w:lineRule="auto"/>
            </w:pPr>
            <w:r>
              <w:rPr>
                <w:rFonts w:ascii="Consolas" w:hAnsi="Consolas" w:eastAsia="Consolas"/>
                <w:b/>
                <w:color w:val="8B2E2E"/>
                <w:sz w:val="15"/>
              </w:rPr>
              <w:t>src/forward_model.cu:16</w:t>
            </w:r>
          </w:p>
        </w:tc>
        <w:tc>
          <w:tcPr>
            <w:tcW w:type="dxa" w:w="5669"/>
            <w:vAlign w:val="center"/>
          </w:tcPr>
          <w:p>
            <w:pPr>
              <w:spacing w:after="20" w:line="276" w:lineRule="auto"/>
            </w:pPr>
            <w:r>
              <w:rPr>
                <w:rFonts w:ascii="Consolas" w:hAnsi="Consolas" w:eastAsia="Consolas"/>
                <w:b w:val="0"/>
                <w:color w:val="8B2E2E"/>
                <w:sz w:val="15"/>
              </w:rPr>
              <w:t>pupil_frames_kernel</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src/forward_model.cu:57</w:t>
            </w:r>
          </w:p>
        </w:tc>
        <w:tc>
          <w:tcPr>
            <w:tcW w:type="dxa" w:w="5669"/>
            <w:vAlign w:val="center"/>
            <w:shd w:val="clear" w:color="auto" w:fill="F4F7FB"/>
          </w:tcPr>
          <w:p>
            <w:pPr>
              <w:spacing w:after="20" w:line="276" w:lineRule="auto"/>
            </w:pPr>
            <w:r>
              <w:rPr>
                <w:rFonts w:ascii="Consolas" w:hAnsi="Consolas" w:eastAsia="Consolas"/>
                <w:b w:val="0"/>
                <w:color w:val="8B2E2E"/>
                <w:sz w:val="15"/>
              </w:rPr>
              <w:t>psf_frames_kernel</w:t>
            </w:r>
          </w:p>
        </w:tc>
      </w:tr>
      <w:tr>
        <w:trPr>
          <w:cantSplit/>
        </w:trPr>
        <w:tc>
          <w:tcPr>
            <w:tcW w:type="dxa" w:w="3402"/>
            <w:vAlign w:val="center"/>
          </w:tcPr>
          <w:p>
            <w:pPr>
              <w:spacing w:after="20" w:line="276" w:lineRule="auto"/>
            </w:pPr>
            <w:r>
              <w:rPr>
                <w:rFonts w:ascii="Consolas" w:hAnsi="Consolas" w:eastAsia="Consolas"/>
                <w:b/>
                <w:color w:val="8B2E2E"/>
                <w:sz w:val="15"/>
              </w:rPr>
              <w:t>src/forward_model.cu:78</w:t>
            </w:r>
          </w:p>
        </w:tc>
        <w:tc>
          <w:tcPr>
            <w:tcW w:type="dxa" w:w="5669"/>
            <w:vAlign w:val="center"/>
          </w:tcPr>
          <w:p>
            <w:pPr>
              <w:spacing w:after="20" w:line="276" w:lineRule="auto"/>
            </w:pPr>
            <w:r>
              <w:rPr>
                <w:rFonts w:ascii="Consolas" w:hAnsi="Consolas" w:eastAsia="Consolas"/>
                <w:b w:val="0"/>
                <w:color w:val="8B2E2E"/>
                <w:sz w:val="15"/>
              </w:rPr>
              <w:t>downsample_frames_kernel</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src/forward_model.cu:102</w:t>
            </w:r>
          </w:p>
        </w:tc>
        <w:tc>
          <w:tcPr>
            <w:tcW w:type="dxa" w:w="5669"/>
            <w:vAlign w:val="center"/>
            <w:shd w:val="clear" w:color="auto" w:fill="F4F7FB"/>
          </w:tcPr>
          <w:p>
            <w:pPr>
              <w:spacing w:after="20" w:line="276" w:lineRule="auto"/>
            </w:pPr>
            <w:r>
              <w:rPr>
                <w:rFonts w:ascii="Consolas" w:hAnsi="Consolas" w:eastAsia="Consolas"/>
                <w:b w:val="0"/>
                <w:color w:val="8B2E2E"/>
                <w:sz w:val="15"/>
              </w:rPr>
              <w:t>overlay_frames_kernel</w:t>
            </w:r>
          </w:p>
        </w:tc>
      </w:tr>
      <w:tr>
        <w:trPr>
          <w:cantSplit/>
        </w:trPr>
        <w:tc>
          <w:tcPr>
            <w:tcW w:type="dxa" w:w="3402"/>
            <w:vAlign w:val="center"/>
          </w:tcPr>
          <w:p>
            <w:pPr>
              <w:spacing w:after="20" w:line="276" w:lineRule="auto"/>
            </w:pPr>
            <w:r>
              <w:rPr>
                <w:rFonts w:ascii="Consolas" w:hAnsi="Consolas" w:eastAsia="Consolas"/>
                <w:b/>
                <w:color w:val="8B2E2E"/>
                <w:sz w:val="15"/>
              </w:rPr>
              <w:t>src/forward_model.cu:133</w:t>
            </w:r>
          </w:p>
        </w:tc>
        <w:tc>
          <w:tcPr>
            <w:tcW w:type="dxa" w:w="5669"/>
            <w:vAlign w:val="center"/>
          </w:tcPr>
          <w:p>
            <w:pPr>
              <w:spacing w:after="20" w:line="276" w:lineRule="auto"/>
            </w:pPr>
            <w:r>
              <w:rPr>
                <w:rFonts w:ascii="Consolas" w:hAnsi="Consolas" w:eastAsia="Consolas"/>
                <w:b w:val="0"/>
                <w:color w:val="8B2E2E"/>
                <w:sz w:val="15"/>
              </w:rPr>
              <w:t>reduce_sum_kernel</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src/forward_model.cu:169</w:t>
            </w:r>
          </w:p>
        </w:tc>
        <w:tc>
          <w:tcPr>
            <w:tcW w:type="dxa" w:w="5669"/>
            <w:vAlign w:val="center"/>
            <w:shd w:val="clear" w:color="auto" w:fill="F4F7FB"/>
          </w:tcPr>
          <w:p>
            <w:pPr>
              <w:spacing w:after="20" w:line="276" w:lineRule="auto"/>
            </w:pPr>
            <w:r>
              <w:rPr>
                <w:rFonts w:ascii="Consolas" w:hAnsi="Consolas" w:eastAsia="Consolas"/>
                <w:b w:val="0"/>
                <w:color w:val="8B2E2E"/>
                <w:sz w:val="15"/>
              </w:rPr>
              <w:t>ForwardModelGPU</w:t>
            </w:r>
            <w:r>
              <w:rPr>
                <w:rFonts w:ascii="宋体" w:hAnsi="宋体" w:eastAsia="宋体"/>
                <w:b w:val="0"/>
                <w:color w:val="1F2A44"/>
                <w:sz w:val="16"/>
              </w:rPr>
              <w:t xml:space="preserve"> 构造</w:t>
            </w:r>
          </w:p>
        </w:tc>
      </w:tr>
      <w:tr>
        <w:trPr>
          <w:cantSplit/>
        </w:trPr>
        <w:tc>
          <w:tcPr>
            <w:tcW w:type="dxa" w:w="3402"/>
            <w:vAlign w:val="center"/>
          </w:tcPr>
          <w:p>
            <w:pPr>
              <w:spacing w:after="20" w:line="276" w:lineRule="auto"/>
            </w:pPr>
            <w:r>
              <w:rPr>
                <w:rFonts w:ascii="Consolas" w:hAnsi="Consolas" w:eastAsia="Consolas"/>
                <w:b/>
                <w:color w:val="8B2E2E"/>
                <w:sz w:val="15"/>
              </w:rPr>
              <w:t>src/forward_model.cu:202</w:t>
            </w:r>
          </w:p>
        </w:tc>
        <w:tc>
          <w:tcPr>
            <w:tcW w:type="dxa" w:w="5669"/>
            <w:vAlign w:val="center"/>
          </w:tcPr>
          <w:p>
            <w:pPr>
              <w:spacing w:after="20" w:line="276" w:lineRule="auto"/>
            </w:pPr>
            <w:r>
              <w:rPr>
                <w:rFonts w:ascii="Consolas" w:hAnsi="Consolas" w:eastAsia="Consolas"/>
                <w:b w:val="0"/>
                <w:color w:val="8B2E2E"/>
                <w:sz w:val="15"/>
              </w:rPr>
              <w:t>batch_plan</w:t>
            </w:r>
            <w:r>
              <w:rPr>
                <w:rFonts w:ascii="宋体" w:hAnsi="宋体" w:eastAsia="宋体"/>
                <w:b w:val="0"/>
                <w:color w:val="1F2A44"/>
                <w:sz w:val="16"/>
              </w:rPr>
              <w:t>（按 batch 缓存）</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src/forward_model.cu:256</w:t>
            </w:r>
          </w:p>
        </w:tc>
        <w:tc>
          <w:tcPr>
            <w:tcW w:type="dxa" w:w="5669"/>
            <w:vAlign w:val="center"/>
            <w:shd w:val="clear" w:color="auto" w:fill="F4F7FB"/>
          </w:tcPr>
          <w:p>
            <w:pPr>
              <w:spacing w:after="20" w:line="276" w:lineRule="auto"/>
            </w:pPr>
            <w:r>
              <w:rPr>
                <w:rFonts w:ascii="Consolas" w:hAnsi="Consolas" w:eastAsia="Consolas"/>
                <w:b w:val="0"/>
                <w:color w:val="8B2E2E"/>
                <w:sz w:val="15"/>
              </w:rPr>
              <w:t>run_psf_frames</w:t>
            </w:r>
          </w:p>
        </w:tc>
      </w:tr>
      <w:tr>
        <w:trPr>
          <w:cantSplit/>
        </w:trPr>
        <w:tc>
          <w:tcPr>
            <w:tcW w:type="dxa" w:w="3402"/>
            <w:vAlign w:val="center"/>
          </w:tcPr>
          <w:p>
            <w:pPr>
              <w:spacing w:after="20" w:line="276" w:lineRule="auto"/>
            </w:pPr>
            <w:r>
              <w:rPr>
                <w:rFonts w:ascii="Consolas" w:hAnsi="Consolas" w:eastAsia="Consolas"/>
                <w:b/>
                <w:color w:val="8B2E2E"/>
                <w:sz w:val="15"/>
              </w:rPr>
              <w:t>src/phase_diversity.cu:20</w:t>
            </w:r>
          </w:p>
        </w:tc>
        <w:tc>
          <w:tcPr>
            <w:tcW w:type="dxa" w:w="5669"/>
            <w:vAlign w:val="center"/>
          </w:tcPr>
          <w:p>
            <w:pPr>
              <w:spacing w:after="20" w:line="276" w:lineRule="auto"/>
            </w:pPr>
            <w:r>
              <w:rPr>
                <w:rFonts w:ascii="Consolas" w:hAnsi="Consolas" w:eastAsia="Consolas"/>
                <w:b w:val="0"/>
                <w:color w:val="8B2E2E"/>
                <w:sz w:val="15"/>
              </w:rPr>
              <w:t>active_zernike_indices</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src/phase_diversity.cu:29</w:t>
            </w:r>
          </w:p>
        </w:tc>
        <w:tc>
          <w:tcPr>
            <w:tcW w:type="dxa" w:w="5669"/>
            <w:vAlign w:val="center"/>
            <w:shd w:val="clear" w:color="auto" w:fill="F4F7FB"/>
          </w:tcPr>
          <w:p>
            <w:pPr>
              <w:spacing w:after="20" w:line="276" w:lineRule="auto"/>
            </w:pPr>
            <w:r>
              <w:rPr>
                <w:rFonts w:ascii="Consolas" w:hAnsi="Consolas" w:eastAsia="Consolas"/>
                <w:b w:val="0"/>
                <w:color w:val="8B2E2E"/>
                <w:sz w:val="15"/>
              </w:rPr>
              <w:t>cost_reduce_kernel</w:t>
            </w:r>
          </w:p>
        </w:tc>
      </w:tr>
      <w:tr>
        <w:trPr>
          <w:cantSplit/>
        </w:trPr>
        <w:tc>
          <w:tcPr>
            <w:tcW w:type="dxa" w:w="3402"/>
            <w:vAlign w:val="center"/>
          </w:tcPr>
          <w:p>
            <w:pPr>
              <w:spacing w:after="20" w:line="276" w:lineRule="auto"/>
            </w:pPr>
            <w:r>
              <w:rPr>
                <w:rFonts w:ascii="Consolas" w:hAnsi="Consolas" w:eastAsia="Consolas"/>
                <w:b/>
                <w:color w:val="8B2E2E"/>
                <w:sz w:val="15"/>
              </w:rPr>
              <w:t>src/phase_diversity.cu:69</w:t>
            </w:r>
          </w:p>
        </w:tc>
        <w:tc>
          <w:tcPr>
            <w:tcW w:type="dxa" w:w="5669"/>
            <w:vAlign w:val="center"/>
          </w:tcPr>
          <w:p>
            <w:pPr>
              <w:spacing w:after="20" w:line="276" w:lineRule="auto"/>
            </w:pPr>
            <w:r>
              <w:rPr>
                <w:rFonts w:ascii="Consolas" w:hAnsi="Consolas" w:eastAsia="Consolas"/>
                <w:b w:val="0"/>
                <w:color w:val="8B2E2E"/>
                <w:sz w:val="15"/>
              </w:rPr>
              <w:t>median_of</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src/phase_diversity.cu:110</w:t>
            </w:r>
          </w:p>
        </w:tc>
        <w:tc>
          <w:tcPr>
            <w:tcW w:type="dxa" w:w="5669"/>
            <w:vAlign w:val="center"/>
            <w:shd w:val="clear" w:color="auto" w:fill="F4F7FB"/>
          </w:tcPr>
          <w:p>
            <w:pPr>
              <w:spacing w:after="20" w:line="276" w:lineRule="auto"/>
            </w:pPr>
            <w:r>
              <w:rPr>
                <w:rFonts w:ascii="Consolas" w:hAnsi="Consolas" w:eastAsia="Consolas"/>
                <w:b w:val="0"/>
                <w:color w:val="8B2E2E"/>
                <w:sz w:val="15"/>
              </w:rPr>
              <w:t>PhaseDiversitySolver</w:t>
            </w:r>
            <w:r>
              <w:rPr>
                <w:rFonts w:ascii="宋体" w:hAnsi="宋体" w:eastAsia="宋体"/>
                <w:b w:val="0"/>
                <w:color w:val="1F2A44"/>
                <w:sz w:val="16"/>
              </w:rPr>
              <w:t xml:space="preserve"> 构造</w:t>
            </w:r>
          </w:p>
        </w:tc>
      </w:tr>
      <w:tr>
        <w:trPr>
          <w:cantSplit/>
        </w:trPr>
        <w:tc>
          <w:tcPr>
            <w:tcW w:type="dxa" w:w="3402"/>
            <w:vAlign w:val="center"/>
          </w:tcPr>
          <w:p>
            <w:pPr>
              <w:spacing w:after="20" w:line="276" w:lineRule="auto"/>
            </w:pPr>
            <w:r>
              <w:rPr>
                <w:rFonts w:ascii="Consolas" w:hAnsi="Consolas" w:eastAsia="Consolas"/>
                <w:b/>
                <w:color w:val="8B2E2E"/>
                <w:sz w:val="15"/>
              </w:rPr>
              <w:t>src/phase_diversity.cu:152</w:t>
            </w:r>
          </w:p>
        </w:tc>
        <w:tc>
          <w:tcPr>
            <w:tcW w:type="dxa" w:w="5669"/>
            <w:vAlign w:val="center"/>
          </w:tcPr>
          <w:p>
            <w:pPr>
              <w:spacing w:after="20" w:line="276" w:lineRule="auto"/>
            </w:pPr>
            <w:r>
              <w:rPr>
                <w:rFonts w:ascii="Consolas" w:hAnsi="Consolas" w:eastAsia="Consolas"/>
                <w:b w:val="0"/>
                <w:color w:val="8B2E2E"/>
                <w:sz w:val="15"/>
              </w:rPr>
              <w:t>evaluate</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src/phase_diversity.cu:195</w:t>
            </w:r>
          </w:p>
        </w:tc>
        <w:tc>
          <w:tcPr>
            <w:tcW w:type="dxa" w:w="5669"/>
            <w:vAlign w:val="center"/>
            <w:shd w:val="clear" w:color="auto" w:fill="F4F7FB"/>
          </w:tcPr>
          <w:p>
            <w:pPr>
              <w:spacing w:after="20" w:line="276" w:lineRule="auto"/>
            </w:pPr>
            <w:r>
              <w:rPr>
                <w:rFonts w:ascii="Consolas" w:hAnsi="Consolas" w:eastAsia="Consolas"/>
                <w:b w:val="0"/>
                <w:color w:val="8B2E2E"/>
                <w:sz w:val="15"/>
              </w:rPr>
              <w:t>solve</w:t>
            </w:r>
          </w:p>
        </w:tc>
      </w:tr>
      <w:tr>
        <w:trPr>
          <w:cantSplit/>
        </w:trPr>
        <w:tc>
          <w:tcPr>
            <w:tcW w:type="dxa" w:w="3402"/>
            <w:vAlign w:val="center"/>
          </w:tcPr>
          <w:p>
            <w:pPr>
              <w:spacing w:after="20" w:line="276" w:lineRule="auto"/>
            </w:pPr>
            <w:r>
              <w:rPr>
                <w:rFonts w:ascii="Consolas" w:hAnsi="Consolas" w:eastAsia="Consolas"/>
                <w:b/>
                <w:color w:val="8B2E2E"/>
                <w:sz w:val="15"/>
              </w:rPr>
              <w:t>src/phase_diversity.cu:329</w:t>
            </w:r>
          </w:p>
        </w:tc>
        <w:tc>
          <w:tcPr>
            <w:tcW w:type="dxa" w:w="5669"/>
            <w:vAlign w:val="center"/>
          </w:tcPr>
          <w:p>
            <w:pPr>
              <w:spacing w:after="20" w:line="276" w:lineRule="auto"/>
            </w:pPr>
            <w:r>
              <w:rPr>
                <w:rFonts w:ascii="Consolas" w:hAnsi="Consolas" w:eastAsia="Consolas"/>
                <w:b w:val="0"/>
                <w:color w:val="8B2E2E"/>
                <w:sz w:val="15"/>
              </w:rPr>
              <w:t>load_frame_set</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src/phase_diversity.cu:415</w:t>
            </w:r>
          </w:p>
        </w:tc>
        <w:tc>
          <w:tcPr>
            <w:tcW w:type="dxa" w:w="5669"/>
            <w:vAlign w:val="center"/>
            <w:shd w:val="clear" w:color="auto" w:fill="F4F7FB"/>
          </w:tcPr>
          <w:p>
            <w:pPr>
              <w:spacing w:after="20" w:line="276" w:lineRule="auto"/>
            </w:pPr>
            <w:r>
              <w:rPr>
                <w:rFonts w:ascii="Consolas" w:hAnsi="Consolas" w:eastAsia="Consolas"/>
                <w:b w:val="0"/>
                <w:color w:val="8B2E2E"/>
                <w:sz w:val="15"/>
              </w:rPr>
              <w:t>preprocess_frames</w:t>
            </w:r>
          </w:p>
        </w:tc>
      </w:tr>
      <w:tr>
        <w:trPr>
          <w:cantSplit/>
        </w:trPr>
        <w:tc>
          <w:tcPr>
            <w:tcW w:type="dxa" w:w="3402"/>
            <w:vAlign w:val="center"/>
          </w:tcPr>
          <w:p>
            <w:pPr>
              <w:spacing w:after="20" w:line="276" w:lineRule="auto"/>
            </w:pPr>
            <w:r>
              <w:rPr>
                <w:rFonts w:ascii="Consolas" w:hAnsi="Consolas" w:eastAsia="Consolas"/>
                <w:b/>
                <w:color w:val="8B2E2E"/>
                <w:sz w:val="15"/>
              </w:rPr>
              <w:t>src/zernike.cpp:20</w:t>
            </w:r>
          </w:p>
        </w:tc>
        <w:tc>
          <w:tcPr>
            <w:tcW w:type="dxa" w:w="5669"/>
            <w:vAlign w:val="center"/>
          </w:tcPr>
          <w:p>
            <w:pPr>
              <w:spacing w:after="20" w:line="276" w:lineRule="auto"/>
            </w:pPr>
            <w:r>
              <w:rPr>
                <w:rFonts w:ascii="Consolas" w:hAnsi="Consolas" w:eastAsia="Consolas"/>
                <w:b w:val="0"/>
                <w:color w:val="8B2E2E"/>
                <w:sz w:val="15"/>
              </w:rPr>
              <w:t>make_pupil_grid</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src/zernike.cpp:79</w:t>
            </w:r>
          </w:p>
        </w:tc>
        <w:tc>
          <w:tcPr>
            <w:tcW w:type="dxa" w:w="5669"/>
            <w:vAlign w:val="center"/>
            <w:shd w:val="clear" w:color="auto" w:fill="F4F7FB"/>
          </w:tcPr>
          <w:p>
            <w:pPr>
              <w:spacing w:after="20" w:line="276" w:lineRule="auto"/>
            </w:pPr>
            <w:r>
              <w:rPr>
                <w:rFonts w:ascii="Consolas" w:hAnsi="Consolas" w:eastAsia="Consolas"/>
                <w:b w:val="0"/>
                <w:color w:val="8B2E2E"/>
                <w:sz w:val="15"/>
              </w:rPr>
              <w:t>make_aberration_model</w:t>
            </w:r>
          </w:p>
        </w:tc>
      </w:tr>
      <w:tr>
        <w:trPr>
          <w:cantSplit/>
        </w:trPr>
        <w:tc>
          <w:tcPr>
            <w:tcW w:type="dxa" w:w="3402"/>
            <w:vAlign w:val="center"/>
          </w:tcPr>
          <w:p>
            <w:pPr>
              <w:spacing w:after="20" w:line="276" w:lineRule="auto"/>
            </w:pPr>
            <w:r>
              <w:rPr>
                <w:rFonts w:ascii="Consolas" w:hAnsi="Consolas" w:eastAsia="Consolas"/>
                <w:b/>
                <w:color w:val="8B2E2E"/>
                <w:sz w:val="15"/>
              </w:rPr>
              <w:t>src/zernike.cpp:102</w:t>
            </w:r>
          </w:p>
        </w:tc>
        <w:tc>
          <w:tcPr>
            <w:tcW w:type="dxa" w:w="5669"/>
            <w:vAlign w:val="center"/>
          </w:tcPr>
          <w:p>
            <w:pPr>
              <w:spacing w:after="20" w:line="276" w:lineRule="auto"/>
            </w:pPr>
            <w:r>
              <w:rPr>
                <w:rFonts w:ascii="Consolas" w:hAnsi="Consolas" w:eastAsia="Consolas"/>
                <w:b w:val="0"/>
                <w:color w:val="8B2E2E"/>
                <w:sz w:val="15"/>
              </w:rPr>
              <w:t>wavefront_rms</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src/config.cpp:130</w:t>
            </w:r>
          </w:p>
        </w:tc>
        <w:tc>
          <w:tcPr>
            <w:tcW w:type="dxa" w:w="5669"/>
            <w:vAlign w:val="center"/>
            <w:shd w:val="clear" w:color="auto" w:fill="F4F7FB"/>
          </w:tcPr>
          <w:p>
            <w:pPr>
              <w:spacing w:after="20" w:line="276" w:lineRule="auto"/>
            </w:pPr>
            <w:r>
              <w:rPr>
                <w:rFonts w:ascii="Consolas" w:hAnsi="Consolas" w:eastAsia="Consolas"/>
                <w:b w:val="0"/>
                <w:color w:val="8B2E2E"/>
                <w:sz w:val="15"/>
              </w:rPr>
              <w:t>validate</w:t>
            </w:r>
          </w:p>
        </w:tc>
      </w:tr>
      <w:tr>
        <w:trPr>
          <w:cantSplit/>
        </w:trPr>
        <w:tc>
          <w:tcPr>
            <w:tcW w:type="dxa" w:w="3402"/>
            <w:vAlign w:val="center"/>
          </w:tcPr>
          <w:p>
            <w:pPr>
              <w:spacing w:after="20" w:line="276" w:lineRule="auto"/>
            </w:pPr>
            <w:r>
              <w:rPr>
                <w:rFonts w:ascii="Consolas" w:hAnsi="Consolas" w:eastAsia="Consolas"/>
                <w:b/>
                <w:color w:val="8B2E2E"/>
                <w:sz w:val="15"/>
              </w:rPr>
              <w:t>src/fits_io.cpp:31</w:t>
            </w:r>
          </w:p>
        </w:tc>
        <w:tc>
          <w:tcPr>
            <w:tcW w:type="dxa" w:w="5669"/>
            <w:vAlign w:val="center"/>
          </w:tcPr>
          <w:p>
            <w:pPr>
              <w:spacing w:after="20" w:line="276" w:lineRule="auto"/>
            </w:pPr>
            <w:r>
              <w:rPr>
                <w:rFonts w:ascii="Consolas" w:hAnsi="Consolas" w:eastAsia="Consolas"/>
                <w:b w:val="0"/>
                <w:color w:val="8B2E2E"/>
                <w:sz w:val="15"/>
              </w:rPr>
              <w:t>write_card</w:t>
            </w:r>
          </w:p>
        </w:tc>
      </w:tr>
      <w:tr>
        <w:trPr>
          <w:cantSplit/>
        </w:trPr>
        <w:tc>
          <w:tcPr>
            <w:tcW w:type="dxa" w:w="3402"/>
            <w:vAlign w:val="center"/>
            <w:shd w:val="clear" w:color="auto" w:fill="F4F7FB"/>
          </w:tcPr>
          <w:p>
            <w:pPr>
              <w:spacing w:after="20" w:line="276" w:lineRule="auto"/>
            </w:pPr>
            <w:r>
              <w:rPr>
                <w:rFonts w:ascii="Consolas" w:hAnsi="Consolas" w:eastAsia="Consolas"/>
                <w:b/>
                <w:color w:val="8B2E2E"/>
                <w:sz w:val="15"/>
              </w:rPr>
              <w:t>src/fits_io.cpp:140</w:t>
            </w:r>
          </w:p>
        </w:tc>
        <w:tc>
          <w:tcPr>
            <w:tcW w:type="dxa" w:w="5669"/>
            <w:vAlign w:val="center"/>
            <w:shd w:val="clear" w:color="auto" w:fill="F4F7FB"/>
          </w:tcPr>
          <w:p>
            <w:pPr>
              <w:spacing w:after="20" w:line="276" w:lineRule="auto"/>
            </w:pPr>
            <w:r>
              <w:rPr>
                <w:rFonts w:ascii="Consolas" w:hAnsi="Consolas" w:eastAsia="Consolas"/>
                <w:b w:val="0"/>
                <w:color w:val="8B2E2E"/>
                <w:sz w:val="15"/>
              </w:rPr>
              <w:t>write_fits_image</w:t>
            </w:r>
          </w:p>
        </w:tc>
      </w:tr>
      <w:tr>
        <w:trPr>
          <w:cantSplit/>
        </w:trPr>
        <w:tc>
          <w:tcPr>
            <w:tcW w:type="dxa" w:w="3402"/>
            <w:vAlign w:val="center"/>
          </w:tcPr>
          <w:p>
            <w:pPr>
              <w:spacing w:after="20" w:line="276" w:lineRule="auto"/>
            </w:pPr>
            <w:r>
              <w:rPr>
                <w:rFonts w:ascii="Consolas" w:hAnsi="Consolas" w:eastAsia="Consolas"/>
                <w:b/>
                <w:color w:val="8B2E2E"/>
                <w:sz w:val="15"/>
              </w:rPr>
              <w:t>src/fits_io.cpp:206</w:t>
            </w:r>
          </w:p>
        </w:tc>
        <w:tc>
          <w:tcPr>
            <w:tcW w:type="dxa" w:w="5669"/>
            <w:vAlign w:val="center"/>
          </w:tcPr>
          <w:p>
            <w:pPr>
              <w:spacing w:after="20" w:line="276" w:lineRule="auto"/>
            </w:pPr>
            <w:r>
              <w:rPr>
                <w:rFonts w:ascii="Consolas" w:hAnsi="Consolas" w:eastAsia="Consolas"/>
                <w:b w:val="0"/>
                <w:color w:val="8B2E2E"/>
                <w:sz w:val="15"/>
              </w:rPr>
              <w:t>read_fits_image</w:t>
            </w:r>
          </w:p>
        </w:tc>
      </w:tr>
    </w:tbl>
    <w:p>
      <w:pPr>
        <w:spacing w:after="40"/>
      </w:pPr>
    </w:p>
    <w:p>
      <w:pPr>
        <w:pStyle w:val="Heading2"/>
      </w:pPr>
      <w:r>
        <w:rPr>
          <w:rFonts w:ascii="微软雅黑" w:hAnsi="微软雅黑" w:eastAsia="微软雅黑"/>
          <w:b/>
          <w:color w:val="2E5E8C"/>
          <w:sz w:val="29"/>
        </w:rPr>
        <w:t>A.6 一页纸面试卡</w:t>
      </w:r>
    </w:p>
    <w:tbl>
      <w:tblPr>
        <w:tblW w:type="auto" w:w="0"/>
        <w:jc w:val="center"/>
        <w:tblLook w:firstColumn="1" w:firstRow="1" w:lastColumn="0" w:lastRow="0" w:noHBand="0" w:noVBand="1" w:val="04A0"/>
      </w:tblPr>
      <w:tblGrid>
        <w:gridCol w:w="9412"/>
      </w:tblGrid>
      <w:tr>
        <w:trPr>
          <w:cantSplit/>
        </w:trPr>
        <w:tc>
          <w:tcPr>
            <w:tcW w:type="dxa" w:w="9298"/>
            <w:shd w:val="clear" w:color="auto" w:fill="F7F4EA"/>
            <w:tcBorders>
              <w:top w:val="single" w:sz="4" w:space="0" w:color="E6E9EF"/>
              <w:left w:val="single" w:sz="24" w:space="0" w:color="B08968"/>
              <w:bottom w:val="single" w:sz="4" w:space="0" w:color="E6E9EF"/>
              <w:right w:val="single" w:sz="4" w:space="0" w:color="E6E9EF"/>
            </w:tcBorders>
          </w:tcPr>
          <w:p>
            <w:pPr>
              <w:spacing w:before="80" w:after="40"/>
            </w:pPr>
            <w:r>
              <w:rPr>
                <w:rFonts w:ascii="微软雅黑" w:hAnsi="微软雅黑" w:eastAsia="微软雅黑"/>
                <w:b/>
                <w:color w:val="B08968"/>
                <w:sz w:val="19"/>
              </w:rPr>
              <w:t>60 秒电梯陈述</w:t>
            </w:r>
          </w:p>
          <w:p>
            <w:pPr>
              <w:spacing w:after="80"/>
            </w:pPr>
            <w:r>
              <w:rPr>
                <w:rFonts w:ascii="宋体" w:hAnsi="宋体" w:eastAsia="宋体"/>
                <w:b w:val="0"/>
                <w:color w:val="1F2A44"/>
                <w:sz w:val="19"/>
              </w:rPr>
              <w:t>望远镜俯仰时重力让主次镜相对位置变化，产生离焦/彗差；没有波前传感器，所以用 5 帧已知离焦的星场图，通过 GPU 正向模型 + 多起点优化反演 Zernike。我把 AI 辅助的单文件脚本重构成 CPU/GPU 分层库，定位并修复了预处理 clamp 导致的 4 倍信号稀释；仿真 45° 波前 RMS 0.0017λ。IM 和 19 点 LUT 是后续工作，没有声称完成。</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E8F5F1"/>
            <w:tcBorders>
              <w:top w:val="single" w:sz="4" w:space="0" w:color="E6E9EF"/>
              <w:left w:val="single" w:sz="24" w:space="0" w:color="2A9D8F"/>
              <w:bottom w:val="single" w:sz="4" w:space="0" w:color="E6E9EF"/>
              <w:right w:val="single" w:sz="4" w:space="0" w:color="E6E9EF"/>
            </w:tcBorders>
          </w:tcPr>
          <w:p>
            <w:pPr>
              <w:spacing w:before="80" w:after="40"/>
            </w:pPr>
            <w:r>
              <w:rPr>
                <w:rFonts w:ascii="微软雅黑" w:hAnsi="微软雅黑" w:eastAsia="微软雅黑"/>
                <w:b/>
                <w:color w:val="2A9D8F"/>
                <w:sz w:val="19"/>
              </w:rPr>
              <w:t>三个数字</w:t>
            </w:r>
          </w:p>
          <w:p>
            <w:pPr>
              <w:spacing w:after="80"/>
            </w:pPr>
            <w:r>
              <w:rPr>
                <w:rFonts w:ascii="宋体" w:hAnsi="宋体" w:eastAsia="宋体"/>
                <w:b w:val="0"/>
                <w:color w:val="1F2A44"/>
                <w:sz w:val="19"/>
              </w:rPr>
              <w:t>0.0017 λ（仿真波前 RMS）；5692 次（45° 一次反演的评估次数）；38.5 MB（默认显存）。</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298"/>
            <w:shd w:val="clear" w:color="auto" w:fill="FBE9E3"/>
            <w:tcBorders>
              <w:top w:val="single" w:sz="4" w:space="0" w:color="E6E9EF"/>
              <w:left w:val="single" w:sz="24" w:space="0" w:color="C05A3F"/>
              <w:bottom w:val="single" w:sz="4" w:space="0" w:color="E6E9EF"/>
              <w:right w:val="single" w:sz="4" w:space="0" w:color="E6E9EF"/>
            </w:tcBorders>
          </w:tcPr>
          <w:p>
            <w:pPr>
              <w:spacing w:before="80" w:after="40"/>
            </w:pPr>
            <w:r>
              <w:rPr>
                <w:rFonts w:ascii="微软雅黑" w:hAnsi="微软雅黑" w:eastAsia="微软雅黑"/>
                <w:b/>
                <w:color w:val="C05A3F"/>
                <w:sz w:val="19"/>
              </w:rPr>
              <w:t>三个“不”</w:t>
            </w:r>
          </w:p>
          <w:p>
            <w:pPr>
              <w:spacing w:after="80"/>
            </w:pPr>
            <w:r>
              <w:rPr>
                <w:rFonts w:ascii="宋体" w:hAnsi="宋体" w:eastAsia="宋体"/>
                <w:b w:val="0"/>
                <w:color w:val="1F2A44"/>
                <w:sz w:val="19"/>
              </w:rPr>
              <w:t>不说实测精度；不说加速 X 倍；不说“Z9 就是 Noll Z9”。</w:t>
            </w:r>
          </w:p>
        </w:tc>
      </w:tr>
    </w:tbl>
    <w:p>
      <w:pPr>
        <w:spacing w:after="40"/>
      </w:pPr>
    </w:p>
    <w:p>
      <w:pPr>
        <w:pStyle w:val="Heading1"/>
        <w:spacing w:before="560"/>
      </w:pPr>
      <w:r>
        <w:rPr>
          <w:rFonts w:ascii="微软雅黑" w:hAnsi="微软雅黑" w:eastAsia="微软雅黑"/>
          <w:b/>
          <w:color w:val="E9C46A"/>
          <w:sz w:val="44"/>
        </w:rPr>
        <w:t xml:space="preserve">尾  </w:t>
      </w:r>
      <w:r>
        <w:rPr>
          <w:rFonts w:ascii="微软雅黑" w:hAnsi="微软雅黑" w:eastAsia="微软雅黑"/>
          <w:b/>
          <w:color w:val="1F2A44"/>
          <w:sz w:val="44"/>
        </w:rPr>
        <w:t>最后一句</w:t>
      </w:r>
    </w:p>
    <w:p>
      <w:pPr>
        <w:spacing w:before="80" w:after="80" w:line="360" w:lineRule="auto"/>
        <w:ind w:left="340" w:right="227"/>
        <w:pBdr>
          <w:left w:val="single" w:sz="18" w:space="8" w:color="B08968"/>
          <w:bottom w:val="single" w:sz="4" w:space="4" w:color="D8DEE9"/>
        </w:pBdr>
        <w:shd w:val="clear" w:color="auto" w:fill="FBF9F4"/>
      </w:pPr>
      <w:r>
        <w:rPr>
          <w:rFonts w:ascii="宋体" w:hAnsi="宋体" w:eastAsia="宋体"/>
          <w:b w:val="0"/>
          <w:color w:val="333A46"/>
          <w:sz w:val="20"/>
        </w:rPr>
        <w:t>“科学软件里最难的往往不是 kernel，而是数据生成、预处理、代价函数之间的假设是否一致。能定位一次“结果比真值还好”的系统性错误，比多写 500 行 CUDA 更能说明你会做工程。”</w:t>
      </w:r>
    </w:p>
    <w:p>
      <w:pPr>
        <w:spacing w:after="160"/>
        <w:jc w:val="right"/>
      </w:pPr>
      <w:r>
        <w:rPr>
          <w:rFonts w:ascii="宋体" w:hAnsi="宋体" w:eastAsia="宋体"/>
          <w:i/>
          <w:color w:val="5F6B7A"/>
          <w:sz w:val="18"/>
        </w:rPr>
        <w:t>— 本项目最大的收获</w:t>
      </w:r>
    </w:p>
    <w:p>
      <w:pPr>
        <w:spacing w:after="120"/>
      </w:pPr>
      <w:r>
        <w:rPr>
          <w:rFonts w:ascii="宋体" w:hAnsi="宋体" w:eastAsia="宋体"/>
          <w:b w:val="0"/>
          <w:color w:val="1F2A44"/>
          <w:sz w:val="21"/>
        </w:rPr>
        <w:t>如果这份文档只能带走一句话：</w:t>
      </w:r>
      <w:r>
        <w:rPr>
          <w:rFonts w:ascii="宋体" w:hAnsi="宋体" w:eastAsia="宋体"/>
          <w:b/>
          <w:color w:val="1F2A44"/>
          <w:sz w:val="21"/>
        </w:rPr>
        <w:t>先定义可检验的成功标准，再用独立的 oracle 去证明它；性能是最后一步，诚实是第一步。</w:t>
      </w:r>
    </w:p>
    <w:sectPr w:rsidR="00FC693F" w:rsidRPr="0006063C" w:rsidSect="00034616">
      <w:headerReference w:type="default" r:id="rId9"/>
      <w:footerReference w:type="default" r:id="rId10"/>
      <w:headerReference w:type="first" r:id="rId20"/>
      <w:footerReference w:type="first" r:id="rId21"/>
      <w:pgSz w:w="11906" w:h="16838"/>
      <w:pgMar w:top="119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F6B7A"/>
        <w:sz w:val="18"/>
      </w:rPr>
      <w:t xml:space="preserve">— </w:t>
    </w:r>
    <w:r>
      <w:rPr>
        <w:rFonts w:ascii="宋体" w:hAnsi="宋体" w:eastAsia="宋体"/>
        <w:color w:val="5F6B7A"/>
        <w:sz w:val="18"/>
      </w:rPr>
      <w:fldChar w:fldCharType="begin"/>
    </w:r>
    <w:r>
      <w:rPr>
        <w:rFonts w:ascii="宋体" w:hAnsi="宋体" w:eastAsia="宋体"/>
        <w:color w:val="5F6B7A"/>
        <w:sz w:val="18"/>
      </w:rPr>
      <w:instrText xml:space="preserve"> PAGE </w:instrText>
    </w:r>
    <w:r>
      <w:rPr>
        <w:rFonts w:ascii="宋体" w:hAnsi="宋体" w:eastAsia="宋体"/>
        <w:color w:val="5F6B7A"/>
        <w:sz w:val="18"/>
      </w:rPr>
      <w:fldChar w:fldCharType="end"/>
    </w:r>
    <w:r>
      <w:rPr>
        <w:rFonts w:ascii="宋体" w:hAnsi="宋体" w:eastAsia="宋体"/>
        <w:color w:val="5F6B7A"/>
        <w:sz w:val="18"/>
      </w:rPr>
      <w:t xml:space="preserve"> / </w:t>
    </w:r>
    <w:r>
      <w:rPr>
        <w:rFonts w:ascii="宋体" w:hAnsi="宋体" w:eastAsia="宋体"/>
        <w:color w:val="5F6B7A"/>
        <w:sz w:val="18"/>
      </w:rPr>
      <w:fldChar w:fldCharType="begin"/>
    </w:r>
    <w:r>
      <w:rPr>
        <w:rFonts w:ascii="宋体" w:hAnsi="宋体" w:eastAsia="宋体"/>
        <w:color w:val="5F6B7A"/>
        <w:sz w:val="18"/>
      </w:rPr>
      <w:instrText xml:space="preserve"> NUMPAGES </w:instrText>
    </w:r>
    <w:r>
      <w:rPr>
        <w:rFonts w:ascii="宋体" w:hAnsi="宋体" w:eastAsia="宋体"/>
        <w:color w:val="5F6B7A"/>
        <w:sz w:val="18"/>
      </w:rPr>
      <w:fldChar w:fldCharType="end"/>
    </w:r>
    <w:r>
      <w:rPr>
        <w:rFonts w:ascii="宋体" w:hAnsi="宋体" w:eastAsia="宋体"/>
        <w:color w:val="5F6B7A"/>
        <w:sz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宋体" w:hAnsi="宋体" w:eastAsia="宋体"/>
        <w:color w:val="8A94A6"/>
        <w:sz w:val="17"/>
      </w:rPr>
      <w:t>telescope_gpu v2.1 · 代码说明与面试讲解</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微软雅黑" w:hAnsi="微软雅黑" w:eastAsia="微软雅黑"/>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微软雅黑" w:hAnsi="微软雅黑" w:eastAsia="微软雅黑"/>
      <w:b/>
      <w:bCs/>
      <w:color w:val="2E5E8C"/>
      <w:sz w:val="29"/>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微软雅黑" w:hAnsi="微软雅黑" w:eastAsia="微软雅黑"/>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