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31934A">
      <w:pPr>
        <w:pStyle w:val="3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封装</w:t>
      </w:r>
    </w:p>
    <w:p w14:paraId="100A0142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面相对象开发的好处：</w:t>
      </w:r>
    </w:p>
    <w:p w14:paraId="5FC643BE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和人类的思维习惯一致</w:t>
      </w:r>
    </w:p>
    <w:p w14:paraId="27013E21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交流更加流畅</w:t>
      </w:r>
    </w:p>
    <w:p w14:paraId="4747B792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提高设计和开发效率</w:t>
      </w:r>
    </w:p>
    <w:p w14:paraId="12CAF102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如何抽象出类</w:t>
      </w:r>
    </w:p>
    <w:p w14:paraId="58DC753B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发现类</w:t>
      </w:r>
    </w:p>
    <w:p w14:paraId="7E4F1C85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发现类中的属性</w:t>
      </w:r>
    </w:p>
    <w:p w14:paraId="4D4D56FC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发现类中的方法</w:t>
      </w:r>
    </w:p>
    <w:p w14:paraId="688520D4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 类中声明的属性和方法，我们只放和业务相关的属性和方法</w:t>
      </w:r>
    </w:p>
    <w:p w14:paraId="475F9DFA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</w:t>
      </w:r>
    </w:p>
    <w:p w14:paraId="4BED109F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作用： </w:t>
      </w:r>
    </w:p>
    <w:p w14:paraId="48E4A848"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初始化对象信息，比如属性值</w:t>
      </w:r>
    </w:p>
    <w:p w14:paraId="7E422182"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创建对象  Student stu = new Student();</w:t>
      </w:r>
    </w:p>
    <w:p w14:paraId="2C9108B4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 w14:paraId="652559B9"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访问修饰符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构造方法名(参数列表){</w:t>
      </w:r>
    </w:p>
    <w:p w14:paraId="757D110A"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//初始化代码</w:t>
      </w:r>
    </w:p>
    <w:p w14:paraId="43460EE4"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029383A">
      <w:pPr>
        <w:numPr>
          <w:ilvl w:val="0"/>
          <w:numId w:val="2"/>
        </w:numPr>
        <w:ind w:left="840"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构造方法不存在返回值类型</w:t>
      </w:r>
    </w:p>
    <w:p w14:paraId="21F762DE">
      <w:pPr>
        <w:numPr>
          <w:ilvl w:val="0"/>
          <w:numId w:val="2"/>
        </w:numPr>
        <w:ind w:left="840"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构造方法名必须和类名一致</w:t>
      </w:r>
    </w:p>
    <w:p w14:paraId="7834555D">
      <w:pPr>
        <w:numPr>
          <w:ilvl w:val="0"/>
          <w:numId w:val="2"/>
        </w:numPr>
        <w:ind w:left="840"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参数列表可以根据现实情况添加和不添加</w:t>
      </w:r>
    </w:p>
    <w:p w14:paraId="318C5856">
      <w:pPr>
        <w:numPr>
          <w:ilvl w:val="1"/>
          <w:numId w:val="1"/>
        </w:numPr>
        <w:ind w:left="840" w:leftChars="0" w:hanging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无参构造方法：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系统会默认提供一个无参构造方法</w:t>
      </w:r>
    </w:p>
    <w:p w14:paraId="61965B4D">
      <w:pPr>
        <w:numPr>
          <w:ilvl w:val="0"/>
          <w:numId w:val="0"/>
        </w:numPr>
        <w:shd w:val="clear" w:fill="A4A4A4" w:themeFill="background1" w:themeFillShade="A5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public Dog(){</w:t>
      </w:r>
    </w:p>
    <w:p w14:paraId="0E21BEEC">
      <w:pPr>
        <w:numPr>
          <w:ilvl w:val="0"/>
          <w:numId w:val="0"/>
        </w:numPr>
        <w:shd w:val="clear" w:fill="A4A4A4" w:themeFill="background1" w:themeFillShade="A5"/>
        <w:ind w:left="840" w:leftChars="0"/>
        <w:rPr>
          <w:rFonts w:hint="eastAsia"/>
          <w:color w:val="auto"/>
          <w:lang w:val="en-US" w:eastAsia="zh-CN"/>
        </w:rPr>
      </w:pPr>
    </w:p>
    <w:p w14:paraId="3D9D348D">
      <w:pPr>
        <w:numPr>
          <w:ilvl w:val="0"/>
          <w:numId w:val="0"/>
        </w:numPr>
        <w:shd w:val="clear" w:fill="A4A4A4" w:themeFill="background1" w:themeFillShade="A5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 w14:paraId="353C62E1">
      <w:pPr>
        <w:numPr>
          <w:ilvl w:val="0"/>
          <w:numId w:val="0"/>
        </w:numPr>
        <w:shd w:val="clear" w:fill="A4A4A4" w:themeFill="background1" w:themeFillShade="A5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当实例化对象的时候：</w:t>
      </w:r>
    </w:p>
    <w:p w14:paraId="2C461796">
      <w:pPr>
        <w:numPr>
          <w:ilvl w:val="0"/>
          <w:numId w:val="0"/>
        </w:numPr>
        <w:shd w:val="clear" w:fill="A4A4A4" w:themeFill="background1" w:themeFillShade="A5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Dog dog = new Dog();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//这个时候调用的就是无参构造方法，通过构造方法初始化属性值</w:t>
      </w:r>
    </w:p>
    <w:p w14:paraId="71E994F6">
      <w:pPr>
        <w:numPr>
          <w:ilvl w:val="1"/>
          <w:numId w:val="1"/>
        </w:numPr>
        <w:shd w:val="clear"/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有参构造方法： 是自定义的，参数的数量可以选择，但是当写入了有参构造方法之后，类中默认无参构造方法，则不会在存在，需要指定出无参构造。</w:t>
      </w:r>
    </w:p>
    <w:p w14:paraId="3DA6D94E">
      <w:pPr>
        <w:numPr>
          <w:ilvl w:val="1"/>
          <w:numId w:val="1"/>
        </w:numPr>
        <w:shd w:val="clear"/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this关键字： 指代本类的对象，用以区分同名的成员变量。</w:t>
      </w:r>
    </w:p>
    <w:p w14:paraId="0EC07090">
      <w:pPr>
        <w:numPr>
          <w:ilvl w:val="1"/>
          <w:numId w:val="1"/>
        </w:numPr>
        <w:shd w:val="clear"/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快捷键：</w:t>
      </w:r>
    </w:p>
    <w:p w14:paraId="67DD3010">
      <w:pPr>
        <w:numPr>
          <w:ilvl w:val="0"/>
          <w:numId w:val="0"/>
        </w:numPr>
        <w:shd w:val="clear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shift+alt+s   选择倒数第二个   无参</w:t>
      </w:r>
    </w:p>
    <w:p w14:paraId="1DC9BC95">
      <w:pPr>
        <w:numPr>
          <w:ilvl w:val="0"/>
          <w:numId w:val="0"/>
        </w:numPr>
        <w:shd w:val="clear"/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shift+alt+s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选择倒数第三个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有参</w:t>
      </w:r>
    </w:p>
    <w:p w14:paraId="16A67781">
      <w:pPr>
        <w:numPr>
          <w:ilvl w:val="0"/>
          <w:numId w:val="1"/>
        </w:numPr>
        <w:shd w:val="clear"/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方法重载：</w:t>
      </w:r>
    </w:p>
    <w:p w14:paraId="66139BCB">
      <w:pPr>
        <w:numPr>
          <w:ilvl w:val="1"/>
          <w:numId w:val="1"/>
        </w:numPr>
        <w:shd w:val="clear"/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前提：必须是在同一个类中</w:t>
      </w:r>
    </w:p>
    <w:p w14:paraId="1EA4CF9B">
      <w:pPr>
        <w:numPr>
          <w:ilvl w:val="1"/>
          <w:numId w:val="1"/>
        </w:numPr>
        <w:shd w:val="clear"/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“一同三不同”：</w:t>
      </w:r>
    </w:p>
    <w:p w14:paraId="3A18D97B">
      <w:pPr>
        <w:numPr>
          <w:ilvl w:val="2"/>
          <w:numId w:val="1"/>
        </w:numPr>
        <w:shd w:val="clear"/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方法名必须一致</w:t>
      </w:r>
    </w:p>
    <w:p w14:paraId="6057273B">
      <w:pPr>
        <w:numPr>
          <w:ilvl w:val="2"/>
          <w:numId w:val="1"/>
        </w:numPr>
        <w:shd w:val="clear"/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参数列表不同（参数数据类型不同、参数个数不同）</w:t>
      </w:r>
    </w:p>
    <w:p w14:paraId="73BF1DAC">
      <w:pPr>
        <w:numPr>
          <w:ilvl w:val="2"/>
          <w:numId w:val="1"/>
        </w:numPr>
        <w:shd w:val="clear"/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和访问修饰符、返回值类型无关</w:t>
      </w:r>
    </w:p>
    <w:p w14:paraId="4D04922B">
      <w:pPr>
        <w:numPr>
          <w:ilvl w:val="0"/>
          <w:numId w:val="1"/>
        </w:numPr>
        <w:shd w:val="clear"/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静态static </w:t>
      </w:r>
    </w:p>
    <w:p w14:paraId="358FB3AF">
      <w:pPr>
        <w:numPr>
          <w:ilvl w:val="1"/>
          <w:numId w:val="1"/>
        </w:numPr>
        <w:shd w:val="clear"/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可以修饰变量和方法，调用的时候需要用</w:t>
      </w:r>
      <w:r>
        <w:rPr>
          <w:rFonts w:hint="eastAsia"/>
          <w:color w:val="0000FF"/>
          <w:lang w:val="en-US" w:eastAsia="zh-CN"/>
        </w:rPr>
        <w:t>类名.变量名</w:t>
      </w:r>
      <w:r>
        <w:rPr>
          <w:rFonts w:hint="eastAsia"/>
          <w:color w:val="auto"/>
          <w:lang w:val="en-US" w:eastAsia="zh-CN"/>
        </w:rPr>
        <w:t>和</w:t>
      </w:r>
      <w:r>
        <w:rPr>
          <w:rFonts w:hint="eastAsia"/>
          <w:color w:val="0000FF"/>
          <w:lang w:val="en-US" w:eastAsia="zh-CN"/>
        </w:rPr>
        <w:t>类名.方法名</w:t>
      </w:r>
      <w:r>
        <w:rPr>
          <w:rFonts w:hint="eastAsia"/>
          <w:color w:val="auto"/>
          <w:lang w:val="en-US" w:eastAsia="zh-CN"/>
        </w:rPr>
        <w:t>的方式去调用</w:t>
      </w:r>
    </w:p>
    <w:p w14:paraId="4F87F6D1">
      <w:pPr>
        <w:numPr>
          <w:ilvl w:val="1"/>
          <w:numId w:val="1"/>
        </w:numPr>
        <w:shd w:val="clear"/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所以，static修饰的变量应该是一个类的属性，而不是方法内的局部变量。</w:t>
      </w:r>
    </w:p>
    <w:p w14:paraId="6F9382B4">
      <w:pPr>
        <w:numPr>
          <w:ilvl w:val="1"/>
          <w:numId w:val="1"/>
        </w:numPr>
        <w:shd w:val="clear"/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当项目运行，我们类中静态的变量和方法会优先加载到内存中。</w:t>
      </w:r>
    </w:p>
    <w:p w14:paraId="1B34BCB5">
      <w:pPr>
        <w:numPr>
          <w:ilvl w:val="0"/>
          <w:numId w:val="1"/>
        </w:numPr>
        <w:shd w:val="clear"/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面向对象的三大特征：</w:t>
      </w:r>
    </w:p>
    <w:p w14:paraId="2B5528CB">
      <w:pPr>
        <w:numPr>
          <w:ilvl w:val="1"/>
          <w:numId w:val="1"/>
        </w:numPr>
        <w:shd w:val="clear"/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封装：</w:t>
      </w:r>
    </w:p>
    <w:p w14:paraId="7735979F">
      <w:pPr>
        <w:numPr>
          <w:ilvl w:val="2"/>
          <w:numId w:val="1"/>
        </w:numPr>
        <w:shd w:val="clear"/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定义：将类中的某些信息隐藏，外部不可以直接访问，但是类中可以提供对外访问的途径。</w:t>
      </w:r>
    </w:p>
    <w:p w14:paraId="361F8E5A">
      <w:pPr>
        <w:numPr>
          <w:ilvl w:val="2"/>
          <w:numId w:val="1"/>
        </w:numPr>
        <w:shd w:val="clear"/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特点：隐藏内部细节，提供对外访问接口</w:t>
      </w:r>
    </w:p>
    <w:p w14:paraId="0D94D107">
      <w:pPr>
        <w:numPr>
          <w:ilvl w:val="2"/>
          <w:numId w:val="1"/>
        </w:numPr>
        <w:shd w:val="clear"/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好处：</w:t>
      </w:r>
    </w:p>
    <w:p w14:paraId="6AE5A3EB">
      <w:pPr>
        <w:numPr>
          <w:ilvl w:val="3"/>
          <w:numId w:val="1"/>
        </w:numPr>
        <w:shd w:val="clear"/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只能通过规定方法访问数据</w:t>
      </w:r>
    </w:p>
    <w:p w14:paraId="7FBC2887">
      <w:pPr>
        <w:numPr>
          <w:ilvl w:val="3"/>
          <w:numId w:val="1"/>
        </w:numPr>
        <w:shd w:val="clear"/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隐藏类的实现细节</w:t>
      </w:r>
    </w:p>
    <w:p w14:paraId="6CDD9EB6">
      <w:pPr>
        <w:numPr>
          <w:ilvl w:val="3"/>
          <w:numId w:val="1"/>
        </w:numPr>
        <w:shd w:val="clear"/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方便加入控制语句</w:t>
      </w:r>
    </w:p>
    <w:p w14:paraId="3BA8DC22">
      <w:pPr>
        <w:numPr>
          <w:ilvl w:val="3"/>
          <w:numId w:val="1"/>
        </w:numPr>
        <w:shd w:val="clear"/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方便修改实现</w:t>
      </w:r>
    </w:p>
    <w:p w14:paraId="4732E95F">
      <w:pPr>
        <w:numPr>
          <w:ilvl w:val="2"/>
          <w:numId w:val="1"/>
        </w:numPr>
        <w:shd w:val="clear"/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实现过程：</w:t>
      </w:r>
    </w:p>
    <w:p w14:paraId="521D75E3">
      <w:pPr>
        <w:numPr>
          <w:ilvl w:val="3"/>
          <w:numId w:val="1"/>
        </w:numPr>
        <w:shd w:val="clear"/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先把属性设置成为private私有的</w:t>
      </w:r>
    </w:p>
    <w:p w14:paraId="0FB99B1A">
      <w:pPr>
        <w:numPr>
          <w:ilvl w:val="4"/>
          <w:numId w:val="1"/>
        </w:numPr>
        <w:shd w:val="clear"/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private和public都是访问修饰符，</w:t>
      </w:r>
    </w:p>
    <w:p w14:paraId="56AB859E">
      <w:pPr>
        <w:numPr>
          <w:ilvl w:val="5"/>
          <w:numId w:val="1"/>
        </w:numPr>
        <w:shd w:val="clear"/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但是public表示公共的，也就是任何类都可以访问的，</w:t>
      </w:r>
    </w:p>
    <w:p w14:paraId="0B4B6E26">
      <w:pPr>
        <w:numPr>
          <w:ilvl w:val="5"/>
          <w:numId w:val="1"/>
        </w:numPr>
        <w:shd w:val="clear"/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而private则是私有的，它的访问权限是最小的，被private修饰的变量和方法只能够供本类调用，其他类无法调用。</w:t>
      </w:r>
    </w:p>
    <w:p w14:paraId="49A4488A">
      <w:pPr>
        <w:numPr>
          <w:ilvl w:val="3"/>
          <w:numId w:val="1"/>
        </w:numPr>
        <w:shd w:val="clear"/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生成对外可以访问的(即访问修饰符为public 的getter方法和setter方法，其中getter方法是外部用来获取私有属性值的，setter是外部用来设置私有属性值的</w:t>
      </w:r>
    </w:p>
    <w:p w14:paraId="04DF988C">
      <w:pPr>
        <w:numPr>
          <w:ilvl w:val="3"/>
          <w:numId w:val="1"/>
        </w:numPr>
        <w:shd w:val="clear"/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可以在getter和setter方法中加入流程控制语句</w:t>
      </w:r>
    </w:p>
    <w:p w14:paraId="10E60C97">
      <w:pPr>
        <w:numPr>
          <w:ilvl w:val="1"/>
          <w:numId w:val="1"/>
        </w:numPr>
        <w:shd w:val="clear"/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继承：</w:t>
      </w:r>
    </w:p>
    <w:p w14:paraId="77B6CDEF">
      <w:pPr>
        <w:numPr>
          <w:ilvl w:val="1"/>
          <w:numId w:val="1"/>
        </w:numPr>
        <w:shd w:val="clear"/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多态：</w:t>
      </w:r>
    </w:p>
    <w:p w14:paraId="6A86B0BF">
      <w:pPr>
        <w:numPr>
          <w:ilvl w:val="0"/>
          <w:numId w:val="1"/>
        </w:numPr>
        <w:shd w:val="clear"/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一个类的标准：</w:t>
      </w:r>
    </w:p>
    <w:p w14:paraId="786C7FFE">
      <w:pPr>
        <w:numPr>
          <w:ilvl w:val="1"/>
          <w:numId w:val="1"/>
        </w:numPr>
        <w:shd w:val="clear"/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写上属性，并且设置成私有private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作用：私有的属性只能够让本类访问</w:t>
      </w:r>
    </w:p>
    <w:p w14:paraId="2F88BE10">
      <w:pPr>
        <w:numPr>
          <w:ilvl w:val="1"/>
          <w:numId w:val="1"/>
        </w:numPr>
        <w:shd w:val="clear"/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封装getter和setter方法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作用： 给外部提供访问私有属性的接口</w:t>
      </w:r>
    </w:p>
    <w:p w14:paraId="7925568F">
      <w:pPr>
        <w:numPr>
          <w:ilvl w:val="1"/>
          <w:numId w:val="1"/>
        </w:numPr>
        <w:shd w:val="clear"/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生成有参和无参构造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作用：1、创建对象使用构造方法 2、初始化对象信息</w:t>
      </w:r>
    </w:p>
    <w:p w14:paraId="75B3D4C7">
      <w:pPr>
        <w:numPr>
          <w:ilvl w:val="1"/>
          <w:numId w:val="1"/>
        </w:numPr>
        <w:shd w:val="clear"/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重写toString()方法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作用：测试数据</w:t>
      </w:r>
    </w:p>
    <w:p w14:paraId="48192FC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8、访问修饰符总结：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2"/>
        <w:gridCol w:w="1376"/>
        <w:gridCol w:w="1704"/>
        <w:gridCol w:w="1705"/>
        <w:gridCol w:w="1705"/>
      </w:tblGrid>
      <w:tr w14:paraId="6E731F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</w:tcPr>
          <w:p w14:paraId="046A8583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访问修饰符</w:t>
            </w:r>
          </w:p>
        </w:tc>
        <w:tc>
          <w:tcPr>
            <w:tcW w:w="1376" w:type="dxa"/>
          </w:tcPr>
          <w:p w14:paraId="796376B2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本类</w:t>
            </w:r>
          </w:p>
        </w:tc>
        <w:tc>
          <w:tcPr>
            <w:tcW w:w="1704" w:type="dxa"/>
          </w:tcPr>
          <w:p w14:paraId="71304AC6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同包</w:t>
            </w:r>
          </w:p>
        </w:tc>
        <w:tc>
          <w:tcPr>
            <w:tcW w:w="1705" w:type="dxa"/>
          </w:tcPr>
          <w:p w14:paraId="3DC363A9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</w:t>
            </w:r>
          </w:p>
        </w:tc>
        <w:tc>
          <w:tcPr>
            <w:tcW w:w="1705" w:type="dxa"/>
          </w:tcPr>
          <w:p w14:paraId="50A578EE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 w14:paraId="3A9843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</w:tcPr>
          <w:p w14:paraId="60B368F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private(私有的)</w:t>
            </w:r>
          </w:p>
        </w:tc>
        <w:tc>
          <w:tcPr>
            <w:tcW w:w="1376" w:type="dxa"/>
          </w:tcPr>
          <w:p w14:paraId="455E8950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 w14:paraId="13478385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 w14:paraId="3E39C22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 w14:paraId="02FD4B04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4BF5A5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</w:tcPr>
          <w:p w14:paraId="1288AF36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</w:t>
            </w:r>
          </w:p>
        </w:tc>
        <w:tc>
          <w:tcPr>
            <w:tcW w:w="1376" w:type="dxa"/>
          </w:tcPr>
          <w:p w14:paraId="5BA7E6CA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 w14:paraId="3BF0129D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5" w:type="dxa"/>
          </w:tcPr>
          <w:p w14:paraId="2F91BA6A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 w14:paraId="54058189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3EB9B2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</w:tcPr>
          <w:p w14:paraId="62BAFA95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protected(受保护的)</w:t>
            </w:r>
          </w:p>
        </w:tc>
        <w:tc>
          <w:tcPr>
            <w:tcW w:w="1376" w:type="dxa"/>
          </w:tcPr>
          <w:p w14:paraId="74641E7A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 w14:paraId="0D1CFF23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5" w:type="dxa"/>
          </w:tcPr>
          <w:p w14:paraId="19F3C9EC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5" w:type="dxa"/>
          </w:tcPr>
          <w:p w14:paraId="20030559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684F5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</w:tcPr>
          <w:p w14:paraId="3363F436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public(公共的)</w:t>
            </w:r>
          </w:p>
        </w:tc>
        <w:tc>
          <w:tcPr>
            <w:tcW w:w="1376" w:type="dxa"/>
          </w:tcPr>
          <w:p w14:paraId="59FCB4DD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 w14:paraId="77DCF5BA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5" w:type="dxa"/>
          </w:tcPr>
          <w:p w14:paraId="6B4B8C2D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5" w:type="dxa"/>
          </w:tcPr>
          <w:p w14:paraId="68A5E7CD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</w:tbl>
    <w:p w14:paraId="373D4A85">
      <w:pPr>
        <w:numPr>
          <w:ilvl w:val="0"/>
          <w:numId w:val="0"/>
        </w:numPr>
        <w:shd w:val="clear"/>
        <w:ind w:left="420" w:leftChars="0"/>
        <w:rPr>
          <w:rFonts w:hint="default"/>
          <w:color w:val="auto"/>
          <w:lang w:val="en-US" w:eastAsia="zh-CN"/>
        </w:rPr>
      </w:pPr>
    </w:p>
    <w:p w14:paraId="3FA2E80F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 w14:paraId="035537B3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构造方法的作用是什么，有什么特点?</w:t>
      </w:r>
    </w:p>
    <w:p w14:paraId="651962D0"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作用： </w:t>
      </w:r>
    </w:p>
    <w:p w14:paraId="22239616">
      <w:pPr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初始化对象信息，比如属性值</w:t>
      </w:r>
    </w:p>
    <w:p w14:paraId="15B92A0D">
      <w:pPr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创建对象  Student stu = new Student();</w:t>
      </w:r>
    </w:p>
    <w:p w14:paraId="70359D98"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 w14:paraId="433E91D9"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访问修饰符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构造方法名(参数列表){</w:t>
      </w:r>
    </w:p>
    <w:p w14:paraId="07318108"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//初始化代码</w:t>
      </w:r>
    </w:p>
    <w:p w14:paraId="7AAD815A"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70D3533">
      <w:pPr>
        <w:numPr>
          <w:ilvl w:val="0"/>
          <w:numId w:val="5"/>
        </w:numPr>
        <w:ind w:left="840"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构造方法不存在返回值类型</w:t>
      </w:r>
    </w:p>
    <w:p w14:paraId="4351DDDA">
      <w:pPr>
        <w:numPr>
          <w:ilvl w:val="0"/>
          <w:numId w:val="5"/>
        </w:numPr>
        <w:ind w:left="840"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构造方法名必须和类名一致</w:t>
      </w:r>
    </w:p>
    <w:p w14:paraId="2188F13D">
      <w:pPr>
        <w:numPr>
          <w:ilvl w:val="0"/>
          <w:numId w:val="5"/>
        </w:numPr>
        <w:ind w:left="840"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参数列表可以根据现实情况添加和不添加</w:t>
      </w:r>
    </w:p>
    <w:p w14:paraId="38D587B7">
      <w:pPr>
        <w:numPr>
          <w:ilvl w:val="0"/>
          <w:numId w:val="4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什么是方法重载，特点是什么</w:t>
      </w:r>
    </w:p>
    <w:p w14:paraId="0D20D23C">
      <w:pPr>
        <w:numPr>
          <w:ilvl w:val="1"/>
          <w:numId w:val="6"/>
        </w:numPr>
        <w:shd w:val="clear"/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前提：必须是在同一个类中</w:t>
      </w:r>
    </w:p>
    <w:p w14:paraId="6BD2208A">
      <w:pPr>
        <w:numPr>
          <w:ilvl w:val="1"/>
          <w:numId w:val="6"/>
        </w:numPr>
        <w:shd w:val="clear"/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“一同三不同”：</w:t>
      </w:r>
    </w:p>
    <w:p w14:paraId="2EF7A841">
      <w:pPr>
        <w:numPr>
          <w:ilvl w:val="2"/>
          <w:numId w:val="6"/>
        </w:numPr>
        <w:shd w:val="clear"/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方法名必须一致</w:t>
      </w:r>
    </w:p>
    <w:p w14:paraId="10D9C259">
      <w:pPr>
        <w:numPr>
          <w:ilvl w:val="2"/>
          <w:numId w:val="6"/>
        </w:numPr>
        <w:shd w:val="clear"/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参数列表不同（参数数据类型不同、参数个数不同）</w:t>
      </w:r>
    </w:p>
    <w:p w14:paraId="7EFA9991">
      <w:pPr>
        <w:numPr>
          <w:ilvl w:val="2"/>
          <w:numId w:val="6"/>
        </w:numPr>
        <w:shd w:val="clear"/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和访问修饰符、返回值类型无关</w:t>
      </w:r>
    </w:p>
    <w:p w14:paraId="473AF451">
      <w:pPr>
        <w:numPr>
          <w:numId w:val="0"/>
        </w:numPr>
        <w:shd w:val="clear"/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3、被s</w:t>
      </w:r>
      <w:r>
        <w:rPr>
          <w:rFonts w:hint="eastAsia"/>
          <w:color w:val="auto"/>
          <w:lang w:val="en-US" w:eastAsia="zh-CN"/>
        </w:rPr>
        <w:t xml:space="preserve">tatic关键字修饰的变量和方法有什么特点 </w:t>
      </w:r>
    </w:p>
    <w:p w14:paraId="0F787BB4">
      <w:pPr>
        <w:numPr>
          <w:ilvl w:val="1"/>
          <w:numId w:val="1"/>
        </w:numPr>
        <w:shd w:val="clear"/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可以修饰变量和方法，调用的时候需要用</w:t>
      </w:r>
      <w:r>
        <w:rPr>
          <w:rFonts w:hint="eastAsia"/>
          <w:color w:val="0000FF"/>
          <w:lang w:val="en-US" w:eastAsia="zh-CN"/>
        </w:rPr>
        <w:t>类名.变量名</w:t>
      </w:r>
      <w:r>
        <w:rPr>
          <w:rFonts w:hint="eastAsia"/>
          <w:color w:val="auto"/>
          <w:lang w:val="en-US" w:eastAsia="zh-CN"/>
        </w:rPr>
        <w:t>和</w:t>
      </w:r>
      <w:r>
        <w:rPr>
          <w:rFonts w:hint="eastAsia"/>
          <w:color w:val="0000FF"/>
          <w:lang w:val="en-US" w:eastAsia="zh-CN"/>
        </w:rPr>
        <w:t>类名.方法名</w:t>
      </w:r>
      <w:r>
        <w:rPr>
          <w:rFonts w:hint="eastAsia"/>
          <w:color w:val="auto"/>
          <w:lang w:val="en-US" w:eastAsia="zh-CN"/>
        </w:rPr>
        <w:t>的方式去调用</w:t>
      </w:r>
    </w:p>
    <w:p w14:paraId="7D7F798C">
      <w:pPr>
        <w:numPr>
          <w:ilvl w:val="1"/>
          <w:numId w:val="1"/>
        </w:numPr>
        <w:shd w:val="clear"/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所以，static修饰的变量应该是一个类的属性，而不是方法内的局部变量。</w:t>
      </w:r>
    </w:p>
    <w:p w14:paraId="0C02820F">
      <w:pPr>
        <w:numPr>
          <w:ilvl w:val="1"/>
          <w:numId w:val="1"/>
        </w:numPr>
        <w:shd w:val="clear"/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当项目运行，我们类中静态的变量和方法会优先加载到内存中。</w:t>
      </w:r>
    </w:p>
    <w:p w14:paraId="30D532F1">
      <w:pPr>
        <w:numPr>
          <w:ilvl w:val="0"/>
          <w:numId w:val="4"/>
        </w:numPr>
        <w:shd w:val="clear"/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面向对象编程的三大特征?</w:t>
      </w:r>
    </w:p>
    <w:p w14:paraId="76C204F1">
      <w:pPr>
        <w:numPr>
          <w:numId w:val="0"/>
        </w:numPr>
        <w:shd w:val="clear"/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封装、继承、多态</w:t>
      </w:r>
    </w:p>
    <w:p w14:paraId="378F3611">
      <w:pPr>
        <w:numPr>
          <w:ilvl w:val="0"/>
          <w:numId w:val="4"/>
        </w:numPr>
        <w:shd w:val="clear"/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封装的特点是什么？如何实现的?</w:t>
      </w:r>
    </w:p>
    <w:p w14:paraId="7A4E946D">
      <w:pPr>
        <w:numPr>
          <w:ilvl w:val="2"/>
          <w:numId w:val="1"/>
        </w:numPr>
        <w:shd w:val="clear"/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特点：隐藏内部细节，提供对外访问接口</w:t>
      </w:r>
    </w:p>
    <w:p w14:paraId="2AB25B47">
      <w:pPr>
        <w:numPr>
          <w:ilvl w:val="2"/>
          <w:numId w:val="1"/>
        </w:numPr>
        <w:shd w:val="clear"/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实现过程：</w:t>
      </w:r>
    </w:p>
    <w:p w14:paraId="4AD78790">
      <w:pPr>
        <w:numPr>
          <w:ilvl w:val="3"/>
          <w:numId w:val="1"/>
        </w:numPr>
        <w:shd w:val="clear"/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先把属性设置成为private私有的</w:t>
      </w:r>
    </w:p>
    <w:p w14:paraId="13A99604">
      <w:pPr>
        <w:numPr>
          <w:ilvl w:val="4"/>
          <w:numId w:val="1"/>
        </w:numPr>
        <w:shd w:val="clear"/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private和public都是访问修饰符，</w:t>
      </w:r>
    </w:p>
    <w:p w14:paraId="491F5869">
      <w:pPr>
        <w:numPr>
          <w:ilvl w:val="5"/>
          <w:numId w:val="1"/>
        </w:numPr>
        <w:shd w:val="clear"/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但是public表示公共的，也就是任何类都可以访问的，</w:t>
      </w:r>
    </w:p>
    <w:p w14:paraId="7FCA3D16">
      <w:pPr>
        <w:numPr>
          <w:ilvl w:val="5"/>
          <w:numId w:val="1"/>
        </w:numPr>
        <w:shd w:val="clear"/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而private则是私有的，它的访问权限是最小的，被private修饰的变量和方法只能够供本类调用，其他类无法调用。</w:t>
      </w:r>
    </w:p>
    <w:p w14:paraId="3FCAE105">
      <w:pPr>
        <w:numPr>
          <w:ilvl w:val="3"/>
          <w:numId w:val="1"/>
        </w:numPr>
        <w:shd w:val="clear"/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生成对外可以访问的(即访问修饰符为public 的getter方法和setter方法，其中getter方法是外部用来获取私有属性值的，setter是外部用来设置私有属性值的</w:t>
      </w:r>
    </w:p>
    <w:p w14:paraId="06333EF8">
      <w:pPr>
        <w:numPr>
          <w:ilvl w:val="3"/>
          <w:numId w:val="1"/>
        </w:numPr>
        <w:shd w:val="clear"/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可以在getter和setter方法中加入流程控制语句</w:t>
      </w:r>
    </w:p>
    <w:p w14:paraId="616A0101">
      <w:pPr>
        <w:numPr>
          <w:ilvl w:val="0"/>
          <w:numId w:val="4"/>
        </w:numPr>
        <w:shd w:val="clear"/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一个实体类应该有哪些东西？作用分别是什么？</w:t>
      </w:r>
    </w:p>
    <w:p w14:paraId="47C84E16">
      <w:pPr>
        <w:numPr>
          <w:ilvl w:val="1"/>
          <w:numId w:val="7"/>
        </w:numPr>
        <w:shd w:val="clear"/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写上属性，并且设置成私有private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作用：私有的属性只能够让本类访问</w:t>
      </w:r>
    </w:p>
    <w:p w14:paraId="19E3235C">
      <w:pPr>
        <w:numPr>
          <w:ilvl w:val="1"/>
          <w:numId w:val="7"/>
        </w:numPr>
        <w:shd w:val="clear"/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封装getter和setter方法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作用： 给外部提供访问私有属性的接口</w:t>
      </w:r>
    </w:p>
    <w:p w14:paraId="32111EAB">
      <w:pPr>
        <w:numPr>
          <w:ilvl w:val="1"/>
          <w:numId w:val="7"/>
        </w:numPr>
        <w:shd w:val="clear"/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生成有参和无参构造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作用：1、创建对象使用构造方法 2、初始化对象信息</w:t>
      </w:r>
    </w:p>
    <w:p w14:paraId="52F3A679">
      <w:pPr>
        <w:numPr>
          <w:ilvl w:val="1"/>
          <w:numId w:val="7"/>
        </w:numPr>
        <w:shd w:val="clear"/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重写toString()方法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作用：测试数据</w:t>
      </w:r>
    </w:p>
    <w:p w14:paraId="7B1AA208">
      <w:pPr>
        <w:numPr>
          <w:ilvl w:val="0"/>
          <w:numId w:val="4"/>
        </w:numPr>
        <w:shd w:val="clear"/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java的访问修饰符有哪些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2"/>
        <w:gridCol w:w="1376"/>
        <w:gridCol w:w="1704"/>
        <w:gridCol w:w="1705"/>
        <w:gridCol w:w="1705"/>
      </w:tblGrid>
      <w:tr w14:paraId="7E932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</w:tcPr>
          <w:p w14:paraId="6FA737BC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访问修饰符</w:t>
            </w:r>
          </w:p>
        </w:tc>
        <w:tc>
          <w:tcPr>
            <w:tcW w:w="1376" w:type="dxa"/>
          </w:tcPr>
          <w:p w14:paraId="18560474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本类</w:t>
            </w:r>
          </w:p>
        </w:tc>
        <w:tc>
          <w:tcPr>
            <w:tcW w:w="1704" w:type="dxa"/>
          </w:tcPr>
          <w:p w14:paraId="75A013FD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同包</w:t>
            </w:r>
          </w:p>
        </w:tc>
        <w:tc>
          <w:tcPr>
            <w:tcW w:w="1705" w:type="dxa"/>
          </w:tcPr>
          <w:p w14:paraId="33491512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</w:t>
            </w:r>
          </w:p>
        </w:tc>
        <w:tc>
          <w:tcPr>
            <w:tcW w:w="1705" w:type="dxa"/>
          </w:tcPr>
          <w:p w14:paraId="40612D55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 w14:paraId="75A870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</w:tcPr>
          <w:p w14:paraId="644A5C19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private(私有的)</w:t>
            </w:r>
          </w:p>
        </w:tc>
        <w:tc>
          <w:tcPr>
            <w:tcW w:w="1376" w:type="dxa"/>
          </w:tcPr>
          <w:p w14:paraId="3BB693A6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 w14:paraId="6537D6E0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 w14:paraId="74B45840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 w14:paraId="56A7EBB8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382858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</w:tcPr>
          <w:p w14:paraId="46EA58B5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</w:t>
            </w:r>
          </w:p>
        </w:tc>
        <w:tc>
          <w:tcPr>
            <w:tcW w:w="1376" w:type="dxa"/>
          </w:tcPr>
          <w:p w14:paraId="029B42CC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 w14:paraId="23E16314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5" w:type="dxa"/>
          </w:tcPr>
          <w:p w14:paraId="1C953E56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 w14:paraId="57ECAEFE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3D30E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</w:tcPr>
          <w:p w14:paraId="129DF75F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protected(受保护的)</w:t>
            </w:r>
          </w:p>
        </w:tc>
        <w:tc>
          <w:tcPr>
            <w:tcW w:w="1376" w:type="dxa"/>
          </w:tcPr>
          <w:p w14:paraId="69F87F15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 w14:paraId="6B752D18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5" w:type="dxa"/>
          </w:tcPr>
          <w:p w14:paraId="2DF3BFB2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5" w:type="dxa"/>
          </w:tcPr>
          <w:p w14:paraId="40C44B59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3C56B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</w:tcPr>
          <w:p w14:paraId="094C9D9B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public(公共的)</w:t>
            </w:r>
          </w:p>
        </w:tc>
        <w:tc>
          <w:tcPr>
            <w:tcW w:w="1376" w:type="dxa"/>
          </w:tcPr>
          <w:p w14:paraId="38029C2A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 w14:paraId="2385F6E5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5" w:type="dxa"/>
          </w:tcPr>
          <w:p w14:paraId="3577F221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5" w:type="dxa"/>
          </w:tcPr>
          <w:p w14:paraId="3459F223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</w:tbl>
    <w:p w14:paraId="4E95A18F">
      <w:pPr>
        <w:numPr>
          <w:numId w:val="0"/>
        </w:numPr>
        <w:shd w:val="clear"/>
        <w:ind w:leftChars="0"/>
        <w:rPr>
          <w:rFonts w:hint="default"/>
          <w:color w:val="auto"/>
          <w:lang w:val="en-US" w:eastAsia="zh-CN"/>
        </w:rPr>
      </w:pPr>
      <w:bookmarkStart w:id="0" w:name="_GoBack"/>
      <w:bookmarkEnd w:id="0"/>
    </w:p>
    <w:p w14:paraId="3EDEB714">
      <w:pPr>
        <w:numPr>
          <w:numId w:val="0"/>
        </w:numPr>
        <w:shd w:val="clear"/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6435AC56"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7AD629"/>
    <w:multiLevelType w:val="multilevel"/>
    <w:tmpl w:val="D67AD62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6243907"/>
    <w:multiLevelType w:val="multilevel"/>
    <w:tmpl w:val="E624390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C8505BB"/>
    <w:multiLevelType w:val="singleLevel"/>
    <w:tmpl w:val="FC8505B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2804038"/>
    <w:multiLevelType w:val="singleLevel"/>
    <w:tmpl w:val="32804038"/>
    <w:lvl w:ilvl="0" w:tentative="0">
      <w:start w:val="1"/>
      <w:numFmt w:val="lowerLetter"/>
      <w:suff w:val="space"/>
      <w:lvlText w:val="%1)"/>
      <w:lvlJc w:val="left"/>
    </w:lvl>
  </w:abstractNum>
  <w:abstractNum w:abstractNumId="4">
    <w:nsid w:val="422929FA"/>
    <w:multiLevelType w:val="singleLevel"/>
    <w:tmpl w:val="422929FA"/>
    <w:lvl w:ilvl="0" w:tentative="0">
      <w:start w:val="1"/>
      <w:numFmt w:val="lowerLetter"/>
      <w:suff w:val="space"/>
      <w:lvlText w:val="%1)"/>
      <w:lvlJc w:val="left"/>
    </w:lvl>
  </w:abstractNum>
  <w:abstractNum w:abstractNumId="5">
    <w:nsid w:val="501BEF5A"/>
    <w:multiLevelType w:val="multilevel"/>
    <w:tmpl w:val="501BEF5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6AEBDF86"/>
    <w:multiLevelType w:val="multilevel"/>
    <w:tmpl w:val="6AEBDF86"/>
    <w:lvl w:ilvl="0" w:tentative="0">
      <w:start w:val="1"/>
      <w:numFmt w:val="decimal"/>
      <w:suff w:val="nothing"/>
      <w:lvlText w:val="%1、"/>
      <w:lvlJc w:val="left"/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5ZWRhZDNhZjU1MmNiMjNhMTE0Y2YxMTBhOWNmNGQifQ=="/>
  </w:docVars>
  <w:rsids>
    <w:rsidRoot w:val="00000000"/>
    <w:rsid w:val="00062803"/>
    <w:rsid w:val="02B02C6F"/>
    <w:rsid w:val="03D324E9"/>
    <w:rsid w:val="044B1162"/>
    <w:rsid w:val="07A8575B"/>
    <w:rsid w:val="0BF22EDE"/>
    <w:rsid w:val="143516C6"/>
    <w:rsid w:val="15E2583C"/>
    <w:rsid w:val="173F1D8E"/>
    <w:rsid w:val="17650895"/>
    <w:rsid w:val="223E5BEA"/>
    <w:rsid w:val="26CE4244"/>
    <w:rsid w:val="3469221F"/>
    <w:rsid w:val="37C36BD9"/>
    <w:rsid w:val="39286243"/>
    <w:rsid w:val="505F4DFA"/>
    <w:rsid w:val="52910B4A"/>
    <w:rsid w:val="5712706A"/>
    <w:rsid w:val="57CF18FE"/>
    <w:rsid w:val="5A5F25C6"/>
    <w:rsid w:val="5F481E68"/>
    <w:rsid w:val="62287742"/>
    <w:rsid w:val="63780255"/>
    <w:rsid w:val="67B2613A"/>
    <w:rsid w:val="726A3F86"/>
    <w:rsid w:val="75DE00BA"/>
    <w:rsid w:val="76BE067E"/>
    <w:rsid w:val="779B0FAB"/>
    <w:rsid w:val="78385DAD"/>
    <w:rsid w:val="7C765821"/>
    <w:rsid w:val="7DED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987</Words>
  <Characters>1179</Characters>
  <Lines>0</Lines>
  <Paragraphs>0</Paragraphs>
  <TotalTime>0</TotalTime>
  <ScaleCrop>false</ScaleCrop>
  <LinksUpToDate>false</LinksUpToDate>
  <CharactersWithSpaces>1218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2020-07-17T04:01:00Z</dcterms:created>
  <dc:creator>KingWin</dc:creator>
  <cp:lastModifiedBy>KingWin</cp:lastModifiedBy>
  <dcterms:modified xsi:type="dcterms:W3CDTF">2024-07-24T01:42:07Z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2458183F8FC7495295056410E0A4C245</vt:lpwstr>
  </property>
</Properties>
</file>