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44E8" w14:textId="022E9673" w:rsidR="003F1631" w:rsidRPr="003F1631" w:rsidRDefault="003F1631" w:rsidP="003F1631">
      <w:pPr>
        <w:spacing w:line="360" w:lineRule="auto"/>
        <w:ind w:left="420" w:hanging="420"/>
        <w:jc w:val="center"/>
        <w:rPr>
          <w:rFonts w:ascii="微软雅黑" w:eastAsia="微软雅黑" w:hAnsi="微软雅黑"/>
          <w:b/>
          <w:bCs/>
          <w:sz w:val="28"/>
          <w:szCs w:val="28"/>
        </w:rPr>
      </w:pPr>
      <w:r w:rsidRPr="003F1631">
        <w:rPr>
          <w:rFonts w:ascii="微软雅黑" w:eastAsia="微软雅黑" w:hAnsi="微软雅黑" w:hint="eastAsia"/>
          <w:b/>
          <w:bCs/>
          <w:sz w:val="28"/>
          <w:szCs w:val="28"/>
        </w:rPr>
        <w:t>第</w:t>
      </w:r>
      <w:r w:rsidR="008C652B">
        <w:rPr>
          <w:rFonts w:ascii="微软雅黑" w:eastAsia="微软雅黑" w:hAnsi="微软雅黑" w:hint="eastAsia"/>
          <w:b/>
          <w:bCs/>
          <w:sz w:val="28"/>
          <w:szCs w:val="28"/>
        </w:rPr>
        <w:t>十</w:t>
      </w:r>
      <w:r w:rsidR="003B3979">
        <w:rPr>
          <w:rFonts w:ascii="微软雅黑" w:eastAsia="微软雅黑" w:hAnsi="微软雅黑" w:hint="eastAsia"/>
          <w:b/>
          <w:bCs/>
          <w:sz w:val="28"/>
          <w:szCs w:val="28"/>
        </w:rPr>
        <w:t>一</w:t>
      </w:r>
      <w:r w:rsidRPr="003F1631">
        <w:rPr>
          <w:rFonts w:ascii="微软雅黑" w:eastAsia="微软雅黑" w:hAnsi="微软雅黑" w:hint="eastAsia"/>
          <w:b/>
          <w:bCs/>
          <w:sz w:val="28"/>
          <w:szCs w:val="28"/>
        </w:rPr>
        <w:t xml:space="preserve">章 </w:t>
      </w:r>
      <w:r w:rsidRPr="003F1631">
        <w:rPr>
          <w:rFonts w:ascii="微软雅黑" w:eastAsia="微软雅黑" w:hAnsi="微软雅黑"/>
          <w:b/>
          <w:bCs/>
          <w:sz w:val="28"/>
          <w:szCs w:val="28"/>
        </w:rPr>
        <w:t xml:space="preserve"> </w:t>
      </w:r>
      <w:r w:rsidR="003B3979">
        <w:rPr>
          <w:rFonts w:ascii="微软雅黑" w:eastAsia="微软雅黑" w:hAnsi="微软雅黑" w:hint="eastAsia"/>
          <w:b/>
          <w:bCs/>
          <w:sz w:val="28"/>
          <w:szCs w:val="28"/>
        </w:rPr>
        <w:t>数据库存储</w:t>
      </w:r>
      <w:r w:rsidR="00547976">
        <w:rPr>
          <w:rFonts w:ascii="微软雅黑" w:eastAsia="微软雅黑" w:hAnsi="微软雅黑" w:hint="eastAsia"/>
          <w:b/>
          <w:bCs/>
          <w:sz w:val="28"/>
          <w:szCs w:val="28"/>
        </w:rPr>
        <w:t>问答题</w:t>
      </w:r>
    </w:p>
    <w:p w14:paraId="396C815A" w14:textId="77777777" w:rsidR="003F1631" w:rsidRPr="003F1631" w:rsidRDefault="003F1631" w:rsidP="003F1631">
      <w:pPr>
        <w:spacing w:line="360" w:lineRule="auto"/>
        <w:ind w:left="420" w:hanging="420"/>
        <w:jc w:val="center"/>
        <w:rPr>
          <w:rFonts w:ascii="微软雅黑" w:eastAsia="微软雅黑" w:hAnsi="微软雅黑"/>
          <w:b/>
          <w:bCs/>
          <w:sz w:val="28"/>
          <w:szCs w:val="28"/>
        </w:rPr>
      </w:pPr>
    </w:p>
    <w:p w14:paraId="5982EB07" w14:textId="057F7372" w:rsidR="008A7F45" w:rsidRDefault="008A7F45" w:rsidP="00252AD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iCs/>
        </w:rPr>
      </w:pPr>
      <w:r>
        <w:rPr>
          <w:rFonts w:ascii="微软雅黑" w:eastAsia="微软雅黑" w:hAnsi="微软雅黑" w:hint="eastAsia"/>
          <w:b/>
          <w:bCs/>
          <w:iCs/>
        </w:rPr>
        <w:t>磁盘顺序读和随机读的性能差异对数据库设计有哪些方面的影响？</w:t>
      </w:r>
    </w:p>
    <w:p w14:paraId="057CA1A7" w14:textId="636DD710" w:rsidR="008A7F45" w:rsidRDefault="008A7F45" w:rsidP="00252AD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iCs/>
        </w:rPr>
      </w:pPr>
      <w:r>
        <w:rPr>
          <w:rFonts w:ascii="微软雅黑" w:eastAsia="微软雅黑" w:hAnsi="微软雅黑" w:hint="eastAsia"/>
          <w:b/>
          <w:bCs/>
          <w:iCs/>
        </w:rPr>
        <w:t>各个RAID级别设计机制（冗余和拆分）的差异是怎样的？数据库该如何选择合适的RAID级别？</w:t>
      </w:r>
    </w:p>
    <w:p w14:paraId="6760238E" w14:textId="77777777" w:rsidR="008A7F45" w:rsidRDefault="008A7F45" w:rsidP="00252AD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iCs/>
        </w:rPr>
      </w:pPr>
      <w:r>
        <w:rPr>
          <w:rFonts w:ascii="微软雅黑" w:eastAsia="微软雅黑" w:hAnsi="微软雅黑" w:hint="eastAsia"/>
          <w:b/>
          <w:bCs/>
          <w:iCs/>
        </w:rPr>
        <w:t>MySQL和SQL</w:t>
      </w:r>
      <w:r>
        <w:rPr>
          <w:rFonts w:ascii="微软雅黑" w:eastAsia="微软雅黑" w:hAnsi="微软雅黑"/>
          <w:b/>
          <w:bCs/>
          <w:iCs/>
        </w:rPr>
        <w:t xml:space="preserve"> </w:t>
      </w:r>
      <w:r>
        <w:rPr>
          <w:rFonts w:ascii="微软雅黑" w:eastAsia="微软雅黑" w:hAnsi="微软雅黑" w:hint="eastAsia"/>
          <w:b/>
          <w:bCs/>
          <w:iCs/>
        </w:rPr>
        <w:t>Server的缓冲区管理策略是如何具体实现的？MySQL的</w:t>
      </w:r>
      <w:r w:rsidRPr="008A7F45">
        <w:rPr>
          <w:rFonts w:ascii="微软雅黑" w:eastAsia="微软雅黑" w:hAnsi="微软雅黑"/>
          <w:b/>
          <w:bCs/>
          <w:iCs/>
        </w:rPr>
        <w:t>change buffer</w:t>
      </w:r>
      <w:r>
        <w:rPr>
          <w:rFonts w:ascii="微软雅黑" w:eastAsia="微软雅黑" w:hAnsi="微软雅黑" w:hint="eastAsia"/>
          <w:b/>
          <w:bCs/>
          <w:iCs/>
        </w:rPr>
        <w:t>和</w:t>
      </w:r>
      <w:r w:rsidRPr="008A7F45">
        <w:rPr>
          <w:rFonts w:ascii="微软雅黑" w:eastAsia="微软雅黑" w:hAnsi="微软雅黑"/>
          <w:b/>
          <w:bCs/>
          <w:iCs/>
        </w:rPr>
        <w:t>double write</w:t>
      </w:r>
      <w:r>
        <w:rPr>
          <w:rFonts w:ascii="微软雅黑" w:eastAsia="微软雅黑" w:hAnsi="微软雅黑"/>
          <w:b/>
          <w:bCs/>
          <w:iCs/>
        </w:rPr>
        <w:t xml:space="preserve"> </w:t>
      </w:r>
      <w:r>
        <w:rPr>
          <w:rFonts w:ascii="微软雅黑" w:eastAsia="微软雅黑" w:hAnsi="微软雅黑" w:hint="eastAsia"/>
          <w:b/>
          <w:bCs/>
          <w:iCs/>
        </w:rPr>
        <w:t>buffer的作用是什么？</w:t>
      </w:r>
    </w:p>
    <w:p w14:paraId="2B210CE1" w14:textId="0D42C68A" w:rsidR="002908C3" w:rsidRDefault="008A7F45" w:rsidP="00252AD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iCs/>
        </w:rPr>
      </w:pPr>
      <w:r>
        <w:rPr>
          <w:rFonts w:ascii="微软雅黑" w:eastAsia="微软雅黑" w:hAnsi="微软雅黑" w:hint="eastAsia"/>
          <w:b/>
          <w:bCs/>
          <w:iCs/>
        </w:rPr>
        <w:t>数据页结构和数据行结构是怎样？</w:t>
      </w:r>
    </w:p>
    <w:p w14:paraId="6759196C" w14:textId="77777777" w:rsidR="008A7F45" w:rsidRDefault="008A7F45" w:rsidP="00252AD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iCs/>
        </w:rPr>
      </w:pPr>
      <w:r>
        <w:rPr>
          <w:rFonts w:ascii="微软雅黑" w:eastAsia="微软雅黑" w:hAnsi="微软雅黑" w:hint="eastAsia"/>
          <w:b/>
          <w:bCs/>
          <w:iCs/>
        </w:rPr>
        <w:t>B树和B</w:t>
      </w:r>
      <w:r>
        <w:rPr>
          <w:rFonts w:ascii="微软雅黑" w:eastAsia="微软雅黑" w:hAnsi="微软雅黑"/>
          <w:b/>
          <w:bCs/>
          <w:iCs/>
        </w:rPr>
        <w:t>+</w:t>
      </w:r>
      <w:r>
        <w:rPr>
          <w:rFonts w:ascii="微软雅黑" w:eastAsia="微软雅黑" w:hAnsi="微软雅黑" w:hint="eastAsia"/>
          <w:b/>
          <w:bCs/>
          <w:iCs/>
        </w:rPr>
        <w:t>树的区别是什么？</w:t>
      </w:r>
    </w:p>
    <w:p w14:paraId="5B973FD1" w14:textId="39467B7B" w:rsidR="008A7F45" w:rsidRDefault="008A7F45" w:rsidP="00252AD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iCs/>
        </w:rPr>
      </w:pPr>
      <w:r>
        <w:rPr>
          <w:rFonts w:ascii="微软雅黑" w:eastAsia="微软雅黑" w:hAnsi="微软雅黑" w:hint="eastAsia"/>
          <w:b/>
          <w:bCs/>
          <w:iCs/>
        </w:rPr>
        <w:t>位图索引和位片索引是如何构造的？它们是如何支持查询的？</w:t>
      </w:r>
    </w:p>
    <w:p w14:paraId="5FFBE025" w14:textId="12A75F98" w:rsidR="008A7F45" w:rsidRDefault="008A7F45" w:rsidP="00252AD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iCs/>
        </w:rPr>
      </w:pPr>
      <w:r>
        <w:rPr>
          <w:rFonts w:ascii="微软雅黑" w:eastAsia="微软雅黑" w:hAnsi="微软雅黑" w:hint="eastAsia"/>
          <w:b/>
          <w:bCs/>
          <w:iCs/>
        </w:rPr>
        <w:t>按列存储的优点是什么？如何理解</w:t>
      </w:r>
      <w:proofErr w:type="spellStart"/>
      <w:r>
        <w:rPr>
          <w:rFonts w:ascii="微软雅黑" w:eastAsia="微软雅黑" w:hAnsi="微软雅黑" w:hint="eastAsia"/>
          <w:b/>
          <w:bCs/>
          <w:iCs/>
        </w:rPr>
        <w:t>Duckdb</w:t>
      </w:r>
      <w:proofErr w:type="spellEnd"/>
      <w:r>
        <w:rPr>
          <w:rFonts w:ascii="微软雅黑" w:eastAsia="微软雅黑" w:hAnsi="微软雅黑" w:hint="eastAsia"/>
          <w:b/>
          <w:bCs/>
          <w:iCs/>
        </w:rPr>
        <w:t>的向量化执行</w:t>
      </w:r>
      <w:r w:rsidR="00BE6966">
        <w:rPr>
          <w:rFonts w:ascii="微软雅黑" w:eastAsia="微软雅黑" w:hAnsi="微软雅黑" w:hint="eastAsia"/>
          <w:b/>
          <w:bCs/>
          <w:iCs/>
        </w:rPr>
        <w:t>以及零拷贝技术</w:t>
      </w:r>
      <w:r>
        <w:rPr>
          <w:rFonts w:ascii="微软雅黑" w:eastAsia="微软雅黑" w:hAnsi="微软雅黑" w:hint="eastAsia"/>
          <w:b/>
          <w:bCs/>
          <w:iCs/>
        </w:rPr>
        <w:t>？</w:t>
      </w:r>
    </w:p>
    <w:p w14:paraId="3A0B0ACF" w14:textId="0ECB8BA8" w:rsidR="00BE6966" w:rsidRDefault="00BE6966" w:rsidP="00252AD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iCs/>
        </w:rPr>
      </w:pPr>
      <w:r>
        <w:rPr>
          <w:rFonts w:ascii="微软雅黑" w:eastAsia="微软雅黑" w:hAnsi="微软雅黑" w:hint="eastAsia"/>
          <w:b/>
          <w:bCs/>
          <w:iCs/>
        </w:rPr>
        <w:t>列举几种数据库里面的多维索引类型？</w:t>
      </w:r>
    </w:p>
    <w:p w14:paraId="31B9667A" w14:textId="38B2C6CF" w:rsidR="00BE6966" w:rsidRDefault="00BE6966" w:rsidP="00252AD6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bCs/>
          <w:iCs/>
        </w:rPr>
      </w:pPr>
      <w:r>
        <w:rPr>
          <w:rFonts w:ascii="微软雅黑" w:eastAsia="微软雅黑" w:hAnsi="微软雅黑" w:hint="eastAsia"/>
          <w:b/>
          <w:bCs/>
          <w:iCs/>
        </w:rPr>
        <w:t>LSM树的思想是什么？相比B</w:t>
      </w:r>
      <w:r>
        <w:rPr>
          <w:rFonts w:ascii="微软雅黑" w:eastAsia="微软雅黑" w:hAnsi="微软雅黑"/>
          <w:b/>
          <w:bCs/>
          <w:iCs/>
        </w:rPr>
        <w:t>+</w:t>
      </w:r>
      <w:r>
        <w:rPr>
          <w:rFonts w:ascii="微软雅黑" w:eastAsia="微软雅黑" w:hAnsi="微软雅黑" w:hint="eastAsia"/>
          <w:b/>
          <w:bCs/>
          <w:iCs/>
        </w:rPr>
        <w:t>树的优点是什么？为什么它需要配合</w:t>
      </w:r>
      <w:proofErr w:type="spellStart"/>
      <w:r>
        <w:rPr>
          <w:rFonts w:ascii="微软雅黑" w:eastAsia="微软雅黑" w:hAnsi="微软雅黑" w:hint="eastAsia"/>
          <w:b/>
          <w:bCs/>
          <w:iCs/>
        </w:rPr>
        <w:t>Bloomfilter</w:t>
      </w:r>
      <w:proofErr w:type="spellEnd"/>
      <w:r>
        <w:rPr>
          <w:rFonts w:ascii="微软雅黑" w:eastAsia="微软雅黑" w:hAnsi="微软雅黑" w:hint="eastAsia"/>
          <w:b/>
          <w:bCs/>
          <w:iCs/>
        </w:rPr>
        <w:t>？</w:t>
      </w:r>
    </w:p>
    <w:sectPr w:rsidR="00BE69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0FDED" w14:textId="77777777" w:rsidR="00CC1BFA" w:rsidRDefault="00CC1BFA" w:rsidP="00AC5D48">
      <w:r>
        <w:separator/>
      </w:r>
    </w:p>
  </w:endnote>
  <w:endnote w:type="continuationSeparator" w:id="0">
    <w:p w14:paraId="7B316147" w14:textId="77777777" w:rsidR="00CC1BFA" w:rsidRDefault="00CC1BFA" w:rsidP="00AC5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476EE" w14:textId="77777777" w:rsidR="00CC1BFA" w:rsidRDefault="00CC1BFA" w:rsidP="00AC5D48">
      <w:r>
        <w:separator/>
      </w:r>
    </w:p>
  </w:footnote>
  <w:footnote w:type="continuationSeparator" w:id="0">
    <w:p w14:paraId="5D04D23E" w14:textId="77777777" w:rsidR="00CC1BFA" w:rsidRDefault="00CC1BFA" w:rsidP="00AC5D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0F545E"/>
    <w:multiLevelType w:val="hybridMultilevel"/>
    <w:tmpl w:val="D13A4B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547"/>
    <w:rsid w:val="00043D06"/>
    <w:rsid w:val="000B156F"/>
    <w:rsid w:val="000C55BF"/>
    <w:rsid w:val="000F0631"/>
    <w:rsid w:val="001457B2"/>
    <w:rsid w:val="001758E1"/>
    <w:rsid w:val="002449FA"/>
    <w:rsid w:val="00256C98"/>
    <w:rsid w:val="002908C3"/>
    <w:rsid w:val="002A39D3"/>
    <w:rsid w:val="002F60B7"/>
    <w:rsid w:val="00397198"/>
    <w:rsid w:val="003B3979"/>
    <w:rsid w:val="003B629E"/>
    <w:rsid w:val="003D4547"/>
    <w:rsid w:val="003F1631"/>
    <w:rsid w:val="00547976"/>
    <w:rsid w:val="00576822"/>
    <w:rsid w:val="005A7029"/>
    <w:rsid w:val="00615A25"/>
    <w:rsid w:val="00637FD0"/>
    <w:rsid w:val="006412B4"/>
    <w:rsid w:val="00644B51"/>
    <w:rsid w:val="006D42F2"/>
    <w:rsid w:val="0071255C"/>
    <w:rsid w:val="007B2B6C"/>
    <w:rsid w:val="007D25DF"/>
    <w:rsid w:val="008A7F45"/>
    <w:rsid w:val="008B14B8"/>
    <w:rsid w:val="008C652B"/>
    <w:rsid w:val="009A0448"/>
    <w:rsid w:val="00AC5D48"/>
    <w:rsid w:val="00AF0FB1"/>
    <w:rsid w:val="00AF18BB"/>
    <w:rsid w:val="00B67F1A"/>
    <w:rsid w:val="00BE6966"/>
    <w:rsid w:val="00C12BD2"/>
    <w:rsid w:val="00C42547"/>
    <w:rsid w:val="00C83DD3"/>
    <w:rsid w:val="00CC1BFA"/>
    <w:rsid w:val="00DD35FB"/>
    <w:rsid w:val="00E0716A"/>
    <w:rsid w:val="00E54F1F"/>
    <w:rsid w:val="00EE1BAF"/>
    <w:rsid w:val="00F56516"/>
    <w:rsid w:val="00F80148"/>
    <w:rsid w:val="00FC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BD6CC7"/>
  <w15:chartTrackingRefBased/>
  <w15:docId w15:val="{F64202D5-1790-40AD-806C-325E5D680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5D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C5D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C5D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C5D48"/>
    <w:rPr>
      <w:sz w:val="18"/>
      <w:szCs w:val="18"/>
    </w:rPr>
  </w:style>
  <w:style w:type="paragraph" w:styleId="a7">
    <w:name w:val="List Paragraph"/>
    <w:basedOn w:val="a"/>
    <w:uiPriority w:val="34"/>
    <w:qFormat/>
    <w:rsid w:val="00F5651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4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88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1354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450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1025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27</cp:revision>
  <cp:lastPrinted>2026-05-19T00:40:00Z</cp:lastPrinted>
  <dcterms:created xsi:type="dcterms:W3CDTF">2026-05-13T23:54:00Z</dcterms:created>
  <dcterms:modified xsi:type="dcterms:W3CDTF">2026-06-09T02:38:00Z</dcterms:modified>
</cp:coreProperties>
</file>