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A2551F">
      <w:pPr>
        <w:ind w:left="420" w:hanging="420"/>
        <w:jc w:val="center"/>
        <w:rPr>
          <w:rFonts w:hint="eastAsia" w:ascii="楷体" w:hAnsi="楷体" w:eastAsia="楷体"/>
          <w:b/>
          <w:bCs/>
          <w:sz w:val="28"/>
          <w:szCs w:val="28"/>
          <w:lang w:val="en-US" w:eastAsia="zh-CN"/>
        </w:rPr>
      </w:pPr>
      <w:r>
        <w:rPr>
          <w:rFonts w:hint="eastAsia" w:ascii="楷体" w:hAnsi="楷体" w:eastAsia="楷体"/>
          <w:b/>
          <w:bCs/>
          <w:sz w:val="28"/>
          <w:szCs w:val="28"/>
          <w:lang w:val="en-US" w:eastAsia="zh-CN"/>
        </w:rPr>
        <w:t>Lab3实现思路与效果图</w:t>
      </w:r>
    </w:p>
    <w:p w14:paraId="0A6F6F85">
      <w:pPr>
        <w:ind w:left="420" w:hanging="420"/>
        <w:jc w:val="center"/>
        <w:rPr>
          <w:rFonts w:hint="default" w:ascii="楷体" w:hAnsi="楷体" w:eastAsia="楷体"/>
          <w:b/>
          <w:bCs/>
          <w:sz w:val="28"/>
          <w:szCs w:val="28"/>
          <w:lang w:val="en-US" w:eastAsia="zh-CN"/>
        </w:rPr>
      </w:pPr>
      <w:r>
        <w:rPr>
          <w:rFonts w:hint="eastAsia" w:ascii="楷体" w:hAnsi="楷体" w:eastAsia="楷体"/>
          <w:b/>
          <w:bCs/>
          <w:sz w:val="28"/>
          <w:szCs w:val="28"/>
          <w:lang w:val="en-US" w:eastAsia="zh-CN"/>
        </w:rPr>
        <w:t>刘星云</w:t>
      </w:r>
    </w:p>
    <w:p w14:paraId="742E6030">
      <w:pPr>
        <w:keepNext w:val="0"/>
        <w:keepLines w:val="0"/>
        <w:pageBreakBefore w:val="0"/>
        <w:widowControl w:val="0"/>
        <w:kinsoku/>
        <w:wordWrap/>
        <w:overflowPunct/>
        <w:topLinePunct w:val="0"/>
        <w:autoSpaceDE/>
        <w:autoSpaceDN/>
        <w:bidi w:val="0"/>
        <w:adjustRightInd/>
        <w:snapToGrid/>
        <w:spacing w:line="360" w:lineRule="auto"/>
        <w:ind w:left="420" w:hanging="420"/>
        <w:textAlignment w:val="auto"/>
        <w:rPr>
          <w:rFonts w:hint="default" w:ascii="Segoe UI" w:hAnsi="Segoe UI" w:eastAsia="楷体" w:cs="Segoe UI"/>
          <w:b/>
          <w:bCs/>
          <w:i w:val="0"/>
          <w:iCs w:val="0"/>
          <w:caps w:val="0"/>
          <w:color w:val="374151"/>
          <w:spacing w:val="0"/>
          <w:sz w:val="24"/>
          <w:szCs w:val="24"/>
          <w:lang w:val="en-US" w:eastAsia="zh-CN"/>
        </w:rPr>
      </w:pPr>
      <w:r>
        <w:rPr>
          <w:rFonts w:hint="eastAsia" w:ascii="楷体" w:hAnsi="楷体" w:eastAsia="楷体"/>
          <w:b/>
          <w:bCs/>
          <w:sz w:val="24"/>
          <w:szCs w:val="24"/>
        </w:rPr>
        <w:t xml:space="preserve">Task 1: </w:t>
      </w:r>
      <w:r>
        <w:rPr>
          <w:rFonts w:hint="eastAsia" w:ascii="楷体" w:hAnsi="楷体" w:eastAsia="楷体"/>
          <w:b/>
          <w:bCs/>
          <w:sz w:val="24"/>
          <w:szCs w:val="24"/>
          <w:lang w:val="en-US" w:eastAsia="zh-CN"/>
        </w:rPr>
        <w:t>铰接刚体仿真</w:t>
      </w:r>
    </w:p>
    <w:p w14:paraId="5CBADD98">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default" w:ascii="楷体" w:hAnsi="楷体" w:eastAsia="楷体" w:cstheme="minorBidi"/>
          <w:b/>
          <w:bCs/>
          <w:kern w:val="2"/>
          <w:sz w:val="24"/>
          <w:szCs w:val="24"/>
          <w:lang w:val="en-US" w:eastAsia="zh-CN" w:bidi="ar-SA"/>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1</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w:t>
      </w:r>
      <w:r>
        <w:rPr>
          <w:rFonts w:hint="eastAsia" w:ascii="楷体" w:hAnsi="楷体" w:eastAsia="楷体" w:cstheme="minorBidi"/>
          <w:b/>
          <w:bCs/>
          <w:kern w:val="2"/>
          <w:sz w:val="24"/>
          <w:szCs w:val="24"/>
          <w:lang w:val="en-US" w:eastAsia="zh-CN" w:bidi="ar-SA"/>
        </w:rPr>
        <w:t>自由刚体的仿真</w:t>
      </w:r>
    </w:p>
    <w:p w14:paraId="6CE42547">
      <w:pPr>
        <w:numPr>
          <w:ilvl w:val="0"/>
          <w:numId w:val="1"/>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28498ED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在本实验中，实现了刚体运动的数值模拟，包括刚体状态更新函数 </w:t>
      </w:r>
      <w:r>
        <w:rPr>
          <w:rFonts w:hint="default" w:ascii="Arial" w:hAnsi="Arial" w:eastAsia="楷体" w:cs="Arial"/>
          <w:kern w:val="2"/>
          <w:sz w:val="22"/>
          <w:szCs w:val="22"/>
          <w:lang w:val="en-US" w:eastAsia="zh-CN" w:bidi="ar-SA"/>
        </w:rPr>
        <w:t>integration</w:t>
      </w:r>
      <w:r>
        <w:rPr>
          <w:rFonts w:hint="eastAsia" w:ascii="楷体" w:hAnsi="楷体" w:eastAsia="楷体" w:cstheme="minorBidi"/>
          <w:kern w:val="2"/>
          <w:sz w:val="22"/>
          <w:szCs w:val="22"/>
          <w:lang w:val="en-US" w:eastAsia="zh-CN" w:bidi="ar-SA"/>
        </w:rPr>
        <w:t xml:space="preserve"> 和独立刚体的前向动力学函数 </w:t>
      </w:r>
      <w:r>
        <w:rPr>
          <w:rFonts w:hint="eastAsia" w:ascii="Arial" w:hAnsi="Arial" w:eastAsia="楷体" w:cs="Arial"/>
          <w:kern w:val="2"/>
          <w:sz w:val="22"/>
          <w:szCs w:val="22"/>
          <w:lang w:val="en-US" w:eastAsia="zh-CN" w:bidi="ar-SA"/>
        </w:rPr>
        <w:t>forward_dynamics</w:t>
      </w:r>
      <w:r>
        <w:rPr>
          <w:rFonts w:hint="eastAsia" w:ascii="楷体" w:hAnsi="楷体" w:eastAsia="楷体" w:cstheme="minorBidi"/>
          <w:kern w:val="2"/>
          <w:sz w:val="22"/>
          <w:szCs w:val="22"/>
          <w:lang w:val="en-US" w:eastAsia="zh-CN" w:bidi="ar-SA"/>
        </w:rPr>
        <w:t xml:space="preserve"> 两个核心模块。实现目标是在给定外力、力矩及刚体当前状态（位置、朝向、速度和角速度）下，利用欧拉积分方法预测下一时刻的运动状态。</w:t>
      </w:r>
    </w:p>
    <w:p w14:paraId="42268C4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在 </w:t>
      </w:r>
      <w:r>
        <w:rPr>
          <w:rFonts w:hint="eastAsia" w:ascii="Arial" w:hAnsi="Arial" w:eastAsia="楷体" w:cs="Arial"/>
          <w:kern w:val="2"/>
          <w:sz w:val="22"/>
          <w:szCs w:val="22"/>
          <w:lang w:val="en-US" w:eastAsia="zh-CN" w:bidi="ar-SA"/>
        </w:rPr>
        <w:t>integration</w:t>
      </w:r>
      <w:r>
        <w:rPr>
          <w:rFonts w:hint="eastAsia" w:ascii="楷体" w:hAnsi="楷体" w:eastAsia="楷体" w:cstheme="minorBidi"/>
          <w:kern w:val="2"/>
          <w:sz w:val="22"/>
          <w:szCs w:val="22"/>
          <w:lang w:val="en-US" w:eastAsia="zh-CN" w:bidi="ar-SA"/>
        </w:rPr>
        <w:t xml:space="preserve"> 函数中，使用欧拉积分方法更新刚体的位置和朝向：刚体的位置更新直接采用线速度乘以时间步长</w:t>
      </w:r>
      <w:r>
        <w:rPr>
          <w:rFonts w:hint="eastAsia" w:ascii="Arial" w:hAnsi="Arial" w:eastAsia="楷体" w:cs="Arial"/>
          <w:kern w:val="2"/>
          <w:sz w:val="22"/>
          <w:szCs w:val="22"/>
          <w:lang w:val="en-US" w:eastAsia="zh-CN" w:bidi="ar-SA"/>
        </w:rPr>
        <w:t xml:space="preserve"> h</w:t>
      </w:r>
      <w:r>
        <w:rPr>
          <w:rFonts w:hint="eastAsia" w:ascii="楷体" w:hAnsi="楷体" w:eastAsia="楷体" w:cstheme="minorBidi"/>
          <w:kern w:val="2"/>
          <w:sz w:val="22"/>
          <w:szCs w:val="22"/>
          <w:lang w:val="en-US" w:eastAsia="zh-CN" w:bidi="ar-SA"/>
        </w:rPr>
        <w:t xml:space="preserve">，即 </w:t>
      </w:r>
      <w:r>
        <w:rPr>
          <w:rFonts w:hint="eastAsia" w:ascii="Arial" w:hAnsi="Arial" w:eastAsia="楷体" w:cs="Arial"/>
          <w:kern w:val="2"/>
          <w:sz w:val="22"/>
          <w:szCs w:val="22"/>
          <w:lang w:val="en-US" w:eastAsia="zh-CN" w:bidi="ar-SA"/>
        </w:rPr>
        <w:t>x_next = x + h * v</w:t>
      </w:r>
      <w:r>
        <w:rPr>
          <w:rFonts w:hint="eastAsia" w:ascii="楷体" w:hAnsi="楷体" w:eastAsia="楷体" w:cstheme="minorBidi"/>
          <w:kern w:val="2"/>
          <w:sz w:val="22"/>
          <w:szCs w:val="22"/>
          <w:lang w:val="en-US" w:eastAsia="zh-CN" w:bidi="ar-SA"/>
        </w:rPr>
        <w:t xml:space="preserve">。而对于刚体的朝向，实验首先将角速度乘以步长得到旋转向量，再通过 </w:t>
      </w:r>
      <w:r>
        <w:rPr>
          <w:rFonts w:hint="eastAsia" w:ascii="Arial" w:hAnsi="Arial" w:eastAsia="楷体" w:cs="Arial"/>
          <w:kern w:val="2"/>
          <w:sz w:val="22"/>
          <w:szCs w:val="22"/>
          <w:lang w:val="en-US" w:eastAsia="zh-CN" w:bidi="ar-SA"/>
        </w:rPr>
        <w:t>scipy.spatial.transform.Rotation</w:t>
      </w:r>
      <w:r>
        <w:rPr>
          <w:rFonts w:hint="eastAsia" w:ascii="楷体" w:hAnsi="楷体" w:eastAsia="楷体" w:cstheme="minorBidi"/>
          <w:kern w:val="2"/>
          <w:sz w:val="22"/>
          <w:szCs w:val="22"/>
          <w:lang w:val="en-US" w:eastAsia="zh-CN" w:bidi="ar-SA"/>
        </w:rPr>
        <w:t xml:space="preserve"> 模块中的 </w:t>
      </w:r>
      <w:r>
        <w:rPr>
          <w:rFonts w:hint="eastAsia" w:ascii="Arial" w:hAnsi="Arial" w:eastAsia="楷体" w:cs="Arial"/>
          <w:kern w:val="2"/>
          <w:sz w:val="22"/>
          <w:szCs w:val="22"/>
          <w:lang w:val="en-US" w:eastAsia="zh-CN" w:bidi="ar-SA"/>
        </w:rPr>
        <w:t>from_rotvec</w:t>
      </w:r>
      <w:r>
        <w:rPr>
          <w:rFonts w:hint="eastAsia" w:ascii="楷体" w:hAnsi="楷体" w:eastAsia="楷体" w:cstheme="minorBidi"/>
          <w:kern w:val="2"/>
          <w:sz w:val="22"/>
          <w:szCs w:val="22"/>
          <w:lang w:val="en-US" w:eastAsia="zh-CN" w:bidi="ar-SA"/>
        </w:rPr>
        <w:t xml:space="preserve"> 方法将其转化为增量旋转，并与当前旋转相乘。最后，使用 </w:t>
      </w:r>
      <w:r>
        <w:rPr>
          <w:rFonts w:hint="eastAsia" w:ascii="Arial" w:hAnsi="Arial" w:eastAsia="楷体" w:cs="Arial"/>
          <w:kern w:val="2"/>
          <w:sz w:val="22"/>
          <w:szCs w:val="22"/>
          <w:lang w:val="en-US" w:eastAsia="zh-CN" w:bidi="ar-SA"/>
        </w:rPr>
        <w:t>as_matrix</w:t>
      </w:r>
      <w:r>
        <w:rPr>
          <w:rFonts w:hint="eastAsia" w:ascii="楷体" w:hAnsi="楷体" w:eastAsia="楷体" w:cstheme="minorBidi"/>
          <w:kern w:val="2"/>
          <w:sz w:val="22"/>
          <w:szCs w:val="22"/>
          <w:lang w:val="en-US" w:eastAsia="zh-CN" w:bidi="ar-SA"/>
        </w:rPr>
        <w:t xml:space="preserve"> 将更新后的旋转转回旋转矩阵表示。这种方式不仅避免了数值误差累积导致的非正交问题，同时在实际模拟中更加鲁棒。</w:t>
      </w:r>
    </w:p>
    <w:p w14:paraId="725577F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r>
        <w:rPr>
          <w:rFonts w:hint="eastAsia" w:ascii="楷体" w:hAnsi="楷体" w:eastAsia="楷体" w:cstheme="minorBidi"/>
          <w:kern w:val="2"/>
          <w:sz w:val="22"/>
          <w:szCs w:val="22"/>
          <w:lang w:val="en-US" w:eastAsia="zh-CN" w:bidi="ar-SA"/>
        </w:rPr>
        <w:t xml:space="preserve">在 </w:t>
      </w:r>
      <w:r>
        <w:rPr>
          <w:rFonts w:hint="eastAsia" w:ascii="Arial" w:hAnsi="Arial" w:eastAsia="楷体" w:cs="Arial"/>
          <w:kern w:val="2"/>
          <w:sz w:val="22"/>
          <w:szCs w:val="22"/>
          <w:lang w:val="en-US" w:eastAsia="zh-CN" w:bidi="ar-SA"/>
        </w:rPr>
        <w:t>forward_dynamics</w:t>
      </w:r>
      <w:r>
        <w:rPr>
          <w:rFonts w:hint="eastAsia" w:ascii="楷体" w:hAnsi="楷体" w:eastAsia="楷体" w:cstheme="minorBidi"/>
          <w:kern w:val="2"/>
          <w:sz w:val="22"/>
          <w:szCs w:val="22"/>
          <w:lang w:val="en-US" w:eastAsia="zh-CN" w:bidi="ar-SA"/>
        </w:rPr>
        <w:t xml:space="preserve"> 函数中，根据 </w:t>
      </w:r>
      <w:r>
        <w:rPr>
          <w:rFonts w:hint="eastAsia" w:ascii="Arial" w:hAnsi="Arial" w:eastAsia="楷体" w:cs="Arial"/>
          <w:kern w:val="2"/>
          <w:sz w:val="22"/>
          <w:szCs w:val="22"/>
          <w:lang w:val="en-US" w:eastAsia="zh-CN" w:bidi="ar-SA"/>
        </w:rPr>
        <w:t>Newton-Euler</w:t>
      </w:r>
      <w:r>
        <w:rPr>
          <w:rFonts w:hint="eastAsia" w:ascii="楷体" w:hAnsi="楷体" w:eastAsia="楷体" w:cstheme="minorBidi"/>
          <w:kern w:val="2"/>
          <w:sz w:val="22"/>
          <w:szCs w:val="22"/>
          <w:lang w:val="en-US" w:eastAsia="zh-CN" w:bidi="ar-SA"/>
        </w:rPr>
        <w:t xml:space="preserve"> 方程分别更新线速度和角速度。线速度的更新采用 </w:t>
      </w:r>
      <w:r>
        <w:rPr>
          <w:rFonts w:hint="eastAsia" w:ascii="Arial" w:hAnsi="Arial" w:eastAsia="楷体" w:cs="Arial"/>
          <w:kern w:val="2"/>
          <w:sz w:val="22"/>
          <w:szCs w:val="22"/>
          <w:lang w:val="en-US" w:eastAsia="zh-CN" w:bidi="ar-SA"/>
        </w:rPr>
        <w:t>v</w:t>
      </w:r>
      <w:r>
        <w:rPr>
          <w:rFonts w:hint="eastAsia" w:ascii="Arial" w:hAnsi="Arial" w:eastAsia="楷体" w:cs="Arial"/>
          <w:kern w:val="2"/>
          <w:sz w:val="22"/>
          <w:szCs w:val="22"/>
          <w:vertAlign w:val="subscript"/>
          <w:lang w:val="en-US" w:eastAsia="zh-CN" w:bidi="ar-SA"/>
        </w:rPr>
        <w:t xml:space="preserve">next </w:t>
      </w:r>
      <w:r>
        <w:rPr>
          <w:rFonts w:hint="eastAsia" w:ascii="Arial" w:hAnsi="Arial" w:eastAsia="楷体" w:cs="Arial"/>
          <w:kern w:val="2"/>
          <w:sz w:val="22"/>
          <w:szCs w:val="22"/>
          <w:lang w:val="en-US" w:eastAsia="zh-CN" w:bidi="ar-SA"/>
        </w:rPr>
        <w:t>= v + h * inv_m * f</w:t>
      </w:r>
      <w:r>
        <w:rPr>
          <w:rFonts w:hint="eastAsia" w:ascii="楷体" w:hAnsi="楷体" w:eastAsia="楷体" w:cstheme="minorBidi"/>
          <w:kern w:val="2"/>
          <w:sz w:val="22"/>
          <w:szCs w:val="22"/>
          <w:lang w:val="en-US" w:eastAsia="zh-CN" w:bidi="ar-SA"/>
        </w:rPr>
        <w:t>，</w:t>
      </w:r>
      <w:r>
        <w:rPr>
          <w:rFonts w:hint="eastAsia" w:ascii="Arial" w:hAnsi="Arial" w:eastAsia="楷体" w:cs="Arial"/>
          <w:kern w:val="2"/>
          <w:sz w:val="22"/>
          <w:szCs w:val="22"/>
          <w:lang w:val="en-US" w:eastAsia="zh-CN" w:bidi="ar-SA"/>
        </w:rPr>
        <w:t>inv_m</w:t>
      </w:r>
      <w:r>
        <w:rPr>
          <w:rFonts w:hint="eastAsia" w:ascii="楷体" w:hAnsi="楷体" w:eastAsia="楷体" w:cstheme="minorBidi"/>
          <w:kern w:val="2"/>
          <w:sz w:val="22"/>
          <w:szCs w:val="22"/>
          <w:lang w:val="en-US" w:eastAsia="zh-CN" w:bidi="ar-SA"/>
        </w:rPr>
        <w:t>是预先传入的质量倒数数组。对于角速度的更新，由于角动量的计算涉及到转动惯量在世界坐标下的表示，先通过</w:t>
      </w:r>
      <w:r>
        <w:rPr>
          <w:rFonts w:hint="eastAsia" w:ascii="Arial" w:hAnsi="Arial" w:eastAsia="楷体" w:cs="Arial"/>
          <w:kern w:val="2"/>
          <w:sz w:val="22"/>
          <w:szCs w:val="22"/>
          <w:lang w:val="en-US" w:eastAsia="zh-CN" w:bidi="ar-SA"/>
        </w:rPr>
        <w:t>R * I * R</w:t>
      </w:r>
      <w:r>
        <w:rPr>
          <w:rFonts w:hint="eastAsia" w:ascii="Arial" w:hAnsi="Arial" w:eastAsia="楷体" w:cs="Arial"/>
          <w:kern w:val="2"/>
          <w:sz w:val="22"/>
          <w:szCs w:val="22"/>
          <w:vertAlign w:val="superscript"/>
          <w:lang w:val="en-US" w:eastAsia="zh-CN" w:bidi="ar-SA"/>
        </w:rPr>
        <w:t>T</w:t>
      </w:r>
      <w:r>
        <w:rPr>
          <w:rFonts w:hint="eastAsia" w:ascii="楷体" w:hAnsi="楷体" w:eastAsia="楷体" w:cstheme="minorBidi"/>
          <w:kern w:val="2"/>
          <w:sz w:val="22"/>
          <w:szCs w:val="22"/>
          <w:lang w:val="en-US" w:eastAsia="zh-CN" w:bidi="ar-SA"/>
        </w:rPr>
        <w:t>（利用</w:t>
      </w:r>
      <w:r>
        <w:rPr>
          <w:rFonts w:hint="eastAsia" w:ascii="Arial" w:hAnsi="Arial" w:eastAsia="楷体" w:cs="Arial"/>
          <w:kern w:val="2"/>
          <w:sz w:val="22"/>
          <w:szCs w:val="22"/>
          <w:lang w:val="en-US" w:eastAsia="zh-CN" w:bidi="ar-SA"/>
        </w:rPr>
        <w:t xml:space="preserve"> np.einsum</w:t>
      </w:r>
      <w:r>
        <w:rPr>
          <w:rFonts w:hint="eastAsia" w:ascii="楷体" w:hAnsi="楷体" w:eastAsia="楷体" w:cstheme="minorBidi"/>
          <w:kern w:val="2"/>
          <w:sz w:val="22"/>
          <w:szCs w:val="22"/>
          <w:lang w:val="en-US" w:eastAsia="zh-CN" w:bidi="ar-SA"/>
        </w:rPr>
        <w:t xml:space="preserve"> 向量化实现）将局部惯量矩阵转换到世界坐标系。之后，计算角动量，再得到净力矩，进而通过世界坐标系下的转动惯量倒数求出角加速度，最后使用欧拉积分完成角速度的更新。</w:t>
      </w:r>
    </w:p>
    <w:p w14:paraId="2EFD8498">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cstheme="minorBidi"/>
          <w:kern w:val="2"/>
          <w:sz w:val="22"/>
          <w:szCs w:val="22"/>
          <w:lang w:val="en-US" w:eastAsia="zh-CN" w:bidi="ar-SA"/>
        </w:rPr>
      </w:pPr>
    </w:p>
    <w:p w14:paraId="53780AB4">
      <w:pPr>
        <w:numPr>
          <w:ilvl w:val="0"/>
          <w:numId w:val="1"/>
        </w:numPr>
        <w:ind w:left="420" w:leftChars="0" w:hanging="420" w:firstLineChars="0"/>
        <w:rPr>
          <w:rFonts w:hint="eastAsia" w:ascii="楷体" w:hAnsi="楷体" w:eastAsia="楷体" w:cstheme="minorBidi"/>
          <w:kern w:val="2"/>
          <w:sz w:val="22"/>
          <w:szCs w:val="22"/>
          <w:lang w:val="en-US" w:eastAsia="zh-CN" w:bidi="ar-SA"/>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76E1167F">
      <w:pPr>
        <w:numPr>
          <w:ilvl w:val="0"/>
          <w:numId w:val="0"/>
        </w:numPr>
        <w:rPr>
          <w:rFonts w:hint="default" w:ascii="楷体" w:hAnsi="楷体" w:eastAsia="楷体" w:cstheme="minorBidi"/>
          <w:b/>
          <w:bCs/>
          <w:kern w:val="2"/>
          <w:sz w:val="22"/>
          <w:szCs w:val="22"/>
          <w:lang w:val="en-US" w:eastAsia="zh-CN" w:bidi="ar-SA"/>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video_1.mp4 或 </w:t>
      </w:r>
      <w:r>
        <w:rPr>
          <w:rFonts w:hint="default" w:ascii="Arial" w:hAnsi="Arial" w:eastAsia="楷体" w:cs="Arial"/>
          <w:b/>
          <w:bCs/>
          <w:sz w:val="22"/>
          <w:lang w:val="en-US" w:eastAsia="zh-CN"/>
        </w:rPr>
        <w:t>problem1.gi</w:t>
      </w:r>
      <w:r>
        <w:rPr>
          <w:rFonts w:hint="eastAsia" w:ascii="Arial" w:hAnsi="Arial" w:eastAsia="楷体" w:cs="Arial"/>
          <w:b/>
          <w:bCs/>
          <w:sz w:val="22"/>
          <w:lang w:val="en-US" w:eastAsia="zh-CN"/>
        </w:rPr>
        <w:t>f</w:t>
      </w:r>
    </w:p>
    <w:p w14:paraId="4CDC01D4">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python problem_1.py --debug-mode</w:t>
      </w:r>
    </w:p>
    <w:p w14:paraId="64439B5B">
      <w:pPr>
        <w:numPr>
          <w:ilvl w:val="0"/>
          <w:numId w:val="0"/>
        </w:numPr>
        <w:ind w:leftChars="0"/>
        <w:rPr>
          <w:rFonts w:hint="default"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输出：</w:t>
      </w:r>
    </w:p>
    <w:p w14:paraId="741701AA">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angular momentum: [0.30002035 0.40003003 0.39998076]</w:t>
      </w:r>
    </w:p>
    <w:p w14:paraId="51F82956">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angular momentum: [0.30003812 0.40006084 0.3999615 ]</w:t>
      </w:r>
    </w:p>
    <w:p w14:paraId="14839C70">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w:t>
      </w:r>
    </w:p>
    <w:p w14:paraId="56352DDA">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angular momentum: [0.3005713  0.40552931 0.40388063]</w:t>
      </w:r>
    </w:p>
    <w:p w14:paraId="3AC98532">
      <w:pPr>
        <w:numPr>
          <w:ilvl w:val="0"/>
          <w:numId w:val="0"/>
        </w:numPr>
        <w:ind w:leftChars="0"/>
        <w:rPr>
          <w:rFonts w:hint="default" w:ascii="Arial" w:hAnsi="Arial" w:eastAsia="楷体" w:cs="Arial"/>
          <w:kern w:val="2"/>
          <w:sz w:val="22"/>
          <w:szCs w:val="22"/>
          <w:lang w:val="en-US" w:eastAsia="zh-CN" w:bidi="ar-SA"/>
        </w:rPr>
      </w:pPr>
      <w:r>
        <w:rPr>
          <w:rFonts w:hint="default" w:ascii="Arial" w:hAnsi="Arial" w:eastAsia="楷体" w:cs="Arial"/>
          <w:kern w:val="2"/>
          <w:sz w:val="22"/>
          <w:szCs w:val="22"/>
          <w:lang w:val="en-US" w:eastAsia="zh-CN" w:bidi="ar-SA"/>
        </w:rPr>
        <w:t>angular momentum: [0.30055538 0.40556343 0.4038779 ]</w:t>
      </w:r>
    </w:p>
    <w:p w14:paraId="3C58260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right="0"/>
        <w:textAlignment w:val="auto"/>
        <w:rPr>
          <w:rFonts w:hint="eastAsia"/>
          <w:lang w:val="en-US" w:eastAsia="zh-CN"/>
        </w:rPr>
      </w:pPr>
      <w:r>
        <w:drawing>
          <wp:inline distT="0" distB="0" distL="114300" distR="114300">
            <wp:extent cx="2673985" cy="1997710"/>
            <wp:effectExtent l="0" t="0" r="2540"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2673985" cy="1997710"/>
                    </a:xfrm>
                    <a:prstGeom prst="rect">
                      <a:avLst/>
                    </a:prstGeom>
                    <a:noFill/>
                    <a:ln>
                      <a:noFill/>
                    </a:ln>
                  </pic:spPr>
                </pic:pic>
              </a:graphicData>
            </a:graphic>
          </wp:inline>
        </w:drawing>
      </w:r>
    </w:p>
    <w:p w14:paraId="0E27FE42">
      <w:pPr>
        <w:keepNext w:val="0"/>
        <w:keepLines w:val="0"/>
        <w:widowControl/>
        <w:suppressLineNumbers w:val="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2</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铰接刚体的仿真</w:t>
      </w:r>
    </w:p>
    <w:p w14:paraId="091E6A66">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1097961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在本实验中，实现了一个带有关节约束的刚体前向动力学系统。该模拟系统由三个主要部分构成：关节的创建函数 create_joint，关节约束雅可比矩阵计算函数 ball_Jacobian，以及核心的动力学计算函数 forward_dynamics_with_constraints。</w:t>
      </w:r>
    </w:p>
    <w:p w14:paraId="3F0EFCCF">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首先，在关节创建阶段，通过函数 create_joint 将世界坐标系下的关节位置转换为局部坐标系下的关节锚点位置。这是通过将世界坐标系下的关节位置减去刚体的质心位置，并左乘该刚体旋转矩阵的转置来完成的。定义出的 Joint 实例中，from_bodyA 和 from_bodyB 分别表示该关节相对于刚体A和刚体B的局部位置坐标。</w:t>
      </w:r>
    </w:p>
    <w:p w14:paraId="425DDD5E">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接着，ball_Jacobian 函数根据每个关节的局部位置计算关节约束的雅可比矩阵和约束右端项（rhs）。该函数关键在于构建与每个关节约束对应的Jacobian 矩阵，用于描述关节两端刚体在线速度和角速度上的约束关系。每个关节对应的雅可比矩阵的结构为 [I, -[r_A], -I, [r_B]]。此外，通过 ERP方法计算 rhs 项，用于修正关节位置误差，使系统保持稳定。</w:t>
      </w:r>
    </w:p>
    <w:p w14:paraId="3CB1EB0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sz w:val="22"/>
          <w:lang w:val="en-US" w:eastAsia="zh-CN"/>
        </w:rPr>
      </w:pPr>
      <w:r>
        <w:rPr>
          <w:rFonts w:hint="eastAsia" w:ascii="Arial" w:hAnsi="Arial" w:eastAsia="楷体" w:cs="Arial"/>
          <w:kern w:val="2"/>
          <w:sz w:val="22"/>
          <w:szCs w:val="22"/>
          <w:lang w:val="en-US" w:eastAsia="zh-CN" w:bidi="ar-SA"/>
        </w:rPr>
        <w:t>最后，在 forward_dynamics_with_constraints 函数中，我们将牛顿-欧拉方程与关节约束结合构建一个线性系统，通过求解来获得加速度修正项。我们根据外力和力矩初步预测刚体的速度（无约束解），然后计算关节约束矩阵 J 及其修正项 rhs，并构造一个线性系统求解。求解后将速度增量加到预测解上，得到满足约束的刚体速度。</w:t>
      </w:r>
    </w:p>
    <w:p w14:paraId="23832C1E">
      <w:pPr>
        <w:numPr>
          <w:ilvl w:val="0"/>
          <w:numId w:val="0"/>
        </w:numPr>
        <w:ind w:leftChars="0"/>
        <w:rPr>
          <w:rFonts w:hint="eastAsia" w:ascii="楷体" w:hAnsi="楷体" w:eastAsia="楷体"/>
          <w:sz w:val="22"/>
          <w:lang w:val="en-US" w:eastAsia="zh-CN"/>
        </w:rPr>
      </w:pPr>
    </w:p>
    <w:p w14:paraId="4ECF6854">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14C80F80">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video_2.mp4 或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2</w:t>
      </w:r>
      <w:r>
        <w:rPr>
          <w:rFonts w:hint="default" w:ascii="Arial" w:hAnsi="Arial" w:eastAsia="楷体" w:cs="Arial"/>
          <w:b/>
          <w:bCs/>
          <w:sz w:val="22"/>
          <w:lang w:val="en-US" w:eastAsia="zh-CN"/>
        </w:rPr>
        <w:t>.gif</w:t>
      </w:r>
    </w:p>
    <w:p w14:paraId="6798202E">
      <w:pPr>
        <w:pStyle w:val="10"/>
        <w:keepNext w:val="0"/>
        <w:keepLines w:val="0"/>
        <w:widowControl/>
        <w:suppressLineNumbers w:val="0"/>
        <w:pBdr>
          <w:top w:val="none" w:color="000000" w:sz="0" w:space="0"/>
          <w:left w:val="none" w:color="000000" w:sz="0" w:space="0"/>
          <w:bottom w:val="none" w:color="000000" w:sz="0" w:space="0"/>
          <w:right w:val="none" w:color="000000" w:sz="0" w:space="0"/>
        </w:pBdr>
        <w:spacing w:before="0" w:beforeAutospacing="0"/>
        <w:ind w:left="0" w:firstLine="0"/>
        <w:rPr>
          <w:rStyle w:val="18"/>
          <w:rFonts w:hint="default" w:ascii="Arial" w:hAnsi="Arial" w:eastAsia="Consolas" w:cs="Arial"/>
          <w:i w:val="0"/>
          <w:iCs w:val="0"/>
          <w:caps w:val="0"/>
          <w:color w:val="000000"/>
          <w:spacing w:val="0"/>
          <w:sz w:val="21"/>
          <w:szCs w:val="21"/>
        </w:rPr>
      </w:pPr>
      <w:r>
        <w:rPr>
          <w:rStyle w:val="18"/>
          <w:rFonts w:hint="default" w:ascii="Arial" w:hAnsi="Arial" w:eastAsia="Consolas" w:cs="Arial"/>
          <w:i w:val="0"/>
          <w:iCs w:val="0"/>
          <w:caps w:val="0"/>
          <w:color w:val="000000"/>
          <w:spacing w:val="0"/>
          <w:sz w:val="21"/>
          <w:szCs w:val="21"/>
        </w:rPr>
        <w:t>python problem_2.py --debug-mode</w:t>
      </w:r>
    </w:p>
    <w:p w14:paraId="2B1E0422">
      <w:pPr>
        <w:pStyle w:val="10"/>
        <w:keepNext w:val="0"/>
        <w:keepLines w:val="0"/>
        <w:widowControl/>
        <w:suppressLineNumbers w:val="0"/>
        <w:pBdr>
          <w:top w:val="none" w:color="000000" w:sz="0" w:space="0"/>
          <w:left w:val="none" w:color="000000" w:sz="0" w:space="0"/>
          <w:bottom w:val="none" w:color="000000" w:sz="0" w:space="0"/>
          <w:right w:val="none" w:color="000000" w:sz="0" w:space="0"/>
        </w:pBdr>
        <w:spacing w:before="0" w:beforeAutospacing="0"/>
        <w:ind w:left="0" w:firstLine="0"/>
        <w:rPr>
          <w:rStyle w:val="18"/>
          <w:rFonts w:hint="eastAsia" w:ascii="楷体" w:hAnsi="楷体" w:eastAsia="楷体" w:cs="楷体"/>
          <w:i w:val="0"/>
          <w:iCs w:val="0"/>
          <w:caps w:val="0"/>
          <w:color w:val="000000"/>
          <w:spacing w:val="0"/>
          <w:sz w:val="21"/>
          <w:szCs w:val="21"/>
          <w:lang w:val="en-US" w:eastAsia="zh-CN"/>
        </w:rPr>
      </w:pPr>
      <w:r>
        <w:rPr>
          <w:rStyle w:val="18"/>
          <w:rFonts w:hint="eastAsia" w:ascii="楷体" w:hAnsi="楷体" w:eastAsia="楷体" w:cs="楷体"/>
          <w:i w:val="0"/>
          <w:iCs w:val="0"/>
          <w:caps w:val="0"/>
          <w:color w:val="000000"/>
          <w:spacing w:val="0"/>
          <w:sz w:val="21"/>
          <w:szCs w:val="21"/>
          <w:lang w:val="en-US" w:eastAsia="zh-CN"/>
        </w:rPr>
        <w:t>输出：</w:t>
      </w:r>
    </w:p>
    <w:p w14:paraId="72F63473">
      <w:pPr>
        <w:numPr>
          <w:ilvl w:val="0"/>
          <w:numId w:val="0"/>
        </w:numPr>
        <w:ind w:leftChars="0"/>
        <w:rPr>
          <w:rFonts w:hint="default" w:ascii="Arial" w:hAnsi="Arial" w:eastAsia="楷体" w:cs="Arial"/>
          <w:sz w:val="22"/>
          <w:lang w:val="en-US" w:eastAsia="zh-CN"/>
        </w:rPr>
      </w:pPr>
      <w:r>
        <w:rPr>
          <w:rFonts w:hint="default" w:ascii="Arial" w:hAnsi="Arial" w:eastAsia="楷体" w:cs="Arial"/>
          <w:sz w:val="22"/>
          <w:lang w:val="en-US" w:eastAsia="zh-CN"/>
        </w:rPr>
        <w:t>angular momentum: [ 1.499530  3.000777  5.999692]</w:t>
      </w:r>
    </w:p>
    <w:p w14:paraId="343B4945">
      <w:pPr>
        <w:numPr>
          <w:ilvl w:val="0"/>
          <w:numId w:val="0"/>
        </w:numPr>
        <w:ind w:leftChars="0"/>
        <w:rPr>
          <w:rFonts w:hint="default" w:ascii="Arial" w:hAnsi="Arial" w:eastAsia="楷体" w:cs="Arial"/>
          <w:sz w:val="22"/>
          <w:lang w:val="en-US" w:eastAsia="zh-CN"/>
        </w:rPr>
      </w:pPr>
      <w:r>
        <w:rPr>
          <w:rFonts w:hint="default" w:ascii="Arial" w:hAnsi="Arial" w:eastAsia="楷体" w:cs="Arial"/>
          <w:sz w:val="22"/>
          <w:lang w:val="en-US" w:eastAsia="zh-CN"/>
        </w:rPr>
        <w:t>angular momentum: [ 1.499555  3.000983  5.999622]</w:t>
      </w:r>
    </w:p>
    <w:p w14:paraId="7AA023DD">
      <w:pPr>
        <w:numPr>
          <w:ilvl w:val="0"/>
          <w:numId w:val="0"/>
        </w:numPr>
        <w:ind w:leftChars="0"/>
        <w:rPr>
          <w:rFonts w:hint="default" w:ascii="Arial" w:hAnsi="Arial" w:eastAsia="楷体" w:cs="Arial"/>
          <w:sz w:val="22"/>
          <w:lang w:val="en-US" w:eastAsia="zh-CN"/>
        </w:rPr>
      </w:pPr>
      <w:r>
        <w:rPr>
          <w:rFonts w:hint="default" w:ascii="Arial" w:hAnsi="Arial" w:eastAsia="楷体" w:cs="Arial"/>
          <w:sz w:val="22"/>
          <w:lang w:val="en-US" w:eastAsia="zh-CN"/>
        </w:rPr>
        <w:t>……</w:t>
      </w:r>
    </w:p>
    <w:p w14:paraId="5CCF297D">
      <w:pPr>
        <w:numPr>
          <w:ilvl w:val="0"/>
          <w:numId w:val="0"/>
        </w:numPr>
        <w:ind w:leftChars="0"/>
        <w:rPr>
          <w:rFonts w:hint="default" w:ascii="Arial" w:hAnsi="Arial" w:eastAsia="楷体" w:cs="Arial"/>
          <w:sz w:val="22"/>
          <w:lang w:val="en-US" w:eastAsia="zh-CN"/>
        </w:rPr>
      </w:pPr>
      <w:r>
        <w:rPr>
          <w:rFonts w:hint="default" w:ascii="Arial" w:hAnsi="Arial" w:eastAsia="楷体" w:cs="Arial"/>
          <w:sz w:val="22"/>
          <w:lang w:val="en-US" w:eastAsia="zh-CN"/>
        </w:rPr>
        <w:t>angular momentum: [ 1.500470  3.012593  6.004646]</w:t>
      </w:r>
    </w:p>
    <w:p w14:paraId="0717B02B">
      <w:pPr>
        <w:numPr>
          <w:ilvl w:val="0"/>
          <w:numId w:val="0"/>
        </w:numPr>
        <w:ind w:leftChars="0"/>
        <w:rPr>
          <w:rFonts w:hint="default" w:ascii="Arial" w:hAnsi="Arial" w:eastAsia="楷体" w:cs="Arial"/>
          <w:sz w:val="22"/>
          <w:lang w:val="en-US" w:eastAsia="zh-CN"/>
        </w:rPr>
      </w:pPr>
      <w:r>
        <w:rPr>
          <w:rFonts w:hint="default" w:ascii="Arial" w:hAnsi="Arial" w:eastAsia="楷体" w:cs="Arial"/>
          <w:sz w:val="22"/>
          <w:lang w:val="en-US" w:eastAsia="zh-CN"/>
        </w:rPr>
        <w:t>angular momentum: [ 1.500486  3.012639  6.004668]</w:t>
      </w:r>
    </w:p>
    <w:p w14:paraId="2AE004C9">
      <w:pPr>
        <w:numPr>
          <w:ilvl w:val="0"/>
          <w:numId w:val="0"/>
        </w:numPr>
        <w:rPr>
          <w:rFonts w:hint="eastAsia" w:ascii="Arial" w:hAnsi="Arial" w:eastAsia="楷体" w:cs="Arial"/>
          <w:sz w:val="22"/>
          <w:lang w:val="en-US" w:eastAsia="zh-CN"/>
        </w:rPr>
      </w:pPr>
      <w:r>
        <w:drawing>
          <wp:inline distT="0" distB="0" distL="114300" distR="114300">
            <wp:extent cx="4349750" cy="3252470"/>
            <wp:effectExtent l="0" t="0" r="3175" b="508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4349750" cy="3252470"/>
                    </a:xfrm>
                    <a:prstGeom prst="rect">
                      <a:avLst/>
                    </a:prstGeom>
                    <a:noFill/>
                    <a:ln>
                      <a:noFill/>
                    </a:ln>
                  </pic:spPr>
                </pic:pic>
              </a:graphicData>
            </a:graphic>
          </wp:inline>
        </w:drawing>
      </w:r>
    </w:p>
    <w:p w14:paraId="5B2444AD">
      <w:pPr>
        <w:keepNext w:val="0"/>
        <w:keepLines w:val="0"/>
        <w:widowControl/>
        <w:suppressLineNumbers w:val="0"/>
        <w:jc w:val="left"/>
        <w:rPr>
          <w:rFonts w:hint="default"/>
          <w:lang w:val="en-US"/>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3</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Hinge关节约束的实现</w:t>
      </w:r>
    </w:p>
    <w:p w14:paraId="589819FE">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73776CB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在本实验中，实现了用于计算hinge关节约束的雅可比矩阵（Jacobian）及其右端项（rhs）的函数 hinge_Jacobian，用于刚体系统的约束动力学求解。hinge 关节是一类常见的旋转约束关节，允许两个刚体仅在某一个指定的轴向（hinge axis）上产生相对旋转，而抑制在垂直于该轴的方向上的相对转动。为了实现这一功能，本函数通过分析两个刚体角速度在 hinge 轴垂直方向上的分量，并构造相应的约束矩阵来施加限制。</w:t>
      </w:r>
    </w:p>
    <w:p w14:paraId="57C4FDC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首先，我们将 hinge 轴从局部坐标系转换到世界坐标系中，以便与角速度在统一坐标下进行投影分析。随后，为了约束角速度在 hinge 轴垂直方向上的两个自由度，我们构造了两个单位正交向量 n1 和 n2，它们均与 hinge 轴正交。这一过程使用一个参考向量与 hinge 轴叉乘生成 n1，再通过 n1 与 hinge 轴叉乘生成 n2，确保正交性和数值稳定性。</w:t>
      </w:r>
    </w:p>
    <w:p w14:paraId="4D84CAD7">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楷体" w:hAnsi="楷体" w:eastAsia="楷体"/>
          <w:sz w:val="22"/>
          <w:lang w:val="en-US" w:eastAsia="zh-CN"/>
        </w:rPr>
      </w:pPr>
      <w:r>
        <w:rPr>
          <w:rFonts w:hint="eastAsia" w:ascii="Arial" w:hAnsi="Arial" w:eastAsia="楷体" w:cs="Arial"/>
          <w:kern w:val="2"/>
          <w:sz w:val="22"/>
          <w:szCs w:val="22"/>
          <w:lang w:val="en-US" w:eastAsia="zh-CN" w:bidi="ar-SA"/>
        </w:rPr>
        <w:t>对于每个关节，我们在雅可比矩阵中设置两行，每行约束一种方向的相对角速度，分别在 bodyA_w 和 bodyB_w 的位置填入 n1/-n1 和 n2/-n2，体现角速度差异的方向性。在右端项 rhs 的计算中，我们采用误差修正系数 alpha=1，将两个刚体在 n1 和 n2 方向上的相对角速度投影作为约束的目标修正项，从而使系统能在模拟过程中逐步消除垂直于 hinge 轴的相对旋转误差，保持关节的物理一致性。</w:t>
      </w:r>
    </w:p>
    <w:p w14:paraId="0469D809">
      <w:pPr>
        <w:numPr>
          <w:ilvl w:val="0"/>
          <w:numId w:val="0"/>
        </w:numPr>
        <w:ind w:leftChars="0"/>
        <w:rPr>
          <w:rFonts w:hint="eastAsia" w:ascii="楷体" w:hAnsi="楷体" w:eastAsia="楷体"/>
          <w:sz w:val="22"/>
          <w:lang w:val="en-US" w:eastAsia="zh-CN"/>
        </w:rPr>
      </w:pPr>
    </w:p>
    <w:p w14:paraId="580B149B">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534DC3EE">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video_3.mp4 或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3</w:t>
      </w:r>
      <w:r>
        <w:rPr>
          <w:rFonts w:hint="default" w:ascii="Arial" w:hAnsi="Arial" w:eastAsia="楷体" w:cs="Arial"/>
          <w:b/>
          <w:bCs/>
          <w:sz w:val="22"/>
          <w:lang w:val="en-US" w:eastAsia="zh-CN"/>
        </w:rPr>
        <w:t>.gif</w:t>
      </w:r>
    </w:p>
    <w:p w14:paraId="524046B5">
      <w:pPr>
        <w:pStyle w:val="10"/>
        <w:keepNext w:val="0"/>
        <w:keepLines w:val="0"/>
        <w:widowControl/>
        <w:suppressLineNumbers w:val="0"/>
        <w:pBdr>
          <w:top w:val="none" w:color="000000" w:sz="0" w:space="0"/>
          <w:left w:val="none" w:color="000000" w:sz="0" w:space="0"/>
          <w:bottom w:val="none" w:color="000000" w:sz="0" w:space="0"/>
          <w:right w:val="none" w:color="000000" w:sz="0" w:space="0"/>
        </w:pBdr>
        <w:spacing w:before="0" w:beforeAutospacing="0"/>
        <w:ind w:left="0" w:firstLine="0"/>
        <w:rPr>
          <w:rFonts w:hint="eastAsia" w:ascii="楷体" w:hAnsi="楷体" w:eastAsia="楷体"/>
          <w:sz w:val="22"/>
          <w:lang w:val="en-US" w:eastAsia="zh-CN"/>
        </w:rPr>
      </w:pPr>
      <w:r>
        <w:rPr>
          <w:rStyle w:val="18"/>
          <w:rFonts w:ascii="Consolas" w:hAnsi="Consolas" w:eastAsia="Consolas" w:cs="Consolas"/>
          <w:i w:val="0"/>
          <w:iCs w:val="0"/>
          <w:caps w:val="0"/>
          <w:color w:val="000000"/>
          <w:spacing w:val="0"/>
          <w:sz w:val="21"/>
          <w:szCs w:val="21"/>
        </w:rPr>
        <w:t>python problem_3.py --debug-mode</w:t>
      </w:r>
    </w:p>
    <w:p w14:paraId="64AB5750">
      <w:pPr>
        <w:numPr>
          <w:ilvl w:val="0"/>
          <w:numId w:val="0"/>
        </w:numPr>
        <w:rPr>
          <w:rFonts w:hint="eastAsia" w:ascii="楷体" w:hAnsi="楷体" w:eastAsia="楷体" w:cs="楷体"/>
          <w:lang w:val="en-US" w:eastAsia="zh-CN"/>
        </w:rPr>
      </w:pPr>
      <w:r>
        <w:rPr>
          <w:rFonts w:hint="eastAsia" w:ascii="楷体" w:hAnsi="楷体" w:eastAsia="楷体" w:cs="楷体"/>
          <w:lang w:val="en-US" w:eastAsia="zh-CN"/>
        </w:rPr>
        <w:t>输出：</w:t>
      </w:r>
    </w:p>
    <w:p w14:paraId="47889891">
      <w:pPr>
        <w:numPr>
          <w:ilvl w:val="0"/>
          <w:numId w:val="0"/>
        </w:numPr>
        <w:rPr>
          <w:rFonts w:hint="default" w:ascii="Arial" w:hAnsi="Arial" w:cs="Arial"/>
          <w:lang w:val="en-US" w:eastAsia="zh-CN"/>
        </w:rPr>
      </w:pPr>
      <w:r>
        <w:rPr>
          <w:rFonts w:hint="default" w:ascii="Arial" w:hAnsi="Arial" w:cs="Arial"/>
          <w:lang w:val="en-US" w:eastAsia="zh-CN"/>
        </w:rPr>
        <w:t>angular momentum: [ 1.499155  3.000732  5.999672]</w:t>
      </w:r>
    </w:p>
    <w:p w14:paraId="36B3730F">
      <w:pPr>
        <w:numPr>
          <w:ilvl w:val="0"/>
          <w:numId w:val="0"/>
        </w:numPr>
        <w:rPr>
          <w:rFonts w:hint="default" w:ascii="Arial" w:hAnsi="Arial" w:cs="Arial"/>
          <w:lang w:val="en-US" w:eastAsia="zh-CN"/>
        </w:rPr>
      </w:pPr>
      <w:r>
        <w:rPr>
          <w:rFonts w:hint="default" w:ascii="Arial" w:hAnsi="Arial" w:cs="Arial"/>
          <w:lang w:val="en-US" w:eastAsia="zh-CN"/>
        </w:rPr>
        <w:t>angular momentum: [ 1.499158  3.000722  5.999622]</w:t>
      </w:r>
    </w:p>
    <w:p w14:paraId="1EAF9D22">
      <w:pPr>
        <w:numPr>
          <w:ilvl w:val="0"/>
          <w:numId w:val="0"/>
        </w:numPr>
        <w:rPr>
          <w:rFonts w:hint="default" w:ascii="Arial" w:hAnsi="Arial" w:cs="Arial"/>
          <w:lang w:val="en-US" w:eastAsia="zh-CN"/>
        </w:rPr>
      </w:pPr>
      <w:r>
        <w:rPr>
          <w:rFonts w:hint="default" w:ascii="Arial" w:hAnsi="Arial" w:cs="Arial"/>
          <w:lang w:val="en-US" w:eastAsia="zh-CN"/>
        </w:rPr>
        <w:t>……</w:t>
      </w:r>
    </w:p>
    <w:p w14:paraId="609CDF43">
      <w:pPr>
        <w:numPr>
          <w:ilvl w:val="0"/>
          <w:numId w:val="0"/>
        </w:numPr>
        <w:rPr>
          <w:rFonts w:hint="default" w:ascii="Arial" w:hAnsi="Arial" w:cs="Arial"/>
          <w:lang w:val="en-US" w:eastAsia="zh-CN"/>
        </w:rPr>
      </w:pPr>
      <w:r>
        <w:rPr>
          <w:rFonts w:hint="default" w:ascii="Arial" w:hAnsi="Arial" w:cs="Arial"/>
          <w:lang w:val="en-US" w:eastAsia="zh-CN"/>
        </w:rPr>
        <w:t>angular momentum: [ 1.498291  3.002857  6.000054]</w:t>
      </w:r>
    </w:p>
    <w:p w14:paraId="689213B7">
      <w:pPr>
        <w:numPr>
          <w:ilvl w:val="0"/>
          <w:numId w:val="0"/>
        </w:numPr>
        <w:rPr>
          <w:rFonts w:hint="default" w:ascii="Arial" w:hAnsi="Arial" w:cs="Arial"/>
          <w:lang w:val="en-US" w:eastAsia="zh-CN"/>
        </w:rPr>
      </w:pPr>
      <w:r>
        <w:rPr>
          <w:rFonts w:hint="default" w:ascii="Arial" w:hAnsi="Arial" w:cs="Arial"/>
          <w:lang w:val="en-US" w:eastAsia="zh-CN"/>
        </w:rPr>
        <w:t>angular momentum: [ 1.498295  3.002851  6.000069]</w:t>
      </w:r>
    </w:p>
    <w:p w14:paraId="27A48A05">
      <w:pPr>
        <w:ind w:left="0" w:firstLine="0"/>
        <w:rPr>
          <w:rFonts w:hint="eastAsia" w:ascii="楷体" w:hAnsi="楷体" w:eastAsia="楷体"/>
          <w:b/>
          <w:bCs/>
          <w:sz w:val="28"/>
          <w:szCs w:val="28"/>
        </w:rPr>
      </w:pPr>
      <w:r>
        <w:drawing>
          <wp:inline distT="0" distB="0" distL="114300" distR="114300">
            <wp:extent cx="4244340" cy="3194050"/>
            <wp:effectExtent l="0" t="0" r="381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244340" cy="3194050"/>
                    </a:xfrm>
                    <a:prstGeom prst="rect">
                      <a:avLst/>
                    </a:prstGeom>
                    <a:noFill/>
                    <a:ln>
                      <a:noFill/>
                    </a:ln>
                  </pic:spPr>
                </pic:pic>
              </a:graphicData>
            </a:graphic>
          </wp:inline>
        </w:drawing>
      </w:r>
    </w:p>
    <w:p w14:paraId="12654AA3">
      <w:pPr>
        <w:ind w:left="0" w:firstLine="0"/>
        <w:rPr>
          <w:rFonts w:hint="eastAsia" w:ascii="楷体" w:hAnsi="楷体" w:eastAsia="楷体"/>
          <w:b/>
          <w:bCs/>
          <w:sz w:val="28"/>
          <w:szCs w:val="28"/>
          <w:lang w:val="en-US" w:eastAsia="zh-CN"/>
        </w:rPr>
      </w:pPr>
      <w:r>
        <w:rPr>
          <w:rFonts w:hint="eastAsia" w:ascii="楷体" w:hAnsi="楷体" w:eastAsia="楷体"/>
          <w:b/>
          <w:bCs/>
          <w:sz w:val="28"/>
          <w:szCs w:val="28"/>
        </w:rPr>
        <w:t xml:space="preserve">Task 2: </w:t>
      </w:r>
      <w:r>
        <w:rPr>
          <w:rFonts w:hint="eastAsia" w:ascii="楷体" w:hAnsi="楷体" w:eastAsia="楷体"/>
          <w:b/>
          <w:bCs/>
          <w:sz w:val="28"/>
          <w:szCs w:val="28"/>
          <w:lang w:val="en-US" w:eastAsia="zh-CN"/>
        </w:rPr>
        <w:t>机械臂控制</w:t>
      </w:r>
    </w:p>
    <w:p w14:paraId="267D9B19">
      <w:pPr>
        <w:keepNext w:val="0"/>
        <w:keepLines w:val="0"/>
        <w:pageBreakBefore w:val="0"/>
        <w:widowControl w:val="0"/>
        <w:kinsoku/>
        <w:wordWrap/>
        <w:overflowPunct/>
        <w:topLinePunct w:val="0"/>
        <w:autoSpaceDE/>
        <w:autoSpaceDN/>
        <w:bidi w:val="0"/>
        <w:adjustRightInd/>
        <w:snapToGrid/>
        <w:spacing w:line="360" w:lineRule="auto"/>
        <w:ind w:left="0" w:firstLine="0"/>
        <w:textAlignment w:val="auto"/>
        <w:rPr>
          <w:rFonts w:hint="default" w:ascii="楷体" w:hAnsi="楷体" w:eastAsia="楷体" w:cstheme="minorBidi"/>
          <w:b/>
          <w:bCs/>
          <w:kern w:val="2"/>
          <w:sz w:val="24"/>
          <w:szCs w:val="24"/>
          <w:lang w:val="en-US" w:eastAsia="zh-CN" w:bidi="ar-SA"/>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4</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基于重力补偿的姿势控制</w:t>
      </w:r>
    </w:p>
    <w:p w14:paraId="70D93A40">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481A6A03">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本实验的目的是实现一个重力补偿函数 gravity_compensation，使得在静止状态下，系统中所有关节能够施加合适的力矩来平衡重力引起的外力，从而保证整体稳定不动。问题的核心在于计算每个关节需要施加的力矩，以对抗其子结构所受重力所引发的合力矩。</w:t>
      </w:r>
    </w:p>
    <w:p w14:paraId="75E7402A">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多刚体系统中，每个刚体都受到其自身的重力作用，这个力将绕每个关节产生一定的力矩。为了实现重力补偿，关键在于计算这些力矩对每一个关节的影响。实验采用自底向上的方法，从末端关节向根部逐级递推，在每一层关节处累计其所有后续子结构的重力影响。对于某个关节，其位置由对应子刚体的质心位置与局部坐标系下的偏移共同确定。</w:t>
      </w:r>
    </w:p>
    <w:p w14:paraId="0C9B27C2">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具体实现中，我们首先遍历每个关节，从末端关节向前进行计算。在每个关节中，我们计算该关节在世界坐标系下的位置，然后对从该关节开始的所有子结构刚体进行遍历。对于每一个子刚体，我们计算其质心到当前关节位置的位移向量（即力臂），并根据其重力计算出绕该点产生的力矩。所有这些力矩通过向量叉积计算后被累加至当前关节所需的总补偿力矩中。</w:t>
      </w:r>
    </w:p>
    <w:p w14:paraId="4889797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p>
    <w:p w14:paraId="677183CB">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p>
    <w:p w14:paraId="3E2DAFFC">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video_4.mp4 或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4.</w:t>
      </w:r>
      <w:r>
        <w:rPr>
          <w:rFonts w:hint="default" w:ascii="Arial" w:hAnsi="Arial" w:eastAsia="楷体" w:cs="Arial"/>
          <w:b/>
          <w:bCs/>
          <w:sz w:val="22"/>
          <w:lang w:val="en-US" w:eastAsia="zh-CN"/>
        </w:rPr>
        <w:t>gif</w:t>
      </w:r>
    </w:p>
    <w:p w14:paraId="64838F4D">
      <w:pPr>
        <w:numPr>
          <w:ilvl w:val="0"/>
          <w:numId w:val="0"/>
        </w:numPr>
        <w:ind w:leftChars="0"/>
        <w:rPr>
          <w:rFonts w:hint="eastAsia"/>
          <w:lang w:val="en-US" w:eastAsia="zh-CN"/>
        </w:rPr>
      </w:pPr>
      <w:r>
        <w:drawing>
          <wp:inline distT="0" distB="0" distL="114300" distR="114300">
            <wp:extent cx="5274310" cy="3909060"/>
            <wp:effectExtent l="0" t="0" r="254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274310" cy="3909060"/>
                    </a:xfrm>
                    <a:prstGeom prst="rect">
                      <a:avLst/>
                    </a:prstGeom>
                    <a:noFill/>
                    <a:ln>
                      <a:noFill/>
                    </a:ln>
                  </pic:spPr>
                </pic:pic>
              </a:graphicData>
            </a:graphic>
          </wp:inline>
        </w:drawing>
      </w:r>
    </w:p>
    <w:p w14:paraId="5252CE1D">
      <w:pPr>
        <w:numPr>
          <w:ilvl w:val="0"/>
          <w:numId w:val="0"/>
        </w:numPr>
        <w:ind w:leftChars="0"/>
        <w:rPr>
          <w:rFonts w:hint="eastAsia"/>
          <w:lang w:val="en-US" w:eastAsia="zh-CN"/>
        </w:rPr>
      </w:pPr>
    </w:p>
    <w:p w14:paraId="481C71F0">
      <w:pPr>
        <w:keepNext w:val="0"/>
        <w:keepLines w:val="0"/>
        <w:widowControl/>
        <w:suppressLineNumbers w:val="0"/>
        <w:jc w:val="left"/>
        <w:rPr>
          <w:rFonts w:hint="eastAsia" w:ascii="楷体" w:hAnsi="楷体" w:eastAsia="楷体"/>
          <w:b/>
          <w:bCs/>
          <w:sz w:val="24"/>
          <w:szCs w:val="24"/>
          <w:lang w:val="en-US" w:eastAsia="zh-CN"/>
        </w:rPr>
      </w:pPr>
    </w:p>
    <w:p w14:paraId="536B0449">
      <w:pPr>
        <w:keepNext w:val="0"/>
        <w:keepLines w:val="0"/>
        <w:widowControl/>
        <w:suppressLineNumbers w:val="0"/>
        <w:jc w:val="left"/>
        <w:rPr>
          <w:rFonts w:hint="eastAsia" w:ascii="楷体" w:hAnsi="楷体" w:eastAsia="楷体"/>
          <w:b/>
          <w:bCs/>
          <w:sz w:val="24"/>
          <w:szCs w:val="24"/>
          <w:lang w:val="en-US" w:eastAsia="zh-CN"/>
        </w:rPr>
      </w:pPr>
    </w:p>
    <w:p w14:paraId="2BEAE3B8">
      <w:pPr>
        <w:keepNext w:val="0"/>
        <w:keepLines w:val="0"/>
        <w:widowControl/>
        <w:suppressLineNumbers w:val="0"/>
        <w:jc w:val="left"/>
        <w:rPr>
          <w:rFonts w:hint="default" w:ascii="楷体" w:hAnsi="楷体" w:eastAsia="楷体"/>
          <w:b/>
          <w:bCs/>
          <w:sz w:val="24"/>
          <w:szCs w:val="24"/>
          <w:lang w:val="en-US" w:eastAsia="zh-CN"/>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5</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基于PD控制的姿势控制</w:t>
      </w:r>
    </w:p>
    <w:p w14:paraId="4727836A">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7BF3160D">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本实验旨在实现一个基于 PD控制器的关节控制算法 PD_control，使机械臂在三维空间中能够通过计算适当的控制力矩，使得各关节的当前姿态逐步趋近于预设的目标姿态。本实验面向的是具有三维旋转的空间关节控制问题，需要处理旋转矩阵之间的偏差以及角速度差异所导致的动态变化。</w:t>
      </w:r>
    </w:p>
    <w:p w14:paraId="07AAE29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在具体实现过程中，我们首先提取了每个关节的父刚体（bodyA）与子刚体（bodyB）的朝向和角速度。在旋转控制中，我们的目标是使得当前的旋转 R_current 与期望的旋转 R_target 尽可能接近。由于旋转矩阵无法直接相减，因此我们采用了一种等效的方法：首先通过 R_current = R_bodyA.T @ R_bodyB 得到子刚体相对于父刚体的旋转关系，然后使用 R_error = R_target @ R_current.T 得到期望旋转与当前旋转之间的误差矩阵。该误差矩阵表示了从当前状态旋转到目标状态所需的旋转，通过将其转换为旋转向量（轴角形式），我们得到了旋转偏差 rotvec。由于 PD 控制输出的力矩需在世界坐标系下表示，我们将该旋转向量通过左乘父刚体的旋转矩阵 R_bodyA 转换为世界系下的向量。</w:t>
      </w:r>
    </w:p>
    <w:p w14:paraId="0A5A40B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接着，我们计算关节的角速度误差 w_err，即子刚体与父刚体的角速度之差，这表示当前旋转的变化趋势。最后，使用标准 PD 控制公式：tau = kp * rotvec_world - kd * w_err，分别对每个关节计算控制力矩，并保存在 joint_torques 中作为输出。</w:t>
      </w:r>
    </w:p>
    <w:p w14:paraId="5164E2F9">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p>
    <w:p w14:paraId="7039A3AA">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09B1A37D">
      <w:pPr>
        <w:numPr>
          <w:ilvl w:val="0"/>
          <w:numId w:val="0"/>
        </w:numPr>
        <w:rPr>
          <w:rFonts w:hint="default" w:ascii="Arial" w:hAnsi="Arial" w:eastAsia="楷体" w:cs="Arial"/>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 xml:space="preserve">video_5.mp4或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5.</w:t>
      </w:r>
      <w:r>
        <w:rPr>
          <w:rFonts w:hint="default" w:ascii="Arial" w:hAnsi="Arial" w:eastAsia="楷体" w:cs="Arial"/>
          <w:b/>
          <w:bCs/>
          <w:sz w:val="22"/>
          <w:lang w:val="en-US" w:eastAsia="zh-CN"/>
        </w:rPr>
        <w:t>gif</w:t>
      </w:r>
    </w:p>
    <w:p w14:paraId="42CF0EE8">
      <w:pPr>
        <w:numPr>
          <w:ilvl w:val="0"/>
          <w:numId w:val="0"/>
        </w:numPr>
        <w:rPr>
          <w:rFonts w:hint="default" w:ascii="Arial" w:hAnsi="Arial" w:eastAsia="楷体" w:cs="Arial"/>
          <w:b/>
          <w:bCs/>
          <w:sz w:val="22"/>
          <w:lang w:val="en-US" w:eastAsia="zh-CN"/>
        </w:rPr>
      </w:pPr>
      <w:r>
        <w:drawing>
          <wp:inline distT="0" distB="0" distL="114300" distR="114300">
            <wp:extent cx="5273675" cy="3963035"/>
            <wp:effectExtent l="0" t="0" r="317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273675" cy="3963035"/>
                    </a:xfrm>
                    <a:prstGeom prst="rect">
                      <a:avLst/>
                    </a:prstGeom>
                    <a:noFill/>
                    <a:ln>
                      <a:noFill/>
                    </a:ln>
                  </pic:spPr>
                </pic:pic>
              </a:graphicData>
            </a:graphic>
          </wp:inline>
        </w:drawing>
      </w:r>
    </w:p>
    <w:p w14:paraId="6603493C">
      <w:pPr>
        <w:numPr>
          <w:ilvl w:val="0"/>
          <w:numId w:val="0"/>
        </w:numPr>
        <w:rPr>
          <w:rFonts w:hint="eastAsia" w:ascii="Arial" w:hAnsi="Arial" w:eastAsia="楷体" w:cs="Arial"/>
          <w:b/>
          <w:bCs/>
          <w:sz w:val="22"/>
          <w:lang w:val="en-US" w:eastAsia="zh-CN"/>
        </w:rPr>
      </w:pPr>
    </w:p>
    <w:p w14:paraId="00EE5EE6">
      <w:pPr>
        <w:keepNext w:val="0"/>
        <w:keepLines w:val="0"/>
        <w:widowControl/>
        <w:suppressLineNumbers w:val="0"/>
        <w:jc w:val="left"/>
        <w:rPr>
          <w:rFonts w:hint="eastAsia" w:ascii="楷体" w:hAnsi="楷体" w:eastAsia="楷体"/>
          <w:b/>
          <w:bCs/>
          <w:sz w:val="24"/>
          <w:szCs w:val="24"/>
          <w:lang w:val="en-US" w:eastAsia="zh-CN"/>
        </w:rPr>
      </w:pPr>
    </w:p>
    <w:p w14:paraId="37ED755A">
      <w:pPr>
        <w:keepNext w:val="0"/>
        <w:keepLines w:val="0"/>
        <w:widowControl/>
        <w:suppressLineNumbers w:val="0"/>
        <w:jc w:val="left"/>
        <w:rPr>
          <w:rFonts w:hint="default"/>
          <w:lang w:val="en-US"/>
        </w:rPr>
      </w:pPr>
      <w:r>
        <w:rPr>
          <w:rFonts w:hint="eastAsia" w:ascii="楷体" w:hAnsi="楷体" w:eastAsia="楷体"/>
          <w:b/>
          <w:bCs/>
          <w:sz w:val="24"/>
          <w:szCs w:val="24"/>
          <w:lang w:val="en-US" w:eastAsia="zh-CN"/>
        </w:rPr>
        <w:t>Part</w:t>
      </w:r>
      <w:r>
        <w:rPr>
          <w:rFonts w:hint="eastAsia" w:ascii="楷体" w:hAnsi="楷体" w:eastAsia="楷体"/>
          <w:b/>
          <w:bCs/>
          <w:sz w:val="24"/>
          <w:szCs w:val="24"/>
        </w:rPr>
        <w:t xml:space="preserve"> </w:t>
      </w:r>
      <w:r>
        <w:rPr>
          <w:rFonts w:hint="eastAsia" w:ascii="楷体" w:hAnsi="楷体" w:eastAsia="楷体"/>
          <w:b/>
          <w:bCs/>
          <w:sz w:val="24"/>
          <w:szCs w:val="24"/>
          <w:lang w:val="en-US" w:eastAsia="zh-CN"/>
        </w:rPr>
        <w:t>6</w:t>
      </w:r>
      <w:r>
        <w:rPr>
          <w:rFonts w:hint="eastAsia" w:ascii="楷体" w:hAnsi="楷体" w:eastAsia="楷体"/>
          <w:b/>
          <w:bCs/>
          <w:sz w:val="24"/>
          <w:szCs w:val="24"/>
        </w:rPr>
        <w:t>:</w:t>
      </w:r>
      <w:r>
        <w:rPr>
          <w:rFonts w:hint="eastAsia" w:ascii="楷体" w:hAnsi="楷体" w:eastAsia="楷体"/>
          <w:b/>
          <w:bCs/>
          <w:sz w:val="24"/>
          <w:szCs w:val="24"/>
          <w:lang w:val="en-US" w:eastAsia="zh-CN"/>
        </w:rPr>
        <w:t xml:space="preserve"> 末端点轨迹跟踪</w:t>
      </w:r>
    </w:p>
    <w:p w14:paraId="5DDF5418">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实现思路</w:t>
      </w:r>
      <w:r>
        <w:rPr>
          <w:rFonts w:hint="eastAsia" w:ascii="楷体" w:hAnsi="楷体" w:eastAsia="楷体"/>
          <w:sz w:val="22"/>
          <w:lang w:val="en-US" w:eastAsia="zh-CN"/>
        </w:rPr>
        <w:t>：</w:t>
      </w:r>
    </w:p>
    <w:p w14:paraId="344E08E0">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default"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在本实验中，实现了一个末端点位置控制器，用于使机械臂的末端能够跟踪预设的目标位置和速度。控制器的设计思路主要基于重力补偿、PD 控制和雅可比转置方法的结合。</w:t>
      </w:r>
    </w:p>
    <w:p w14:paraId="0C413601">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r>
        <w:rPr>
          <w:rFonts w:hint="eastAsia" w:ascii="Arial" w:hAnsi="Arial" w:eastAsia="楷体" w:cs="Arial"/>
          <w:kern w:val="2"/>
          <w:sz w:val="22"/>
          <w:szCs w:val="22"/>
          <w:lang w:val="en-US" w:eastAsia="zh-CN" w:bidi="ar-SA"/>
        </w:rPr>
        <w:t>首先，我们调用了已有的 gravity_compensation 函数，计算在当前状态下每个关节为了维持静止所需的重力补偿力矩。这一步用于抵消由于重力造成的影响，为后续的主动控制打下基础，确保控制器输出的力矩可以专注于引导末端点移动，而不必额外承担重力带来的负担。然后，我们设计了一个基于PD控制的虚拟力控制策略。具体而言，我们计算了当前末端点位置与目标位置之间的差值（位置误差），以及当前末端点速度与目标速度之间的差值（速度误差），并根据这两个误差生成一个虚拟控制力，用于推动末端点向目标位置靠近。在控制器中，我们设置了较大的比例系数和适当的微分系数，以确保响应迅速且具有一定的阻尼效果。接下来，我们使用雅可比转置方法将虚拟控制力转换为关节力矩。依次遍历所有关节，通过计算每个关节点相对于末端点的位置关系，将末端点的控制力转换为对各个关节的力矩作用。最后，我们将由 PD 控制器得到的关节力矩与之前计算的重力补偿力矩进行相加，作为最终输出的关节控制力矩。</w:t>
      </w:r>
    </w:p>
    <w:p w14:paraId="25FCAAAB">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40" w:firstLineChars="200"/>
        <w:textAlignment w:val="auto"/>
        <w:rPr>
          <w:rFonts w:hint="eastAsia" w:ascii="Arial" w:hAnsi="Arial" w:eastAsia="楷体" w:cs="Arial"/>
          <w:kern w:val="2"/>
          <w:sz w:val="22"/>
          <w:szCs w:val="22"/>
          <w:lang w:val="en-US" w:eastAsia="zh-CN" w:bidi="ar-SA"/>
        </w:rPr>
      </w:pPr>
    </w:p>
    <w:p w14:paraId="642DAC7A">
      <w:pPr>
        <w:numPr>
          <w:ilvl w:val="0"/>
          <w:numId w:val="1"/>
        </w:numPr>
        <w:ind w:left="420" w:leftChars="0" w:hanging="420" w:firstLineChars="0"/>
        <w:rPr>
          <w:rFonts w:hint="eastAsia" w:ascii="楷体" w:hAnsi="楷体" w:eastAsia="楷体"/>
          <w:sz w:val="22"/>
          <w:lang w:val="en-US" w:eastAsia="zh-CN"/>
        </w:rPr>
      </w:pPr>
      <w:r>
        <w:rPr>
          <w:rFonts w:hint="eastAsia" w:ascii="楷体" w:hAnsi="楷体" w:eastAsia="楷体"/>
          <w:b/>
          <w:bCs/>
          <w:sz w:val="22"/>
          <w:lang w:val="en-US" w:eastAsia="zh-CN"/>
        </w:rPr>
        <w:t>实现结果</w:t>
      </w:r>
      <w:r>
        <w:rPr>
          <w:rFonts w:hint="eastAsia" w:ascii="楷体" w:hAnsi="楷体" w:eastAsia="楷体"/>
          <w:sz w:val="22"/>
          <w:lang w:val="en-US" w:eastAsia="zh-CN"/>
        </w:rPr>
        <w:t>：</w:t>
      </w:r>
    </w:p>
    <w:p w14:paraId="4AAF2EF7">
      <w:pPr>
        <w:numPr>
          <w:ilvl w:val="0"/>
          <w:numId w:val="0"/>
        </w:numPr>
        <w:rPr>
          <w:rFonts w:hint="eastAsia" w:ascii="楷体" w:hAnsi="楷体" w:eastAsia="楷体"/>
          <w:b/>
          <w:bCs/>
          <w:sz w:val="22"/>
          <w:lang w:val="en-US" w:eastAsia="zh-CN"/>
        </w:rPr>
      </w:pPr>
      <w:r>
        <w:rPr>
          <w:rFonts w:hint="eastAsia" w:ascii="楷体" w:hAnsi="楷体" w:eastAsia="楷体"/>
          <w:b/>
          <w:bCs/>
          <w:sz w:val="22"/>
          <w:lang w:val="en-US" w:eastAsia="zh-CN"/>
        </w:rPr>
        <w:t>结果视频见</w:t>
      </w:r>
      <w:r>
        <w:rPr>
          <w:rFonts w:hint="eastAsia" w:ascii="Arial" w:hAnsi="Arial" w:eastAsia="楷体" w:cs="Arial"/>
          <w:b/>
          <w:bCs/>
          <w:sz w:val="22"/>
          <w:lang w:val="en-US" w:eastAsia="zh-CN"/>
        </w:rPr>
        <w:t>video_6.mp4</w:t>
      </w:r>
      <w:bookmarkStart w:id="0" w:name="_GoBack"/>
      <w:bookmarkEnd w:id="0"/>
      <w:r>
        <w:rPr>
          <w:rFonts w:hint="eastAsia" w:ascii="Arial" w:hAnsi="Arial" w:eastAsia="楷体" w:cs="Arial"/>
          <w:b/>
          <w:bCs/>
          <w:sz w:val="22"/>
          <w:lang w:val="en-US" w:eastAsia="zh-CN"/>
        </w:rPr>
        <w:t xml:space="preserve"> 或 </w:t>
      </w:r>
      <w:r>
        <w:rPr>
          <w:rFonts w:hint="default" w:ascii="Arial" w:hAnsi="Arial" w:eastAsia="楷体" w:cs="Arial"/>
          <w:b/>
          <w:bCs/>
          <w:sz w:val="22"/>
          <w:lang w:val="en-US" w:eastAsia="zh-CN"/>
        </w:rPr>
        <w:t>problem</w:t>
      </w:r>
      <w:r>
        <w:rPr>
          <w:rFonts w:hint="eastAsia" w:ascii="Arial" w:hAnsi="Arial" w:eastAsia="楷体" w:cs="Arial"/>
          <w:b/>
          <w:bCs/>
          <w:sz w:val="22"/>
          <w:lang w:val="en-US" w:eastAsia="zh-CN"/>
        </w:rPr>
        <w:t>6.</w:t>
      </w:r>
      <w:r>
        <w:rPr>
          <w:rFonts w:hint="default" w:ascii="Arial" w:hAnsi="Arial" w:eastAsia="楷体" w:cs="Arial"/>
          <w:b/>
          <w:bCs/>
          <w:sz w:val="22"/>
          <w:lang w:val="en-US" w:eastAsia="zh-CN"/>
        </w:rPr>
        <w:t>gif</w:t>
      </w:r>
    </w:p>
    <w:p w14:paraId="2292CECF">
      <w:pPr>
        <w:numPr>
          <w:ilvl w:val="0"/>
          <w:numId w:val="0"/>
        </w:numPr>
      </w:pPr>
      <w:r>
        <w:drawing>
          <wp:inline distT="0" distB="0" distL="114300" distR="114300">
            <wp:extent cx="5269230" cy="3929380"/>
            <wp:effectExtent l="0" t="0" r="762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69230" cy="3929380"/>
                    </a:xfrm>
                    <a:prstGeom prst="rect">
                      <a:avLst/>
                    </a:prstGeom>
                    <a:noFill/>
                    <a:ln>
                      <a:noFill/>
                    </a:ln>
                  </pic:spPr>
                </pic:pic>
              </a:graphicData>
            </a:graphic>
          </wp:inline>
        </w:drawing>
      </w:r>
    </w:p>
    <w:p w14:paraId="0BD7113C">
      <w:pPr>
        <w:ind w:left="0" w:firstLine="0"/>
        <w:jc w:val="left"/>
      </w:pPr>
    </w:p>
    <w:p w14:paraId="519D67A8">
      <w:pPr>
        <w:ind w:left="0" w:firstLine="0"/>
        <w:jc w:val="left"/>
      </w:pPr>
    </w:p>
    <w:p w14:paraId="0EB25968">
      <w:pPr>
        <w:ind w:left="420" w:hanging="420"/>
        <w:jc w:val="both"/>
        <w:rPr>
          <w:rFonts w:hint="eastAsia" w:ascii="楷体" w:hAnsi="楷体" w:eastAsia="楷体" w:cs="楷体"/>
          <w:sz w:val="22"/>
          <w:szCs w:val="22"/>
          <w:lang w:val="en-US" w:eastAsia="zh-CN"/>
        </w:rPr>
      </w:pP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3C8914">
    <w:pPr>
      <w:pStyle w:val="9"/>
      <w:bidi w:val="0"/>
    </w:pPr>
    <w:r>
      <w:rPr>
        <w:rFonts w:hint="eastAsia" w:ascii="楷体" w:hAnsi="楷体" w:eastAsia="楷体"/>
        <w:lang w:val="en-US" w:eastAsia="zh-CN"/>
      </w:rPr>
      <w:t>角色动画与运动仿真        lab3</w:t>
    </w:r>
    <w:r>
      <w:rPr>
        <w:rFonts w:hint="eastAsia" w:ascii="楷体" w:hAnsi="楷体" w:eastAsia="楷体"/>
      </w:rPr>
      <w:t>实验报告</w:t>
    </w:r>
    <w:r>
      <w:rPr>
        <w:rFonts w:hint="eastAsia" w:ascii="楷体" w:hAnsi="楷体" w:eastAsia="楷体"/>
        <w:lang w:val="en-US" w:eastAsia="zh-CN"/>
      </w:rPr>
      <w:t xml:space="preserve">       </w:t>
    </w:r>
    <w:r>
      <w:rPr>
        <w:rFonts w:hint="eastAsia" w:ascii="楷体" w:hAnsi="楷体" w:eastAsia="楷体"/>
        <w:lang w:val="zh-CN"/>
      </w:rPr>
      <w:t>姓名：</w:t>
    </w:r>
    <w:r>
      <w:rPr>
        <w:rFonts w:hint="eastAsia" w:ascii="楷体" w:hAnsi="楷体" w:eastAsia="楷体"/>
        <w:lang w:val="en-US" w:eastAsia="zh-CN"/>
      </w:rPr>
      <w:t>刘星云</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en-US" w:eastAsia="zh-CN"/>
      </w:rPr>
      <w:t xml:space="preserve"> </w:t>
    </w:r>
    <w:r>
      <w:rPr>
        <w:rFonts w:hint="eastAsia" w:ascii="楷体" w:hAnsi="楷体" w:eastAsia="楷体"/>
        <w:lang w:val="zh-CN"/>
      </w:rPr>
      <w:t>学号：</w:t>
    </w:r>
    <w:r>
      <w:rPr>
        <w:rFonts w:hint="eastAsia" w:ascii="楷体" w:hAnsi="楷体" w:eastAsia="楷体"/>
        <w:lang w:val="en-US" w:eastAsia="zh-CN"/>
      </w:rPr>
      <w:t>2300012297</w:t>
    </w:r>
    <w:r>
      <w:rPr>
        <w:rFonts w:hint="eastAsia" w:ascii="楷体" w:hAnsi="楷体" w:eastAsia="楷体"/>
        <w:lang w:val="zh-CN"/>
      </w:rPr>
      <w:t xml:space="preserve"> </w:t>
    </w:r>
    <w:r>
      <w:rPr>
        <w:rFonts w:ascii="楷体" w:hAnsi="楷体" w:eastAsia="楷体"/>
        <w:lang w:val="zh-CN"/>
      </w:rPr>
      <w:t xml:space="preserve">       </w:t>
    </w:r>
    <w:r>
      <w:rPr>
        <w:rFonts w:hint="eastAsia" w:ascii="楷体" w:hAnsi="楷体" w:eastAsia="楷体"/>
        <w:lang w:val="zh-CN"/>
      </w:rPr>
      <w:t xml:space="preserve"> </w:t>
    </w:r>
    <w:r>
      <w:rPr>
        <w:rFonts w:ascii="楷体" w:hAnsi="楷体" w:eastAsia="楷体"/>
        <w:lang w:val="zh-CN"/>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C1232D"/>
    <w:multiLevelType w:val="singleLevel"/>
    <w:tmpl w:val="16C1232D"/>
    <w:lvl w:ilvl="0" w:tentative="0">
      <w:start w:val="1"/>
      <w:numFmt w:val="bullet"/>
      <w:suff w:val="space"/>
      <w:lvlText w:val=""/>
      <w:lvlJc w:val="left"/>
      <w:pPr>
        <w:ind w:left="420" w:hanging="420"/>
      </w:pPr>
      <w:rPr>
        <w:rFonts w:hint="default" w:ascii="Wingdings" w:hAnsi="Wingdings"/>
        <w:sz w:val="10"/>
        <w:szCs w:val="1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FkODVmZmNmOTRmNmM3Zjg4Yzk2MTUyODdlNzRkOTkifQ=="/>
  </w:docVars>
  <w:rsids>
    <w:rsidRoot w:val="00172A27"/>
    <w:rsid w:val="0002785C"/>
    <w:rsid w:val="00060E17"/>
    <w:rsid w:val="000942B7"/>
    <w:rsid w:val="000A40A6"/>
    <w:rsid w:val="000B0A2F"/>
    <w:rsid w:val="000B560E"/>
    <w:rsid w:val="00104068"/>
    <w:rsid w:val="0011512B"/>
    <w:rsid w:val="00161493"/>
    <w:rsid w:val="001A03FE"/>
    <w:rsid w:val="001A1CF7"/>
    <w:rsid w:val="001D6F34"/>
    <w:rsid w:val="00200714"/>
    <w:rsid w:val="00203A92"/>
    <w:rsid w:val="00225F65"/>
    <w:rsid w:val="00233432"/>
    <w:rsid w:val="0023769C"/>
    <w:rsid w:val="00240CB8"/>
    <w:rsid w:val="0024421F"/>
    <w:rsid w:val="00261C2F"/>
    <w:rsid w:val="002869F1"/>
    <w:rsid w:val="002B2D83"/>
    <w:rsid w:val="00301B47"/>
    <w:rsid w:val="003240CB"/>
    <w:rsid w:val="00346005"/>
    <w:rsid w:val="00371200"/>
    <w:rsid w:val="003926C1"/>
    <w:rsid w:val="003B2926"/>
    <w:rsid w:val="003D0300"/>
    <w:rsid w:val="004074D3"/>
    <w:rsid w:val="00407B3E"/>
    <w:rsid w:val="00431C3B"/>
    <w:rsid w:val="00437806"/>
    <w:rsid w:val="00451075"/>
    <w:rsid w:val="004535C7"/>
    <w:rsid w:val="00462EE5"/>
    <w:rsid w:val="00466138"/>
    <w:rsid w:val="004B48CF"/>
    <w:rsid w:val="004C70CE"/>
    <w:rsid w:val="005115F7"/>
    <w:rsid w:val="00546C32"/>
    <w:rsid w:val="00590F77"/>
    <w:rsid w:val="005D5487"/>
    <w:rsid w:val="005D63D0"/>
    <w:rsid w:val="005E0AA6"/>
    <w:rsid w:val="005F0205"/>
    <w:rsid w:val="006140F3"/>
    <w:rsid w:val="00654A46"/>
    <w:rsid w:val="0066182F"/>
    <w:rsid w:val="006D00D4"/>
    <w:rsid w:val="006D6F3B"/>
    <w:rsid w:val="00745532"/>
    <w:rsid w:val="007A6D4E"/>
    <w:rsid w:val="007B5963"/>
    <w:rsid w:val="007C2277"/>
    <w:rsid w:val="00802E65"/>
    <w:rsid w:val="00853A6C"/>
    <w:rsid w:val="008C706A"/>
    <w:rsid w:val="008F253D"/>
    <w:rsid w:val="00911983"/>
    <w:rsid w:val="00920FE3"/>
    <w:rsid w:val="00970390"/>
    <w:rsid w:val="00993480"/>
    <w:rsid w:val="009F5264"/>
    <w:rsid w:val="00A2285C"/>
    <w:rsid w:val="00A262A3"/>
    <w:rsid w:val="00A3530B"/>
    <w:rsid w:val="00A55820"/>
    <w:rsid w:val="00AE17DF"/>
    <w:rsid w:val="00AE2CDE"/>
    <w:rsid w:val="00AF1602"/>
    <w:rsid w:val="00B040EF"/>
    <w:rsid w:val="00B140FC"/>
    <w:rsid w:val="00B32799"/>
    <w:rsid w:val="00B714FA"/>
    <w:rsid w:val="00B95CDD"/>
    <w:rsid w:val="00B9795D"/>
    <w:rsid w:val="00BA2309"/>
    <w:rsid w:val="00BC2E8F"/>
    <w:rsid w:val="00C112BA"/>
    <w:rsid w:val="00C52F7F"/>
    <w:rsid w:val="00C66C77"/>
    <w:rsid w:val="00CD05EA"/>
    <w:rsid w:val="00CD1788"/>
    <w:rsid w:val="00CF650C"/>
    <w:rsid w:val="00D12372"/>
    <w:rsid w:val="00D25C78"/>
    <w:rsid w:val="00D35242"/>
    <w:rsid w:val="00D53589"/>
    <w:rsid w:val="00D8684F"/>
    <w:rsid w:val="00D91EDB"/>
    <w:rsid w:val="00DA7A4D"/>
    <w:rsid w:val="00DC0012"/>
    <w:rsid w:val="00DD3FEF"/>
    <w:rsid w:val="00DE501E"/>
    <w:rsid w:val="00DF2B58"/>
    <w:rsid w:val="00E25318"/>
    <w:rsid w:val="00E2668D"/>
    <w:rsid w:val="00E53462"/>
    <w:rsid w:val="00E7643C"/>
    <w:rsid w:val="00E97199"/>
    <w:rsid w:val="00EC2BFA"/>
    <w:rsid w:val="00EC5E68"/>
    <w:rsid w:val="00ED1F39"/>
    <w:rsid w:val="00EF02C1"/>
    <w:rsid w:val="00EF25FB"/>
    <w:rsid w:val="00EF7188"/>
    <w:rsid w:val="00F47CA5"/>
    <w:rsid w:val="00F5527C"/>
    <w:rsid w:val="00F70863"/>
    <w:rsid w:val="00F96FBC"/>
    <w:rsid w:val="00FC5EFB"/>
    <w:rsid w:val="00FD225A"/>
    <w:rsid w:val="017442FA"/>
    <w:rsid w:val="01797A92"/>
    <w:rsid w:val="017B7E50"/>
    <w:rsid w:val="018E53BB"/>
    <w:rsid w:val="0194674A"/>
    <w:rsid w:val="01C0753F"/>
    <w:rsid w:val="01CD19AB"/>
    <w:rsid w:val="01FE227A"/>
    <w:rsid w:val="02296E92"/>
    <w:rsid w:val="029B032D"/>
    <w:rsid w:val="031C2D9E"/>
    <w:rsid w:val="034026E5"/>
    <w:rsid w:val="0442423B"/>
    <w:rsid w:val="05047743"/>
    <w:rsid w:val="053B7608"/>
    <w:rsid w:val="05450A86"/>
    <w:rsid w:val="05720B50"/>
    <w:rsid w:val="057523EE"/>
    <w:rsid w:val="05F11A75"/>
    <w:rsid w:val="05F41565"/>
    <w:rsid w:val="06127C3D"/>
    <w:rsid w:val="061E65E2"/>
    <w:rsid w:val="06936FD0"/>
    <w:rsid w:val="07202D91"/>
    <w:rsid w:val="072A7934"/>
    <w:rsid w:val="073E6F3C"/>
    <w:rsid w:val="073F0F06"/>
    <w:rsid w:val="07A019A5"/>
    <w:rsid w:val="07A968D2"/>
    <w:rsid w:val="07C33C9C"/>
    <w:rsid w:val="083F06A0"/>
    <w:rsid w:val="091343F8"/>
    <w:rsid w:val="093F51ED"/>
    <w:rsid w:val="098A46BA"/>
    <w:rsid w:val="09A775EB"/>
    <w:rsid w:val="09BC4A90"/>
    <w:rsid w:val="09D75426"/>
    <w:rsid w:val="09DB3168"/>
    <w:rsid w:val="0A0A1357"/>
    <w:rsid w:val="0A1C108A"/>
    <w:rsid w:val="0AA43F7D"/>
    <w:rsid w:val="0AEC6CAF"/>
    <w:rsid w:val="0B30303F"/>
    <w:rsid w:val="0BC81BCE"/>
    <w:rsid w:val="0BD9458D"/>
    <w:rsid w:val="0BEB655E"/>
    <w:rsid w:val="0C6311F3"/>
    <w:rsid w:val="0C6C62F9"/>
    <w:rsid w:val="0CC954FA"/>
    <w:rsid w:val="0CE26079"/>
    <w:rsid w:val="0CEC0986"/>
    <w:rsid w:val="0D4A12F4"/>
    <w:rsid w:val="0DBA7538"/>
    <w:rsid w:val="0E53148C"/>
    <w:rsid w:val="0E72396F"/>
    <w:rsid w:val="0F0547E3"/>
    <w:rsid w:val="0F334EAC"/>
    <w:rsid w:val="0F6C6610"/>
    <w:rsid w:val="0F6E4136"/>
    <w:rsid w:val="1005677B"/>
    <w:rsid w:val="10B20AFA"/>
    <w:rsid w:val="10B22749"/>
    <w:rsid w:val="10B91486"/>
    <w:rsid w:val="10FB40F0"/>
    <w:rsid w:val="110F1949"/>
    <w:rsid w:val="115630D4"/>
    <w:rsid w:val="115F642C"/>
    <w:rsid w:val="11604BDC"/>
    <w:rsid w:val="11800151"/>
    <w:rsid w:val="11991213"/>
    <w:rsid w:val="11A27AE4"/>
    <w:rsid w:val="11AE7F95"/>
    <w:rsid w:val="11F254F3"/>
    <w:rsid w:val="120D5E88"/>
    <w:rsid w:val="122B630F"/>
    <w:rsid w:val="12A85BB1"/>
    <w:rsid w:val="12E806A4"/>
    <w:rsid w:val="12EF3EDA"/>
    <w:rsid w:val="12F40DF6"/>
    <w:rsid w:val="131F4456"/>
    <w:rsid w:val="137F4B64"/>
    <w:rsid w:val="13E62E35"/>
    <w:rsid w:val="142474B9"/>
    <w:rsid w:val="145F6902"/>
    <w:rsid w:val="14686360"/>
    <w:rsid w:val="14BB6070"/>
    <w:rsid w:val="14E82BDD"/>
    <w:rsid w:val="14F72E20"/>
    <w:rsid w:val="152C22A8"/>
    <w:rsid w:val="152F6116"/>
    <w:rsid w:val="153C6A85"/>
    <w:rsid w:val="153E27FD"/>
    <w:rsid w:val="159266A5"/>
    <w:rsid w:val="15D373E9"/>
    <w:rsid w:val="15D942D4"/>
    <w:rsid w:val="163C4F8E"/>
    <w:rsid w:val="16866209"/>
    <w:rsid w:val="172F68A1"/>
    <w:rsid w:val="178A1D29"/>
    <w:rsid w:val="18317E27"/>
    <w:rsid w:val="18784278"/>
    <w:rsid w:val="18884AFD"/>
    <w:rsid w:val="18932E60"/>
    <w:rsid w:val="18D56FD4"/>
    <w:rsid w:val="18E90CD1"/>
    <w:rsid w:val="193208CA"/>
    <w:rsid w:val="1945415A"/>
    <w:rsid w:val="1991739F"/>
    <w:rsid w:val="199E386A"/>
    <w:rsid w:val="19C84D8B"/>
    <w:rsid w:val="1A09162B"/>
    <w:rsid w:val="1A584361"/>
    <w:rsid w:val="1A654388"/>
    <w:rsid w:val="1A9F3D3E"/>
    <w:rsid w:val="1AB23A71"/>
    <w:rsid w:val="1B0818E3"/>
    <w:rsid w:val="1BC577D4"/>
    <w:rsid w:val="1BDD18D3"/>
    <w:rsid w:val="1C5D7A0C"/>
    <w:rsid w:val="1C72096F"/>
    <w:rsid w:val="1CBA1901"/>
    <w:rsid w:val="1D047267"/>
    <w:rsid w:val="1D232A04"/>
    <w:rsid w:val="1D5F5A06"/>
    <w:rsid w:val="1D7C2114"/>
    <w:rsid w:val="1DA5166B"/>
    <w:rsid w:val="1E012A5F"/>
    <w:rsid w:val="1E0A3BC4"/>
    <w:rsid w:val="1E1B774F"/>
    <w:rsid w:val="1E6A4663"/>
    <w:rsid w:val="1EC515A6"/>
    <w:rsid w:val="1EC57AEB"/>
    <w:rsid w:val="1EE53CE9"/>
    <w:rsid w:val="1F071EB1"/>
    <w:rsid w:val="1F106FB8"/>
    <w:rsid w:val="1F503858"/>
    <w:rsid w:val="1F7C1719"/>
    <w:rsid w:val="1F9C57D6"/>
    <w:rsid w:val="1FE3647B"/>
    <w:rsid w:val="20334EE6"/>
    <w:rsid w:val="20847C5E"/>
    <w:rsid w:val="209634ED"/>
    <w:rsid w:val="21333432"/>
    <w:rsid w:val="21472CE9"/>
    <w:rsid w:val="216830DB"/>
    <w:rsid w:val="218C669E"/>
    <w:rsid w:val="219D08AB"/>
    <w:rsid w:val="21AD0AEE"/>
    <w:rsid w:val="21DF0DB9"/>
    <w:rsid w:val="2205092A"/>
    <w:rsid w:val="22631AF5"/>
    <w:rsid w:val="22682C67"/>
    <w:rsid w:val="231828DF"/>
    <w:rsid w:val="233D2346"/>
    <w:rsid w:val="239037F3"/>
    <w:rsid w:val="239857CE"/>
    <w:rsid w:val="23CB5BA3"/>
    <w:rsid w:val="240D7F6A"/>
    <w:rsid w:val="244A2F6C"/>
    <w:rsid w:val="24545B99"/>
    <w:rsid w:val="245D0BDF"/>
    <w:rsid w:val="2471674B"/>
    <w:rsid w:val="249266C1"/>
    <w:rsid w:val="24CF521F"/>
    <w:rsid w:val="25140E84"/>
    <w:rsid w:val="25387269"/>
    <w:rsid w:val="258424AE"/>
    <w:rsid w:val="258C4EBE"/>
    <w:rsid w:val="2599171D"/>
    <w:rsid w:val="25BC57A4"/>
    <w:rsid w:val="26151358"/>
    <w:rsid w:val="264F4FDA"/>
    <w:rsid w:val="26572966"/>
    <w:rsid w:val="26655E3B"/>
    <w:rsid w:val="26775B6F"/>
    <w:rsid w:val="267B565F"/>
    <w:rsid w:val="26AB6204"/>
    <w:rsid w:val="26AD1590"/>
    <w:rsid w:val="26B66697"/>
    <w:rsid w:val="27035654"/>
    <w:rsid w:val="27402404"/>
    <w:rsid w:val="27921723"/>
    <w:rsid w:val="27FA6A57"/>
    <w:rsid w:val="2802590C"/>
    <w:rsid w:val="2895052E"/>
    <w:rsid w:val="28B766F6"/>
    <w:rsid w:val="29180FB2"/>
    <w:rsid w:val="293D4E4D"/>
    <w:rsid w:val="29C966E1"/>
    <w:rsid w:val="2A202079"/>
    <w:rsid w:val="2A2658E2"/>
    <w:rsid w:val="2A500BB0"/>
    <w:rsid w:val="2A612DBE"/>
    <w:rsid w:val="2A862824"/>
    <w:rsid w:val="2A8C4E71"/>
    <w:rsid w:val="2A9C2048"/>
    <w:rsid w:val="2BB138D1"/>
    <w:rsid w:val="2BC52ED8"/>
    <w:rsid w:val="2C33078A"/>
    <w:rsid w:val="2C4D184B"/>
    <w:rsid w:val="2CE1615C"/>
    <w:rsid w:val="2D6706EB"/>
    <w:rsid w:val="2E1F2D74"/>
    <w:rsid w:val="2E5A3DAC"/>
    <w:rsid w:val="2EAD69E7"/>
    <w:rsid w:val="2EB536D8"/>
    <w:rsid w:val="2EBF74A3"/>
    <w:rsid w:val="2F4D6584"/>
    <w:rsid w:val="2F4F1437"/>
    <w:rsid w:val="2F6A001E"/>
    <w:rsid w:val="2F7D6EF5"/>
    <w:rsid w:val="2F8512FC"/>
    <w:rsid w:val="2FAA2B11"/>
    <w:rsid w:val="2FE36390"/>
    <w:rsid w:val="302428C3"/>
    <w:rsid w:val="304F4EC0"/>
    <w:rsid w:val="30550CCF"/>
    <w:rsid w:val="30803872"/>
    <w:rsid w:val="30C776F3"/>
    <w:rsid w:val="31135078"/>
    <w:rsid w:val="312B1A2F"/>
    <w:rsid w:val="317909ED"/>
    <w:rsid w:val="317F1192"/>
    <w:rsid w:val="31BB1005"/>
    <w:rsid w:val="31F2254D"/>
    <w:rsid w:val="320C0D78"/>
    <w:rsid w:val="3239017C"/>
    <w:rsid w:val="32460866"/>
    <w:rsid w:val="324C4353"/>
    <w:rsid w:val="32621481"/>
    <w:rsid w:val="326571C3"/>
    <w:rsid w:val="3278765F"/>
    <w:rsid w:val="33071136"/>
    <w:rsid w:val="330E33B7"/>
    <w:rsid w:val="33525999"/>
    <w:rsid w:val="336D632F"/>
    <w:rsid w:val="338D69D1"/>
    <w:rsid w:val="33C40457"/>
    <w:rsid w:val="33EF31E8"/>
    <w:rsid w:val="34963664"/>
    <w:rsid w:val="34CD381E"/>
    <w:rsid w:val="34EB1C02"/>
    <w:rsid w:val="35635C3C"/>
    <w:rsid w:val="35A53D8B"/>
    <w:rsid w:val="35AF0E81"/>
    <w:rsid w:val="35E36D7D"/>
    <w:rsid w:val="35F76384"/>
    <w:rsid w:val="36321AB2"/>
    <w:rsid w:val="36453593"/>
    <w:rsid w:val="365D08DD"/>
    <w:rsid w:val="36625D12"/>
    <w:rsid w:val="37021484"/>
    <w:rsid w:val="371D006C"/>
    <w:rsid w:val="376161AB"/>
    <w:rsid w:val="37E42938"/>
    <w:rsid w:val="38417D8A"/>
    <w:rsid w:val="38601384"/>
    <w:rsid w:val="38B62526"/>
    <w:rsid w:val="38C56C0D"/>
    <w:rsid w:val="38F372D7"/>
    <w:rsid w:val="391F631E"/>
    <w:rsid w:val="396F26D5"/>
    <w:rsid w:val="39972A0B"/>
    <w:rsid w:val="39BC3B6C"/>
    <w:rsid w:val="39D32C64"/>
    <w:rsid w:val="3A661D2A"/>
    <w:rsid w:val="3AB40CE8"/>
    <w:rsid w:val="3AD2116E"/>
    <w:rsid w:val="3AFB2473"/>
    <w:rsid w:val="3B273268"/>
    <w:rsid w:val="3B824942"/>
    <w:rsid w:val="3C0D4B53"/>
    <w:rsid w:val="3C3025F0"/>
    <w:rsid w:val="3C793F97"/>
    <w:rsid w:val="3CB87039"/>
    <w:rsid w:val="3CD411CD"/>
    <w:rsid w:val="3CD64F45"/>
    <w:rsid w:val="3D1837B0"/>
    <w:rsid w:val="3D2F0AF9"/>
    <w:rsid w:val="3DC47D28"/>
    <w:rsid w:val="3E286837"/>
    <w:rsid w:val="3E3B41B2"/>
    <w:rsid w:val="3E502AD5"/>
    <w:rsid w:val="3E522CF1"/>
    <w:rsid w:val="3F20694C"/>
    <w:rsid w:val="3F5605BF"/>
    <w:rsid w:val="3F6A694D"/>
    <w:rsid w:val="3FC62A5B"/>
    <w:rsid w:val="401069C0"/>
    <w:rsid w:val="404448BC"/>
    <w:rsid w:val="405C1C05"/>
    <w:rsid w:val="40A37834"/>
    <w:rsid w:val="41285F8B"/>
    <w:rsid w:val="41B25855"/>
    <w:rsid w:val="41C23CEA"/>
    <w:rsid w:val="423821FE"/>
    <w:rsid w:val="42407B97"/>
    <w:rsid w:val="4249440B"/>
    <w:rsid w:val="42770F78"/>
    <w:rsid w:val="42BE6BA7"/>
    <w:rsid w:val="42C45840"/>
    <w:rsid w:val="42EB5293"/>
    <w:rsid w:val="431467C7"/>
    <w:rsid w:val="43160791"/>
    <w:rsid w:val="43365584"/>
    <w:rsid w:val="43370708"/>
    <w:rsid w:val="433E1A96"/>
    <w:rsid w:val="43770394"/>
    <w:rsid w:val="43795176"/>
    <w:rsid w:val="43F0250F"/>
    <w:rsid w:val="441F5424"/>
    <w:rsid w:val="44A122DD"/>
    <w:rsid w:val="44A616A1"/>
    <w:rsid w:val="44C4421D"/>
    <w:rsid w:val="44E16B7D"/>
    <w:rsid w:val="44FA379B"/>
    <w:rsid w:val="45260A34"/>
    <w:rsid w:val="454809AA"/>
    <w:rsid w:val="459F1AEF"/>
    <w:rsid w:val="46F648FA"/>
    <w:rsid w:val="474B478B"/>
    <w:rsid w:val="476475F1"/>
    <w:rsid w:val="47A0687C"/>
    <w:rsid w:val="47E26E94"/>
    <w:rsid w:val="482A19A0"/>
    <w:rsid w:val="489A776F"/>
    <w:rsid w:val="48AB39D0"/>
    <w:rsid w:val="48D507A7"/>
    <w:rsid w:val="49460597"/>
    <w:rsid w:val="49B60563"/>
    <w:rsid w:val="49B93C25"/>
    <w:rsid w:val="49CE4686"/>
    <w:rsid w:val="4A275032"/>
    <w:rsid w:val="4A4A6F73"/>
    <w:rsid w:val="4ABA5941"/>
    <w:rsid w:val="4AD30D16"/>
    <w:rsid w:val="4ADB5E1D"/>
    <w:rsid w:val="4B4B2FA2"/>
    <w:rsid w:val="4B92725A"/>
    <w:rsid w:val="4BD023AB"/>
    <w:rsid w:val="4C3E2B07"/>
    <w:rsid w:val="4C777B36"/>
    <w:rsid w:val="4C9D15DC"/>
    <w:rsid w:val="4CCE79E7"/>
    <w:rsid w:val="4CE52F83"/>
    <w:rsid w:val="4CE76CFB"/>
    <w:rsid w:val="4CFC22F0"/>
    <w:rsid w:val="4D1A0E7E"/>
    <w:rsid w:val="4D8C33FE"/>
    <w:rsid w:val="4D9D385D"/>
    <w:rsid w:val="4DA644C0"/>
    <w:rsid w:val="4DAE5A6A"/>
    <w:rsid w:val="4E061402"/>
    <w:rsid w:val="4E453CD9"/>
    <w:rsid w:val="4E7E71EB"/>
    <w:rsid w:val="4EA74993"/>
    <w:rsid w:val="4EE01C53"/>
    <w:rsid w:val="4F3B50DC"/>
    <w:rsid w:val="4F3E65D1"/>
    <w:rsid w:val="4F7A20A8"/>
    <w:rsid w:val="4F7F146C"/>
    <w:rsid w:val="4F88650A"/>
    <w:rsid w:val="4FAE3B00"/>
    <w:rsid w:val="4FB05ACA"/>
    <w:rsid w:val="50151DD1"/>
    <w:rsid w:val="50153B7F"/>
    <w:rsid w:val="503404A9"/>
    <w:rsid w:val="50632813"/>
    <w:rsid w:val="509757A6"/>
    <w:rsid w:val="50BB4CD3"/>
    <w:rsid w:val="51271DBC"/>
    <w:rsid w:val="51422751"/>
    <w:rsid w:val="514C3179"/>
    <w:rsid w:val="51850854"/>
    <w:rsid w:val="51970B0F"/>
    <w:rsid w:val="51D11D27"/>
    <w:rsid w:val="51EB7BED"/>
    <w:rsid w:val="51ED4DB3"/>
    <w:rsid w:val="51F6353C"/>
    <w:rsid w:val="528A0854"/>
    <w:rsid w:val="52EF6909"/>
    <w:rsid w:val="5325232B"/>
    <w:rsid w:val="535E6AC0"/>
    <w:rsid w:val="54745318"/>
    <w:rsid w:val="547E7F44"/>
    <w:rsid w:val="54AF6350"/>
    <w:rsid w:val="54B241AE"/>
    <w:rsid w:val="54BE42B4"/>
    <w:rsid w:val="54E926BE"/>
    <w:rsid w:val="554E3DBB"/>
    <w:rsid w:val="55540CA5"/>
    <w:rsid w:val="55A734CB"/>
    <w:rsid w:val="55C84D7D"/>
    <w:rsid w:val="55E24503"/>
    <w:rsid w:val="55F304BE"/>
    <w:rsid w:val="56004989"/>
    <w:rsid w:val="566E223B"/>
    <w:rsid w:val="56835CE6"/>
    <w:rsid w:val="56A31EE4"/>
    <w:rsid w:val="56AE2637"/>
    <w:rsid w:val="56E36785"/>
    <w:rsid w:val="570566FB"/>
    <w:rsid w:val="571A1A7B"/>
    <w:rsid w:val="57384B5F"/>
    <w:rsid w:val="57415259"/>
    <w:rsid w:val="574D0C27"/>
    <w:rsid w:val="57557EB6"/>
    <w:rsid w:val="576158FB"/>
    <w:rsid w:val="57833AC4"/>
    <w:rsid w:val="57D165DD"/>
    <w:rsid w:val="57FA2B09"/>
    <w:rsid w:val="59011144"/>
    <w:rsid w:val="594C340C"/>
    <w:rsid w:val="594F1EAF"/>
    <w:rsid w:val="59AD4E28"/>
    <w:rsid w:val="59BD32BD"/>
    <w:rsid w:val="5A0C51E6"/>
    <w:rsid w:val="5A4F6318"/>
    <w:rsid w:val="5A517EA9"/>
    <w:rsid w:val="5A942333"/>
    <w:rsid w:val="5A9D4E9D"/>
    <w:rsid w:val="5B303F63"/>
    <w:rsid w:val="5B3C03B1"/>
    <w:rsid w:val="5B5A2D8E"/>
    <w:rsid w:val="5BA02E96"/>
    <w:rsid w:val="5C401F83"/>
    <w:rsid w:val="5C894ABF"/>
    <w:rsid w:val="5C965A6E"/>
    <w:rsid w:val="5CA249EC"/>
    <w:rsid w:val="5CD728E8"/>
    <w:rsid w:val="5D8660BC"/>
    <w:rsid w:val="5DD72473"/>
    <w:rsid w:val="5DF008BD"/>
    <w:rsid w:val="5E8A2E89"/>
    <w:rsid w:val="5EE23896"/>
    <w:rsid w:val="5F141B2F"/>
    <w:rsid w:val="5F17052D"/>
    <w:rsid w:val="5F775CBC"/>
    <w:rsid w:val="5F816B3B"/>
    <w:rsid w:val="5F9C5723"/>
    <w:rsid w:val="5FAD5B82"/>
    <w:rsid w:val="60017C7C"/>
    <w:rsid w:val="602F47E9"/>
    <w:rsid w:val="60326087"/>
    <w:rsid w:val="605E7753"/>
    <w:rsid w:val="60803296"/>
    <w:rsid w:val="60E70C20"/>
    <w:rsid w:val="61163776"/>
    <w:rsid w:val="611F2AAF"/>
    <w:rsid w:val="612B1454"/>
    <w:rsid w:val="614E0C9F"/>
    <w:rsid w:val="61825BEA"/>
    <w:rsid w:val="61D45648"/>
    <w:rsid w:val="61ED6709"/>
    <w:rsid w:val="620121B5"/>
    <w:rsid w:val="628C1591"/>
    <w:rsid w:val="62A0377C"/>
    <w:rsid w:val="62AA63A9"/>
    <w:rsid w:val="6358340E"/>
    <w:rsid w:val="637013A0"/>
    <w:rsid w:val="637F7835"/>
    <w:rsid w:val="63A159FD"/>
    <w:rsid w:val="63C45248"/>
    <w:rsid w:val="63E37DC4"/>
    <w:rsid w:val="63FE4BFE"/>
    <w:rsid w:val="64504D2E"/>
    <w:rsid w:val="649278CF"/>
    <w:rsid w:val="64E2007C"/>
    <w:rsid w:val="64EC4A56"/>
    <w:rsid w:val="65363F24"/>
    <w:rsid w:val="655F347A"/>
    <w:rsid w:val="65A11CE5"/>
    <w:rsid w:val="65B01F28"/>
    <w:rsid w:val="65C77271"/>
    <w:rsid w:val="66560D21"/>
    <w:rsid w:val="668F7D8F"/>
    <w:rsid w:val="66C043ED"/>
    <w:rsid w:val="66D32372"/>
    <w:rsid w:val="671169F6"/>
    <w:rsid w:val="677A27ED"/>
    <w:rsid w:val="686B0388"/>
    <w:rsid w:val="6870599E"/>
    <w:rsid w:val="68E32614"/>
    <w:rsid w:val="694E3F32"/>
    <w:rsid w:val="69674FF3"/>
    <w:rsid w:val="698C2CAC"/>
    <w:rsid w:val="6A2627B9"/>
    <w:rsid w:val="6A3824EC"/>
    <w:rsid w:val="6A507835"/>
    <w:rsid w:val="6A7C062B"/>
    <w:rsid w:val="6AC124E1"/>
    <w:rsid w:val="6AD246EE"/>
    <w:rsid w:val="6AF40B09"/>
    <w:rsid w:val="6AFB296E"/>
    <w:rsid w:val="6B0074AE"/>
    <w:rsid w:val="6B054D42"/>
    <w:rsid w:val="6B480E55"/>
    <w:rsid w:val="6B8005EE"/>
    <w:rsid w:val="6BE85677"/>
    <w:rsid w:val="6C117715"/>
    <w:rsid w:val="6C243696"/>
    <w:rsid w:val="6C2947E2"/>
    <w:rsid w:val="6CBC7404"/>
    <w:rsid w:val="6CC664D5"/>
    <w:rsid w:val="6CD81D64"/>
    <w:rsid w:val="6D142D9C"/>
    <w:rsid w:val="6D472546"/>
    <w:rsid w:val="6D8A7502"/>
    <w:rsid w:val="6D9273BA"/>
    <w:rsid w:val="6D9D5488"/>
    <w:rsid w:val="6DE5298B"/>
    <w:rsid w:val="6E1C2BF5"/>
    <w:rsid w:val="6E777A87"/>
    <w:rsid w:val="6E9B4975"/>
    <w:rsid w:val="6EC46A44"/>
    <w:rsid w:val="6EC6456A"/>
    <w:rsid w:val="6F410095"/>
    <w:rsid w:val="6F5C0F29"/>
    <w:rsid w:val="6FAB550E"/>
    <w:rsid w:val="6FD9651F"/>
    <w:rsid w:val="6FF513BA"/>
    <w:rsid w:val="70585696"/>
    <w:rsid w:val="70876EAC"/>
    <w:rsid w:val="70CC281E"/>
    <w:rsid w:val="70EA43C9"/>
    <w:rsid w:val="710D720A"/>
    <w:rsid w:val="710E71ED"/>
    <w:rsid w:val="71211F2C"/>
    <w:rsid w:val="71867FE1"/>
    <w:rsid w:val="71900FDF"/>
    <w:rsid w:val="71A5490B"/>
    <w:rsid w:val="728905CB"/>
    <w:rsid w:val="728B1D53"/>
    <w:rsid w:val="72D07765"/>
    <w:rsid w:val="7399224D"/>
    <w:rsid w:val="740D2C3B"/>
    <w:rsid w:val="74312486"/>
    <w:rsid w:val="744A1799"/>
    <w:rsid w:val="74746816"/>
    <w:rsid w:val="74975458"/>
    <w:rsid w:val="74BB20D6"/>
    <w:rsid w:val="74F02341"/>
    <w:rsid w:val="74FA6D1C"/>
    <w:rsid w:val="75117770"/>
    <w:rsid w:val="75406D1D"/>
    <w:rsid w:val="75614FED"/>
    <w:rsid w:val="75C13CDD"/>
    <w:rsid w:val="75EE683C"/>
    <w:rsid w:val="7601232C"/>
    <w:rsid w:val="76085468"/>
    <w:rsid w:val="76261D92"/>
    <w:rsid w:val="764566BC"/>
    <w:rsid w:val="768E1E11"/>
    <w:rsid w:val="76E77774"/>
    <w:rsid w:val="774921DC"/>
    <w:rsid w:val="77550B81"/>
    <w:rsid w:val="7771703D"/>
    <w:rsid w:val="778817D1"/>
    <w:rsid w:val="77AA6308"/>
    <w:rsid w:val="77D73344"/>
    <w:rsid w:val="77F34024"/>
    <w:rsid w:val="78175E36"/>
    <w:rsid w:val="782D11B6"/>
    <w:rsid w:val="78484242"/>
    <w:rsid w:val="78540E39"/>
    <w:rsid w:val="78A02A5A"/>
    <w:rsid w:val="78C14214"/>
    <w:rsid w:val="790C34C1"/>
    <w:rsid w:val="79420C91"/>
    <w:rsid w:val="79444A09"/>
    <w:rsid w:val="79541A6B"/>
    <w:rsid w:val="79E63D12"/>
    <w:rsid w:val="79EE2BC7"/>
    <w:rsid w:val="79FE0E72"/>
    <w:rsid w:val="7A1C1F48"/>
    <w:rsid w:val="7A1C68D8"/>
    <w:rsid w:val="7A242544"/>
    <w:rsid w:val="7A805F15"/>
    <w:rsid w:val="7B234AF2"/>
    <w:rsid w:val="7B542EFE"/>
    <w:rsid w:val="7B615D46"/>
    <w:rsid w:val="7B7470FC"/>
    <w:rsid w:val="7BBB4D2B"/>
    <w:rsid w:val="7BE40725"/>
    <w:rsid w:val="7BF30969"/>
    <w:rsid w:val="7C442F72"/>
    <w:rsid w:val="7C4C62DD"/>
    <w:rsid w:val="7C4F2043"/>
    <w:rsid w:val="7C63164A"/>
    <w:rsid w:val="7C7E46D6"/>
    <w:rsid w:val="7C95557C"/>
    <w:rsid w:val="7CC929B6"/>
    <w:rsid w:val="7D450D50"/>
    <w:rsid w:val="7DC46119"/>
    <w:rsid w:val="7DC866A2"/>
    <w:rsid w:val="7DD345AE"/>
    <w:rsid w:val="7E81400A"/>
    <w:rsid w:val="7EAB4931"/>
    <w:rsid w:val="7EBC14E6"/>
    <w:rsid w:val="7ECD54A1"/>
    <w:rsid w:val="7EF26CB5"/>
    <w:rsid w:val="7EFE1AFE"/>
    <w:rsid w:val="7F0A3FFF"/>
    <w:rsid w:val="7F197871"/>
    <w:rsid w:val="7F234170"/>
    <w:rsid w:val="7F87129F"/>
    <w:rsid w:val="7F932247"/>
    <w:rsid w:val="7FB346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qFormat="1"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3"/>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24"/>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25"/>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26"/>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27"/>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2"/>
    <w:unhideWhenUsed/>
    <w:qFormat/>
    <w:uiPriority w:val="99"/>
    <w:pPr>
      <w:tabs>
        <w:tab w:val="center" w:pos="4153"/>
        <w:tab w:val="right" w:pos="8306"/>
      </w:tabs>
      <w:snapToGrid w:val="0"/>
      <w:jc w:val="left"/>
    </w:pPr>
    <w:rPr>
      <w:sz w:val="18"/>
      <w:szCs w:val="18"/>
    </w:rPr>
  </w:style>
  <w:style w:type="paragraph" w:styleId="9">
    <w:name w:val="header"/>
    <w:basedOn w:val="1"/>
    <w:link w:val="21"/>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Emphasis"/>
    <w:basedOn w:val="14"/>
    <w:qFormat/>
    <w:uiPriority w:val="20"/>
    <w:rPr>
      <w:i/>
    </w:rPr>
  </w:style>
  <w:style w:type="character" w:styleId="17">
    <w:name w:val="HTML Variable"/>
    <w:basedOn w:val="14"/>
    <w:semiHidden/>
    <w:unhideWhenUsed/>
    <w:qFormat/>
    <w:uiPriority w:val="99"/>
    <w:rPr>
      <w:i/>
    </w:rPr>
  </w:style>
  <w:style w:type="character" w:styleId="18">
    <w:name w:val="HTML Code"/>
    <w:basedOn w:val="14"/>
    <w:semiHidden/>
    <w:unhideWhenUsed/>
    <w:qFormat/>
    <w:uiPriority w:val="99"/>
    <w:rPr>
      <w:rFonts w:ascii="Courier New" w:hAnsi="Courier New"/>
      <w:sz w:val="20"/>
    </w:rPr>
  </w:style>
  <w:style w:type="table" w:customStyle="1" w:styleId="19">
    <w:name w:val="Plain Table 3"/>
    <w:basedOn w:val="12"/>
    <w:qFormat/>
    <w:uiPriority w:val="43"/>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paragraph" w:styleId="20">
    <w:name w:val="List Paragraph"/>
    <w:basedOn w:val="1"/>
    <w:qFormat/>
    <w:uiPriority w:val="34"/>
    <w:pPr>
      <w:ind w:firstLine="420" w:firstLineChars="200"/>
    </w:pPr>
  </w:style>
  <w:style w:type="character" w:customStyle="1" w:styleId="21">
    <w:name w:val="页眉 字符"/>
    <w:basedOn w:val="14"/>
    <w:link w:val="9"/>
    <w:qFormat/>
    <w:uiPriority w:val="99"/>
    <w:rPr>
      <w:sz w:val="18"/>
      <w:szCs w:val="18"/>
    </w:rPr>
  </w:style>
  <w:style w:type="character" w:customStyle="1" w:styleId="22">
    <w:name w:val="页脚 字符"/>
    <w:basedOn w:val="14"/>
    <w:link w:val="8"/>
    <w:qFormat/>
    <w:uiPriority w:val="99"/>
    <w:rPr>
      <w:sz w:val="18"/>
      <w:szCs w:val="18"/>
    </w:rPr>
  </w:style>
  <w:style w:type="character" w:customStyle="1" w:styleId="23">
    <w:name w:val="标题 1 Char"/>
    <w:link w:val="2"/>
    <w:qFormat/>
    <w:uiPriority w:val="9"/>
    <w:rPr>
      <w:b/>
      <w:kern w:val="44"/>
      <w:sz w:val="44"/>
    </w:rPr>
  </w:style>
  <w:style w:type="character" w:customStyle="1" w:styleId="24">
    <w:name w:val="标题 2 Char"/>
    <w:link w:val="3"/>
    <w:qFormat/>
    <w:uiPriority w:val="9"/>
    <w:rPr>
      <w:rFonts w:ascii="Arial" w:hAnsi="Arial" w:eastAsia="黑体"/>
      <w:b/>
      <w:sz w:val="32"/>
    </w:rPr>
  </w:style>
  <w:style w:type="character" w:customStyle="1" w:styleId="25">
    <w:name w:val="标题 3 Char"/>
    <w:link w:val="4"/>
    <w:qFormat/>
    <w:uiPriority w:val="9"/>
    <w:rPr>
      <w:b/>
      <w:sz w:val="32"/>
    </w:rPr>
  </w:style>
  <w:style w:type="character" w:customStyle="1" w:styleId="26">
    <w:name w:val="标题 4 Char"/>
    <w:link w:val="5"/>
    <w:qFormat/>
    <w:uiPriority w:val="9"/>
    <w:rPr>
      <w:rFonts w:ascii="Arial" w:hAnsi="Arial" w:eastAsia="黑体"/>
      <w:b/>
      <w:sz w:val="28"/>
    </w:rPr>
  </w:style>
  <w:style w:type="character" w:customStyle="1" w:styleId="27">
    <w:name w:val="标题 6 Char"/>
    <w:link w:val="7"/>
    <w:qFormat/>
    <w:uiPriority w:val="0"/>
    <w:rPr>
      <w:rFonts w:ascii="Arial" w:hAnsi="Arial"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3073</Words>
  <Characters>4321</Characters>
  <Lines>1</Lines>
  <Paragraphs>1</Paragraphs>
  <TotalTime>0</TotalTime>
  <ScaleCrop>false</ScaleCrop>
  <LinksUpToDate>false</LinksUpToDate>
  <CharactersWithSpaces>4572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2023-02-22T04:55:00Z</dcterms:created>
  <dc:creator>Wang Yongyi</dc:creator>
  <cp:lastModifiedBy>道不尽涟漪</cp:lastModifiedBy>
  <dcterms:modified xsi:type="dcterms:W3CDTF">2025-05-26T15:08:01Z</dcterms:modified>
  <cp:revision>69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0FB136C6AE8A414E9EBC28574624CFA1_12</vt:lpwstr>
  </property>
  <property fmtid="{D5CDD505-2E9C-101B-9397-08002B2CF9AE}" pid="4" name="KSOTemplateDocerSaveRecord">
    <vt:lpwstr>eyJoZGlkIjoiNjFkODVmZmNmOTRmNmM3Zjg4Yzk2MTUyODdlNzRkOTkiLCJ1c2VySWQiOiIxNTMxNjg2NDY2In0=</vt:lpwstr>
  </property>
</Properties>
</file>