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94" w:rsidRDefault="00831C5A" w:rsidP="00C0677C">
      <w:r w:rsidRPr="00831C5A">
        <w:rPr>
          <w:noProof/>
        </w:rPr>
        <w:drawing>
          <wp:inline distT="0" distB="0" distL="0" distR="0">
            <wp:extent cx="5274310" cy="2787809"/>
            <wp:effectExtent l="0" t="0" r="2540" b="0"/>
            <wp:docPr id="1" name="图片 1" descr="C:\Users\jas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C5A" w:rsidRDefault="00831C5A" w:rsidP="004C178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基于插入</w:t>
      </w:r>
      <w:r w:rsidR="0047116F">
        <w:rPr>
          <w:rFonts w:hint="eastAsia"/>
        </w:rPr>
        <w:t>排序</w:t>
      </w:r>
    </w:p>
    <w:p w:rsidR="00831C5A" w:rsidRPr="00831C5A" w:rsidRDefault="00831C5A" w:rsidP="00AC24F9">
      <w:pPr>
        <w:ind w:leftChars="525" w:left="1260"/>
        <w:rPr>
          <w:rFonts w:hint="eastAsia"/>
        </w:rPr>
      </w:pPr>
      <w:r w:rsidRPr="00831C5A">
        <w:rPr>
          <w:rFonts w:hint="eastAsia"/>
        </w:rPr>
        <w:t>直接插入排序</w:t>
      </w:r>
    </w:p>
    <w:p w:rsidR="00831C5A" w:rsidRPr="00831C5A" w:rsidRDefault="00831C5A" w:rsidP="00AC24F9">
      <w:pPr>
        <w:ind w:leftChars="525" w:left="1260"/>
        <w:rPr>
          <w:rFonts w:hint="eastAsia"/>
        </w:rPr>
      </w:pPr>
      <w:r w:rsidRPr="00831C5A">
        <w:rPr>
          <w:rFonts w:hint="eastAsia"/>
        </w:rPr>
        <w:t>折半插入排序</w:t>
      </w:r>
    </w:p>
    <w:p w:rsidR="00831C5A" w:rsidRPr="00831C5A" w:rsidRDefault="00831C5A" w:rsidP="00AC24F9">
      <w:pPr>
        <w:ind w:leftChars="525" w:left="1260"/>
        <w:rPr>
          <w:rFonts w:hint="eastAsia"/>
        </w:rPr>
      </w:pPr>
      <w:r w:rsidRPr="00831C5A">
        <w:rPr>
          <w:rFonts w:hint="eastAsia"/>
        </w:rPr>
        <w:t>二路插入排序</w:t>
      </w:r>
    </w:p>
    <w:p w:rsidR="00831C5A" w:rsidRDefault="002D3B09" w:rsidP="00AC24F9">
      <w:pPr>
        <w:ind w:leftChars="525" w:left="1260"/>
      </w:pPr>
      <w:r w:rsidRPr="002D3B09">
        <w:rPr>
          <w:rFonts w:hint="eastAsia"/>
        </w:rPr>
        <w:t>希尔排序</w:t>
      </w:r>
      <w:r>
        <w:rPr>
          <w:rFonts w:hint="eastAsia"/>
        </w:rPr>
        <w:t xml:space="preserve"> Shell sorting</w:t>
      </w:r>
    </w:p>
    <w:p w:rsidR="002D3B09" w:rsidRDefault="00B7392C" w:rsidP="00B7392C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基于交换排序</w:t>
      </w:r>
    </w:p>
    <w:p w:rsidR="00B7392C" w:rsidRDefault="00B7392C" w:rsidP="00AC24F9">
      <w:pPr>
        <w:ind w:leftChars="525" w:left="1260"/>
      </w:pPr>
      <w:r>
        <w:rPr>
          <w:rFonts w:hint="eastAsia"/>
        </w:rPr>
        <w:t>冒泡排序</w:t>
      </w:r>
    </w:p>
    <w:p w:rsidR="00B7392C" w:rsidRDefault="00B7392C" w:rsidP="00AC24F9">
      <w:pPr>
        <w:ind w:leftChars="525" w:left="1260"/>
      </w:pPr>
      <w:r>
        <w:rPr>
          <w:rFonts w:hint="eastAsia"/>
        </w:rPr>
        <w:t>快排</w:t>
      </w:r>
    </w:p>
    <w:p w:rsidR="009D4A4B" w:rsidRDefault="009D4A4B" w:rsidP="00A136C7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基于选择排序</w:t>
      </w:r>
    </w:p>
    <w:p w:rsidR="009D4A4B" w:rsidRDefault="009D4A4B" w:rsidP="00AC24F9">
      <w:pPr>
        <w:ind w:leftChars="525" w:left="1260"/>
      </w:pPr>
      <w:r>
        <w:rPr>
          <w:rFonts w:hint="eastAsia"/>
        </w:rPr>
        <w:t>简单选择排序</w:t>
      </w:r>
    </w:p>
    <w:p w:rsidR="009D4A4B" w:rsidRDefault="009D4A4B" w:rsidP="00AC24F9">
      <w:pPr>
        <w:ind w:leftChars="525" w:left="1260"/>
      </w:pPr>
      <w:r>
        <w:rPr>
          <w:rFonts w:hint="eastAsia"/>
        </w:rPr>
        <w:t>树形选择排序</w:t>
      </w:r>
      <w:r w:rsidR="00C8058F">
        <w:rPr>
          <w:rFonts w:hint="eastAsia"/>
        </w:rPr>
        <w:t>（胜者树）</w:t>
      </w:r>
    </w:p>
    <w:p w:rsidR="009D4A4B" w:rsidRDefault="009D4A4B" w:rsidP="00AC24F9">
      <w:pPr>
        <w:ind w:leftChars="525" w:left="1260"/>
        <w:rPr>
          <w:rFonts w:hint="eastAsia"/>
        </w:rPr>
      </w:pPr>
      <w:r>
        <w:rPr>
          <w:rFonts w:hint="eastAsia"/>
        </w:rPr>
        <w:t>堆排序</w:t>
      </w:r>
    </w:p>
    <w:p w:rsidR="00B7392C" w:rsidRDefault="00593FA7" w:rsidP="00E273D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归并排序</w:t>
      </w:r>
    </w:p>
    <w:p w:rsidR="00593FA7" w:rsidRDefault="00E273D2" w:rsidP="00E273D2">
      <w:pPr>
        <w:ind w:left="840" w:firstLine="420"/>
        <w:rPr>
          <w:rFonts w:hint="eastAsia"/>
        </w:rPr>
      </w:pPr>
      <w:r>
        <w:rPr>
          <w:rFonts w:hint="eastAsia"/>
        </w:rPr>
        <w:t>归并排序</w:t>
      </w:r>
    </w:p>
    <w:p w:rsidR="002D3B09" w:rsidRDefault="00E273D2" w:rsidP="00E273D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线性方法</w:t>
      </w:r>
    </w:p>
    <w:p w:rsidR="00E273D2" w:rsidRDefault="00E273D2" w:rsidP="00E273D2">
      <w:pPr>
        <w:pStyle w:val="af0"/>
        <w:ind w:left="1260" w:firstLineChars="0" w:firstLine="0"/>
      </w:pPr>
      <w:r>
        <w:rPr>
          <w:rFonts w:hint="eastAsia"/>
        </w:rPr>
        <w:t>基数排序</w:t>
      </w:r>
      <w:r w:rsidR="00D34AB7">
        <w:rPr>
          <w:rFonts w:hint="eastAsia"/>
        </w:rPr>
        <w:t>（比较个位数，十位数来排序</w:t>
      </w:r>
      <w:bookmarkStart w:id="0" w:name="_GoBack"/>
      <w:bookmarkEnd w:id="0"/>
      <w:r w:rsidR="00D34AB7">
        <w:rPr>
          <w:rFonts w:hint="eastAsia"/>
        </w:rPr>
        <w:t>）</w:t>
      </w:r>
    </w:p>
    <w:p w:rsidR="00E273D2" w:rsidRDefault="00E273D2" w:rsidP="00E273D2">
      <w:pPr>
        <w:pStyle w:val="af0"/>
        <w:ind w:left="1260" w:firstLineChars="0" w:firstLine="0"/>
      </w:pPr>
      <w:r>
        <w:rPr>
          <w:rFonts w:hint="eastAsia"/>
        </w:rPr>
        <w:t>计数排序</w:t>
      </w:r>
    </w:p>
    <w:p w:rsidR="00E273D2" w:rsidRPr="00C0677C" w:rsidRDefault="00E273D2" w:rsidP="00E273D2">
      <w:pPr>
        <w:pStyle w:val="af0"/>
        <w:ind w:left="1260" w:firstLineChars="0" w:firstLine="0"/>
        <w:rPr>
          <w:rFonts w:hint="eastAsia"/>
        </w:rPr>
      </w:pPr>
      <w:r>
        <w:rPr>
          <w:rFonts w:hint="eastAsia"/>
        </w:rPr>
        <w:t>桶排序</w:t>
      </w:r>
    </w:p>
    <w:sectPr w:rsidR="00E273D2" w:rsidRPr="00C067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D94" w:rsidRDefault="00AE4D94" w:rsidP="00B763A4">
      <w:r>
        <w:separator/>
      </w:r>
    </w:p>
  </w:endnote>
  <w:endnote w:type="continuationSeparator" w:id="0">
    <w:p w:rsidR="00AE4D94" w:rsidRDefault="00AE4D94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AB7" w:rsidRPr="00D34AB7">
          <w:rPr>
            <w:noProof/>
            <w:lang w:val="zh-CN"/>
          </w:rPr>
          <w:t>1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D94" w:rsidRDefault="00AE4D94" w:rsidP="00B763A4">
      <w:r>
        <w:separator/>
      </w:r>
    </w:p>
  </w:footnote>
  <w:footnote w:type="continuationSeparator" w:id="0">
    <w:p w:rsidR="00AE4D94" w:rsidRDefault="00AE4D94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7D0B"/>
    <w:multiLevelType w:val="hybridMultilevel"/>
    <w:tmpl w:val="C9C2A7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27763"/>
    <w:rsid w:val="001316ED"/>
    <w:rsid w:val="001415BE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3B09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116F"/>
    <w:rsid w:val="004744D0"/>
    <w:rsid w:val="00476C94"/>
    <w:rsid w:val="004826E3"/>
    <w:rsid w:val="00493F0D"/>
    <w:rsid w:val="00494021"/>
    <w:rsid w:val="004B2FBE"/>
    <w:rsid w:val="004C1789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93FA7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F21CB"/>
    <w:rsid w:val="0065457E"/>
    <w:rsid w:val="00654804"/>
    <w:rsid w:val="006646A2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31C5A"/>
    <w:rsid w:val="00831C92"/>
    <w:rsid w:val="008328FB"/>
    <w:rsid w:val="00835626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79AA"/>
    <w:rsid w:val="00986DBA"/>
    <w:rsid w:val="0099415B"/>
    <w:rsid w:val="009B009C"/>
    <w:rsid w:val="009B1483"/>
    <w:rsid w:val="009B6503"/>
    <w:rsid w:val="009D4A4B"/>
    <w:rsid w:val="009E5BCF"/>
    <w:rsid w:val="009E6186"/>
    <w:rsid w:val="009F1449"/>
    <w:rsid w:val="00A13101"/>
    <w:rsid w:val="00A136C7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24F9"/>
    <w:rsid w:val="00AC6C40"/>
    <w:rsid w:val="00AD3040"/>
    <w:rsid w:val="00AD5AF0"/>
    <w:rsid w:val="00AE28A7"/>
    <w:rsid w:val="00AE45BF"/>
    <w:rsid w:val="00AE4D94"/>
    <w:rsid w:val="00AF2156"/>
    <w:rsid w:val="00B00675"/>
    <w:rsid w:val="00B0473C"/>
    <w:rsid w:val="00B06ADE"/>
    <w:rsid w:val="00B06CDC"/>
    <w:rsid w:val="00B13331"/>
    <w:rsid w:val="00B37D19"/>
    <w:rsid w:val="00B479DF"/>
    <w:rsid w:val="00B67ACA"/>
    <w:rsid w:val="00B702FD"/>
    <w:rsid w:val="00B7392C"/>
    <w:rsid w:val="00B73DBD"/>
    <w:rsid w:val="00B763A4"/>
    <w:rsid w:val="00B82409"/>
    <w:rsid w:val="00B925BB"/>
    <w:rsid w:val="00BA7305"/>
    <w:rsid w:val="00BC16BE"/>
    <w:rsid w:val="00BC3183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8058F"/>
    <w:rsid w:val="00C903AC"/>
    <w:rsid w:val="00C93F42"/>
    <w:rsid w:val="00C957DD"/>
    <w:rsid w:val="00C96851"/>
    <w:rsid w:val="00CB32CC"/>
    <w:rsid w:val="00CB58FB"/>
    <w:rsid w:val="00CC03A6"/>
    <w:rsid w:val="00CC3E9A"/>
    <w:rsid w:val="00CD06AD"/>
    <w:rsid w:val="00CD11C6"/>
    <w:rsid w:val="00CE0F18"/>
    <w:rsid w:val="00CE104C"/>
    <w:rsid w:val="00CF57CB"/>
    <w:rsid w:val="00CF708D"/>
    <w:rsid w:val="00D015A5"/>
    <w:rsid w:val="00D139BA"/>
    <w:rsid w:val="00D1673B"/>
    <w:rsid w:val="00D20752"/>
    <w:rsid w:val="00D2502A"/>
    <w:rsid w:val="00D300C2"/>
    <w:rsid w:val="00D34AB7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273D2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0F8A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List Paragraph"/>
    <w:basedOn w:val="a"/>
    <w:uiPriority w:val="99"/>
    <w:rsid w:val="004C1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9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F5EBFA-BEF7-4697-9CFA-50CD0605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285</cp:revision>
  <cp:lastPrinted>2016-11-08T02:55:00Z</cp:lastPrinted>
  <dcterms:created xsi:type="dcterms:W3CDTF">2016-04-25T13:36:00Z</dcterms:created>
  <dcterms:modified xsi:type="dcterms:W3CDTF">2017-02-24T01:31:00Z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