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CB5" w14:textId="77777777" w:rsidR="00FD790A" w:rsidRDefault="00546601" w:rsidP="00676B74">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Application of Multiple Machine Learning Techniques in Classifying Obesity Level using Multivariate Dataset</w:t>
      </w:r>
      <w:r w:rsidR="00FD790A">
        <w:rPr>
          <w:rFonts w:ascii="Times New Roman" w:eastAsia="Times New Roman" w:hAnsi="Times New Roman" w:cs="Times New Roman"/>
          <w:sz w:val="48"/>
          <w:szCs w:val="48"/>
        </w:rPr>
        <w:t xml:space="preserve">     </w:t>
      </w:r>
    </w:p>
    <w:p w14:paraId="68D54E3E" w14:textId="575EDB29" w:rsidR="00FD790A" w:rsidRPr="00FD790A" w:rsidRDefault="00FD790A" w:rsidP="00676B74">
      <w:pPr>
        <w:spacing w:after="280" w:line="240" w:lineRule="auto"/>
        <w:jc w:val="center"/>
        <w:rPr>
          <w:rFonts w:ascii="Times New Roman" w:eastAsia="Times New Roman" w:hAnsi="Times New Roman" w:cs="Times New Roman"/>
          <w:color w:val="FF0000"/>
          <w:sz w:val="48"/>
          <w:szCs w:val="48"/>
        </w:rPr>
        <w:sectPr w:rsidR="00FD790A" w:rsidRPr="00FD790A">
          <w:pgSz w:w="12240" w:h="15840"/>
          <w:pgMar w:top="1440" w:right="1440" w:bottom="1440" w:left="1440" w:header="720" w:footer="720" w:gutter="0"/>
          <w:pgNumType w:start="1"/>
          <w:cols w:space="720"/>
        </w:sectPr>
      </w:pPr>
      <w:r w:rsidRPr="00FD790A">
        <w:rPr>
          <w:rFonts w:ascii="Times New Roman" w:eastAsia="Times New Roman" w:hAnsi="Times New Roman" w:cs="Times New Roman"/>
          <w:color w:val="FF0000"/>
          <w:sz w:val="48"/>
          <w:szCs w:val="48"/>
        </w:rPr>
        <w:t>(SAMPLE TITLE ABOVE)</w:t>
      </w:r>
    </w:p>
    <w:p w14:paraId="38C7655C" w14:textId="70A3C194" w:rsidR="00676B74" w:rsidRPr="00676B74" w:rsidRDefault="00546601" w:rsidP="00546601">
      <w:pPr>
        <w:spacing w:before="360" w:after="40" w:line="240" w:lineRule="auto"/>
        <w:jc w:val="center"/>
        <w:rPr>
          <w:rFonts w:ascii="Times New Roman" w:eastAsia="Times New Roman" w:hAnsi="Times New Roman" w:cs="Times New Roman"/>
          <w:sz w:val="18"/>
          <w:szCs w:val="18"/>
        </w:rPr>
        <w:sectPr w:rsidR="00676B74" w:rsidRPr="00676B74">
          <w:type w:val="continuous"/>
          <w:pgSz w:w="12240" w:h="15840"/>
          <w:pgMar w:top="450" w:right="893" w:bottom="1440" w:left="893" w:header="720" w:footer="720" w:gutter="0"/>
          <w:cols w:num="3" w:space="720" w:equalWidth="0">
            <w:col w:w="3004" w:space="720"/>
            <w:col w:w="3004" w:space="720"/>
            <w:col w:w="3004" w:space="0"/>
          </w:cols>
        </w:sectPr>
      </w:pPr>
      <w:r w:rsidRPr="00FD790A">
        <w:rPr>
          <w:rFonts w:ascii="Times New Roman" w:eastAsia="Times New Roman" w:hAnsi="Times New Roman" w:cs="Times New Roman"/>
          <w:color w:val="FF0000"/>
          <w:sz w:val="18"/>
          <w:szCs w:val="18"/>
        </w:rPr>
        <w:t xml:space="preserve">                       </w:t>
      </w:r>
      <w:r w:rsidR="00FD790A" w:rsidRPr="00FD790A">
        <w:rPr>
          <w:rFonts w:ascii="Times New Roman" w:eastAsia="Times New Roman" w:hAnsi="Times New Roman" w:cs="Times New Roman"/>
          <w:color w:val="FF0000"/>
          <w:sz w:val="18"/>
          <w:szCs w:val="18"/>
        </w:rPr>
        <w:t>**Insert your name here</w:t>
      </w:r>
      <w:r w:rsidR="00676B74" w:rsidRPr="00676B74">
        <w:br w:type="column"/>
      </w:r>
    </w:p>
    <w:p w14:paraId="54885EFA" w14:textId="77777777" w:rsidR="00676B74" w:rsidRPr="00676B74" w:rsidRDefault="00676B74" w:rsidP="00676B74">
      <w:pPr>
        <w:spacing w:line="240" w:lineRule="auto"/>
        <w:jc w:val="center"/>
        <w:rPr>
          <w:rFonts w:ascii="Times New Roman" w:eastAsia="Times New Roman" w:hAnsi="Times New Roman" w:cs="Times New Roman"/>
          <w:sz w:val="20"/>
          <w:szCs w:val="20"/>
        </w:rPr>
        <w:sectPr w:rsidR="00676B74" w:rsidRPr="00676B74">
          <w:type w:val="continuous"/>
          <w:pgSz w:w="12240" w:h="15840"/>
          <w:pgMar w:top="450" w:right="893" w:bottom="1440" w:left="893" w:header="720" w:footer="720" w:gutter="0"/>
          <w:cols w:num="3" w:space="720" w:equalWidth="0">
            <w:col w:w="3004" w:space="720"/>
            <w:col w:w="3004" w:space="720"/>
            <w:col w:w="3004" w:space="0"/>
          </w:cols>
        </w:sectPr>
      </w:pPr>
      <w:r w:rsidRPr="00676B74">
        <w:br w:type="column"/>
      </w:r>
    </w:p>
    <w:p w14:paraId="0EB06D85" w14:textId="50BCA9CE" w:rsidR="00676B74" w:rsidRPr="00676B74" w:rsidRDefault="00676B74" w:rsidP="00676B74">
      <w:pPr>
        <w:spacing w:after="200" w:line="240" w:lineRule="auto"/>
        <w:ind w:firstLine="272"/>
        <w:jc w:val="both"/>
        <w:rPr>
          <w:rFonts w:ascii="Times New Roman" w:eastAsia="Times New Roman" w:hAnsi="Times New Roman" w:cs="Times New Roman"/>
          <w:b/>
          <w:color w:val="0E101A"/>
          <w:sz w:val="12"/>
          <w:szCs w:val="12"/>
        </w:rPr>
      </w:pPr>
      <w:r w:rsidRPr="00676B74">
        <w:rPr>
          <w:rFonts w:ascii="Times New Roman" w:eastAsia="Times New Roman" w:hAnsi="Times New Roman" w:cs="Times New Roman"/>
          <w:b/>
          <w:i/>
          <w:sz w:val="18"/>
          <w:szCs w:val="18"/>
        </w:rPr>
        <w:t>Abstract</w:t>
      </w:r>
      <w:r w:rsidRPr="00676B74">
        <w:rPr>
          <w:rFonts w:ascii="Times New Roman" w:eastAsia="Times New Roman" w:hAnsi="Times New Roman" w:cs="Times New Roman"/>
          <w:b/>
          <w:sz w:val="18"/>
          <w:szCs w:val="18"/>
        </w:rPr>
        <w:t>—</w:t>
      </w:r>
      <w:r w:rsidRPr="00676B74">
        <w:rPr>
          <w:rFonts w:ascii="Times New Roman" w:eastAsia="Times New Roman" w:hAnsi="Times New Roman" w:cs="Times New Roman"/>
        </w:rPr>
        <w:t xml:space="preserve"> </w:t>
      </w:r>
      <w:r w:rsidR="00FD790A" w:rsidRPr="00FD790A">
        <w:rPr>
          <w:rFonts w:ascii="Times New Roman" w:eastAsia="Times New Roman" w:hAnsi="Times New Roman" w:cs="Times New Roman"/>
          <w:color w:val="FF0000"/>
          <w:sz w:val="18"/>
          <w:szCs w:val="18"/>
        </w:rPr>
        <w:t>**insert your statements here</w:t>
      </w:r>
    </w:p>
    <w:p w14:paraId="6D8505E7" w14:textId="77777777" w:rsidR="00676B74" w:rsidRPr="00676B74" w:rsidRDefault="00676B74" w:rsidP="00676B74">
      <w:pPr>
        <w:keepNext/>
        <w:keepLines/>
        <w:numPr>
          <w:ilvl w:val="0"/>
          <w:numId w:val="1"/>
        </w:numPr>
        <w:tabs>
          <w:tab w:val="left" w:pos="216"/>
        </w:tabs>
        <w:spacing w:before="160" w:after="80" w:line="240" w:lineRule="auto"/>
        <w:jc w:val="center"/>
        <w:outlineLvl w:val="0"/>
        <w:rPr>
          <w:sz w:val="40"/>
          <w:szCs w:val="40"/>
        </w:rPr>
      </w:pPr>
      <w:r w:rsidRPr="00676B74">
        <w:rPr>
          <w:rFonts w:ascii="Times New Roman" w:eastAsia="Times New Roman" w:hAnsi="Times New Roman" w:cs="Times New Roman"/>
          <w:smallCaps/>
          <w:sz w:val="20"/>
          <w:szCs w:val="20"/>
        </w:rPr>
        <w:t xml:space="preserve">Introduction </w:t>
      </w:r>
    </w:p>
    <w:p w14:paraId="4D2E5427" w14:textId="0D24614E" w:rsidR="009612A2" w:rsidRPr="00FD790A" w:rsidRDefault="00FD790A" w:rsidP="00FD790A">
      <w:pPr>
        <w:spacing w:before="240" w:after="240"/>
        <w:jc w:val="both"/>
        <w:rPr>
          <w:rFonts w:ascii="Times New Roman" w:eastAsia="Times New Roman" w:hAnsi="Times New Roman" w:cs="Times New Roman"/>
          <w:sz w:val="18"/>
          <w:szCs w:val="18"/>
        </w:rPr>
      </w:pPr>
      <w:r w:rsidRPr="00FD790A">
        <w:rPr>
          <w:rFonts w:ascii="Times New Roman" w:eastAsia="Times New Roman" w:hAnsi="Times New Roman" w:cs="Times New Roman"/>
          <w:color w:val="FF0000"/>
          <w:sz w:val="18"/>
          <w:szCs w:val="18"/>
        </w:rPr>
        <w:t>**insert your statements here</w:t>
      </w:r>
    </w:p>
    <w:p w14:paraId="32C236A7" w14:textId="77777777" w:rsidR="006B0535" w:rsidRPr="00001CCF" w:rsidRDefault="006B0535" w:rsidP="00001CCF">
      <w:pPr>
        <w:jc w:val="both"/>
        <w:rPr>
          <w:rFonts w:ascii="Times New Roman" w:hAnsi="Times New Roman" w:cs="Times New Roman"/>
          <w:sz w:val="18"/>
          <w:szCs w:val="18"/>
          <w:lang w:val="en-US"/>
        </w:rPr>
      </w:pPr>
    </w:p>
    <w:p w14:paraId="19557198" w14:textId="714C2D82" w:rsidR="00676B74" w:rsidRPr="00676B74" w:rsidRDefault="00F57520" w:rsidP="00676B74">
      <w:pPr>
        <w:keepNext/>
        <w:keepLines/>
        <w:numPr>
          <w:ilvl w:val="0"/>
          <w:numId w:val="1"/>
        </w:numPr>
        <w:tabs>
          <w:tab w:val="left" w:pos="216"/>
        </w:tabs>
        <w:spacing w:before="160" w:after="80" w:line="240" w:lineRule="auto"/>
        <w:jc w:val="center"/>
        <w:outlineLvl w:val="0"/>
        <w:rPr>
          <w:sz w:val="40"/>
          <w:szCs w:val="40"/>
        </w:rPr>
      </w:pPr>
      <w:r>
        <w:rPr>
          <w:rFonts w:ascii="Times New Roman" w:eastAsia="Times New Roman" w:hAnsi="Times New Roman" w:cs="Times New Roman"/>
          <w:smallCaps/>
          <w:sz w:val="20"/>
          <w:szCs w:val="20"/>
        </w:rPr>
        <w:t>Materials</w:t>
      </w:r>
      <w:r w:rsidR="00676B74" w:rsidRPr="00676B74">
        <w:rPr>
          <w:rFonts w:ascii="Times New Roman" w:eastAsia="Times New Roman" w:hAnsi="Times New Roman" w:cs="Times New Roman"/>
          <w:smallCaps/>
          <w:sz w:val="20"/>
          <w:szCs w:val="20"/>
        </w:rPr>
        <w:t xml:space="preserve"> and Methodology</w:t>
      </w:r>
    </w:p>
    <w:p w14:paraId="1E78C5E4" w14:textId="22C2B856" w:rsidR="00FD790A" w:rsidRDefault="00676B74" w:rsidP="00676B74">
      <w:pPr>
        <w:tabs>
          <w:tab w:val="left" w:pos="216"/>
        </w:tabs>
        <w:jc w:val="both"/>
        <w:rPr>
          <w:rFonts w:ascii="Times New Roman" w:eastAsia="Times New Roman" w:hAnsi="Times New Roman" w:cs="Times New Roman"/>
          <w:sz w:val="18"/>
          <w:szCs w:val="18"/>
        </w:rPr>
      </w:pPr>
      <w:r w:rsidRPr="00676B74">
        <w:rPr>
          <w:rFonts w:ascii="Times New Roman" w:eastAsia="Times New Roman" w:hAnsi="Times New Roman" w:cs="Times New Roman"/>
          <w:sz w:val="18"/>
          <w:szCs w:val="18"/>
        </w:rPr>
        <w:t xml:space="preserve">In this </w:t>
      </w:r>
      <w:r w:rsidR="00924D44">
        <w:rPr>
          <w:rFonts w:ascii="Times New Roman" w:eastAsia="Times New Roman" w:hAnsi="Times New Roman" w:cs="Times New Roman"/>
          <w:sz w:val="18"/>
          <w:szCs w:val="18"/>
        </w:rPr>
        <w:t>section</w:t>
      </w:r>
      <w:r w:rsidRPr="00676B74">
        <w:rPr>
          <w:rFonts w:ascii="Times New Roman" w:eastAsia="Times New Roman" w:hAnsi="Times New Roman" w:cs="Times New Roman"/>
          <w:sz w:val="18"/>
          <w:szCs w:val="18"/>
        </w:rPr>
        <w:t xml:space="preserve">, the research methodology and </w:t>
      </w:r>
      <w:r w:rsidR="00001CCF">
        <w:rPr>
          <w:rFonts w:ascii="Times New Roman" w:eastAsia="Times New Roman" w:hAnsi="Times New Roman" w:cs="Times New Roman"/>
          <w:sz w:val="18"/>
          <w:szCs w:val="18"/>
        </w:rPr>
        <w:t>techniques are presented. The machine learning algorithms also discussed.</w:t>
      </w:r>
    </w:p>
    <w:p w14:paraId="23268E31" w14:textId="1929A434" w:rsidR="00FD790A" w:rsidRDefault="00FD790A" w:rsidP="00676B74">
      <w:pPr>
        <w:tabs>
          <w:tab w:val="left" w:pos="216"/>
        </w:tabs>
        <w:jc w:val="both"/>
        <w:rPr>
          <w:rFonts w:ascii="Times New Roman" w:eastAsia="Times New Roman" w:hAnsi="Times New Roman" w:cs="Times New Roman"/>
          <w:sz w:val="18"/>
          <w:szCs w:val="18"/>
        </w:rPr>
      </w:pPr>
    </w:p>
    <w:p w14:paraId="6D8D0D6B" w14:textId="26422C4C" w:rsidR="00FD790A" w:rsidRPr="00FD790A" w:rsidRDefault="00FD790A" w:rsidP="00676B74">
      <w:pPr>
        <w:tabs>
          <w:tab w:val="left" w:pos="216"/>
        </w:tabs>
        <w:jc w:val="both"/>
        <w:rPr>
          <w:rFonts w:ascii="Times New Roman" w:eastAsia="Times New Roman" w:hAnsi="Times New Roman" w:cs="Times New Roman"/>
          <w:color w:val="FF0000"/>
          <w:sz w:val="18"/>
          <w:szCs w:val="18"/>
        </w:rPr>
      </w:pPr>
      <w:r w:rsidRPr="00FD790A">
        <w:rPr>
          <w:rFonts w:ascii="Times New Roman" w:eastAsia="Times New Roman" w:hAnsi="Times New Roman" w:cs="Times New Roman"/>
          <w:color w:val="FF0000"/>
          <w:sz w:val="18"/>
          <w:szCs w:val="18"/>
        </w:rPr>
        <w:t>**Insert your diagram here and explain it briefly.</w:t>
      </w:r>
    </w:p>
    <w:p w14:paraId="245EF436" w14:textId="77777777" w:rsidR="00FD790A" w:rsidRDefault="00FD790A" w:rsidP="00676B74">
      <w:pPr>
        <w:tabs>
          <w:tab w:val="left" w:pos="288"/>
        </w:tabs>
        <w:spacing w:after="120" w:line="228" w:lineRule="auto"/>
        <w:jc w:val="both"/>
        <w:rPr>
          <w:rFonts w:ascii="Times New Roman" w:eastAsia="Times New Roman" w:hAnsi="Times New Roman" w:cs="Times New Roman"/>
          <w:sz w:val="16"/>
          <w:szCs w:val="16"/>
        </w:rPr>
      </w:pPr>
    </w:p>
    <w:p w14:paraId="3F153F00" w14:textId="77777777" w:rsidR="00FD790A" w:rsidRDefault="00FD790A" w:rsidP="00676B74">
      <w:pPr>
        <w:tabs>
          <w:tab w:val="left" w:pos="288"/>
        </w:tabs>
        <w:spacing w:after="120" w:line="228" w:lineRule="auto"/>
        <w:jc w:val="both"/>
        <w:rPr>
          <w:rFonts w:ascii="Times New Roman" w:eastAsia="Times New Roman" w:hAnsi="Times New Roman" w:cs="Times New Roman"/>
          <w:sz w:val="16"/>
          <w:szCs w:val="16"/>
        </w:rPr>
      </w:pPr>
    </w:p>
    <w:p w14:paraId="0DC6C6B9" w14:textId="77777777" w:rsidR="00FD790A" w:rsidRDefault="00FD790A" w:rsidP="00676B74">
      <w:pPr>
        <w:tabs>
          <w:tab w:val="left" w:pos="288"/>
        </w:tabs>
        <w:spacing w:after="120" w:line="228" w:lineRule="auto"/>
        <w:jc w:val="both"/>
        <w:rPr>
          <w:rFonts w:ascii="Times New Roman" w:eastAsia="Times New Roman" w:hAnsi="Times New Roman" w:cs="Times New Roman"/>
          <w:sz w:val="16"/>
          <w:szCs w:val="16"/>
        </w:rPr>
      </w:pPr>
    </w:p>
    <w:p w14:paraId="3F8B79AC" w14:textId="2D1EB306" w:rsidR="00676B74" w:rsidRPr="00676B74" w:rsidRDefault="00676B74" w:rsidP="00676B74">
      <w:pPr>
        <w:tabs>
          <w:tab w:val="left" w:pos="288"/>
        </w:tabs>
        <w:spacing w:after="120" w:line="228" w:lineRule="auto"/>
        <w:jc w:val="both"/>
        <w:rPr>
          <w:rFonts w:ascii="Times New Roman" w:eastAsia="Times New Roman" w:hAnsi="Times New Roman" w:cs="Times New Roman"/>
          <w:i/>
          <w:sz w:val="18"/>
          <w:szCs w:val="18"/>
        </w:rPr>
      </w:pPr>
      <w:r w:rsidRPr="00676B74">
        <w:rPr>
          <w:rFonts w:ascii="Times New Roman" w:eastAsia="Times New Roman" w:hAnsi="Times New Roman" w:cs="Times New Roman"/>
          <w:i/>
          <w:sz w:val="18"/>
          <w:szCs w:val="18"/>
        </w:rPr>
        <w:t>A. The Dataset</w:t>
      </w:r>
    </w:p>
    <w:p w14:paraId="3F49019F" w14:textId="734C9A8B" w:rsidR="00873947" w:rsidRDefault="00FD790A" w:rsidP="00676B74">
      <w:pPr>
        <w:spacing w:before="80" w:after="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**Explain your datasets</w:t>
      </w:r>
    </w:p>
    <w:p w14:paraId="574D7850" w14:textId="72D83FC7" w:rsidR="0040006D" w:rsidRDefault="00FD790A" w:rsidP="0040006D">
      <w:pPr>
        <w:spacing w:before="80" w:after="20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B</w:t>
      </w:r>
      <w:r w:rsidR="0040006D">
        <w:rPr>
          <w:rFonts w:ascii="Times New Roman" w:eastAsia="Times New Roman" w:hAnsi="Times New Roman" w:cs="Times New Roman"/>
          <w:i/>
          <w:sz w:val="18"/>
          <w:szCs w:val="18"/>
        </w:rPr>
        <w:t>. Data Visualization</w:t>
      </w:r>
    </w:p>
    <w:p w14:paraId="520D67B5" w14:textId="6D13A456" w:rsidR="0040006D" w:rsidRDefault="0040006D" w:rsidP="0040006D">
      <w:pPr>
        <w:spacing w:before="80" w:after="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fully understand the obesity dataset, for visualizing the data the study used the Scatter Plot for some of the attributes of the dataset. </w:t>
      </w:r>
    </w:p>
    <w:p w14:paraId="25945893" w14:textId="2AD20C8A" w:rsidR="00FD790A" w:rsidRPr="00FD790A" w:rsidRDefault="00FD790A" w:rsidP="0040006D">
      <w:pPr>
        <w:spacing w:before="80" w:after="200"/>
        <w:jc w:val="both"/>
        <w:rPr>
          <w:rFonts w:ascii="Times New Roman" w:eastAsia="Times New Roman" w:hAnsi="Times New Roman" w:cs="Times New Roman"/>
          <w:color w:val="FF0000"/>
          <w:sz w:val="18"/>
          <w:szCs w:val="18"/>
        </w:rPr>
      </w:pPr>
      <w:r w:rsidRPr="00FD790A">
        <w:rPr>
          <w:rFonts w:ascii="Times New Roman" w:eastAsia="Times New Roman" w:hAnsi="Times New Roman" w:cs="Times New Roman"/>
          <w:color w:val="FF0000"/>
          <w:sz w:val="18"/>
          <w:szCs w:val="18"/>
        </w:rPr>
        <w:t>**SAMPLE</w:t>
      </w:r>
    </w:p>
    <w:p w14:paraId="67507201" w14:textId="77777777" w:rsidR="0040006D" w:rsidRDefault="0040006D" w:rsidP="0040006D">
      <w:pPr>
        <w:spacing w:before="80" w:after="20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Scatter Plot</w:t>
      </w:r>
    </w:p>
    <w:p w14:paraId="143275BF" w14:textId="77777777" w:rsidR="0040006D" w:rsidRDefault="0040006D" w:rsidP="0040006D">
      <w:pPr>
        <w:spacing w:before="80" w:after="200"/>
        <w:jc w:val="both"/>
        <w:rPr>
          <w:rFonts w:ascii="Times New Roman" w:eastAsia="Times New Roman" w:hAnsi="Times New Roman" w:cs="Times New Roman"/>
          <w:sz w:val="18"/>
          <w:szCs w:val="18"/>
        </w:rPr>
      </w:pPr>
      <w:r w:rsidRPr="006B48D3">
        <w:rPr>
          <w:rFonts w:ascii="Times New Roman" w:eastAsia="Times New Roman" w:hAnsi="Times New Roman" w:cs="Times New Roman"/>
          <w:sz w:val="18"/>
          <w:szCs w:val="18"/>
        </w:rPr>
        <w:t>For the obesity dataset, the scatter plot visualization tool creates a two-dimensional plot. The researchers used an intelligent data visualization technique to generate useful projections, which resulted in the top-scoring pair of variables, Vocabulary richness W/C and Access, in terms of average classification accuracy.</w:t>
      </w:r>
    </w:p>
    <w:p w14:paraId="6EDBCAA5" w14:textId="77777777" w:rsidR="0040006D" w:rsidRDefault="0040006D" w:rsidP="0040006D">
      <w:pPr>
        <w:spacing w:before="80" w:after="200"/>
        <w:jc w:val="both"/>
        <w:rPr>
          <w:rFonts w:ascii="Times New Roman" w:eastAsia="Times New Roman" w:hAnsi="Times New Roman" w:cs="Times New Roman"/>
          <w:i/>
          <w:sz w:val="18"/>
          <w:szCs w:val="18"/>
        </w:rPr>
      </w:pPr>
      <w:r>
        <w:rPr>
          <w:noProof/>
        </w:rPr>
        <w:drawing>
          <wp:inline distT="0" distB="0" distL="0" distR="0" wp14:anchorId="237C5DDA" wp14:editId="75292C20">
            <wp:extent cx="3629365" cy="21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09" t="9990" r="10954" b="22071"/>
                    <a:stretch/>
                  </pic:blipFill>
                  <pic:spPr bwMode="auto">
                    <a:xfrm>
                      <a:off x="0" y="0"/>
                      <a:ext cx="3669321" cy="2162592"/>
                    </a:xfrm>
                    <a:prstGeom prst="rect">
                      <a:avLst/>
                    </a:prstGeom>
                    <a:ln>
                      <a:noFill/>
                    </a:ln>
                    <a:extLst>
                      <a:ext uri="{53640926-AAD7-44D8-BBD7-CCE9431645EC}">
                        <a14:shadowObscured xmlns:a14="http://schemas.microsoft.com/office/drawing/2010/main"/>
                      </a:ext>
                    </a:extLst>
                  </pic:spPr>
                </pic:pic>
              </a:graphicData>
            </a:graphic>
          </wp:inline>
        </w:drawing>
      </w:r>
    </w:p>
    <w:p w14:paraId="00FA06DE" w14:textId="6A6A75CE" w:rsidR="0040006D" w:rsidRDefault="0040006D" w:rsidP="0040006D">
      <w:pPr>
        <w:spacing w:before="80" w:after="200"/>
        <w:jc w:val="center"/>
        <w:rPr>
          <w:rFonts w:ascii="Times New Roman" w:eastAsia="Times New Roman" w:hAnsi="Times New Roman" w:cs="Times New Roman"/>
          <w:iCs/>
          <w:sz w:val="16"/>
          <w:szCs w:val="16"/>
        </w:rPr>
      </w:pPr>
      <w:r>
        <w:rPr>
          <w:rFonts w:ascii="Times New Roman" w:eastAsia="Times New Roman" w:hAnsi="Times New Roman" w:cs="Times New Roman"/>
          <w:iCs/>
          <w:sz w:val="18"/>
          <w:szCs w:val="18"/>
        </w:rPr>
        <w:t xml:space="preserve">         </w:t>
      </w:r>
      <w:r w:rsidRPr="006B48D3">
        <w:rPr>
          <w:rFonts w:ascii="Times New Roman" w:eastAsia="Times New Roman" w:hAnsi="Times New Roman" w:cs="Times New Roman"/>
          <w:iCs/>
          <w:sz w:val="16"/>
          <w:szCs w:val="16"/>
        </w:rPr>
        <w:t>Fig</w:t>
      </w:r>
      <w:r w:rsidR="00F72A9B">
        <w:rPr>
          <w:rFonts w:ascii="Times New Roman" w:eastAsia="Times New Roman" w:hAnsi="Times New Roman" w:cs="Times New Roman"/>
          <w:iCs/>
          <w:sz w:val="16"/>
          <w:szCs w:val="16"/>
        </w:rPr>
        <w:t>.</w:t>
      </w:r>
      <w:r w:rsidRPr="006B48D3">
        <w:rPr>
          <w:rFonts w:ascii="Times New Roman" w:eastAsia="Times New Roman" w:hAnsi="Times New Roman" w:cs="Times New Roman"/>
          <w:iCs/>
          <w:sz w:val="16"/>
          <w:szCs w:val="16"/>
        </w:rPr>
        <w:t xml:space="preserve"> 2 Scatter Plot for Age, Gender and Obesity Level Attributes</w:t>
      </w:r>
    </w:p>
    <w:p w14:paraId="3F205AF0" w14:textId="478ECB76" w:rsidR="0040006D" w:rsidRPr="0040006D" w:rsidRDefault="0040006D" w:rsidP="00676B74">
      <w:pPr>
        <w:spacing w:before="80" w:after="200"/>
        <w:jc w:val="both"/>
        <w:rPr>
          <w:rFonts w:ascii="Times New Roman" w:eastAsia="Times New Roman" w:hAnsi="Times New Roman" w:cs="Times New Roman"/>
          <w:iCs/>
          <w:sz w:val="18"/>
          <w:szCs w:val="18"/>
        </w:rPr>
      </w:pPr>
      <w:r w:rsidRPr="00CC40EC">
        <w:rPr>
          <w:rFonts w:ascii="Times New Roman" w:eastAsia="Times New Roman" w:hAnsi="Times New Roman" w:cs="Times New Roman"/>
          <w:iCs/>
          <w:sz w:val="18"/>
          <w:szCs w:val="18"/>
        </w:rPr>
        <w:t>Figure 2 depicts the data in relation to determining which age and gender have a high degree of obesity. According to the graph, the female has a high risk of obesity, which is caused by a variety of factors. This means that at a specific age, a male is less likely than a female to gain weight.</w:t>
      </w:r>
    </w:p>
    <w:p w14:paraId="608A1C0C" w14:textId="71AF9645" w:rsidR="00676B74" w:rsidRPr="00676B74" w:rsidRDefault="00676B74" w:rsidP="00676B74">
      <w:pPr>
        <w:spacing w:line="240" w:lineRule="auto"/>
        <w:rPr>
          <w:rFonts w:ascii="Times New Roman" w:eastAsia="Times New Roman" w:hAnsi="Times New Roman" w:cs="Times New Roman"/>
          <w:sz w:val="18"/>
          <w:szCs w:val="18"/>
        </w:rPr>
      </w:pPr>
    </w:p>
    <w:p w14:paraId="2D62E4C8" w14:textId="3BB1F17B" w:rsidR="00676B74" w:rsidRDefault="00FD790A" w:rsidP="00676B74">
      <w:pPr>
        <w:spacing w:before="80" w:after="20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C</w:t>
      </w:r>
      <w:r w:rsidR="00676B74" w:rsidRPr="00676B74">
        <w:rPr>
          <w:rFonts w:ascii="Times New Roman" w:eastAsia="Times New Roman" w:hAnsi="Times New Roman" w:cs="Times New Roman"/>
          <w:i/>
          <w:sz w:val="18"/>
          <w:szCs w:val="18"/>
        </w:rPr>
        <w:t>. Machine Learning Classifiers</w:t>
      </w:r>
    </w:p>
    <w:p w14:paraId="3489D898" w14:textId="09C3A2FE" w:rsidR="00FD790A" w:rsidRPr="0046793B" w:rsidRDefault="0046793B" w:rsidP="00676B74">
      <w:pPr>
        <w:spacing w:before="80" w:after="200"/>
        <w:jc w:val="both"/>
        <w:rPr>
          <w:rFonts w:ascii="Times New Roman" w:eastAsia="Times New Roman" w:hAnsi="Times New Roman" w:cs="Times New Roman"/>
          <w:iCs/>
          <w:color w:val="FF0000"/>
          <w:sz w:val="18"/>
          <w:szCs w:val="18"/>
        </w:rPr>
      </w:pPr>
      <w:r w:rsidRPr="0046793B">
        <w:rPr>
          <w:rFonts w:ascii="Times New Roman" w:eastAsia="Times New Roman" w:hAnsi="Times New Roman" w:cs="Times New Roman"/>
          <w:iCs/>
          <w:color w:val="FF0000"/>
          <w:sz w:val="18"/>
          <w:szCs w:val="18"/>
        </w:rPr>
        <w:t>**Insert your machine learnings: SAMPLE BELOW</w:t>
      </w:r>
    </w:p>
    <w:p w14:paraId="4349E0E2" w14:textId="65CE4C43" w:rsidR="00676B74" w:rsidRDefault="00676B74" w:rsidP="00676B74">
      <w:pPr>
        <w:spacing w:before="80" w:after="200"/>
        <w:jc w:val="both"/>
        <w:rPr>
          <w:rFonts w:ascii="Times New Roman" w:eastAsia="Times New Roman" w:hAnsi="Times New Roman" w:cs="Times New Roman"/>
          <w:i/>
          <w:sz w:val="18"/>
          <w:szCs w:val="18"/>
        </w:rPr>
      </w:pPr>
      <w:r w:rsidRPr="00676B74">
        <w:rPr>
          <w:rFonts w:ascii="Times New Roman" w:eastAsia="Times New Roman" w:hAnsi="Times New Roman" w:cs="Times New Roman"/>
          <w:i/>
          <w:sz w:val="18"/>
          <w:szCs w:val="18"/>
        </w:rPr>
        <w:t xml:space="preserve">AdaBoost </w:t>
      </w:r>
    </w:p>
    <w:p w14:paraId="3650862D" w14:textId="6B229C0E" w:rsidR="00723EEC" w:rsidRPr="00723EEC" w:rsidRDefault="00723EEC" w:rsidP="00676B74">
      <w:pPr>
        <w:spacing w:before="80" w:after="200"/>
        <w:jc w:val="both"/>
        <w:rPr>
          <w:rFonts w:ascii="Times New Roman" w:eastAsia="Times New Roman" w:hAnsi="Times New Roman" w:cs="Times New Roman"/>
          <w:iCs/>
          <w:sz w:val="18"/>
          <w:szCs w:val="18"/>
        </w:rPr>
      </w:pPr>
      <w:r w:rsidRPr="00723EEC">
        <w:rPr>
          <w:rFonts w:ascii="Times New Roman" w:eastAsia="Times New Roman" w:hAnsi="Times New Roman" w:cs="Times New Roman"/>
          <w:iCs/>
          <w:sz w:val="18"/>
          <w:szCs w:val="18"/>
        </w:rPr>
        <w:t>Adaptive Boosting is a meta-algorithm for combining weak learners that adjusts to the 'hardness' of each training sample. It is applicable to both regression and classification problems. AdaBoost removes all occurrences with uncertain target values, continues categorical variables, removes empty columns, and imputes missing values with mean values as part of its preprocessing.</w:t>
      </w:r>
    </w:p>
    <w:p w14:paraId="68F0D304" w14:textId="3F4A5016" w:rsidR="00676B74" w:rsidRPr="00676B74" w:rsidRDefault="00676B74" w:rsidP="00676B74">
      <w:pPr>
        <w:keepNext/>
        <w:keepLines/>
        <w:tabs>
          <w:tab w:val="left" w:pos="216"/>
        </w:tabs>
        <w:spacing w:before="160" w:after="80" w:line="240" w:lineRule="auto"/>
        <w:jc w:val="center"/>
        <w:outlineLvl w:val="0"/>
        <w:rPr>
          <w:rFonts w:ascii="Times New Roman" w:eastAsia="Times New Roman" w:hAnsi="Times New Roman" w:cs="Times New Roman"/>
          <w:sz w:val="18"/>
          <w:szCs w:val="18"/>
        </w:rPr>
      </w:pPr>
      <w:bookmarkStart w:id="0" w:name="_30j0zll" w:colFirst="0" w:colLast="0"/>
      <w:bookmarkEnd w:id="0"/>
      <w:r w:rsidRPr="00676B74">
        <w:rPr>
          <w:rFonts w:ascii="Times New Roman" w:eastAsia="Times New Roman" w:hAnsi="Times New Roman" w:cs="Times New Roman"/>
          <w:smallCaps/>
          <w:sz w:val="20"/>
          <w:szCs w:val="20"/>
        </w:rPr>
        <w:t xml:space="preserve">table ii. parameters used for the </w:t>
      </w:r>
      <w:proofErr w:type="spellStart"/>
      <w:r w:rsidRPr="00676B74">
        <w:rPr>
          <w:rFonts w:ascii="Times New Roman" w:eastAsia="Times New Roman" w:hAnsi="Times New Roman" w:cs="Times New Roman"/>
          <w:smallCaps/>
          <w:sz w:val="20"/>
          <w:szCs w:val="20"/>
        </w:rPr>
        <w:t>adaboost</w:t>
      </w:r>
      <w:proofErr w:type="spellEnd"/>
      <w:r w:rsidRPr="00676B74">
        <w:rPr>
          <w:rFonts w:ascii="Times New Roman" w:eastAsia="Times New Roman" w:hAnsi="Times New Roman" w:cs="Times New Roman"/>
          <w:smallCaps/>
          <w:sz w:val="20"/>
          <w:szCs w:val="20"/>
        </w:rPr>
        <w:t xml:space="preserve"> classifier</w:t>
      </w:r>
    </w:p>
    <w:tbl>
      <w:tblPr>
        <w:tblW w:w="3986"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1"/>
        <w:gridCol w:w="2015"/>
      </w:tblGrid>
      <w:tr w:rsidR="00676B74" w:rsidRPr="00676B74" w14:paraId="35459C5C" w14:textId="77777777" w:rsidTr="000A612F">
        <w:trPr>
          <w:trHeight w:val="247"/>
        </w:trPr>
        <w:tc>
          <w:tcPr>
            <w:tcW w:w="1971" w:type="dxa"/>
            <w:shd w:val="clear" w:color="auto" w:fill="auto"/>
            <w:tcMar>
              <w:top w:w="0" w:type="dxa"/>
              <w:left w:w="0" w:type="dxa"/>
              <w:bottom w:w="0" w:type="dxa"/>
              <w:right w:w="0" w:type="dxa"/>
            </w:tcMar>
          </w:tcPr>
          <w:p w14:paraId="79DC2587" w14:textId="77777777" w:rsidR="00676B74" w:rsidRPr="00676B74" w:rsidRDefault="00676B74" w:rsidP="00676B74">
            <w:pPr>
              <w:spacing w:line="240" w:lineRule="auto"/>
              <w:jc w:val="center"/>
              <w:rPr>
                <w:rFonts w:ascii="Times New Roman" w:eastAsia="Times New Roman" w:hAnsi="Times New Roman" w:cs="Times New Roman"/>
                <w:b/>
                <w:sz w:val="16"/>
                <w:szCs w:val="16"/>
              </w:rPr>
            </w:pPr>
            <w:r w:rsidRPr="00676B74">
              <w:rPr>
                <w:rFonts w:ascii="Times New Roman" w:eastAsia="Times New Roman" w:hAnsi="Times New Roman" w:cs="Times New Roman"/>
                <w:b/>
                <w:sz w:val="16"/>
                <w:szCs w:val="16"/>
              </w:rPr>
              <w:t>Parameters</w:t>
            </w:r>
          </w:p>
        </w:tc>
        <w:tc>
          <w:tcPr>
            <w:tcW w:w="2015" w:type="dxa"/>
            <w:shd w:val="clear" w:color="auto" w:fill="auto"/>
            <w:tcMar>
              <w:top w:w="0" w:type="dxa"/>
              <w:left w:w="0" w:type="dxa"/>
              <w:bottom w:w="0" w:type="dxa"/>
              <w:right w:w="0" w:type="dxa"/>
            </w:tcMar>
          </w:tcPr>
          <w:p w14:paraId="0D98AD86" w14:textId="77777777" w:rsidR="00676B74" w:rsidRPr="00676B74" w:rsidRDefault="00676B74" w:rsidP="00676B74">
            <w:pPr>
              <w:spacing w:line="240" w:lineRule="auto"/>
              <w:jc w:val="center"/>
              <w:rPr>
                <w:rFonts w:ascii="Times New Roman" w:eastAsia="Times New Roman" w:hAnsi="Times New Roman" w:cs="Times New Roman"/>
                <w:b/>
                <w:sz w:val="16"/>
                <w:szCs w:val="16"/>
              </w:rPr>
            </w:pPr>
            <w:r w:rsidRPr="00676B74">
              <w:rPr>
                <w:rFonts w:ascii="Times New Roman" w:eastAsia="Times New Roman" w:hAnsi="Times New Roman" w:cs="Times New Roman"/>
                <w:b/>
                <w:sz w:val="16"/>
                <w:szCs w:val="16"/>
              </w:rPr>
              <w:t>Value</w:t>
            </w:r>
          </w:p>
        </w:tc>
      </w:tr>
      <w:tr w:rsidR="00676B74" w:rsidRPr="00676B74" w14:paraId="27549468" w14:textId="77777777" w:rsidTr="000A612F">
        <w:trPr>
          <w:trHeight w:val="247"/>
        </w:trPr>
        <w:tc>
          <w:tcPr>
            <w:tcW w:w="1971" w:type="dxa"/>
            <w:shd w:val="clear" w:color="auto" w:fill="auto"/>
            <w:tcMar>
              <w:top w:w="0" w:type="dxa"/>
              <w:left w:w="0" w:type="dxa"/>
              <w:bottom w:w="0" w:type="dxa"/>
              <w:right w:w="0" w:type="dxa"/>
            </w:tcMar>
          </w:tcPr>
          <w:p w14:paraId="4A8C557B"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 xml:space="preserve">Number of Estimators </w:t>
            </w:r>
          </w:p>
        </w:tc>
        <w:tc>
          <w:tcPr>
            <w:tcW w:w="2015" w:type="dxa"/>
            <w:shd w:val="clear" w:color="auto" w:fill="auto"/>
            <w:tcMar>
              <w:top w:w="0" w:type="dxa"/>
              <w:left w:w="0" w:type="dxa"/>
              <w:bottom w:w="0" w:type="dxa"/>
              <w:right w:w="0" w:type="dxa"/>
            </w:tcMar>
          </w:tcPr>
          <w:p w14:paraId="04B82448"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50</w:t>
            </w:r>
          </w:p>
        </w:tc>
      </w:tr>
      <w:tr w:rsidR="00676B74" w:rsidRPr="00676B74" w14:paraId="47283B6B" w14:textId="77777777" w:rsidTr="000A612F">
        <w:trPr>
          <w:trHeight w:val="247"/>
        </w:trPr>
        <w:tc>
          <w:tcPr>
            <w:tcW w:w="1971" w:type="dxa"/>
            <w:shd w:val="clear" w:color="auto" w:fill="auto"/>
            <w:tcMar>
              <w:top w:w="0" w:type="dxa"/>
              <w:left w:w="0" w:type="dxa"/>
              <w:bottom w:w="0" w:type="dxa"/>
              <w:right w:w="0" w:type="dxa"/>
            </w:tcMar>
          </w:tcPr>
          <w:p w14:paraId="72CE20BC"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lastRenderedPageBreak/>
              <w:t>Learning Rate</w:t>
            </w:r>
          </w:p>
        </w:tc>
        <w:tc>
          <w:tcPr>
            <w:tcW w:w="2015" w:type="dxa"/>
            <w:shd w:val="clear" w:color="auto" w:fill="auto"/>
            <w:tcMar>
              <w:top w:w="0" w:type="dxa"/>
              <w:left w:w="0" w:type="dxa"/>
              <w:bottom w:w="0" w:type="dxa"/>
              <w:right w:w="0" w:type="dxa"/>
            </w:tcMar>
          </w:tcPr>
          <w:p w14:paraId="68CACD06"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 xml:space="preserve">1.00000 </w:t>
            </w:r>
          </w:p>
        </w:tc>
      </w:tr>
      <w:tr w:rsidR="00676B74" w:rsidRPr="00676B74" w14:paraId="4B2B4743" w14:textId="77777777" w:rsidTr="000A612F">
        <w:trPr>
          <w:trHeight w:val="240"/>
        </w:trPr>
        <w:tc>
          <w:tcPr>
            <w:tcW w:w="1971" w:type="dxa"/>
            <w:shd w:val="clear" w:color="auto" w:fill="auto"/>
            <w:tcMar>
              <w:top w:w="0" w:type="dxa"/>
              <w:left w:w="0" w:type="dxa"/>
              <w:bottom w:w="0" w:type="dxa"/>
              <w:right w:w="0" w:type="dxa"/>
            </w:tcMar>
          </w:tcPr>
          <w:p w14:paraId="6D7C4259"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Boosting Method</w:t>
            </w:r>
          </w:p>
        </w:tc>
        <w:tc>
          <w:tcPr>
            <w:tcW w:w="2015" w:type="dxa"/>
            <w:shd w:val="clear" w:color="auto" w:fill="auto"/>
            <w:tcMar>
              <w:top w:w="0" w:type="dxa"/>
              <w:left w:w="0" w:type="dxa"/>
              <w:bottom w:w="0" w:type="dxa"/>
              <w:right w:w="0" w:type="dxa"/>
            </w:tcMar>
          </w:tcPr>
          <w:p w14:paraId="530A3F4D"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 xml:space="preserve">SAMME.R </w:t>
            </w:r>
          </w:p>
        </w:tc>
      </w:tr>
      <w:tr w:rsidR="00676B74" w:rsidRPr="00676B74" w14:paraId="4E91FEE1" w14:textId="77777777" w:rsidTr="000A612F">
        <w:trPr>
          <w:trHeight w:val="206"/>
        </w:trPr>
        <w:tc>
          <w:tcPr>
            <w:tcW w:w="1971" w:type="dxa"/>
            <w:shd w:val="clear" w:color="auto" w:fill="auto"/>
            <w:tcMar>
              <w:top w:w="0" w:type="dxa"/>
              <w:left w:w="0" w:type="dxa"/>
              <w:bottom w:w="0" w:type="dxa"/>
              <w:right w:w="0" w:type="dxa"/>
            </w:tcMar>
          </w:tcPr>
          <w:p w14:paraId="5659AA75"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Regression Loss Function</w:t>
            </w:r>
          </w:p>
        </w:tc>
        <w:tc>
          <w:tcPr>
            <w:tcW w:w="2015" w:type="dxa"/>
            <w:shd w:val="clear" w:color="auto" w:fill="auto"/>
            <w:tcMar>
              <w:top w:w="0" w:type="dxa"/>
              <w:left w:w="0" w:type="dxa"/>
              <w:bottom w:w="0" w:type="dxa"/>
              <w:right w:w="0" w:type="dxa"/>
            </w:tcMar>
          </w:tcPr>
          <w:p w14:paraId="48ED3188" w14:textId="77777777" w:rsidR="00676B74" w:rsidRPr="00676B74" w:rsidRDefault="00676B74" w:rsidP="00676B74">
            <w:pPr>
              <w:spacing w:line="240" w:lineRule="auto"/>
              <w:jc w:val="center"/>
              <w:rPr>
                <w:rFonts w:ascii="Times New Roman" w:eastAsia="Times New Roman" w:hAnsi="Times New Roman" w:cs="Times New Roman"/>
                <w:sz w:val="16"/>
                <w:szCs w:val="16"/>
              </w:rPr>
            </w:pPr>
            <w:r w:rsidRPr="00676B74">
              <w:rPr>
                <w:rFonts w:ascii="Times New Roman" w:eastAsia="Times New Roman" w:hAnsi="Times New Roman" w:cs="Times New Roman"/>
                <w:sz w:val="16"/>
                <w:szCs w:val="16"/>
              </w:rPr>
              <w:t>Linear</w:t>
            </w:r>
          </w:p>
        </w:tc>
      </w:tr>
    </w:tbl>
    <w:p w14:paraId="346F0CF7" w14:textId="4AE84C87" w:rsidR="000A612F" w:rsidRDefault="000A612F" w:rsidP="000A612F">
      <w:pPr>
        <w:pStyle w:val="NoSpacing"/>
      </w:pPr>
    </w:p>
    <w:p w14:paraId="1B84CC7A" w14:textId="2044ABAF" w:rsidR="008543D0" w:rsidRPr="000A612F" w:rsidRDefault="000A612F" w:rsidP="000A612F">
      <w:pPr>
        <w:spacing w:before="80" w:after="200"/>
        <w:jc w:val="both"/>
        <w:rPr>
          <w:rFonts w:ascii="Times New Roman" w:eastAsia="Times New Roman" w:hAnsi="Times New Roman" w:cs="Times New Roman"/>
          <w:iCs/>
          <w:sz w:val="18"/>
          <w:szCs w:val="18"/>
        </w:rPr>
      </w:pPr>
      <w:r w:rsidRPr="000A612F">
        <w:rPr>
          <w:rFonts w:ascii="Times New Roman" w:eastAsia="Times New Roman" w:hAnsi="Times New Roman" w:cs="Times New Roman"/>
          <w:iCs/>
          <w:sz w:val="18"/>
          <w:szCs w:val="18"/>
        </w:rPr>
        <w:t>There are four hyper-parameters in AdaBoost that should be optimized because they can affect model performance</w:t>
      </w:r>
      <w:r>
        <w:rPr>
          <w:rFonts w:ascii="Times New Roman" w:eastAsia="Times New Roman" w:hAnsi="Times New Roman" w:cs="Times New Roman"/>
          <w:iCs/>
          <w:sz w:val="18"/>
          <w:szCs w:val="18"/>
        </w:rPr>
        <w:t xml:space="preserve"> include the </w:t>
      </w:r>
      <w:r w:rsidRPr="000A612F">
        <w:rPr>
          <w:rFonts w:ascii="Times New Roman" w:eastAsia="Times New Roman" w:hAnsi="Times New Roman" w:cs="Times New Roman"/>
          <w:iCs/>
          <w:sz w:val="18"/>
          <w:szCs w:val="18"/>
        </w:rPr>
        <w:t>base</w:t>
      </w:r>
      <w:r>
        <w:rPr>
          <w:rFonts w:ascii="Times New Roman" w:eastAsia="Times New Roman" w:hAnsi="Times New Roman" w:cs="Times New Roman"/>
          <w:iCs/>
          <w:sz w:val="18"/>
          <w:szCs w:val="18"/>
        </w:rPr>
        <w:t xml:space="preserve"> </w:t>
      </w:r>
      <w:r w:rsidRPr="000A612F">
        <w:rPr>
          <w:rFonts w:ascii="Times New Roman" w:eastAsia="Times New Roman" w:hAnsi="Times New Roman" w:cs="Times New Roman"/>
          <w:iCs/>
          <w:sz w:val="18"/>
          <w:szCs w:val="18"/>
        </w:rPr>
        <w:t>estimator, max depth, n</w:t>
      </w:r>
      <w:r>
        <w:rPr>
          <w:rFonts w:ascii="Times New Roman" w:eastAsia="Times New Roman" w:hAnsi="Times New Roman" w:cs="Times New Roman"/>
          <w:iCs/>
          <w:sz w:val="18"/>
          <w:szCs w:val="18"/>
        </w:rPr>
        <w:t>umber of</w:t>
      </w:r>
      <w:r w:rsidRPr="000A612F">
        <w:rPr>
          <w:rFonts w:ascii="Times New Roman" w:eastAsia="Times New Roman" w:hAnsi="Times New Roman" w:cs="Times New Roman"/>
          <w:iCs/>
          <w:sz w:val="18"/>
          <w:szCs w:val="18"/>
        </w:rPr>
        <w:t xml:space="preserve"> estimators, and learning rate. For the AdaBoost model, decision trees were used as base estimators, and each decision tree-based model was built with a maximum leaf depth of 4 to avoid overfitting; the number of n estimator trees was set to 50. As a result, decision tree-based weak classifiers helped to generalize (increase) the performance of the strong classifier. To adjust the contribution of each model for a strong classifier, the learning rate was set to one</w:t>
      </w:r>
      <w:r>
        <w:rPr>
          <w:rFonts w:ascii="Times New Roman" w:eastAsia="Times New Roman" w:hAnsi="Times New Roman" w:cs="Times New Roman"/>
          <w:iCs/>
          <w:sz w:val="18"/>
          <w:szCs w:val="18"/>
        </w:rPr>
        <w:t xml:space="preserve"> [2</w:t>
      </w:r>
      <w:r w:rsidR="00A30849">
        <w:rPr>
          <w:rFonts w:ascii="Times New Roman" w:eastAsia="Times New Roman" w:hAnsi="Times New Roman" w:cs="Times New Roman"/>
          <w:iCs/>
          <w:sz w:val="18"/>
          <w:szCs w:val="18"/>
        </w:rPr>
        <w:t>2</w:t>
      </w:r>
      <w:r>
        <w:rPr>
          <w:rFonts w:ascii="Times New Roman" w:eastAsia="Times New Roman" w:hAnsi="Times New Roman" w:cs="Times New Roman"/>
          <w:iCs/>
          <w:sz w:val="18"/>
          <w:szCs w:val="18"/>
        </w:rPr>
        <w:t>]</w:t>
      </w:r>
      <w:r w:rsidRPr="000A612F">
        <w:rPr>
          <w:rFonts w:ascii="Times New Roman" w:eastAsia="Times New Roman" w:hAnsi="Times New Roman" w:cs="Times New Roman"/>
          <w:iCs/>
          <w:sz w:val="18"/>
          <w:szCs w:val="18"/>
        </w:rPr>
        <w:t>.</w:t>
      </w:r>
      <w:r>
        <w:rPr>
          <w:rFonts w:ascii="Times New Roman" w:eastAsia="Times New Roman" w:hAnsi="Times New Roman" w:cs="Times New Roman"/>
          <w:iCs/>
          <w:sz w:val="18"/>
          <w:szCs w:val="18"/>
        </w:rPr>
        <w:t xml:space="preserve"> This implies that through adjusting the value of the estimators, the better performance on the model.</w:t>
      </w:r>
    </w:p>
    <w:p w14:paraId="538B885F" w14:textId="245663F0" w:rsidR="0040006D" w:rsidRPr="00F72A9B" w:rsidRDefault="0040006D" w:rsidP="00F72A9B">
      <w:pPr>
        <w:pStyle w:val="ListParagraph"/>
        <w:keepNext/>
        <w:keepLines/>
        <w:numPr>
          <w:ilvl w:val="0"/>
          <w:numId w:val="1"/>
        </w:numPr>
        <w:tabs>
          <w:tab w:val="left" w:pos="216"/>
        </w:tabs>
        <w:spacing w:before="160" w:after="80" w:line="240" w:lineRule="auto"/>
        <w:jc w:val="center"/>
        <w:outlineLvl w:val="0"/>
        <w:rPr>
          <w:sz w:val="40"/>
          <w:szCs w:val="40"/>
        </w:rPr>
      </w:pPr>
      <w:r w:rsidRPr="00F72A9B">
        <w:rPr>
          <w:rFonts w:ascii="Times New Roman" w:eastAsia="Times New Roman" w:hAnsi="Times New Roman" w:cs="Times New Roman"/>
          <w:smallCaps/>
          <w:sz w:val="20"/>
          <w:szCs w:val="20"/>
        </w:rPr>
        <w:t>Results and Discussion</w:t>
      </w:r>
    </w:p>
    <w:p w14:paraId="2AFB75E3" w14:textId="541F89C0" w:rsidR="0040006D" w:rsidRPr="0046793B" w:rsidRDefault="0046793B" w:rsidP="0040006D">
      <w:pPr>
        <w:keepNext/>
        <w:keepLines/>
        <w:tabs>
          <w:tab w:val="left" w:pos="216"/>
        </w:tabs>
        <w:spacing w:before="160" w:after="80" w:line="240" w:lineRule="auto"/>
        <w:jc w:val="both"/>
        <w:outlineLvl w:val="0"/>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 xml:space="preserve">**Discussed the result or accuracy of each machine learning: </w:t>
      </w:r>
      <w:r w:rsidR="0040006D" w:rsidRPr="0046793B">
        <w:rPr>
          <w:rFonts w:ascii="Times New Roman" w:eastAsia="Times New Roman" w:hAnsi="Times New Roman" w:cs="Times New Roman"/>
          <w:color w:val="FF0000"/>
          <w:sz w:val="18"/>
          <w:szCs w:val="18"/>
        </w:rPr>
        <w:t>The results of the four proposed machine learning algorithms, AdaBoost, Gradient Boosting, KNN, and Random Forest, were presented in this section. It was used in attributes obtained from a dataset of 2111 rows and 17 columns from the UCI ML repository, which included obesity causes.</w:t>
      </w:r>
    </w:p>
    <w:p w14:paraId="6E42C171" w14:textId="4BCBD72C" w:rsidR="00676B74" w:rsidRPr="00676B74" w:rsidRDefault="00676B74" w:rsidP="00F72A9B">
      <w:pPr>
        <w:keepNext/>
        <w:keepLines/>
        <w:numPr>
          <w:ilvl w:val="0"/>
          <w:numId w:val="1"/>
        </w:numPr>
        <w:tabs>
          <w:tab w:val="left" w:pos="216"/>
        </w:tabs>
        <w:spacing w:before="160" w:after="80" w:line="240" w:lineRule="auto"/>
        <w:jc w:val="center"/>
        <w:outlineLvl w:val="0"/>
        <w:rPr>
          <w:sz w:val="40"/>
          <w:szCs w:val="40"/>
        </w:rPr>
      </w:pPr>
      <w:r w:rsidRPr="00676B74">
        <w:rPr>
          <w:rFonts w:ascii="Times New Roman" w:eastAsia="Times New Roman" w:hAnsi="Times New Roman" w:cs="Times New Roman"/>
          <w:smallCaps/>
          <w:sz w:val="20"/>
          <w:szCs w:val="20"/>
        </w:rPr>
        <w:t>Conclusion</w:t>
      </w:r>
    </w:p>
    <w:p w14:paraId="2AFC01F9" w14:textId="5725F9A8" w:rsidR="004075A2" w:rsidRDefault="0046793B" w:rsidP="00676B74">
      <w:pPr>
        <w:spacing w:line="240" w:lineRule="auto"/>
        <w:jc w:val="both"/>
        <w:rPr>
          <w:rFonts w:ascii="Times New Roman" w:eastAsia="Times New Roman" w:hAnsi="Times New Roman" w:cs="Times New Roman"/>
          <w:sz w:val="18"/>
          <w:szCs w:val="18"/>
        </w:rPr>
      </w:pPr>
      <w:r w:rsidRPr="00FD790A">
        <w:rPr>
          <w:rFonts w:ascii="Times New Roman" w:eastAsia="Times New Roman" w:hAnsi="Times New Roman" w:cs="Times New Roman"/>
          <w:color w:val="FF0000"/>
          <w:sz w:val="18"/>
          <w:szCs w:val="18"/>
        </w:rPr>
        <w:t>**insert your statements here</w:t>
      </w:r>
    </w:p>
    <w:p w14:paraId="40512B9E" w14:textId="1A3FC535" w:rsidR="00676B74" w:rsidRPr="00676B74" w:rsidRDefault="00676B74" w:rsidP="00F72A9B">
      <w:pPr>
        <w:keepNext/>
        <w:keepLines/>
        <w:numPr>
          <w:ilvl w:val="0"/>
          <w:numId w:val="1"/>
        </w:numPr>
        <w:tabs>
          <w:tab w:val="left" w:pos="216"/>
        </w:tabs>
        <w:spacing w:before="160" w:after="80" w:line="240" w:lineRule="auto"/>
        <w:jc w:val="center"/>
        <w:outlineLvl w:val="0"/>
        <w:rPr>
          <w:sz w:val="40"/>
          <w:szCs w:val="40"/>
        </w:rPr>
      </w:pPr>
      <w:r w:rsidRPr="00676B74">
        <w:rPr>
          <w:rFonts w:ascii="Times New Roman" w:eastAsia="Times New Roman" w:hAnsi="Times New Roman" w:cs="Times New Roman"/>
          <w:smallCaps/>
          <w:sz w:val="20"/>
          <w:szCs w:val="20"/>
        </w:rPr>
        <w:t>References</w:t>
      </w:r>
    </w:p>
    <w:p w14:paraId="05033501" w14:textId="2BC1F8E3" w:rsidR="00676B74" w:rsidRPr="00676B74" w:rsidRDefault="00676B74" w:rsidP="00676B74">
      <w:pPr>
        <w:tabs>
          <w:tab w:val="left" w:pos="216"/>
        </w:tabs>
      </w:pPr>
    </w:p>
    <w:p w14:paraId="050FF26B" w14:textId="67EB177E" w:rsidR="00491770" w:rsidRPr="00F72A9B" w:rsidRDefault="006B0535" w:rsidP="006B0535">
      <w:pPr>
        <w:widowControl w:val="0"/>
        <w:numPr>
          <w:ilvl w:val="0"/>
          <w:numId w:val="2"/>
        </w:numPr>
        <w:jc w:val="both"/>
        <w:rPr>
          <w:i/>
          <w:iCs/>
          <w:sz w:val="16"/>
          <w:szCs w:val="16"/>
          <w:highlight w:val="white"/>
        </w:rPr>
      </w:pPr>
      <w:bookmarkStart w:id="1" w:name="_Hlk95833728"/>
      <w:proofErr w:type="spellStart"/>
      <w:r w:rsidRPr="00F72A9B">
        <w:rPr>
          <w:rFonts w:ascii="Times New Roman" w:eastAsia="Times New Roman" w:hAnsi="Times New Roman" w:cs="Times New Roman"/>
          <w:sz w:val="16"/>
          <w:szCs w:val="16"/>
        </w:rPr>
        <w:t>Konstantakopoulos</w:t>
      </w:r>
      <w:proofErr w:type="spellEnd"/>
      <w:r w:rsidRPr="00F72A9B">
        <w:rPr>
          <w:rFonts w:ascii="Times New Roman" w:eastAsia="Times New Roman" w:hAnsi="Times New Roman" w:cs="Times New Roman"/>
          <w:sz w:val="16"/>
          <w:szCs w:val="16"/>
        </w:rPr>
        <w:t xml:space="preserve">, F., Georga, E. I., &amp; Fotiadis, D. I. (2021). 3D Reconstruction and Volume Estimation of Food using Stereo Vision Techniques. </w:t>
      </w:r>
      <w:r w:rsidRPr="00F72A9B">
        <w:rPr>
          <w:rFonts w:ascii="Times New Roman" w:eastAsia="Times New Roman" w:hAnsi="Times New Roman" w:cs="Times New Roman"/>
          <w:i/>
          <w:iCs/>
          <w:sz w:val="16"/>
          <w:szCs w:val="16"/>
        </w:rPr>
        <w:t>In 2021 IEEE 21st International Conference on Bioinformatics and Bioengineering (BIBE) (pp. 1-4). IEEE.</w:t>
      </w:r>
    </w:p>
    <w:bookmarkEnd w:id="1"/>
    <w:p w14:paraId="06540C97" w14:textId="2E89623B" w:rsidR="00C37939" w:rsidRPr="0046793B" w:rsidRDefault="0046793B" w:rsidP="00C37939">
      <w:pPr>
        <w:widowControl w:val="0"/>
        <w:ind w:left="360"/>
        <w:jc w:val="both"/>
        <w:rPr>
          <w:i/>
          <w:iCs/>
          <w:color w:val="FF0000"/>
          <w:sz w:val="16"/>
          <w:szCs w:val="16"/>
          <w:highlight w:val="white"/>
        </w:rPr>
      </w:pPr>
      <w:r w:rsidRPr="0046793B">
        <w:rPr>
          <w:rFonts w:ascii="Times New Roman" w:eastAsia="Times New Roman" w:hAnsi="Times New Roman" w:cs="Times New Roman"/>
          <w:color w:val="FF0000"/>
          <w:sz w:val="16"/>
          <w:szCs w:val="16"/>
        </w:rPr>
        <w:t>**SAMPLE ABOVE</w:t>
      </w:r>
    </w:p>
    <w:sectPr w:rsidR="00C37939" w:rsidRPr="0046793B" w:rsidSect="006B0535">
      <w:type w:val="continuous"/>
      <w:pgSz w:w="12240" w:h="15840"/>
      <w:pgMar w:top="1077"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996"/>
    <w:multiLevelType w:val="multilevel"/>
    <w:tmpl w:val="91A4E05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E61BA4"/>
    <w:multiLevelType w:val="multilevel"/>
    <w:tmpl w:val="D8584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700A02F4"/>
    <w:multiLevelType w:val="multilevel"/>
    <w:tmpl w:val="D8584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70E439D1"/>
    <w:multiLevelType w:val="multilevel"/>
    <w:tmpl w:val="996C719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74"/>
    <w:rsid w:val="00001CCF"/>
    <w:rsid w:val="000208AD"/>
    <w:rsid w:val="00056E6F"/>
    <w:rsid w:val="000765B5"/>
    <w:rsid w:val="000909FA"/>
    <w:rsid w:val="000A5E99"/>
    <w:rsid w:val="000A612F"/>
    <w:rsid w:val="00165F12"/>
    <w:rsid w:val="001B65DD"/>
    <w:rsid w:val="001F178F"/>
    <w:rsid w:val="00236F94"/>
    <w:rsid w:val="00262443"/>
    <w:rsid w:val="0026333E"/>
    <w:rsid w:val="00263553"/>
    <w:rsid w:val="002770D1"/>
    <w:rsid w:val="00284D63"/>
    <w:rsid w:val="00292BF0"/>
    <w:rsid w:val="002A3A33"/>
    <w:rsid w:val="002E4044"/>
    <w:rsid w:val="002F7CAD"/>
    <w:rsid w:val="00341521"/>
    <w:rsid w:val="0035601B"/>
    <w:rsid w:val="00375849"/>
    <w:rsid w:val="003A40AB"/>
    <w:rsid w:val="003F7A3C"/>
    <w:rsid w:val="0040006D"/>
    <w:rsid w:val="004075A2"/>
    <w:rsid w:val="00433C9E"/>
    <w:rsid w:val="004635B3"/>
    <w:rsid w:val="0046793B"/>
    <w:rsid w:val="00467974"/>
    <w:rsid w:val="00491770"/>
    <w:rsid w:val="004A57B8"/>
    <w:rsid w:val="004A7D76"/>
    <w:rsid w:val="004B2B42"/>
    <w:rsid w:val="004D18DD"/>
    <w:rsid w:val="004E6C75"/>
    <w:rsid w:val="00504038"/>
    <w:rsid w:val="00534983"/>
    <w:rsid w:val="00546601"/>
    <w:rsid w:val="005D0093"/>
    <w:rsid w:val="005D72AA"/>
    <w:rsid w:val="006259CB"/>
    <w:rsid w:val="006314EF"/>
    <w:rsid w:val="0063526F"/>
    <w:rsid w:val="0065535F"/>
    <w:rsid w:val="006559BF"/>
    <w:rsid w:val="00676B74"/>
    <w:rsid w:val="006819CD"/>
    <w:rsid w:val="00683055"/>
    <w:rsid w:val="006A6D21"/>
    <w:rsid w:val="006B0535"/>
    <w:rsid w:val="006B48D3"/>
    <w:rsid w:val="006D2E61"/>
    <w:rsid w:val="00701E21"/>
    <w:rsid w:val="00723EEC"/>
    <w:rsid w:val="00733535"/>
    <w:rsid w:val="00746894"/>
    <w:rsid w:val="007F5F7F"/>
    <w:rsid w:val="00807723"/>
    <w:rsid w:val="00810C8B"/>
    <w:rsid w:val="0081256B"/>
    <w:rsid w:val="00821B75"/>
    <w:rsid w:val="00847AA1"/>
    <w:rsid w:val="008543D0"/>
    <w:rsid w:val="00860CB5"/>
    <w:rsid w:val="00873947"/>
    <w:rsid w:val="00883F6D"/>
    <w:rsid w:val="008C3025"/>
    <w:rsid w:val="008C4ADD"/>
    <w:rsid w:val="008D76F4"/>
    <w:rsid w:val="008F0D9F"/>
    <w:rsid w:val="008F5F3C"/>
    <w:rsid w:val="009002C8"/>
    <w:rsid w:val="00924D44"/>
    <w:rsid w:val="009612A2"/>
    <w:rsid w:val="00971C05"/>
    <w:rsid w:val="00995333"/>
    <w:rsid w:val="009A46E4"/>
    <w:rsid w:val="009B12D4"/>
    <w:rsid w:val="009B18FC"/>
    <w:rsid w:val="009B2874"/>
    <w:rsid w:val="009B4E93"/>
    <w:rsid w:val="009B7421"/>
    <w:rsid w:val="009D09A3"/>
    <w:rsid w:val="009D55EA"/>
    <w:rsid w:val="009E422F"/>
    <w:rsid w:val="00A30849"/>
    <w:rsid w:val="00A40447"/>
    <w:rsid w:val="00A61B07"/>
    <w:rsid w:val="00AB0C05"/>
    <w:rsid w:val="00AC73DC"/>
    <w:rsid w:val="00AD15C4"/>
    <w:rsid w:val="00AD4FD0"/>
    <w:rsid w:val="00BB09A3"/>
    <w:rsid w:val="00BB4E37"/>
    <w:rsid w:val="00BD29C4"/>
    <w:rsid w:val="00C02FAC"/>
    <w:rsid w:val="00C11844"/>
    <w:rsid w:val="00C32AE5"/>
    <w:rsid w:val="00C37939"/>
    <w:rsid w:val="00C524D6"/>
    <w:rsid w:val="00C6261C"/>
    <w:rsid w:val="00C64839"/>
    <w:rsid w:val="00C745CF"/>
    <w:rsid w:val="00C777C4"/>
    <w:rsid w:val="00C86333"/>
    <w:rsid w:val="00C97244"/>
    <w:rsid w:val="00CB5138"/>
    <w:rsid w:val="00CB5E97"/>
    <w:rsid w:val="00CC40EC"/>
    <w:rsid w:val="00CC60CA"/>
    <w:rsid w:val="00CE4310"/>
    <w:rsid w:val="00CE5D92"/>
    <w:rsid w:val="00CF7658"/>
    <w:rsid w:val="00D13BA4"/>
    <w:rsid w:val="00D205B5"/>
    <w:rsid w:val="00D2419B"/>
    <w:rsid w:val="00D44A1F"/>
    <w:rsid w:val="00D46134"/>
    <w:rsid w:val="00D95D38"/>
    <w:rsid w:val="00DD4460"/>
    <w:rsid w:val="00DE34BC"/>
    <w:rsid w:val="00E12AF9"/>
    <w:rsid w:val="00E33E8A"/>
    <w:rsid w:val="00E41D82"/>
    <w:rsid w:val="00E522FC"/>
    <w:rsid w:val="00E70C51"/>
    <w:rsid w:val="00EA09E5"/>
    <w:rsid w:val="00EA3EF7"/>
    <w:rsid w:val="00ED2530"/>
    <w:rsid w:val="00ED3A0A"/>
    <w:rsid w:val="00ED402F"/>
    <w:rsid w:val="00EF208C"/>
    <w:rsid w:val="00F24A4B"/>
    <w:rsid w:val="00F504CA"/>
    <w:rsid w:val="00F51BDE"/>
    <w:rsid w:val="00F552A2"/>
    <w:rsid w:val="00F57520"/>
    <w:rsid w:val="00F72A9B"/>
    <w:rsid w:val="00F91F23"/>
    <w:rsid w:val="00F941ED"/>
    <w:rsid w:val="00FC0609"/>
    <w:rsid w:val="00FD41D2"/>
    <w:rsid w:val="00FD790A"/>
    <w:rsid w:val="00FF2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A1D9"/>
  <w15:chartTrackingRefBased/>
  <w15:docId w15:val="{12F272D1-C14B-49ED-B8E3-935A486A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F4"/>
    <w:pPr>
      <w:spacing w:after="0" w:line="276" w:lineRule="auto"/>
    </w:pPr>
    <w:rPr>
      <w:rFonts w:ascii="Arial" w:eastAsia="Arial" w:hAnsi="Arial" w:cs="Arial"/>
      <w:lang w:val="en" w:eastAsia="en-PH"/>
    </w:rPr>
  </w:style>
  <w:style w:type="paragraph" w:styleId="Heading1">
    <w:name w:val="heading 1"/>
    <w:basedOn w:val="Normal"/>
    <w:next w:val="Normal"/>
    <w:link w:val="Heading1Char"/>
    <w:uiPriority w:val="9"/>
    <w:qFormat/>
    <w:rsid w:val="00676B7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74"/>
    <w:rPr>
      <w:rFonts w:ascii="Arial" w:eastAsia="Arial" w:hAnsi="Arial" w:cs="Arial"/>
      <w:sz w:val="40"/>
      <w:szCs w:val="40"/>
      <w:lang w:val="en" w:eastAsia="en-PH"/>
    </w:rPr>
  </w:style>
  <w:style w:type="paragraph" w:styleId="ListParagraph">
    <w:name w:val="List Paragraph"/>
    <w:basedOn w:val="Normal"/>
    <w:uiPriority w:val="34"/>
    <w:qFormat/>
    <w:rsid w:val="00676B74"/>
    <w:pPr>
      <w:ind w:left="720"/>
      <w:contextualSpacing/>
    </w:pPr>
  </w:style>
  <w:style w:type="paragraph" w:styleId="NoSpacing">
    <w:name w:val="No Spacing"/>
    <w:uiPriority w:val="1"/>
    <w:qFormat/>
    <w:rsid w:val="000A612F"/>
    <w:pPr>
      <w:spacing w:after="0" w:line="240" w:lineRule="auto"/>
    </w:pPr>
    <w:rPr>
      <w:rFonts w:ascii="Arial" w:eastAsia="Arial" w:hAnsi="Arial" w:cs="Arial"/>
      <w:lang w:val="en"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Jayvee Ryan Banal</dc:creator>
  <cp:keywords/>
  <dc:description/>
  <cp:lastModifiedBy>Jayvee  Ryan Banal</cp:lastModifiedBy>
  <cp:revision>153</cp:revision>
  <cp:lastPrinted>2021-12-24T13:13:00Z</cp:lastPrinted>
  <dcterms:created xsi:type="dcterms:W3CDTF">2021-12-23T07:46:00Z</dcterms:created>
  <dcterms:modified xsi:type="dcterms:W3CDTF">2022-07-21T02:00:00Z</dcterms:modified>
</cp:coreProperties>
</file>