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命令行输入：go 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查看当前go环境变量配置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GOPROXY</w:t>
      </w:r>
    </w:p>
    <w:p>
      <w:r>
        <w:drawing>
          <wp:inline distT="0" distB="0" distL="114300" distR="114300">
            <wp:extent cx="5268595" cy="112585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GOPROXY就是拉取第三方依赖库的地址配置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对于国内用户来讲，默认地址连接十分缓慢，需要更换为国内镜像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打开网址：https://goproxy.cn/</w:t>
      </w:r>
    </w:p>
    <w:p>
      <w:r>
        <w:drawing>
          <wp:inline distT="0" distB="0" distL="114300" distR="114300">
            <wp:extent cx="5268595" cy="115570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eastAsia"/>
          <w:lang w:val="en-US" w:eastAsia="zh-CN"/>
        </w:rPr>
        <w:t>执行命令：</w:t>
      </w: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go env -w GOPROXY=https://goproxy.cn,direct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使用国内镜像还需要设置</w:t>
      </w:r>
      <w:r>
        <w:rPr>
          <w:rFonts w:hint="default"/>
          <w:lang w:val="en-US" w:eastAsia="zh-CN"/>
        </w:rPr>
        <w:t>GO111MODULE</w:t>
      </w:r>
      <w:r>
        <w:rPr>
          <w:rFonts w:hint="eastAsia"/>
          <w:lang w:val="en-US" w:eastAsia="zh-CN"/>
        </w:rPr>
        <w:t>参数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GO111MODULE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什么是Go Modules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Modules 是 Go 语言的一种依赖管理方式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没有包管理阶段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一开始go发布的时候是没有包管理的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go get命令会根据路径，把相应的模块获取并保存在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$GOPATH/src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也没有版本的概念，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就代表稳定的版本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Go 1.13 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Go 1.13 下， GO111MODULE 的默认行为 (auto) 语义变了。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当存在 go.mod 文件时或处于 GOPATH 外， 其行为均会等同于 GO111MODULE=on。相当于 Go 1.13 下你可以将所有的代码仓库均不存储在 GOPATH 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当项目目录处于 GOPATH 内，且没有 go.mod 文件存在时其行为会等同于 GO111MODULE=off。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Modules学习文档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https://studygolang.com/articles/31112?fr=sidebar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GO111MODULE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注意，国内镜像必须要</w:t>
      </w:r>
      <w:r>
        <w:rPr>
          <w:rFonts w:hint="default"/>
          <w:lang w:val="en-US" w:eastAsia="zh-CN"/>
        </w:rPr>
        <w:t>GO111MODULE</w:t>
      </w:r>
      <w:r>
        <w:rPr>
          <w:rFonts w:hint="eastAsia"/>
          <w:lang w:val="en-US" w:eastAsia="zh-CN"/>
        </w:rPr>
        <w:t xml:space="preserve"> = on的状态才能使用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</w:t>
      </w:r>
      <w:r>
        <w:rPr>
          <w:rFonts w:hint="default"/>
          <w:lang w:val="en-US" w:eastAsia="zh-CN"/>
        </w:rPr>
        <w:t>GO111MODULE</w:t>
      </w:r>
      <w:r>
        <w:rPr>
          <w:rFonts w:hint="eastAsia"/>
          <w:lang w:val="en-US" w:eastAsia="zh-CN"/>
        </w:rPr>
        <w:t xml:space="preserve"> 1.16.6版本是auto</w:t>
      </w:r>
    </w:p>
    <w:p>
      <w:r>
        <w:drawing>
          <wp:inline distT="0" distB="0" distL="114300" distR="114300">
            <wp:extent cx="5273675" cy="920750"/>
            <wp:effectExtent l="0" t="0" r="1460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执行：go env -w GO111MODULE=on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报错无法覆盖系统级的环境变量</w:t>
      </w:r>
    </w:p>
    <w:p>
      <w:r>
        <w:drawing>
          <wp:inline distT="0" distB="0" distL="114300" distR="114300">
            <wp:extent cx="5269230" cy="392430"/>
            <wp:effectExtent l="0" t="0" r="381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解决办法：别用编辑器的命令行，用系统自带的即可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测试国内镜像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执行命令：go get -v golang.org/x/tools/cmd/goimports</w:t>
      </w:r>
    </w:p>
    <w:p>
      <w:r>
        <w:drawing>
          <wp:inline distT="0" distB="0" distL="114300" distR="114300">
            <wp:extent cx="5269865" cy="1162685"/>
            <wp:effectExtent l="0" t="0" r="317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Modules下载的依赖包在GOMODCACHE环境变量下，默认是</w:t>
      </w: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15"/>
          <w:szCs w:val="15"/>
          <w:shd w:val="clear" w:fill="F9F2F4"/>
        </w:rPr>
        <w:t>$GOPATH/pkg/mod</w:t>
      </w: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GOMODCACHE=E:\study_workspace\go_workspace\go\pkg\mod</w:t>
      </w:r>
    </w:p>
    <w:p>
      <w:r>
        <w:drawing>
          <wp:inline distT="0" distB="0" distL="114300" distR="114300">
            <wp:extent cx="4983480" cy="124206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go.mod文件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下载依赖后，会在项目根目录下生成一个go.mod文件，内容如下</w:t>
      </w:r>
    </w:p>
    <w:p>
      <w:r>
        <w:drawing>
          <wp:inline distT="0" distB="0" distL="114300" distR="114300">
            <wp:extent cx="5273675" cy="1578610"/>
            <wp:effectExtent l="0" t="0" r="1460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此文件存放的是模块信息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xxx为模块名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5BD5DA"/>
    <w:multiLevelType w:val="singleLevel"/>
    <w:tmpl w:val="BC5BD5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0FB3"/>
    <w:rsid w:val="074D5ECF"/>
    <w:rsid w:val="07691926"/>
    <w:rsid w:val="0B4017C0"/>
    <w:rsid w:val="0BC55EA3"/>
    <w:rsid w:val="0F39245B"/>
    <w:rsid w:val="1118500F"/>
    <w:rsid w:val="11B34845"/>
    <w:rsid w:val="11CC5EE4"/>
    <w:rsid w:val="178875D1"/>
    <w:rsid w:val="19F31B98"/>
    <w:rsid w:val="1A4E0C57"/>
    <w:rsid w:val="20AF3CC6"/>
    <w:rsid w:val="23DC473D"/>
    <w:rsid w:val="2BDA350B"/>
    <w:rsid w:val="2CB6489E"/>
    <w:rsid w:val="2E4F455E"/>
    <w:rsid w:val="2F577E5B"/>
    <w:rsid w:val="328F52C2"/>
    <w:rsid w:val="33E50102"/>
    <w:rsid w:val="3BD80E75"/>
    <w:rsid w:val="406F5D72"/>
    <w:rsid w:val="44DE4318"/>
    <w:rsid w:val="47B64BDB"/>
    <w:rsid w:val="4C1A4CD4"/>
    <w:rsid w:val="4D25184C"/>
    <w:rsid w:val="4D313215"/>
    <w:rsid w:val="4FB30D89"/>
    <w:rsid w:val="57176F9C"/>
    <w:rsid w:val="58D74330"/>
    <w:rsid w:val="5E743B2B"/>
    <w:rsid w:val="64FF0747"/>
    <w:rsid w:val="65C269F5"/>
    <w:rsid w:val="65ED6E46"/>
    <w:rsid w:val="66507F26"/>
    <w:rsid w:val="67516A77"/>
    <w:rsid w:val="67F24CB4"/>
    <w:rsid w:val="6A023618"/>
    <w:rsid w:val="6B3E3827"/>
    <w:rsid w:val="6FDB5972"/>
    <w:rsid w:val="73C303A2"/>
    <w:rsid w:val="79AC1312"/>
    <w:rsid w:val="79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张卫航</cp:lastModifiedBy>
  <dcterms:modified xsi:type="dcterms:W3CDTF">2021-10-07T15:00:25Z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29ACED905180400A98BB8394F3798FA1</vt:lpwstr>
  </property>
</Properties>
</file>