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http标准库的简单使用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Httputil简化处理</w:t>
      </w:r>
    </w:p>
    <w:p>
      <w:r>
        <w:drawing>
          <wp:inline distT="0" distB="0" distL="114300" distR="114300">
            <wp:extent cx="5267325" cy="453009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3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模拟客户端请求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使用系统默认的</w:t>
      </w:r>
      <w:r>
        <w:rPr>
          <w:rFonts w:hint="eastAsia"/>
          <w:lang w:val="en-US" w:eastAsia="zh-CN"/>
        </w:rPr>
        <w:t>client</w:t>
      </w:r>
    </w:p>
    <w:p>
      <w:r>
        <w:drawing>
          <wp:inline distT="0" distB="0" distL="114300" distR="114300">
            <wp:extent cx="5273675" cy="977900"/>
            <wp:effectExtent l="0" t="0" r="31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自定义</w:t>
      </w:r>
      <w:r>
        <w:rPr>
          <w:rFonts w:hint="eastAsia"/>
          <w:lang w:val="en-US" w:eastAsia="zh-CN"/>
        </w:rPr>
        <w:t>client</w:t>
      </w:r>
    </w:p>
    <w:p>
      <w:r>
        <w:drawing>
          <wp:inline distT="0" distB="0" distL="114300" distR="114300">
            <wp:extent cx="5271770" cy="16764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http服务器的性能分析</w:t>
      </w:r>
    </w:p>
    <w:p>
      <w:r>
        <w:drawing>
          <wp:inline distT="0" distB="0" distL="114300" distR="114300">
            <wp:extent cx="4064635" cy="2309495"/>
            <wp:effectExtent l="0" t="0" r="12065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2309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导入</w:t>
      </w:r>
      <w:r>
        <w:rPr>
          <w:rFonts w:hint="eastAsia"/>
          <w:lang w:val="en-US" w:eastAsia="zh-CN"/>
        </w:rPr>
        <w:t>pprof，使得服务器有了pprof的性能分析能力</w:t>
      </w:r>
    </w:p>
    <w:p>
      <w:r>
        <w:drawing>
          <wp:inline distT="0" distB="0" distL="114300" distR="114300">
            <wp:extent cx="4037330" cy="2494915"/>
            <wp:effectExtent l="0" t="0" r="127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249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Georgia" w:hAnsi="Georgia" w:eastAsia="Georgia" w:cs="Georg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Georgia" w:hAnsi="Georgia" w:eastAsia="宋体" w:cs="Georg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查看</w:t>
      </w:r>
      <w:r>
        <w:rPr>
          <w:rFonts w:hint="default" w:ascii="Georgia" w:hAnsi="Georgia" w:eastAsia="Georgia" w:cs="Georg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当前web服务的状态，包括CPU占用情况和内存使用情况等</w:t>
      </w:r>
    </w:p>
    <w:p>
      <w:pPr>
        <w:rPr>
          <w:rFonts w:hint="eastAsia" w:ascii="Georgia" w:hAnsi="Georgia" w:eastAsia="Georgia" w:cs="Georg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eastAsia="zh-CN"/>
        </w:rPr>
        <w:t>在浏览器可以访问</w:t>
      </w:r>
      <w:r>
        <w:rPr>
          <w:rFonts w:hint="eastAsia"/>
          <w:lang w:val="en-US" w:eastAsia="zh-CN"/>
        </w:rPr>
        <w:t xml:space="preserve"> localhost:port/debug/pprof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7960" cy="317500"/>
            <wp:effectExtent l="0" t="0" r="889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48250" cy="426720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Georgia" w:hAnsi="Georgia" w:eastAsia="Georgia" w:cs="Georg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b/>
          <w:bCs/>
          <w:lang w:val="en-US" w:eastAsia="zh-CN"/>
        </w:rPr>
        <w:t>查看一个30秒的</w:t>
      </w:r>
      <w:r>
        <w:rPr>
          <w:rFonts w:hint="default" w:ascii="Georgia" w:hAnsi="Georgia" w:eastAsia="Georgia" w:cs="Georg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CPU状态分析图</w:t>
      </w:r>
    </w:p>
    <w:p>
      <w:pP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使用命令：go tool pprof http://localhost:</w:t>
      </w:r>
      <w: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port</w:t>
      </w:r>
      <w: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/debug/pprof/profile</w:t>
      </w:r>
    </w:p>
    <w:p>
      <w:r>
        <w:drawing>
          <wp:inline distT="0" distB="0" distL="114300" distR="114300">
            <wp:extent cx="5270500" cy="1870075"/>
            <wp:effectExtent l="0" t="0" r="6350" b="1587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我们随便访问一个服务器文件，30秒后</w:t>
      </w:r>
    </w:p>
    <w:p>
      <w:r>
        <w:drawing>
          <wp:inline distT="0" distB="0" distL="114300" distR="114300">
            <wp:extent cx="5271135" cy="1389380"/>
            <wp:effectExtent l="0" t="0" r="5715" b="127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输入web，用浏览器查看CPU分析图，根据图来进行代码优化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57600" cy="533400"/>
            <wp:effectExtent l="0" t="0" r="0" b="0"/>
            <wp:docPr id="11" name="图片 11" descr="QQ截图20190413191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9041319145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743075"/>
            <wp:effectExtent l="0" t="0" r="4445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还可以查看内存状态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tool pprof http://localhost:port/debug/pprof/heap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A791C"/>
    <w:rsid w:val="28887416"/>
    <w:rsid w:val="2B966CBD"/>
    <w:rsid w:val="2CAF21B4"/>
    <w:rsid w:val="32AD547E"/>
    <w:rsid w:val="3F457F7B"/>
    <w:rsid w:val="403F0433"/>
    <w:rsid w:val="44344EF4"/>
    <w:rsid w:val="4DB40C57"/>
    <w:rsid w:val="53F505FD"/>
    <w:rsid w:val="567E31BD"/>
    <w:rsid w:val="5D9C2BD4"/>
    <w:rsid w:val="72104A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2019-04-13T11:38:54Z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