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作用</w:t>
      </w:r>
    </w:p>
    <w:p>
      <w:pPr>
        <w:pStyle w:val="6"/>
        <w:keepNext w:val="0"/>
        <w:keepLines w:val="0"/>
        <w:widowControl/>
        <w:suppressLineNumbers w:val="0"/>
        <w:spacing w:before="0" w:beforeAutospacing="1" w:after="0" w:afterAutospacing="1"/>
        <w:ind w:left="0" w:right="0"/>
      </w:pPr>
      <w:r>
        <w:rPr>
          <w:color w:val="333333"/>
          <w:shd w:val="clear" w:fill="F2F2F2"/>
        </w:rPr>
        <w:t xml:space="preserve">在 PHP 中，命名空间用来解决在编写类库或应用程序时创建可重用的代码如类或函数时碰到的两类问题： </w:t>
      </w:r>
    </w:p>
    <w:p>
      <w:pPr>
        <w:keepNext w:val="0"/>
        <w:keepLines w:val="0"/>
        <w:widowControl/>
        <w:numPr>
          <w:ilvl w:val="0"/>
          <w:numId w:val="1"/>
        </w:numPr>
        <w:suppressLineNumbers w:val="0"/>
        <w:spacing w:before="0" w:beforeAutospacing="1" w:after="0" w:afterAutospacing="1"/>
        <w:ind w:left="720" w:hanging="360"/>
        <w:rPr>
          <w:b/>
          <w:bCs/>
        </w:rPr>
      </w:pPr>
      <w:r>
        <w:rPr>
          <w:b/>
          <w:bCs/>
          <w:color w:val="333333"/>
          <w:shd w:val="clear" w:fill="F2F2F2"/>
        </w:rPr>
        <w:t xml:space="preserve">用户编写的代码与PHP内部的类/函数/常量或第三方类/函数/常量之间的名字冲突。 </w:t>
      </w:r>
    </w:p>
    <w:p>
      <w:pPr>
        <w:keepNext w:val="0"/>
        <w:keepLines w:val="0"/>
        <w:widowControl/>
        <w:numPr>
          <w:ilvl w:val="0"/>
          <w:numId w:val="1"/>
        </w:numPr>
        <w:suppressLineNumbers w:val="0"/>
        <w:spacing w:before="0" w:beforeAutospacing="1" w:after="0" w:afterAutospacing="1"/>
        <w:ind w:left="720" w:hanging="360"/>
        <w:rPr>
          <w:b/>
          <w:bCs/>
        </w:rPr>
      </w:pPr>
      <w:r>
        <w:rPr>
          <w:b/>
          <w:bCs/>
          <w:color w:val="333333"/>
          <w:shd w:val="clear" w:fill="F2F2F2"/>
        </w:rPr>
        <w:t xml:space="preserve">为很长的标识符名称(通常是为了缓解第一类问题而定义的)创建一个别名（或简短）的名称，提高源代码的可读性。 </w:t>
      </w:r>
    </w:p>
    <w:p>
      <w:pPr>
        <w:pStyle w:val="3"/>
        <w:bidi w:val="0"/>
        <w:rPr>
          <w:rFonts w:hint="eastAsia"/>
          <w:lang w:val="en-US" w:eastAsia="zh-CN"/>
        </w:rPr>
      </w:pPr>
      <w:r>
        <w:rPr>
          <w:rFonts w:hint="eastAsia"/>
          <w:lang w:val="en-US" w:eastAsia="zh-CN"/>
        </w:rPr>
        <w:t>实例</w:t>
      </w:r>
    </w:p>
    <w:p>
      <w:pPr>
        <w:rPr>
          <w:rFonts w:hint="eastAsia"/>
          <w:lang w:val="en-US" w:eastAsia="zh-CN"/>
        </w:rPr>
      </w:pPr>
      <w:r>
        <w:drawing>
          <wp:inline distT="0" distB="0" distL="114300" distR="114300">
            <wp:extent cx="5158740" cy="293370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58740" cy="293370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没有使用use</w:t>
      </w:r>
    </w:p>
    <w:p>
      <w:pPr>
        <w:rPr>
          <w:rFonts w:hint="eastAsia"/>
          <w:lang w:val="en-US" w:eastAsia="zh-CN"/>
        </w:rPr>
      </w:pPr>
    </w:p>
    <w:p>
      <w:r>
        <w:drawing>
          <wp:inline distT="0" distB="0" distL="114300" distR="114300">
            <wp:extent cx="5273040" cy="2530475"/>
            <wp:effectExtent l="0" t="0" r="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2530475"/>
                    </a:xfrm>
                    <a:prstGeom prst="rect">
                      <a:avLst/>
                    </a:prstGeom>
                    <a:noFill/>
                    <a:ln>
                      <a:noFill/>
                    </a:ln>
                  </pic:spPr>
                </pic:pic>
              </a:graphicData>
            </a:graphic>
          </wp:inline>
        </w:drawing>
      </w:r>
    </w:p>
    <w:p>
      <w:pPr>
        <w:rPr>
          <w:rFonts w:hint="eastAsia"/>
          <w:lang w:val="en-US" w:eastAsia="zh-CN"/>
        </w:rPr>
      </w:pPr>
      <w:r>
        <w:rPr>
          <w:rFonts w:hint="eastAsia"/>
          <w:lang w:val="en-US" w:eastAsia="zh-CN"/>
        </w:rPr>
        <w:t>首先必须要加载对应的类，命名空间本身没有加载类的功能</w:t>
      </w:r>
    </w:p>
    <w:p>
      <w:pPr>
        <w:rPr>
          <w:rFonts w:hint="eastAsia"/>
          <w:lang w:val="en-US" w:eastAsia="zh-CN"/>
        </w:rPr>
      </w:pPr>
      <w:r>
        <w:rPr>
          <w:rFonts w:hint="eastAsia"/>
          <w:lang w:val="en-US" w:eastAsia="zh-CN"/>
        </w:rPr>
        <w:t>如果没用使用use，使用命名空间的类必须带上全路径，否则会报错找不到类</w:t>
      </w:r>
    </w:p>
    <w:p>
      <w:pPr>
        <w:pStyle w:val="4"/>
        <w:bidi w:val="0"/>
        <w:rPr>
          <w:rFonts w:hint="eastAsia"/>
          <w:lang w:val="en-US" w:eastAsia="zh-CN"/>
        </w:rPr>
      </w:pPr>
      <w:r>
        <w:rPr>
          <w:rFonts w:hint="eastAsia"/>
          <w:lang w:val="en-US" w:eastAsia="zh-CN"/>
        </w:rPr>
        <w:t>使用use</w:t>
      </w:r>
    </w:p>
    <w:p>
      <w:r>
        <w:drawing>
          <wp:inline distT="0" distB="0" distL="114300" distR="114300">
            <wp:extent cx="5269230" cy="2990850"/>
            <wp:effectExtent l="0" t="0" r="381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230" cy="2990850"/>
                    </a:xfrm>
                    <a:prstGeom prst="rect">
                      <a:avLst/>
                    </a:prstGeom>
                    <a:noFill/>
                    <a:ln>
                      <a:noFill/>
                    </a:ln>
                  </pic:spPr>
                </pic:pic>
              </a:graphicData>
            </a:graphic>
          </wp:inline>
        </w:drawing>
      </w:r>
    </w:p>
    <w:p>
      <w:pPr>
        <w:rPr>
          <w:rFonts w:hint="eastAsia"/>
          <w:lang w:val="en-US" w:eastAsia="zh-CN"/>
        </w:rPr>
      </w:pPr>
      <w:r>
        <w:rPr>
          <w:rFonts w:hint="eastAsia"/>
          <w:lang w:val="en-US" w:eastAsia="zh-CN"/>
        </w:rPr>
        <w:t>使用use的作用是给命名空间的类创建一个别名，比如：</w:t>
      </w:r>
    </w:p>
    <w:p>
      <w:pPr>
        <w:rPr>
          <w:rFonts w:hint="default"/>
          <w:lang w:val="en-US" w:eastAsia="zh-CN"/>
        </w:rPr>
      </w:pPr>
      <w:r>
        <w:rPr>
          <w:rFonts w:hint="default"/>
          <w:lang w:val="en-US" w:eastAsia="zh-CN"/>
        </w:rPr>
        <w:t>use My\Full\Classname as Another;</w:t>
      </w:r>
    </w:p>
    <w:p>
      <w:pPr>
        <w:rPr>
          <w:rFonts w:hint="eastAsia"/>
          <w:lang w:val="en-US" w:eastAsia="zh-CN"/>
        </w:rPr>
      </w:pPr>
      <w:r>
        <w:rPr>
          <w:rFonts w:hint="eastAsia"/>
          <w:lang w:val="en-US" w:eastAsia="zh-CN"/>
        </w:rPr>
        <w:t>如果没用使用as 别名，则默认别名为类名，可以增加代码的可读性。</w:t>
      </w:r>
    </w:p>
    <w:p>
      <w:pPr>
        <w:rPr>
          <w:rFonts w:hint="default"/>
          <w:lang w:val="en-US" w:eastAsia="zh-CN"/>
        </w:rPr>
      </w:pPr>
    </w:p>
    <w:p>
      <w:pPr>
        <w:pStyle w:val="2"/>
        <w:bidi w:val="0"/>
        <w:rPr>
          <w:rFonts w:hint="eastAsia"/>
          <w:lang w:val="en-US" w:eastAsia="zh-CN"/>
        </w:rPr>
      </w:pPr>
      <w:r>
        <w:rPr>
          <w:rFonts w:hint="eastAsia"/>
          <w:lang w:val="en-US" w:eastAsia="zh-CN"/>
        </w:rPr>
        <w:t>影响范围</w:t>
      </w:r>
    </w:p>
    <w:p>
      <w:pPr>
        <w:pStyle w:val="6"/>
        <w:keepNext w:val="0"/>
        <w:keepLines w:val="0"/>
        <w:widowControl/>
        <w:suppressLineNumbers w:val="0"/>
        <w:spacing w:before="0" w:beforeAutospacing="1" w:after="0" w:afterAutospacing="1"/>
        <w:ind w:left="0" w:right="0"/>
      </w:pPr>
      <w:r>
        <w:rPr>
          <w:color w:val="333333"/>
          <w:shd w:val="clear" w:fill="F2F2F2"/>
        </w:rPr>
        <w:t xml:space="preserve">虽然任意合法的 PHP 代码都可以包含在命名空间中，但只有以下类型的代码受命名空间的影响，它们是：类（包括抽象类和 trait）、接口、函数和常量。 </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864FCB"/>
    <w:multiLevelType w:val="multilevel"/>
    <w:tmpl w:val="A5864F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C42F4"/>
    <w:rsid w:val="101966BE"/>
    <w:rsid w:val="1B2027A5"/>
    <w:rsid w:val="20AF3CC6"/>
    <w:rsid w:val="3D4C03D9"/>
    <w:rsid w:val="3E903E88"/>
    <w:rsid w:val="40B66B33"/>
    <w:rsid w:val="4D313215"/>
    <w:rsid w:val="522479DA"/>
    <w:rsid w:val="65ED6E46"/>
    <w:rsid w:val="78813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kern w:val="0"/>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rPr>
  </w:style>
  <w:style w:type="character" w:styleId="9">
    <w:name w:val="Strong"/>
    <w:basedOn w:val="8"/>
    <w:qFormat/>
    <w:uiPriority w:val="0"/>
    <w:rPr>
      <w:b/>
      <w:bCs/>
    </w:rPr>
  </w:style>
  <w:style w:type="character" w:styleId="10">
    <w:name w:val="FollowedHyperlink"/>
    <w:basedOn w:val="8"/>
    <w:uiPriority w:val="0"/>
    <w:rPr>
      <w:color w:val="CCCCCC"/>
      <w:u w:val="none"/>
    </w:rPr>
  </w:style>
  <w:style w:type="character" w:styleId="11">
    <w:name w:val="Emphasis"/>
    <w:basedOn w:val="8"/>
    <w:qFormat/>
    <w:uiPriority w:val="0"/>
    <w:rPr>
      <w:i/>
      <w:iCs/>
    </w:rPr>
  </w:style>
  <w:style w:type="character" w:styleId="12">
    <w:name w:val="Hyperlink"/>
    <w:basedOn w:val="8"/>
    <w:uiPriority w:val="0"/>
    <w:rPr>
      <w:color w:val="CCCCCC"/>
      <w:u w:val="none"/>
    </w:rPr>
  </w:style>
  <w:style w:type="character" w:styleId="13">
    <w:name w:val="HTML Code"/>
    <w:basedOn w:val="8"/>
    <w:uiPriority w:val="0"/>
    <w:rPr>
      <w:rFonts w:ascii="monospace" w:hAnsi="monospace" w:eastAsia="monospace" w:cs="monospace"/>
      <w:sz w:val="20"/>
    </w:rPr>
  </w:style>
  <w:style w:type="character" w:customStyle="1" w:styleId="14">
    <w:name w:val="html"/>
    <w:basedOn w:val="8"/>
    <w:uiPriority w:val="0"/>
    <w:rPr>
      <w:color w:val="000000"/>
    </w:rPr>
  </w:style>
  <w:style w:type="character" w:customStyle="1" w:styleId="15">
    <w:name w:val="keyword"/>
    <w:basedOn w:val="8"/>
    <w:uiPriority w:val="0"/>
    <w:rPr>
      <w:color w:val="669933"/>
    </w:rPr>
  </w:style>
  <w:style w:type="character" w:customStyle="1" w:styleId="16">
    <w:name w:val="comment"/>
    <w:basedOn w:val="8"/>
    <w:uiPriority w:val="0"/>
    <w:rPr>
      <w:color w:val="4F5B93"/>
    </w:rPr>
  </w:style>
  <w:style w:type="character" w:customStyle="1" w:styleId="17">
    <w:name w:val="default"/>
    <w:basedOn w:val="8"/>
    <w:uiPriority w:val="0"/>
    <w:rPr>
      <w:color w:val="336699"/>
    </w:rPr>
  </w:style>
  <w:style w:type="character" w:customStyle="1" w:styleId="18">
    <w:name w:val="string"/>
    <w:basedOn w:val="8"/>
    <w:uiPriority w:val="0"/>
    <w:rPr>
      <w:color w:val="CC3333"/>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2019-12-01T06:32:00Z</dcterms:created>
  <dc:creator>张卫航</dc:creator>
  <cp:lastModifiedBy>来杯咖啡</cp:lastModifiedBy>
  <dcterms:modified xsi:type="dcterms:W3CDTF">2022-02-10T11:15:02Z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1A72AF4CBB134638AF41AE2AED332F50</vt:lpwstr>
  </property>
</Properties>
</file>