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eastAsia="微软雅黑"/>
          <w:lang w:val="en-US" w:eastAsia="zh-CN"/>
        </w:rPr>
      </w:pPr>
      <w:r>
        <w:rPr>
          <w:rFonts w:hint="eastAsia"/>
          <w:lang w:val="en-US" w:eastAsia="zh-CN"/>
        </w:rPr>
        <w:t>简介</w:t>
      </w:r>
    </w:p>
    <w:p>
      <w:pPr>
        <w:pStyle w:val="5"/>
        <w:keepNext w:val="0"/>
        <w:keepLines w:val="0"/>
        <w:widowControl/>
        <w:suppressLineNumbers w:val="0"/>
        <w:spacing w:before="0" w:beforeAutospacing="1" w:after="0" w:afterAutospacing="1"/>
        <w:ind w:left="0" w:right="0"/>
      </w:pPr>
      <w:r>
        <w:rPr>
          <w:color w:val="333333"/>
          <w:shd w:val="clear" w:fill="F2F2F2"/>
        </w:rPr>
        <w:t>生成器提供了一种更容易的方法来实现简单的</w:t>
      </w:r>
      <w:r>
        <w:rPr>
          <w:shd w:val="clear" w:fill="F2F2F2"/>
        </w:rPr>
        <w:fldChar w:fldCharType="begin"/>
      </w:r>
      <w:r>
        <w:rPr>
          <w:shd w:val="clear" w:fill="F2F2F2"/>
        </w:rPr>
        <w:instrText xml:space="preserve"> HYPERLINK "mk:@MSITStore:C:\\Users\\张卫航\\Desktop\\php_enhanced_zh.chm::/res/language.oop5.iterations.html" </w:instrText>
      </w:r>
      <w:r>
        <w:rPr>
          <w:shd w:val="clear" w:fill="F2F2F2"/>
        </w:rPr>
        <w:fldChar w:fldCharType="separate"/>
      </w:r>
      <w:r>
        <w:rPr>
          <w:rStyle w:val="11"/>
          <w:shd w:val="clear" w:fill="F2F2F2"/>
        </w:rPr>
        <w:t>对象迭代</w:t>
      </w:r>
      <w:r>
        <w:rPr>
          <w:shd w:val="clear" w:fill="F2F2F2"/>
        </w:rPr>
        <w:fldChar w:fldCharType="end"/>
      </w:r>
      <w:r>
        <w:rPr>
          <w:color w:val="333333"/>
          <w:shd w:val="clear" w:fill="F2F2F2"/>
        </w:rPr>
        <w:t xml:space="preserve">，相比较定义类实现 </w:t>
      </w:r>
      <w:r>
        <w:rPr>
          <w:b/>
          <w:bCs/>
          <w:i w:val="0"/>
          <w:iCs w:val="0"/>
          <w:color w:val="333333"/>
          <w:shd w:val="clear" w:fill="F2F2F2"/>
        </w:rPr>
        <w:t>Iterator</w:t>
      </w:r>
      <w:r>
        <w:rPr>
          <w:color w:val="333333"/>
          <w:shd w:val="clear" w:fill="F2F2F2"/>
        </w:rPr>
        <w:t xml:space="preserve"> 接口的方式，性能开销和复杂性大大降低。 </w:t>
      </w:r>
    </w:p>
    <w:p>
      <w:pPr>
        <w:pStyle w:val="5"/>
        <w:keepNext w:val="0"/>
        <w:keepLines w:val="0"/>
        <w:widowControl/>
        <w:suppressLineNumbers w:val="0"/>
        <w:spacing w:before="0" w:beforeAutospacing="1" w:after="0" w:afterAutospacing="1"/>
        <w:ind w:left="0" w:right="0"/>
      </w:pPr>
      <w:r>
        <w:rPr>
          <w:color w:val="333333"/>
          <w:shd w:val="clear" w:fill="F2F2F2"/>
        </w:rPr>
        <w:t xml:space="preserve">生成器函数时会返回一个内部的 </w:t>
      </w:r>
      <w:r>
        <w:rPr>
          <w:b/>
          <w:bCs/>
          <w:i w:val="0"/>
          <w:iCs w:val="0"/>
          <w:color w:val="333333"/>
          <w:shd w:val="clear" w:fill="F2F2F2"/>
        </w:rPr>
        <w:t>Generator</w:t>
      </w:r>
      <w:r>
        <w:rPr>
          <w:color w:val="333333"/>
          <w:shd w:val="clear" w:fill="F2F2F2"/>
        </w:rPr>
        <w:t xml:space="preserve"> 类的对象。 该对象实现了 </w:t>
      </w:r>
      <w:r>
        <w:rPr>
          <w:b/>
          <w:bCs/>
          <w:i w:val="0"/>
          <w:iCs w:val="0"/>
          <w:color w:val="333333"/>
          <w:shd w:val="clear" w:fill="F2F2F2"/>
        </w:rPr>
        <w:t>Iterator</w:t>
      </w:r>
      <w:r>
        <w:rPr>
          <w:color w:val="333333"/>
          <w:shd w:val="clear" w:fill="F2F2F2"/>
        </w:rPr>
        <w:t xml:space="preserve"> 接口，基本上和仅向前的迭代器一样， 它提供的方法可以操控生成器的状态，包括发送值、返回值。 </w:t>
      </w:r>
    </w:p>
    <w:p>
      <w:pPr>
        <w:pStyle w:val="2"/>
        <w:bidi w:val="0"/>
      </w:pPr>
      <w:r>
        <w:t>语法</w:t>
      </w:r>
    </w:p>
    <w:p>
      <w:pPr>
        <w:pStyle w:val="5"/>
        <w:keepNext w:val="0"/>
        <w:keepLines w:val="0"/>
        <w:widowControl/>
        <w:suppressLineNumbers w:val="0"/>
        <w:spacing w:before="0" w:beforeAutospacing="1" w:after="0" w:afterAutospacing="1"/>
        <w:ind w:left="0" w:right="0"/>
      </w:pPr>
      <w:r>
        <w:rPr>
          <w:color w:val="333333"/>
          <w:shd w:val="clear" w:fill="F2F2F2"/>
        </w:rPr>
        <w:t xml:space="preserve">生成器函数看起来像普通函数——不同的是普通函数返回一个值，而生成器可以 </w:t>
      </w:r>
      <w:r>
        <w:rPr>
          <w:shd w:val="clear" w:fill="F2F2F2"/>
        </w:rPr>
        <w:fldChar w:fldCharType="begin"/>
      </w:r>
      <w:r>
        <w:rPr>
          <w:shd w:val="clear" w:fill="F2F2F2"/>
        </w:rPr>
        <w:instrText xml:space="preserve"> HYPERLINK "mk:@MSITStore:C:\\Users\\张卫航\\Desktop\\php_enhanced_zh.chm::/res/language.generators.syntax.html" \l "control-structures.yield" </w:instrText>
      </w:r>
      <w:r>
        <w:rPr>
          <w:shd w:val="clear" w:fill="F2F2F2"/>
        </w:rPr>
        <w:fldChar w:fldCharType="separate"/>
      </w:r>
      <w:r>
        <w:rPr>
          <w:rStyle w:val="11"/>
          <w:shd w:val="clear" w:fill="F2F2F2"/>
        </w:rPr>
        <w:t>yield</w:t>
      </w:r>
      <w:r>
        <w:rPr>
          <w:shd w:val="clear" w:fill="F2F2F2"/>
        </w:rPr>
        <w:fldChar w:fldCharType="end"/>
      </w:r>
      <w:r>
        <w:rPr>
          <w:color w:val="333333"/>
          <w:shd w:val="clear" w:fill="F2F2F2"/>
        </w:rPr>
        <w:t xml:space="preserve"> 生成多个想要的值。 任何包含 </w:t>
      </w:r>
      <w:r>
        <w:rPr>
          <w:shd w:val="clear" w:fill="F2F2F2"/>
        </w:rPr>
        <w:fldChar w:fldCharType="begin"/>
      </w:r>
      <w:r>
        <w:rPr>
          <w:shd w:val="clear" w:fill="F2F2F2"/>
        </w:rPr>
        <w:instrText xml:space="preserve"> HYPERLINK "mk:@MSITStore:C:\\Users\\张卫航\\Desktop\\php_enhanced_zh.chm::/res/language.generators.syntax.html" \l "control-structures.yield" </w:instrText>
      </w:r>
      <w:r>
        <w:rPr>
          <w:shd w:val="clear" w:fill="F2F2F2"/>
        </w:rPr>
        <w:fldChar w:fldCharType="separate"/>
      </w:r>
      <w:r>
        <w:rPr>
          <w:rStyle w:val="11"/>
          <w:shd w:val="clear" w:fill="F2F2F2"/>
        </w:rPr>
        <w:t>yield</w:t>
      </w:r>
      <w:r>
        <w:rPr>
          <w:shd w:val="clear" w:fill="F2F2F2"/>
        </w:rPr>
        <w:fldChar w:fldCharType="end"/>
      </w:r>
      <w:r>
        <w:rPr>
          <w:color w:val="333333"/>
          <w:shd w:val="clear" w:fill="F2F2F2"/>
        </w:rPr>
        <w:t xml:space="preserve"> 的函数都是一个生成器函数。 </w:t>
      </w:r>
    </w:p>
    <w:p>
      <w:pPr>
        <w:pStyle w:val="5"/>
        <w:keepNext w:val="0"/>
        <w:keepLines w:val="0"/>
        <w:widowControl/>
        <w:suppressLineNumbers w:val="0"/>
        <w:spacing w:before="0" w:beforeAutospacing="1" w:after="0" w:afterAutospacing="1"/>
        <w:ind w:left="0" w:right="0"/>
      </w:pPr>
      <w:r>
        <w:rPr>
          <w:color w:val="333333"/>
          <w:shd w:val="clear" w:fill="F2F2F2"/>
        </w:rPr>
        <w:t>当一个生成器被调用的时候，它返回一个可以被遍历的对象.当你遍历这个对象的时候(例如通过一个</w:t>
      </w:r>
      <w:r>
        <w:rPr>
          <w:shd w:val="clear" w:fill="F2F2F2"/>
        </w:rPr>
        <w:fldChar w:fldCharType="begin"/>
      </w:r>
      <w:r>
        <w:rPr>
          <w:shd w:val="clear" w:fill="F2F2F2"/>
        </w:rPr>
        <w:instrText xml:space="preserve"> HYPERLINK "mk:@MSITStore:C:\\Users\\张卫航\\Desktop\\php_enhanced_zh.chm::/res/control-structures.foreach.html" </w:instrText>
      </w:r>
      <w:r>
        <w:rPr>
          <w:shd w:val="clear" w:fill="F2F2F2"/>
        </w:rPr>
        <w:fldChar w:fldCharType="separate"/>
      </w:r>
      <w:r>
        <w:rPr>
          <w:rStyle w:val="11"/>
          <w:shd w:val="clear" w:fill="F2F2F2"/>
        </w:rPr>
        <w:t>foreach</w:t>
      </w:r>
      <w:r>
        <w:rPr>
          <w:shd w:val="clear" w:fill="F2F2F2"/>
        </w:rPr>
        <w:fldChar w:fldCharType="end"/>
      </w:r>
      <w:r>
        <w:rPr>
          <w:color w:val="333333"/>
          <w:shd w:val="clear" w:fill="F2F2F2"/>
        </w:rPr>
        <w:t xml:space="preserve">循环)，PHP 将会在每次需要值的时候调用对象的遍历方法，并在产生一个值之后保存生成器的状态，这样它就可以在需要产生下一个值的时候恢复调用状态。 </w:t>
      </w:r>
    </w:p>
    <w:p>
      <w:pPr>
        <w:pStyle w:val="5"/>
        <w:keepNext w:val="0"/>
        <w:keepLines w:val="0"/>
        <w:widowControl/>
        <w:suppressLineNumbers w:val="0"/>
        <w:spacing w:before="0" w:beforeAutospacing="1" w:after="0" w:afterAutospacing="1"/>
        <w:ind w:left="0" w:right="0"/>
      </w:pPr>
      <w:r>
        <w:rPr>
          <w:color w:val="333333"/>
          <w:shd w:val="clear" w:fill="F2F2F2"/>
        </w:rPr>
        <w:t xml:space="preserve">一旦不再需要产生更多的值，生成器可以简单退出，而调用生成器的代码还可以继续执行，就像一个数组已经被遍历完了。 </w:t>
      </w:r>
    </w:p>
    <w:p>
      <w:pPr>
        <w:pStyle w:val="3"/>
        <w:bidi w:val="0"/>
        <w:rPr>
          <w:rFonts w:hint="eastAsia"/>
          <w:lang w:val="en-US" w:eastAsia="zh-CN"/>
        </w:rPr>
      </w:pPr>
      <w:r>
        <w:t>Generator</w:t>
      </w:r>
      <w:r>
        <w:rPr>
          <w:rFonts w:hint="eastAsia"/>
          <w:lang w:val="en-US" w:eastAsia="zh-CN"/>
        </w:rPr>
        <w:t>对象的方法</w:t>
      </w:r>
    </w:p>
    <w:p>
      <w:r>
        <w:drawing>
          <wp:inline distT="0" distB="0" distL="114300" distR="114300">
            <wp:extent cx="5267960" cy="1496695"/>
            <wp:effectExtent l="0" t="0" r="5080"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7960" cy="1496695"/>
                    </a:xfrm>
                    <a:prstGeom prst="rect">
                      <a:avLst/>
                    </a:prstGeom>
                    <a:noFill/>
                    <a:ln>
                      <a:noFill/>
                    </a:ln>
                  </pic:spPr>
                </pic:pic>
              </a:graphicData>
            </a:graphic>
          </wp:inline>
        </w:drawing>
      </w:r>
    </w:p>
    <w:p>
      <w:pPr>
        <w:pStyle w:val="3"/>
        <w:bidi w:val="0"/>
      </w:pPr>
      <w:r>
        <w:t>yield关键字</w:t>
      </w:r>
    </w:p>
    <w:p>
      <w:pPr>
        <w:pStyle w:val="5"/>
        <w:keepNext w:val="0"/>
        <w:keepLines w:val="0"/>
        <w:widowControl/>
        <w:suppressLineNumbers w:val="0"/>
        <w:spacing w:before="0" w:beforeAutospacing="1" w:after="0" w:afterAutospacing="1"/>
        <w:ind w:left="0" w:right="0"/>
      </w:pPr>
      <w:r>
        <w:rPr>
          <w:color w:val="333333"/>
          <w:shd w:val="clear" w:fill="F2F2F2"/>
        </w:rPr>
        <w:t>生成器函数的核心是</w:t>
      </w:r>
      <w:r>
        <w:rPr>
          <w:b/>
          <w:bCs/>
          <w:i w:val="0"/>
          <w:iCs w:val="0"/>
          <w:color w:val="333333"/>
          <w:shd w:val="clear" w:fill="F2F2F2"/>
        </w:rPr>
        <w:t>yield</w:t>
      </w:r>
      <w:r>
        <w:rPr>
          <w:color w:val="333333"/>
          <w:shd w:val="clear" w:fill="F2F2F2"/>
        </w:rPr>
        <w:t xml:space="preserve">关键字。它最简单的调用形式看起来像一个return申明，不同之处在于普通return会返回值并终止函数的执行，而yield会返回一个值给循环调用此生成器的代码并且只是暂停执行生成器函数。 </w:t>
      </w:r>
    </w:p>
    <w:p>
      <w:pPr>
        <w:pStyle w:val="4"/>
        <w:bidi w:val="0"/>
      </w:pPr>
      <w:r>
        <w:t>一个简单的生成值的例子</w:t>
      </w:r>
    </w:p>
    <w:p>
      <w:r>
        <w:drawing>
          <wp:inline distT="0" distB="0" distL="114300" distR="114300">
            <wp:extent cx="3954780" cy="4381500"/>
            <wp:effectExtent l="0" t="0" r="762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tretch>
                      <a:fillRect/>
                    </a:stretch>
                  </pic:blipFill>
                  <pic:spPr>
                    <a:xfrm>
                      <a:off x="0" y="0"/>
                      <a:ext cx="3954780" cy="4381500"/>
                    </a:xfrm>
                    <a:prstGeom prst="rect">
                      <a:avLst/>
                    </a:prstGeom>
                    <a:noFill/>
                    <a:ln>
                      <a:noFill/>
                    </a:ln>
                  </pic:spPr>
                </pic:pic>
              </a:graphicData>
            </a:graphic>
          </wp:inline>
        </w:drawing>
      </w:r>
    </w:p>
    <w:p>
      <w:pPr>
        <w:pStyle w:val="4"/>
        <w:bidi w:val="0"/>
      </w:pPr>
      <w:r>
        <w:t>生成一个键值对</w:t>
      </w:r>
    </w:p>
    <w:p>
      <w:r>
        <w:drawing>
          <wp:inline distT="0" distB="0" distL="114300" distR="114300">
            <wp:extent cx="3362960" cy="2534920"/>
            <wp:effectExtent l="0" t="0" r="5080" b="1016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3362960" cy="2534920"/>
                    </a:xfrm>
                    <a:prstGeom prst="rect">
                      <a:avLst/>
                    </a:prstGeom>
                    <a:noFill/>
                    <a:ln>
                      <a:noFill/>
                    </a:ln>
                  </pic:spPr>
                </pic:pic>
              </a:graphicData>
            </a:graphic>
          </wp:inline>
        </w:drawing>
      </w:r>
    </w:p>
    <w:p>
      <w:pPr>
        <w:pStyle w:val="2"/>
        <w:bidi w:val="0"/>
      </w:pPr>
      <w:r>
        <w:t>生成器与 Iterator 对象的比较</w:t>
      </w:r>
    </w:p>
    <w:p>
      <w:pPr>
        <w:pStyle w:val="5"/>
        <w:keepNext w:val="0"/>
        <w:keepLines w:val="0"/>
        <w:widowControl/>
        <w:suppressLineNumbers w:val="0"/>
        <w:spacing w:before="0" w:beforeAutospacing="1" w:after="0" w:afterAutospacing="1"/>
        <w:ind w:left="0" w:right="0"/>
      </w:pPr>
      <w:r>
        <w:rPr>
          <w:color w:val="333333"/>
          <w:shd w:val="clear" w:fill="F2F2F2"/>
        </w:rPr>
        <w:t xml:space="preserve">生成器最主要的优点是简洁。和实现一个 </w:t>
      </w:r>
      <w:r>
        <w:rPr>
          <w:b/>
          <w:bCs/>
          <w:i w:val="0"/>
          <w:iCs w:val="0"/>
          <w:color w:val="333333"/>
          <w:shd w:val="clear" w:fill="F2F2F2"/>
        </w:rPr>
        <w:t>Iterator</w:t>
      </w:r>
      <w:r>
        <w:rPr>
          <w:color w:val="333333"/>
          <w:shd w:val="clear" w:fill="F2F2F2"/>
        </w:rPr>
        <w:t xml:space="preserve"> 类相较而言， 同样的功能，用生成器可以编写更少的代码，可读性也更强。</w:t>
      </w:r>
    </w:p>
    <w:p>
      <w:pPr>
        <w:rPr>
          <w:rFonts w:hint="default"/>
          <w:lang w:val="en-US" w:eastAsia="zh-CN"/>
        </w:rPr>
      </w:pPr>
      <w:r>
        <w:rPr>
          <w:rFonts w:hint="default"/>
          <w:lang w:val="en-US" w:eastAsia="zh-CN"/>
        </w:rPr>
        <w:t xml:space="preserve">举例，下面的类和函数是相等的： </w:t>
      </w:r>
    </w:p>
    <w:p>
      <w:r>
        <w:drawing>
          <wp:inline distT="0" distB="0" distL="114300" distR="114300">
            <wp:extent cx="3611880" cy="252984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3611880" cy="2529840"/>
                    </a:xfrm>
                    <a:prstGeom prst="rect">
                      <a:avLst/>
                    </a:prstGeom>
                    <a:noFill/>
                    <a:ln>
                      <a:noFill/>
                    </a:ln>
                  </pic:spPr>
                </pic:pic>
              </a:graphicData>
            </a:graphic>
          </wp:inline>
        </w:drawing>
      </w:r>
    </w:p>
    <w:p>
      <w:pPr>
        <w:keepNext w:val="0"/>
        <w:keepLines w:val="0"/>
        <w:widowControl/>
        <w:suppressLineNumbers w:val="0"/>
        <w:shd w:val="clear" w:fill="F2F2F2"/>
        <w:jc w:val="left"/>
        <w:rPr>
          <w:color w:val="333333"/>
        </w:rPr>
      </w:pPr>
      <w:r>
        <w:rPr>
          <w:rFonts w:ascii="monospace" w:hAnsi="monospace" w:eastAsia="monospace" w:cs="monospace"/>
          <w:i w:val="0"/>
          <w:iCs w:val="0"/>
          <w:color w:val="FF8000"/>
          <w:kern w:val="0"/>
          <w:sz w:val="24"/>
          <w:szCs w:val="24"/>
          <w:shd w:val="clear" w:fill="F2F2F2"/>
          <w:lang w:val="en-US" w:eastAsia="zh-CN" w:bidi="ar"/>
        </w:rPr>
        <w:t>比较下...</w:t>
      </w:r>
    </w:p>
    <w:p>
      <w:pPr>
        <w:rPr>
          <w:rFonts w:hint="default"/>
          <w:lang w:val="en-US" w:eastAsia="zh-CN"/>
        </w:rPr>
      </w:pPr>
    </w:p>
    <w:p>
      <w:r>
        <w:drawing>
          <wp:inline distT="0" distB="0" distL="114300" distR="114300">
            <wp:extent cx="5273675" cy="4538980"/>
            <wp:effectExtent l="0" t="0" r="14605"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8"/>
                    <a:stretch>
                      <a:fillRect/>
                    </a:stretch>
                  </pic:blipFill>
                  <pic:spPr>
                    <a:xfrm>
                      <a:off x="0" y="0"/>
                      <a:ext cx="5273675" cy="4538980"/>
                    </a:xfrm>
                    <a:prstGeom prst="rect">
                      <a:avLst/>
                    </a:prstGeom>
                    <a:noFill/>
                    <a:ln>
                      <a:noFill/>
                    </a:ln>
                  </pic:spPr>
                </pic:pic>
              </a:graphicData>
            </a:graphic>
          </wp:inline>
        </w:drawing>
      </w:r>
    </w:p>
    <w:p>
      <w:pPr>
        <w:rPr>
          <w:rFonts w:hint="default"/>
          <w:lang w:val="en-US" w:eastAsia="zh-CN"/>
        </w:rPr>
      </w:pPr>
      <w:r>
        <w:drawing>
          <wp:inline distT="0" distB="0" distL="114300" distR="114300">
            <wp:extent cx="4443095" cy="4104640"/>
            <wp:effectExtent l="0" t="0" r="6985" b="1016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9"/>
                    <a:stretch>
                      <a:fillRect/>
                    </a:stretch>
                  </pic:blipFill>
                  <pic:spPr>
                    <a:xfrm>
                      <a:off x="0" y="0"/>
                      <a:ext cx="4443095" cy="4104640"/>
                    </a:xfrm>
                    <a:prstGeom prst="rect">
                      <a:avLst/>
                    </a:prstGeom>
                    <a:noFill/>
                    <a:ln>
                      <a:noFill/>
                    </a:ln>
                  </pic:spPr>
                </pic:pic>
              </a:graphicData>
            </a:graphic>
          </wp:inline>
        </w:drawing>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DD77F9"/>
    <w:rsid w:val="091C0063"/>
    <w:rsid w:val="0BBE0EF3"/>
    <w:rsid w:val="10F2640D"/>
    <w:rsid w:val="1A6E3285"/>
    <w:rsid w:val="1E276EDB"/>
    <w:rsid w:val="20AF3CC6"/>
    <w:rsid w:val="22295C85"/>
    <w:rsid w:val="2CA82583"/>
    <w:rsid w:val="2EB428DF"/>
    <w:rsid w:val="2F652FB2"/>
    <w:rsid w:val="341E2485"/>
    <w:rsid w:val="361E690C"/>
    <w:rsid w:val="361F3BF4"/>
    <w:rsid w:val="393A2AC7"/>
    <w:rsid w:val="3F58291A"/>
    <w:rsid w:val="41F26622"/>
    <w:rsid w:val="48960CA7"/>
    <w:rsid w:val="4ABB6B5F"/>
    <w:rsid w:val="4D313215"/>
    <w:rsid w:val="55357E49"/>
    <w:rsid w:val="566F4000"/>
    <w:rsid w:val="568A7075"/>
    <w:rsid w:val="59A13DC4"/>
    <w:rsid w:val="65ED6E46"/>
    <w:rsid w:val="683A0C71"/>
    <w:rsid w:val="6FF26DA9"/>
    <w:rsid w:val="71BC7284"/>
    <w:rsid w:val="71FB4CFB"/>
    <w:rsid w:val="752B5A68"/>
    <w:rsid w:val="7B8674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微软雅黑" w:hAnsi="微软雅黑" w:eastAsia="微软雅黑" w:cs="微软雅黑"/>
      <w:kern w:val="0"/>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color w:val="333333"/>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color w:val="333333"/>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bCs/>
    </w:rPr>
  </w:style>
  <w:style w:type="character" w:styleId="9">
    <w:name w:val="FollowedHyperlink"/>
    <w:basedOn w:val="7"/>
    <w:uiPriority w:val="0"/>
    <w:rPr>
      <w:color w:val="CCCCCC"/>
      <w:u w:val="none"/>
    </w:rPr>
  </w:style>
  <w:style w:type="character" w:styleId="10">
    <w:name w:val="Emphasis"/>
    <w:basedOn w:val="7"/>
    <w:qFormat/>
    <w:uiPriority w:val="0"/>
    <w:rPr>
      <w:i/>
      <w:iCs/>
    </w:rPr>
  </w:style>
  <w:style w:type="character" w:styleId="11">
    <w:name w:val="Hyperlink"/>
    <w:basedOn w:val="7"/>
    <w:uiPriority w:val="0"/>
    <w:rPr>
      <w:color w:val="CCCCCC"/>
      <w:u w:val="none"/>
    </w:rPr>
  </w:style>
  <w:style w:type="character" w:styleId="12">
    <w:name w:val="HTML Code"/>
    <w:basedOn w:val="7"/>
    <w:uiPriority w:val="0"/>
    <w:rPr>
      <w:rFonts w:ascii="monospace" w:hAnsi="monospace" w:eastAsia="monospace" w:cs="monospace"/>
      <w:sz w:val="20"/>
    </w:rPr>
  </w:style>
  <w:style w:type="character" w:customStyle="1" w:styleId="13">
    <w:name w:val="comment"/>
    <w:basedOn w:val="7"/>
    <w:uiPriority w:val="0"/>
    <w:rPr>
      <w:color w:val="4F5B93"/>
    </w:rPr>
  </w:style>
  <w:style w:type="character" w:customStyle="1" w:styleId="14">
    <w:name w:val="string"/>
    <w:basedOn w:val="7"/>
    <w:uiPriority w:val="0"/>
    <w:rPr>
      <w:color w:val="CC3333"/>
    </w:rPr>
  </w:style>
  <w:style w:type="character" w:customStyle="1" w:styleId="15">
    <w:name w:val="html"/>
    <w:basedOn w:val="7"/>
    <w:uiPriority w:val="0"/>
    <w:rPr>
      <w:color w:val="000000"/>
    </w:rPr>
  </w:style>
  <w:style w:type="character" w:customStyle="1" w:styleId="16">
    <w:name w:val="default"/>
    <w:basedOn w:val="7"/>
    <w:uiPriority w:val="0"/>
    <w:rPr>
      <w:color w:val="336699"/>
    </w:rPr>
  </w:style>
  <w:style w:type="character" w:customStyle="1" w:styleId="17">
    <w:name w:val="keyword"/>
    <w:basedOn w:val="7"/>
    <w:uiPriority w:val="0"/>
    <w:rPr>
      <w:color w:val="669933"/>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37</TotalTime>
  <ScaleCrop>false</ScaleCrop>
  <LinksUpToDate>false</LinksUpToDate>
  <CharactersWithSpaces>0</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2019-12-01T06:32:00Z</dcterms:created>
  <dc:creator>张卫航</dc:creator>
  <cp:lastModifiedBy>来杯咖啡</cp:lastModifiedBy>
  <dcterms:modified xsi:type="dcterms:W3CDTF">2022-02-11T08:07:17Z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176F4B779B964162BA7A27AE83592EFC</vt:lpwstr>
  </property>
</Properties>
</file>