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运算符优先级指定了两个表达式绑定得有多"紧密"。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/>
      </w:pPr>
      <w:r>
        <w:t xml:space="preserve">例如，表达式 1 + 5 * 3 的结果是 16 而不是 18 是因为乘号（"*"）的优先级比加号（"+"）高。必要时可以用括号来强制改变优先级。例如：(1 + 5) * 3 的值为 18。 </w:t>
      </w:r>
    </w:p>
    <w:p>
      <w:pPr>
        <w:rPr/>
      </w:pPr>
      <w:r>
        <w:t xml:space="preserve">如果运算符优先级相同，那运算符的结合方向决定了该如何运算。例如，"-"是左联的，那么 1 - 2 - 3 就等同于 (1 - 2) - 3 并且结果是 -4. 另外一方面，"="是右联的，所以 $a = $b = $c 等同于 $a = ($b = $c)。 </w:t>
      </w:r>
    </w:p>
    <w:p>
      <w:pPr>
        <w:rPr/>
      </w:pPr>
      <w:r>
        <w:t xml:space="preserve">没有结合的相同优先级的运算符不能连在一起使用，例如 1 &lt; 2 &gt; 1 在PHP是不合法的。但另外一方面表达式 1 &lt;= 1 == 1 是合法的, 因为 == 的优先级低于 &lt;=。 </w:t>
      </w:r>
    </w:p>
    <w:p>
      <w:pPr>
        <w:rPr/>
      </w:pPr>
      <w:r>
        <w:t xml:space="preserve">括号的使用，哪怕在不是必要的场合下，通过括号的配对来明确标明运算顺序，而非靠运算符优先级和结合性来决定，通常能够增加代码的可读性。 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运算符优先级表</w:t>
      </w:r>
    </w:p>
    <w:p>
      <w:r>
        <w:t xml:space="preserve">下表按照优先级从高到低列出了运算符。同一行中的运算符具有相同优先级，此时它们的结合方向决定求值顺序。 </w:t>
      </w:r>
    </w:p>
    <w:p/>
    <w:p>
      <w:r>
        <w:drawing>
          <wp:inline distT="0" distB="0" distL="114300" distR="114300">
            <wp:extent cx="5269230" cy="219329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4891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搞不清优先级就用小括号明确优先级，还有不要挤在一个表达式算。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56C25"/>
    <w:rsid w:val="20AF3CC6"/>
    <w:rsid w:val="23D12114"/>
    <w:rsid w:val="24E74595"/>
    <w:rsid w:val="30CD2673"/>
    <w:rsid w:val="38167642"/>
    <w:rsid w:val="3E461FD9"/>
    <w:rsid w:val="43755937"/>
    <w:rsid w:val="43AF5B4A"/>
    <w:rsid w:val="4D313215"/>
    <w:rsid w:val="553E21B0"/>
    <w:rsid w:val="576823F6"/>
    <w:rsid w:val="64DE1B61"/>
    <w:rsid w:val="65ED6E46"/>
    <w:rsid w:val="665E4AFF"/>
    <w:rsid w:val="73904664"/>
    <w:rsid w:val="7ABC03B8"/>
    <w:rsid w:val="7AD926AB"/>
    <w:rsid w:val="7C74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FollowedHyperlink"/>
    <w:basedOn w:val="5"/>
    <w:uiPriority w:val="0"/>
    <w:rPr>
      <w:color w:val="CCCCCC"/>
      <w:u w:val="non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uiPriority w:val="0"/>
    <w:rPr>
      <w:color w:val="AE508D"/>
      <w:u w:val="none"/>
      <w:bdr w:val="none" w:color="AE508D" w:sz="0" w:space="0"/>
    </w:rPr>
  </w:style>
  <w:style w:type="character" w:styleId="10">
    <w:name w:val="HTML Code"/>
    <w:basedOn w:val="5"/>
    <w:uiPriority w:val="0"/>
    <w:rPr>
      <w:rFonts w:ascii="monospace" w:hAnsi="monospace" w:eastAsia="monospace" w:cs="monospace"/>
      <w:sz w:val="20"/>
    </w:rPr>
  </w:style>
  <w:style w:type="character" w:customStyle="1" w:styleId="11">
    <w:name w:val="html"/>
    <w:basedOn w:val="5"/>
    <w:uiPriority w:val="0"/>
    <w:rPr>
      <w:color w:val="000000"/>
    </w:rPr>
  </w:style>
  <w:style w:type="character" w:customStyle="1" w:styleId="12">
    <w:name w:val="comment"/>
    <w:basedOn w:val="5"/>
    <w:uiPriority w:val="0"/>
    <w:rPr>
      <w:color w:val="4F5B93"/>
    </w:rPr>
  </w:style>
  <w:style w:type="character" w:customStyle="1" w:styleId="13">
    <w:name w:val="string"/>
    <w:basedOn w:val="5"/>
    <w:uiPriority w:val="0"/>
    <w:rPr>
      <w:color w:val="CC3333"/>
    </w:rPr>
  </w:style>
  <w:style w:type="character" w:customStyle="1" w:styleId="14">
    <w:name w:val="default"/>
    <w:basedOn w:val="5"/>
    <w:uiPriority w:val="0"/>
    <w:rPr>
      <w:color w:val="336699"/>
    </w:rPr>
  </w:style>
  <w:style w:type="character" w:customStyle="1" w:styleId="15">
    <w:name w:val="keyword"/>
    <w:basedOn w:val="5"/>
    <w:uiPriority w:val="0"/>
    <w:rPr>
      <w:color w:val="66993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2022-02-08T09:50:17Z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8D66306D5F05497E8E8F090B965225CF</vt:lpwstr>
  </property>
</Properties>
</file>