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Yii 依靠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"http://www.php.net/manual/en/language.oop5.autoload.php"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类自动加载机制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来定位和包含所需的类文件。 它提供一个高性能且完美支持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"https://github.com/php-fig/fig-standards/blob/master/accepted/PSR-4-autoloader.md"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PSR-4 标准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 xml:space="preserve"> 的自动加载器。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该自动加载器会在引入框架文件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Yii.php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时安装好。</w:t>
      </w:r>
      <w:bookmarkStart w:id="0" w:name="_GoBack"/>
      <w:bookmarkEnd w:id="0"/>
    </w:p>
    <w:p>
      <w:pPr>
        <w:pStyle w:val="2"/>
        <w:bidi w:val="0"/>
      </w:pPr>
      <w:r>
        <w:rPr>
          <w:rFonts w:hint="default"/>
        </w:rPr>
        <w:t>使用 Yii 自动加载器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要使用 Yii 的类自动加载器，你需要在创建和命名类的时候遵循两个简单的规则：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每个类都必须置于命名空间之下 (比如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foo\bar\MyClass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每个类都必须保存为单独文件，且其完整路径能用以下算法取得：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6690" cy="76581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当我们使用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"https://www.yiichina.com/doc/guide/2.0/start-installation"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基本应用模版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时，可以把你的类放置在顶级命名空间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app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下，这样它们就可以被 Yii 自动加载， 而无需定义一个新的别名。这是因为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@app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本身是一个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"https://www.yiichina.com/doc/guide/2.0/concept-aliases" \l "predefined-aliases"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预定义别名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 且类似于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app\components\MyClass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这样的类名， 基于我们刚才所提到的算法，可以正确解析出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AppBasePath/components/MyClass.php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路径。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要将自定义命名空间添加到自动加载器，您需要使用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"https://www.yiichina.com/doc/api/2.0/yii-baseyii" \l "setAlias()-detail"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Yii::setAlias()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为命名空间的根目录定义别名。 例如，要加载位于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path/to/foo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目录中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foo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命名空间中的类，您将调用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Yii::setAlias('@foo', 'path/to/foo')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2"/>
        <w:bidi w:val="0"/>
      </w:pPr>
      <w:r>
        <w:rPr>
          <w:rFonts w:hint="default"/>
        </w:rPr>
        <w:t>类映射表（Class Map）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Yii 类自动加载器支持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类映射表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功能，该功能会建立一个从类的名字到类文件路径的映射。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当自动加载器加载一个文件时，他首先检查映射表里有没有该类。 如果有，对应的文件路径就直接加载了，省掉了进一步的检查。这让类的自动加载变得超级快。 事实上所有的 Yii 核心类都是这样加载的。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你可以用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Yii::$classMap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方法向映射表中添加类，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0F0F0"/>
        </w:rPr>
        <w:t>Yii::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  <w:bdr w:val="none" w:color="auto" w:sz="0" w:space="0"/>
          <w:shd w:val="clear" w:fill="F0F0F0"/>
        </w:rPr>
        <w:t>$classMap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0F0F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0F0F0"/>
        </w:rPr>
        <w:t>'foo\bar\MyClass'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0F0F0"/>
        </w:rPr>
        <w:t xml:space="preserve">] = 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0F0F0"/>
        </w:rPr>
        <w:t>'path/to/MyClass.php'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0F0F0"/>
        </w:rPr>
        <w:t>;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</w:pPr>
      <w:r>
        <w:rPr>
          <w:rFonts w:hint="default"/>
        </w:rPr>
        <w:t>用其他自动加载器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因为 Yii 完全支持 Composer 管理依赖包，所以推荐你也同时安装 Composer 的自动加载器， 如果你用了一些自带自动加载器的第三方类库， 你应该也安装下它们。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当你同时使用其他自动加载器和 Yii 自动加载器时，应该在其他自动加载器安装成功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之后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 再包含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Yii.php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文件。</w:t>
      </w: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这将使 Yii 成为第一个响应任何类自动加载请求的自动加载器。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举例来说，以下代码提取自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"https://www.yiichina.com/doc/guide/2.0/start-installation"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基本应用模版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的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"https://www.yiichina.com/doc/guide/2.0/structure-entry-scripts"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入口脚本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。 第一行安装了 Composer 的自动加载器，第二行才是 Yii 的自动加载器：</w:t>
      </w:r>
    </w:p>
    <w:p>
      <w:r>
        <w:drawing>
          <wp:inline distT="0" distB="0" distL="114300" distR="114300">
            <wp:extent cx="3970020" cy="464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default"/>
        </w:rPr>
        <w:t>自动加载扩展类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Yii 自动加载器支持自动加载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"https://www.yiichina.com/doc/guide/2.0/structure-extensions"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扩展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的类。唯一的要求是它需要在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composer.json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文件里正确地定义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autoload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部分。 请参考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"https://getcomposer.org/doc/04-schema.md" \l "autoload"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Composer 文档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 来了解如何正确描述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autoload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的更多细节。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CF5BAE"/>
    <w:multiLevelType w:val="multilevel"/>
    <w:tmpl w:val="E7CF5B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93AE8"/>
    <w:rsid w:val="065578BA"/>
    <w:rsid w:val="123B4863"/>
    <w:rsid w:val="14F24D66"/>
    <w:rsid w:val="187D552A"/>
    <w:rsid w:val="1BE905B2"/>
    <w:rsid w:val="1F7C215B"/>
    <w:rsid w:val="1F8469A0"/>
    <w:rsid w:val="20AF3CC6"/>
    <w:rsid w:val="21132D32"/>
    <w:rsid w:val="22803731"/>
    <w:rsid w:val="34B5217A"/>
    <w:rsid w:val="3BF43FDC"/>
    <w:rsid w:val="4687265B"/>
    <w:rsid w:val="4A076836"/>
    <w:rsid w:val="4D313215"/>
    <w:rsid w:val="52825B1B"/>
    <w:rsid w:val="549F7E20"/>
    <w:rsid w:val="65ED6E46"/>
    <w:rsid w:val="673964CD"/>
    <w:rsid w:val="69A2397C"/>
    <w:rsid w:val="7C270C62"/>
    <w:rsid w:val="7D41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2022-01-29T09:28:02Z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914E3273A3B544B2B3F16AE8B1C603F3</vt:lpwstr>
  </property>
</Properties>
</file>