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38E33A" w14:textId="1620CC34" w:rsidR="00A66A75" w:rsidRDefault="00246946" w:rsidP="00246946">
      <w:pPr>
        <w:pStyle w:val="Title"/>
      </w:pPr>
      <w:r>
        <w:t>Render in Place for a non working outer timeline</w:t>
      </w:r>
    </w:p>
    <w:p w14:paraId="2BE8ABDA" w14:textId="6B928732" w:rsidR="00246946" w:rsidRDefault="00246946" w:rsidP="00246946">
      <w:r>
        <w:t>If you find your inner timeline is working but the main timeline is not. This is a good time to use Render in Place again.</w:t>
      </w:r>
    </w:p>
    <w:p w14:paraId="3F4F0DE2" w14:textId="1945E43E" w:rsidR="00246946" w:rsidRPr="00246946" w:rsidRDefault="00246946" w:rsidP="00246946">
      <w:pPr>
        <w:pStyle w:val="NoSpacing"/>
      </w:pPr>
      <w:r w:rsidRPr="00246946">
        <w:t xml:space="preserve">Go </w:t>
      </w:r>
      <w:r w:rsidRPr="00246946">
        <w:rPr>
          <w:b/>
          <w:bCs/>
        </w:rPr>
        <w:t>inside the timeline</w:t>
      </w:r>
      <w:r w:rsidRPr="00246946">
        <w:t xml:space="preserve"> where the vine mask animation works. </w:t>
      </w:r>
    </w:p>
    <w:p w14:paraId="2E3FE7C2" w14:textId="7D084821" w:rsidR="00246946" w:rsidRPr="00246946" w:rsidRDefault="00246946" w:rsidP="00246946">
      <w:pPr>
        <w:pStyle w:val="NoSpacing"/>
      </w:pPr>
      <w:r w:rsidRPr="00246946">
        <w:t xml:space="preserve">Make sure Awedae/chair/vines all play correctly there.  Select </w:t>
      </w:r>
      <w:r w:rsidR="00545C1B">
        <w:t>all of the clips</w:t>
      </w:r>
      <w:r w:rsidRPr="00246946">
        <w:t xml:space="preserve"> or compound clip. </w:t>
      </w:r>
    </w:p>
    <w:p w14:paraId="64AADA50" w14:textId="6A462E00" w:rsidR="00246946" w:rsidRDefault="00246946" w:rsidP="00246946">
      <w:pPr>
        <w:pStyle w:val="NoSpacing"/>
      </w:pPr>
      <w:r w:rsidRPr="00246946">
        <w:t xml:space="preserve"> Right-click → </w:t>
      </w:r>
      <w:r w:rsidRPr="00246946">
        <w:rPr>
          <w:b/>
          <w:bCs/>
        </w:rPr>
        <w:t>Render in Place</w:t>
      </w:r>
      <w:r w:rsidRPr="00246946">
        <w:t xml:space="preserve">. </w:t>
      </w:r>
    </w:p>
    <w:p w14:paraId="27299BF2" w14:textId="77777777" w:rsidR="00246946" w:rsidRPr="00246946" w:rsidRDefault="00246946" w:rsidP="00246946">
      <w:pPr>
        <w:pStyle w:val="NoSpacing"/>
      </w:pPr>
    </w:p>
    <w:p w14:paraId="09860AEE" w14:textId="6BCA6082" w:rsidR="00246946" w:rsidRPr="00246946" w:rsidRDefault="00246946" w:rsidP="00246946">
      <w:pPr>
        <w:pStyle w:val="NoSpacing"/>
      </w:pPr>
      <w:r w:rsidRPr="00246946">
        <w:t xml:space="preserve"> Use a good format like: </w:t>
      </w:r>
    </w:p>
    <w:p w14:paraId="765DF418" w14:textId="77777777" w:rsidR="00246946" w:rsidRPr="00246946" w:rsidRDefault="00246946" w:rsidP="00246946">
      <w:pPr>
        <w:pStyle w:val="NoSpacing"/>
        <w:ind w:left="720"/>
      </w:pPr>
      <w:r w:rsidRPr="00246946">
        <w:rPr>
          <w:b/>
          <w:bCs/>
        </w:rPr>
        <w:t>QuickTime</w:t>
      </w:r>
      <w:r w:rsidRPr="00246946">
        <w:t xml:space="preserve"> </w:t>
      </w:r>
    </w:p>
    <w:p w14:paraId="0D6A404C" w14:textId="77777777" w:rsidR="00246946" w:rsidRDefault="00246946" w:rsidP="00246946">
      <w:pPr>
        <w:pStyle w:val="NoSpacing"/>
        <w:ind w:left="720"/>
      </w:pPr>
      <w:r w:rsidRPr="00246946">
        <w:rPr>
          <w:b/>
          <w:bCs/>
        </w:rPr>
        <w:t>DNxHR HQ / HQX</w:t>
      </w:r>
      <w:r w:rsidRPr="00246946">
        <w:t xml:space="preserve"> if available </w:t>
      </w:r>
    </w:p>
    <w:p w14:paraId="40315596" w14:textId="77777777" w:rsidR="00246946" w:rsidRDefault="00246946" w:rsidP="00246946">
      <w:pPr>
        <w:pStyle w:val="NoSpacing"/>
        <w:ind w:left="720"/>
      </w:pPr>
      <w:r w:rsidRPr="00246946">
        <w:t xml:space="preserve">or a high-quality H.264 if space matters </w:t>
      </w:r>
    </w:p>
    <w:p w14:paraId="1A78839F" w14:textId="77777777" w:rsidR="00545C1B" w:rsidRDefault="00545C1B" w:rsidP="00246946">
      <w:pPr>
        <w:pStyle w:val="NoSpacing"/>
        <w:ind w:left="720"/>
      </w:pPr>
    </w:p>
    <w:p w14:paraId="661349C8" w14:textId="77777777" w:rsidR="00545C1B" w:rsidRDefault="00545C1B" w:rsidP="00246946">
      <w:pPr>
        <w:pStyle w:val="NoSpacing"/>
        <w:ind w:left="720"/>
      </w:pPr>
    </w:p>
    <w:p w14:paraId="3047B943" w14:textId="77777777" w:rsidR="00545C1B" w:rsidRDefault="00545C1B" w:rsidP="00246946">
      <w:pPr>
        <w:pStyle w:val="NoSpacing"/>
        <w:ind w:left="720"/>
      </w:pPr>
    </w:p>
    <w:p w14:paraId="3BBFE445" w14:textId="708527C8" w:rsidR="00545C1B" w:rsidRDefault="00545C1B" w:rsidP="00246946">
      <w:pPr>
        <w:pStyle w:val="NoSpacing"/>
        <w:ind w:left="720"/>
      </w:pPr>
      <w:r>
        <w:rPr>
          <w:noProof/>
        </w:rPr>
        <w:drawing>
          <wp:inline distT="0" distB="0" distL="0" distR="0" wp14:anchorId="3F540D3B" wp14:editId="2293162E">
            <wp:extent cx="5875361" cy="3124200"/>
            <wp:effectExtent l="76200" t="76200" r="125730" b="133350"/>
            <wp:docPr id="1269368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368233" name=""/>
                    <pic:cNvPicPr/>
                  </pic:nvPicPr>
                  <pic:blipFill rotWithShape="1">
                    <a:blip r:embed="rId5"/>
                    <a:srcRect l="19551" t="25356" r="40064" b="364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9421" cy="3136994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262683" w14:textId="77777777" w:rsidR="00FE2A26" w:rsidRDefault="00FE2A26" w:rsidP="00246946">
      <w:pPr>
        <w:pStyle w:val="NoSpacing"/>
        <w:ind w:left="720"/>
      </w:pPr>
    </w:p>
    <w:p w14:paraId="3C6A0468" w14:textId="31491A5C" w:rsidR="00FE2A26" w:rsidRDefault="00FE2A26" w:rsidP="00246946">
      <w:pPr>
        <w:pStyle w:val="NoSpacing"/>
        <w:ind w:left="720"/>
      </w:pPr>
      <w:r>
        <w:t>It might want you to give the folder that it choose to save this in, a little click. Before it will start to render.</w:t>
      </w:r>
    </w:p>
    <w:p w14:paraId="4CFE7FD0" w14:textId="77777777" w:rsidR="00246946" w:rsidRPr="00246946" w:rsidRDefault="00246946" w:rsidP="00246946">
      <w:pPr>
        <w:pStyle w:val="NoSpacing"/>
        <w:ind w:left="720"/>
      </w:pPr>
    </w:p>
    <w:p w14:paraId="3FAD3B40" w14:textId="4DE551B0" w:rsidR="00246946" w:rsidRPr="00246946" w:rsidRDefault="00246946" w:rsidP="00246946">
      <w:pPr>
        <w:pStyle w:val="NoSpacing"/>
      </w:pPr>
      <w:r w:rsidRPr="00246946">
        <w:t xml:space="preserve">  After it renders, test that new rendered clip </w:t>
      </w:r>
      <w:r w:rsidRPr="00246946">
        <w:rPr>
          <w:b/>
          <w:bCs/>
        </w:rPr>
        <w:t>inside that timeline</w:t>
      </w:r>
      <w:r w:rsidRPr="00246946">
        <w:t xml:space="preserve">. </w:t>
      </w:r>
    </w:p>
    <w:p w14:paraId="73C6E555" w14:textId="42A64E04" w:rsidR="00246946" w:rsidRPr="00246946" w:rsidRDefault="00246946" w:rsidP="00246946">
      <w:pPr>
        <w:pStyle w:val="NoSpacing"/>
      </w:pPr>
      <w:r w:rsidRPr="00246946">
        <w:t xml:space="preserve"> Then copy that rendered clip and place it on your main music-video timeline. </w:t>
      </w:r>
    </w:p>
    <w:p w14:paraId="5659EB1A" w14:textId="3BDA180F" w:rsidR="00246946" w:rsidRPr="00246946" w:rsidRDefault="00246946" w:rsidP="00246946">
      <w:pPr>
        <w:pStyle w:val="NoSpacing"/>
      </w:pPr>
      <w:r w:rsidRPr="00246946">
        <w:t xml:space="preserve"> You can disable or archive the broken decomposed/non-working version.</w:t>
      </w:r>
    </w:p>
    <w:sectPr w:rsidR="00246946" w:rsidRPr="002469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ource Sans Pro Light">
    <w:panose1 w:val="020B0403030403020204"/>
    <w:charset w:val="00"/>
    <w:family w:val="swiss"/>
    <w:pitch w:val="variable"/>
    <w:sig w:usb0="600002F7" w:usb1="02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C8FE2E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125D292A"/>
    <w:multiLevelType w:val="hybridMultilevel"/>
    <w:tmpl w:val="0F5C8652"/>
    <w:lvl w:ilvl="0" w:tplc="E7707680">
      <w:start w:val="1"/>
      <w:numFmt w:val="bullet"/>
      <w:pStyle w:val="ListParagraph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424E5D80"/>
    <w:multiLevelType w:val="multilevel"/>
    <w:tmpl w:val="65060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3626571">
    <w:abstractNumId w:val="1"/>
  </w:num>
  <w:num w:numId="2" w16cid:durableId="1079405618">
    <w:abstractNumId w:val="0"/>
  </w:num>
  <w:num w:numId="3" w16cid:durableId="1984462630">
    <w:abstractNumId w:val="0"/>
  </w:num>
  <w:num w:numId="4" w16cid:durableId="915625192">
    <w:abstractNumId w:val="1"/>
  </w:num>
  <w:num w:numId="5" w16cid:durableId="338700193">
    <w:abstractNumId w:val="1"/>
  </w:num>
  <w:num w:numId="6" w16cid:durableId="2068726324">
    <w:abstractNumId w:val="1"/>
  </w:num>
  <w:num w:numId="7" w16cid:durableId="146481458">
    <w:abstractNumId w:val="1"/>
  </w:num>
  <w:num w:numId="8" w16cid:durableId="1903054290">
    <w:abstractNumId w:val="1"/>
  </w:num>
  <w:num w:numId="9" w16cid:durableId="1199272716">
    <w:abstractNumId w:val="1"/>
  </w:num>
  <w:num w:numId="10" w16cid:durableId="968629490">
    <w:abstractNumId w:val="1"/>
  </w:num>
  <w:num w:numId="11" w16cid:durableId="1937248024">
    <w:abstractNumId w:val="1"/>
  </w:num>
  <w:num w:numId="12" w16cid:durableId="5111847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946"/>
    <w:rsid w:val="000315C3"/>
    <w:rsid w:val="000C383D"/>
    <w:rsid w:val="00145625"/>
    <w:rsid w:val="001C3CB6"/>
    <w:rsid w:val="00246946"/>
    <w:rsid w:val="00272D88"/>
    <w:rsid w:val="003C5361"/>
    <w:rsid w:val="00545C1B"/>
    <w:rsid w:val="005940F6"/>
    <w:rsid w:val="006548D3"/>
    <w:rsid w:val="007A0A9E"/>
    <w:rsid w:val="007F7E2A"/>
    <w:rsid w:val="008F7228"/>
    <w:rsid w:val="00994375"/>
    <w:rsid w:val="009E5E76"/>
    <w:rsid w:val="00A24205"/>
    <w:rsid w:val="00A66A75"/>
    <w:rsid w:val="00AD4F9B"/>
    <w:rsid w:val="00DF418F"/>
    <w:rsid w:val="00FA6932"/>
    <w:rsid w:val="00FE2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A1A898"/>
  <w15:chartTrackingRefBased/>
  <w15:docId w15:val="{4806837C-66B3-46F8-83BC-5E36D1A862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383D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AD4F9B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AD4F9B"/>
    <w:pPr>
      <w:keepNext/>
      <w:keepLines/>
      <w:spacing w:before="200" w:after="240"/>
      <w:outlineLvl w:val="1"/>
    </w:pPr>
    <w:rPr>
      <w:rFonts w:asciiTheme="majorHAnsi" w:eastAsiaTheme="majorEastAsia" w:hAnsiTheme="majorHAnsi" w:cstheme="majorBidi"/>
      <w:b/>
      <w:bCs/>
      <w:color w:val="4172AD"/>
      <w:sz w:val="24"/>
      <w:szCs w:val="24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AD4F9B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4F9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4F9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4F9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4F9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4F9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4F9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mphasisBlue">
    <w:name w:val="Emphasis Blue"/>
    <w:basedOn w:val="Normal"/>
    <w:link w:val="EmphasisBlueChar"/>
    <w:autoRedefine/>
    <w:rsid w:val="006548D3"/>
    <w:rPr>
      <w:rFonts w:ascii="Times New Roman" w:hAnsi="Times New Roman" w:cs="Times New Roman"/>
      <w:color w:val="2F5496" w:themeColor="accent1" w:themeShade="BF"/>
      <w:sz w:val="28"/>
    </w:rPr>
  </w:style>
  <w:style w:type="character" w:customStyle="1" w:styleId="EmphasisBlueChar">
    <w:name w:val="Emphasis Blue Char"/>
    <w:basedOn w:val="DefaultParagraphFont"/>
    <w:link w:val="EmphasisBlue"/>
    <w:rsid w:val="006548D3"/>
    <w:rPr>
      <w:rFonts w:ascii="Times New Roman" w:hAnsi="Times New Roman" w:cs="Times New Roman"/>
      <w:color w:val="2F5496" w:themeColor="accent1" w:themeShade="BF"/>
      <w:sz w:val="28"/>
      <w:szCs w:val="22"/>
    </w:rPr>
  </w:style>
  <w:style w:type="paragraph" w:customStyle="1" w:styleId="BoldRed">
    <w:name w:val="Bold Red"/>
    <w:basedOn w:val="Normal"/>
    <w:link w:val="BoldRedChar"/>
    <w:autoRedefine/>
    <w:qFormat/>
    <w:rsid w:val="00AD4F9B"/>
    <w:rPr>
      <w:rFonts w:ascii="Times New Roman" w:hAnsi="Times New Roman" w:cs="Times New Roman"/>
      <w:b/>
      <w:color w:val="FF0000"/>
      <w:sz w:val="24"/>
    </w:rPr>
  </w:style>
  <w:style w:type="character" w:customStyle="1" w:styleId="BoldRedChar">
    <w:name w:val="Bold Red Char"/>
    <w:basedOn w:val="DefaultParagraphFont"/>
    <w:link w:val="BoldRed"/>
    <w:rsid w:val="00AD4F9B"/>
    <w:rPr>
      <w:rFonts w:ascii="Times New Roman" w:hAnsi="Times New Roman" w:cs="Times New Roman"/>
      <w:b/>
      <w:color w:val="FF0000"/>
      <w:sz w:val="24"/>
    </w:rPr>
  </w:style>
  <w:style w:type="paragraph" w:customStyle="1" w:styleId="BlueBolden">
    <w:name w:val="Blue Bolden"/>
    <w:basedOn w:val="Normal"/>
    <w:link w:val="BlueBoldenChar"/>
    <w:autoRedefine/>
    <w:qFormat/>
    <w:rsid w:val="00AD4F9B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character" w:customStyle="1" w:styleId="BlueBoldenChar">
    <w:name w:val="Blue Bolden Char"/>
    <w:basedOn w:val="DefaultParagraphFont"/>
    <w:link w:val="BlueBolden"/>
    <w:rsid w:val="00AD4F9B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InnerTextEmp">
    <w:name w:val="InnerTextEmp"/>
    <w:basedOn w:val="Normal"/>
    <w:link w:val="InnerTextEmpChar"/>
    <w:autoRedefine/>
    <w:qFormat/>
    <w:rsid w:val="00AD4F9B"/>
    <w:rPr>
      <w:color w:val="5E3734"/>
    </w:rPr>
  </w:style>
  <w:style w:type="character" w:customStyle="1" w:styleId="InnerTextEmpChar">
    <w:name w:val="InnerTextEmp Char"/>
    <w:basedOn w:val="DefaultParagraphFont"/>
    <w:link w:val="InnerTextEmp"/>
    <w:rsid w:val="00AD4F9B"/>
    <w:rPr>
      <w:color w:val="5E3734"/>
    </w:rPr>
  </w:style>
  <w:style w:type="paragraph" w:customStyle="1" w:styleId="code">
    <w:name w:val="code"/>
    <w:basedOn w:val="Normal"/>
    <w:link w:val="codeChar"/>
    <w:autoRedefine/>
    <w:qFormat/>
    <w:rsid w:val="00AD4F9B"/>
    <w:pPr>
      <w:spacing w:after="60" w:line="240" w:lineRule="auto"/>
    </w:pPr>
    <w:rPr>
      <w:rFonts w:ascii="Courier New" w:hAnsi="Courier New" w:cs="Courier New"/>
      <w:sz w:val="20"/>
    </w:rPr>
  </w:style>
  <w:style w:type="character" w:customStyle="1" w:styleId="codeChar">
    <w:name w:val="code Char"/>
    <w:basedOn w:val="DefaultParagraphFont"/>
    <w:link w:val="code"/>
    <w:rsid w:val="00AD4F9B"/>
    <w:rPr>
      <w:rFonts w:ascii="Courier New" w:hAnsi="Courier New" w:cs="Courier New"/>
      <w:sz w:val="20"/>
    </w:rPr>
  </w:style>
  <w:style w:type="paragraph" w:customStyle="1" w:styleId="ItalicBlue">
    <w:name w:val="Italic Blue"/>
    <w:basedOn w:val="Normal"/>
    <w:link w:val="ItalicBlueChar"/>
    <w:autoRedefine/>
    <w:qFormat/>
    <w:rsid w:val="00AD4F9B"/>
    <w:pPr>
      <w:tabs>
        <w:tab w:val="left" w:pos="1365"/>
      </w:tabs>
    </w:pPr>
    <w:rPr>
      <w:b/>
      <w:i/>
      <w:color w:val="3333FF"/>
    </w:rPr>
  </w:style>
  <w:style w:type="character" w:customStyle="1" w:styleId="ItalicBlueChar">
    <w:name w:val="Italic Blue Char"/>
    <w:basedOn w:val="DefaultParagraphFont"/>
    <w:link w:val="ItalicBlue"/>
    <w:rsid w:val="00AD4F9B"/>
    <w:rPr>
      <w:b/>
      <w:i/>
      <w:color w:val="3333FF"/>
    </w:rPr>
  </w:style>
  <w:style w:type="paragraph" w:customStyle="1" w:styleId="Style1">
    <w:name w:val="Style1"/>
    <w:basedOn w:val="ListParagraph"/>
    <w:link w:val="Style1Char"/>
    <w:autoRedefine/>
    <w:qFormat/>
    <w:rsid w:val="00AD4F9B"/>
    <w:rPr>
      <w:b w:val="0"/>
      <w:color w:val="C45911" w:themeColor="accent2" w:themeShade="BF"/>
    </w:rPr>
  </w:style>
  <w:style w:type="character" w:customStyle="1" w:styleId="Style1Char">
    <w:name w:val="Style1 Char"/>
    <w:basedOn w:val="DefaultParagraphFont"/>
    <w:link w:val="Style1"/>
    <w:rsid w:val="00AD4F9B"/>
    <w:rPr>
      <w:rFonts w:ascii="Cambria" w:hAnsi="Cambria"/>
      <w:color w:val="C45911" w:themeColor="accent2" w:themeShade="BF"/>
    </w:rPr>
  </w:style>
  <w:style w:type="paragraph" w:styleId="ListParagraph">
    <w:name w:val="List Paragraph"/>
    <w:aliases w:val="Grey List Paragraph"/>
    <w:basedOn w:val="Normal"/>
    <w:autoRedefine/>
    <w:uiPriority w:val="34"/>
    <w:qFormat/>
    <w:rsid w:val="00AD4F9B"/>
    <w:pPr>
      <w:numPr>
        <w:numId w:val="11"/>
      </w:numPr>
      <w:spacing w:line="360" w:lineRule="auto"/>
      <w:contextualSpacing/>
    </w:pPr>
    <w:rPr>
      <w:rFonts w:ascii="Cambria" w:hAnsi="Cambria"/>
      <w:b/>
      <w:color w:val="808080" w:themeColor="background1" w:themeShade="80"/>
    </w:rPr>
  </w:style>
  <w:style w:type="paragraph" w:customStyle="1" w:styleId="BoldMaroonList">
    <w:name w:val="Bold Maroon List"/>
    <w:basedOn w:val="Normal"/>
    <w:link w:val="BoldMaroonListChar"/>
    <w:autoRedefine/>
    <w:qFormat/>
    <w:rsid w:val="00AD4F9B"/>
    <w:rPr>
      <w:b/>
      <w:bCs/>
      <w:color w:val="600020"/>
      <w:sz w:val="24"/>
      <w:szCs w:val="24"/>
    </w:rPr>
  </w:style>
  <w:style w:type="character" w:customStyle="1" w:styleId="BoldMaroonListChar">
    <w:name w:val="Bold Maroon List Char"/>
    <w:basedOn w:val="DefaultParagraphFont"/>
    <w:link w:val="BoldMaroonList"/>
    <w:rsid w:val="00AD4F9B"/>
    <w:rPr>
      <w:b/>
      <w:bCs/>
      <w:color w:val="600020"/>
      <w:sz w:val="24"/>
      <w:szCs w:val="24"/>
    </w:rPr>
  </w:style>
  <w:style w:type="paragraph" w:customStyle="1" w:styleId="redItalic">
    <w:name w:val="red Italic"/>
    <w:basedOn w:val="InnerTextEmp"/>
    <w:link w:val="redItalicChar"/>
    <w:autoRedefine/>
    <w:qFormat/>
    <w:rsid w:val="00AD4F9B"/>
    <w:rPr>
      <w:b/>
      <w:i/>
      <w:color w:val="FF0000"/>
    </w:rPr>
  </w:style>
  <w:style w:type="character" w:customStyle="1" w:styleId="redItalicChar">
    <w:name w:val="red Italic Char"/>
    <w:basedOn w:val="InnerTextEmpChar"/>
    <w:link w:val="redItalic"/>
    <w:rsid w:val="00AD4F9B"/>
    <w:rPr>
      <w:b/>
      <w:i/>
      <w:color w:val="FF0000"/>
    </w:rPr>
  </w:style>
  <w:style w:type="paragraph" w:customStyle="1" w:styleId="RecipeHeading">
    <w:name w:val="Recipe Heading"/>
    <w:basedOn w:val="Normal"/>
    <w:link w:val="RecipeHeadingChar"/>
    <w:autoRedefine/>
    <w:qFormat/>
    <w:rsid w:val="00AD4F9B"/>
    <w:rPr>
      <w:i/>
      <w:color w:val="8496B0"/>
      <w:sz w:val="28"/>
    </w:rPr>
  </w:style>
  <w:style w:type="character" w:customStyle="1" w:styleId="RecipeHeadingChar">
    <w:name w:val="Recipe Heading Char"/>
    <w:basedOn w:val="DefaultParagraphFont"/>
    <w:link w:val="RecipeHeading"/>
    <w:rsid w:val="00AD4F9B"/>
    <w:rPr>
      <w:i/>
      <w:color w:val="8496B0"/>
      <w:sz w:val="28"/>
    </w:rPr>
  </w:style>
  <w:style w:type="paragraph" w:customStyle="1" w:styleId="RecipeeBody">
    <w:name w:val="Recipee Body"/>
    <w:basedOn w:val="Normal"/>
    <w:link w:val="RecipeeBodyChar"/>
    <w:autoRedefine/>
    <w:qFormat/>
    <w:rsid w:val="00AD4F9B"/>
    <w:rPr>
      <w:b/>
      <w:color w:val="2F5496" w:themeColor="accent1" w:themeShade="BF"/>
      <w:sz w:val="28"/>
    </w:rPr>
  </w:style>
  <w:style w:type="character" w:customStyle="1" w:styleId="RecipeeBodyChar">
    <w:name w:val="Recipee Body Char"/>
    <w:basedOn w:val="DefaultParagraphFont"/>
    <w:link w:val="RecipeeBody"/>
    <w:rsid w:val="00AD4F9B"/>
    <w:rPr>
      <w:b/>
      <w:color w:val="2F5496" w:themeColor="accent1" w:themeShade="BF"/>
      <w:sz w:val="28"/>
    </w:rPr>
  </w:style>
  <w:style w:type="paragraph" w:customStyle="1" w:styleId="goldenLeft">
    <w:name w:val="goldenLeft"/>
    <w:basedOn w:val="Normal"/>
    <w:next w:val="BodyText"/>
    <w:link w:val="goldenLeftChar"/>
    <w:autoRedefine/>
    <w:qFormat/>
    <w:rsid w:val="00AD4F9B"/>
    <w:rPr>
      <w:rFonts w:ascii="Times New Roman" w:hAnsi="Times New Roman" w:cstheme="majorBidi"/>
      <w:b/>
      <w:color w:val="C1A603"/>
      <w:sz w:val="26"/>
      <w:szCs w:val="26"/>
    </w:rPr>
  </w:style>
  <w:style w:type="character" w:customStyle="1" w:styleId="goldenLeftChar">
    <w:name w:val="goldenLeft Char"/>
    <w:basedOn w:val="DefaultParagraphFont"/>
    <w:link w:val="goldenLeft"/>
    <w:rsid w:val="00AD4F9B"/>
    <w:rPr>
      <w:rFonts w:ascii="Times New Roman" w:hAnsi="Times New Roman" w:cstheme="majorBidi"/>
      <w:b/>
      <w:color w:val="C1A603"/>
      <w:sz w:val="26"/>
      <w:szCs w:val="26"/>
    </w:rPr>
  </w:style>
  <w:style w:type="paragraph" w:styleId="BodyText">
    <w:name w:val="Body Text"/>
    <w:basedOn w:val="Normal"/>
    <w:link w:val="BodyTextChar"/>
    <w:uiPriority w:val="99"/>
    <w:semiHidden/>
    <w:unhideWhenUsed/>
    <w:rsid w:val="006548D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6548D3"/>
    <w:rPr>
      <w:sz w:val="22"/>
      <w:szCs w:val="22"/>
    </w:rPr>
  </w:style>
  <w:style w:type="paragraph" w:customStyle="1" w:styleId="GoldCentered">
    <w:name w:val="Gold Centered"/>
    <w:basedOn w:val="Heading1"/>
    <w:next w:val="BodyText"/>
    <w:link w:val="GoldCenteredChar"/>
    <w:autoRedefine/>
    <w:qFormat/>
    <w:rsid w:val="00AD4F9B"/>
    <w:pPr>
      <w:spacing w:after="120"/>
      <w:jc w:val="center"/>
    </w:pPr>
    <w:rPr>
      <w:color w:val="947F28"/>
    </w:rPr>
  </w:style>
  <w:style w:type="character" w:customStyle="1" w:styleId="GoldCenteredChar">
    <w:name w:val="Gold Centered Char"/>
    <w:basedOn w:val="Heading1Char"/>
    <w:link w:val="GoldCentered"/>
    <w:rsid w:val="00AD4F9B"/>
    <w:rPr>
      <w:rFonts w:asciiTheme="majorHAnsi" w:eastAsiaTheme="majorEastAsia" w:hAnsiTheme="majorHAnsi" w:cstheme="majorBidi"/>
      <w:b/>
      <w:bCs/>
      <w:color w:val="947F28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AD4F9B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BoldGreen">
    <w:name w:val="Bold Green"/>
    <w:basedOn w:val="Normal"/>
    <w:link w:val="BoldGreenChar"/>
    <w:autoRedefine/>
    <w:rsid w:val="006548D3"/>
    <w:rPr>
      <w:b/>
      <w:color w:val="00B050"/>
      <w:sz w:val="24"/>
    </w:rPr>
  </w:style>
  <w:style w:type="character" w:customStyle="1" w:styleId="BoldGreenChar">
    <w:name w:val="Bold Green Char"/>
    <w:basedOn w:val="DefaultParagraphFont"/>
    <w:link w:val="BoldGreen"/>
    <w:rsid w:val="006548D3"/>
    <w:rPr>
      <w:b/>
      <w:color w:val="00B050"/>
      <w:szCs w:val="22"/>
    </w:rPr>
  </w:style>
  <w:style w:type="paragraph" w:customStyle="1" w:styleId="UnderlinedBill">
    <w:name w:val="Underlined Bill"/>
    <w:basedOn w:val="Normal"/>
    <w:link w:val="UnderlinedBillChar"/>
    <w:autoRedefine/>
    <w:rsid w:val="006548D3"/>
    <w:rPr>
      <w:sz w:val="24"/>
      <w:u w:val="single"/>
    </w:rPr>
  </w:style>
  <w:style w:type="character" w:customStyle="1" w:styleId="UnderlinedBillChar">
    <w:name w:val="Underlined Bill Char"/>
    <w:basedOn w:val="DefaultParagraphFont"/>
    <w:link w:val="UnderlinedBill"/>
    <w:rsid w:val="006548D3"/>
    <w:rPr>
      <w:szCs w:val="22"/>
      <w:u w:val="single"/>
    </w:rPr>
  </w:style>
  <w:style w:type="paragraph" w:customStyle="1" w:styleId="Style2">
    <w:name w:val="Style2"/>
    <w:basedOn w:val="BlueBolden"/>
    <w:link w:val="Style2Char"/>
    <w:autoRedefine/>
    <w:rsid w:val="006548D3"/>
    <w:rPr>
      <w:color w:val="C45911" w:themeColor="accent2" w:themeShade="BF"/>
    </w:rPr>
  </w:style>
  <w:style w:type="character" w:customStyle="1" w:styleId="Style2Char">
    <w:name w:val="Style2 Char"/>
    <w:basedOn w:val="BlueBoldenChar"/>
    <w:link w:val="Style2"/>
    <w:rsid w:val="006548D3"/>
    <w:rPr>
      <w:rFonts w:ascii="Times New Roman" w:eastAsia="Times New Roman" w:hAnsi="Times New Roman" w:cs="Times New Roman"/>
      <w:b/>
      <w:bCs/>
      <w:color w:val="C45911" w:themeColor="accent2" w:themeShade="BF"/>
      <w:sz w:val="24"/>
      <w:szCs w:val="24"/>
    </w:rPr>
  </w:style>
  <w:style w:type="paragraph" w:customStyle="1" w:styleId="PlainList">
    <w:name w:val="Plain List"/>
    <w:basedOn w:val="ListNumber"/>
    <w:link w:val="PlainListChar"/>
    <w:autoRedefine/>
    <w:rsid w:val="006548D3"/>
    <w:pPr>
      <w:numPr>
        <w:numId w:val="0"/>
      </w:numPr>
      <w:tabs>
        <w:tab w:val="num" w:pos="360"/>
      </w:tabs>
      <w:ind w:left="360" w:hanging="360"/>
    </w:pPr>
    <w:rPr>
      <w:sz w:val="24"/>
    </w:rPr>
  </w:style>
  <w:style w:type="character" w:customStyle="1" w:styleId="PlainListChar">
    <w:name w:val="Plain List Char"/>
    <w:basedOn w:val="DefaultParagraphFont"/>
    <w:link w:val="PlainList"/>
    <w:rsid w:val="006548D3"/>
    <w:rPr>
      <w:szCs w:val="22"/>
    </w:rPr>
  </w:style>
  <w:style w:type="paragraph" w:styleId="ListNumber">
    <w:name w:val="List Number"/>
    <w:basedOn w:val="Normal"/>
    <w:uiPriority w:val="99"/>
    <w:semiHidden/>
    <w:unhideWhenUsed/>
    <w:rsid w:val="006548D3"/>
    <w:pPr>
      <w:numPr>
        <w:numId w:val="3"/>
      </w:numPr>
      <w:contextualSpacing/>
    </w:pPr>
  </w:style>
  <w:style w:type="paragraph" w:customStyle="1" w:styleId="Golden">
    <w:name w:val="Golden"/>
    <w:basedOn w:val="Normal"/>
    <w:next w:val="BodyText"/>
    <w:link w:val="GoldenChar"/>
    <w:autoRedefine/>
    <w:qFormat/>
    <w:rsid w:val="00AD4F9B"/>
    <w:rPr>
      <w:rFonts w:ascii="Times New Roman" w:hAnsi="Times New Roman" w:cs="Times New Roman"/>
      <w:b/>
      <w:color w:val="C1A603"/>
      <w:sz w:val="26"/>
      <w:szCs w:val="26"/>
    </w:rPr>
  </w:style>
  <w:style w:type="character" w:customStyle="1" w:styleId="GoldenChar">
    <w:name w:val="Golden Char"/>
    <w:basedOn w:val="DefaultParagraphFont"/>
    <w:link w:val="Golden"/>
    <w:rsid w:val="00AD4F9B"/>
    <w:rPr>
      <w:rFonts w:ascii="Times New Roman" w:hAnsi="Times New Roman" w:cs="Times New Roman"/>
      <w:b/>
      <w:color w:val="C1A603"/>
      <w:sz w:val="26"/>
      <w:szCs w:val="26"/>
    </w:rPr>
  </w:style>
  <w:style w:type="paragraph" w:customStyle="1" w:styleId="boldBlue">
    <w:name w:val="boldBlue"/>
    <w:basedOn w:val="Normal"/>
    <w:link w:val="boldBlueChar"/>
    <w:autoRedefine/>
    <w:qFormat/>
    <w:rsid w:val="00AD4F9B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character" w:customStyle="1" w:styleId="boldBlueChar">
    <w:name w:val="boldBlue Char"/>
    <w:basedOn w:val="DefaultParagraphFont"/>
    <w:link w:val="boldBlue"/>
    <w:rsid w:val="00AD4F9B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workCited">
    <w:name w:val="workCited"/>
    <w:basedOn w:val="Heading1"/>
    <w:link w:val="workCitedChar"/>
    <w:autoRedefine/>
    <w:qFormat/>
    <w:rsid w:val="00AD4F9B"/>
    <w:pPr>
      <w:jc w:val="center"/>
    </w:pPr>
  </w:style>
  <w:style w:type="character" w:customStyle="1" w:styleId="workCitedChar">
    <w:name w:val="workCited Char"/>
    <w:basedOn w:val="DefaultParagraphFont"/>
    <w:link w:val="workCited"/>
    <w:rsid w:val="00AD4F9B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SimpleGreyList">
    <w:name w:val="Simple Grey List"/>
    <w:basedOn w:val="ListParagraph"/>
    <w:link w:val="SimpleGreyListChar"/>
    <w:autoRedefine/>
    <w:qFormat/>
    <w:rsid w:val="00AD4F9B"/>
    <w:pPr>
      <w:numPr>
        <w:numId w:val="0"/>
      </w:numPr>
      <w:spacing w:after="0" w:line="276" w:lineRule="auto"/>
      <w:ind w:left="58"/>
    </w:pPr>
    <w:rPr>
      <w:rFonts w:ascii="Arial" w:hAnsi="Arial" w:cs="Arial"/>
      <w:b w:val="0"/>
      <w:bCs/>
      <w:color w:val="A6A6A6" w:themeColor="background1" w:themeShade="A6"/>
      <w:sz w:val="21"/>
      <w:szCs w:val="21"/>
      <w:bdr w:val="none" w:sz="0" w:space="0" w:color="auto" w:frame="1"/>
      <w:shd w:val="clear" w:color="auto" w:fill="F9F9F9"/>
    </w:rPr>
  </w:style>
  <w:style w:type="character" w:customStyle="1" w:styleId="SimpleGreyListChar">
    <w:name w:val="Simple Grey List Char"/>
    <w:basedOn w:val="DefaultParagraphFont"/>
    <w:link w:val="SimpleGreyList"/>
    <w:rsid w:val="00AD4F9B"/>
    <w:rPr>
      <w:rFonts w:ascii="Arial" w:hAnsi="Arial" w:cs="Arial"/>
      <w:bCs/>
      <w:color w:val="A6A6A6" w:themeColor="background1" w:themeShade="A6"/>
      <w:sz w:val="21"/>
      <w:szCs w:val="21"/>
      <w:bdr w:val="none" w:sz="0" w:space="0" w:color="auto" w:frame="1"/>
    </w:rPr>
  </w:style>
  <w:style w:type="paragraph" w:customStyle="1" w:styleId="greenBold">
    <w:name w:val="greenBold"/>
    <w:basedOn w:val="Normal"/>
    <w:link w:val="greenBoldChar"/>
    <w:autoRedefine/>
    <w:qFormat/>
    <w:rsid w:val="00AD4F9B"/>
    <w:rPr>
      <w:b/>
      <w:bCs/>
      <w:color w:val="00B050"/>
    </w:rPr>
  </w:style>
  <w:style w:type="character" w:customStyle="1" w:styleId="greenBoldChar">
    <w:name w:val="greenBold Char"/>
    <w:basedOn w:val="DefaultParagraphFont"/>
    <w:link w:val="greenBold"/>
    <w:rsid w:val="00AD4F9B"/>
    <w:rPr>
      <w:b/>
      <w:bCs/>
      <w:color w:val="00B050"/>
    </w:rPr>
  </w:style>
  <w:style w:type="paragraph" w:customStyle="1" w:styleId="strongEmphasis">
    <w:name w:val="strong Emphasis"/>
    <w:basedOn w:val="Normal"/>
    <w:link w:val="strongEmphasisChar"/>
    <w:autoRedefine/>
    <w:qFormat/>
    <w:rsid w:val="00AD4F9B"/>
    <w:rPr>
      <w:b/>
      <w:bCs/>
      <w:color w:val="002060"/>
      <w:sz w:val="28"/>
      <w:szCs w:val="28"/>
    </w:rPr>
  </w:style>
  <w:style w:type="character" w:customStyle="1" w:styleId="strongEmphasisChar">
    <w:name w:val="strong Emphasis Char"/>
    <w:basedOn w:val="DefaultParagraphFont"/>
    <w:link w:val="strongEmphasis"/>
    <w:rsid w:val="00AD4F9B"/>
    <w:rPr>
      <w:b/>
      <w:bCs/>
      <w:color w:val="002060"/>
      <w:sz w:val="28"/>
      <w:szCs w:val="28"/>
    </w:rPr>
  </w:style>
  <w:style w:type="paragraph" w:customStyle="1" w:styleId="greyEmphasis">
    <w:name w:val="greyEmphasis"/>
    <w:basedOn w:val="SimpleGreyList"/>
    <w:autoRedefine/>
    <w:qFormat/>
    <w:rsid w:val="00AD4F9B"/>
    <w:pPr>
      <w:spacing w:line="240" w:lineRule="auto"/>
    </w:pPr>
  </w:style>
  <w:style w:type="paragraph" w:customStyle="1" w:styleId="E-BookTitle">
    <w:name w:val="E-Book Title"/>
    <w:basedOn w:val="Heading1"/>
    <w:autoRedefine/>
    <w:qFormat/>
    <w:rsid w:val="00AD4F9B"/>
    <w:pPr>
      <w:spacing w:after="0"/>
      <w:jc w:val="center"/>
    </w:pPr>
    <w:rPr>
      <w:rFonts w:ascii="Source Sans Pro Light" w:hAnsi="Source Sans Pro Light"/>
      <w:color w:val="auto"/>
      <w:sz w:val="44"/>
      <w:szCs w:val="44"/>
    </w:rPr>
  </w:style>
  <w:style w:type="paragraph" w:customStyle="1" w:styleId="Banking">
    <w:name w:val="Banking"/>
    <w:basedOn w:val="Normal"/>
    <w:link w:val="BankingChar"/>
    <w:autoRedefine/>
    <w:qFormat/>
    <w:rsid w:val="00AD4F9B"/>
    <w:pPr>
      <w:jc w:val="center"/>
    </w:pPr>
    <w:rPr>
      <w:b/>
      <w:bCs/>
      <w:sz w:val="28"/>
      <w:szCs w:val="28"/>
    </w:rPr>
  </w:style>
  <w:style w:type="character" w:customStyle="1" w:styleId="BankingChar">
    <w:name w:val="Banking Char"/>
    <w:basedOn w:val="DefaultParagraphFont"/>
    <w:link w:val="Banking"/>
    <w:rsid w:val="00AD4F9B"/>
    <w:rPr>
      <w:b/>
      <w:bCs/>
      <w:sz w:val="28"/>
      <w:szCs w:val="28"/>
    </w:rPr>
  </w:style>
  <w:style w:type="paragraph" w:customStyle="1" w:styleId="BigDarkBold">
    <w:name w:val="Big Dark Bold"/>
    <w:basedOn w:val="Normal"/>
    <w:link w:val="BigDarkBoldChar"/>
    <w:autoRedefine/>
    <w:qFormat/>
    <w:rsid w:val="00AD4F9B"/>
    <w:rPr>
      <w:b/>
      <w:bCs/>
      <w:sz w:val="28"/>
      <w:szCs w:val="28"/>
    </w:rPr>
  </w:style>
  <w:style w:type="character" w:customStyle="1" w:styleId="BigDarkBoldChar">
    <w:name w:val="Big Dark Bold Char"/>
    <w:basedOn w:val="DefaultParagraphFont"/>
    <w:link w:val="BigDarkBold"/>
    <w:rsid w:val="00AD4F9B"/>
    <w:rPr>
      <w:b/>
      <w:bCs/>
      <w:sz w:val="28"/>
      <w:szCs w:val="28"/>
    </w:rPr>
  </w:style>
  <w:style w:type="paragraph" w:customStyle="1" w:styleId="BoldTeal">
    <w:name w:val="Bold Teal"/>
    <w:basedOn w:val="Heading1"/>
    <w:link w:val="BoldTealChar"/>
    <w:autoRedefine/>
    <w:qFormat/>
    <w:rsid w:val="00AD4F9B"/>
  </w:style>
  <w:style w:type="character" w:customStyle="1" w:styleId="BoldTealChar">
    <w:name w:val="Bold Teal Char"/>
    <w:basedOn w:val="Heading1Char"/>
    <w:link w:val="BoldTeal"/>
    <w:rsid w:val="00AD4F9B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AD4F9B"/>
    <w:rPr>
      <w:rFonts w:asciiTheme="majorHAnsi" w:eastAsiaTheme="majorEastAsia" w:hAnsiTheme="majorHAnsi" w:cstheme="majorBidi"/>
      <w:b/>
      <w:bCs/>
      <w:color w:val="4172AD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AD4F9B"/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4F9B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4F9B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4F9B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4F9B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4F9B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4F9B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D4F9B"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AD4F9B"/>
    <w:pPr>
      <w:pBdr>
        <w:top w:val="single" w:sz="8" w:space="1" w:color="4472C4" w:themeColor="accent1" w:shadow="1"/>
        <w:left w:val="single" w:sz="8" w:space="4" w:color="4472C4" w:themeColor="accent1" w:shadow="1"/>
        <w:bottom w:val="single" w:sz="8" w:space="4" w:color="4472C4" w:themeColor="accent1" w:shadow="1"/>
        <w:right w:val="single" w:sz="8" w:space="4" w:color="4472C4" w:themeColor="accent1" w:shadow="1"/>
      </w:pBdr>
      <w:shd w:val="clear" w:color="auto" w:fill="FBE4D5" w:themeFill="accent2" w:themeFillTint="33"/>
      <w:spacing w:after="240" w:line="240" w:lineRule="auto"/>
      <w:contextualSpacing/>
      <w:jc w:val="center"/>
    </w:pPr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D4F9B"/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  <w:shd w:val="clear" w:color="auto" w:fill="FBE4D5" w:themeFill="accent2" w:themeFillTint="33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AD4F9B"/>
    <w:pPr>
      <w:numPr>
        <w:ilvl w:val="1"/>
      </w:numPr>
      <w:spacing w:after="160"/>
    </w:pPr>
    <w:rPr>
      <w:rFonts w:eastAsiaTheme="minorEastAsia"/>
      <w:i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AD4F9B"/>
    <w:rPr>
      <w:rFonts w:eastAsiaTheme="minorEastAsia"/>
      <w:i/>
      <w:color w:val="5A5A5A" w:themeColor="text1" w:themeTint="A5"/>
      <w:spacing w:val="15"/>
    </w:rPr>
  </w:style>
  <w:style w:type="character" w:styleId="Strong">
    <w:name w:val="Strong"/>
    <w:basedOn w:val="DefaultParagraphFont"/>
    <w:uiPriority w:val="22"/>
    <w:qFormat/>
    <w:rsid w:val="00AD4F9B"/>
    <w:rPr>
      <w:b/>
      <w:bCs/>
    </w:rPr>
  </w:style>
  <w:style w:type="character" w:styleId="Emphasis">
    <w:name w:val="Emphasis"/>
    <w:basedOn w:val="DefaultParagraphFont"/>
    <w:uiPriority w:val="20"/>
    <w:qFormat/>
    <w:rsid w:val="00AD4F9B"/>
    <w:rPr>
      <w:i/>
      <w:iCs/>
    </w:rPr>
  </w:style>
  <w:style w:type="paragraph" w:styleId="NoSpacing">
    <w:name w:val="No Spacing"/>
    <w:autoRedefine/>
    <w:uiPriority w:val="1"/>
    <w:qFormat/>
    <w:rsid w:val="00AD4F9B"/>
    <w:pPr>
      <w:spacing w:after="0" w:line="240" w:lineRule="auto"/>
    </w:pPr>
    <w:rPr>
      <w:color w:val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AD4F9B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4F9B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4F9B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4F9B"/>
    <w:rPr>
      <w:i/>
      <w:iCs/>
      <w:color w:val="4472C4" w:themeColor="accent1"/>
    </w:rPr>
  </w:style>
  <w:style w:type="character" w:styleId="SubtleEmphasis">
    <w:name w:val="Subtle Emphasis"/>
    <w:basedOn w:val="DefaultParagraphFont"/>
    <w:uiPriority w:val="19"/>
    <w:qFormat/>
    <w:rsid w:val="00AD4F9B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AD4F9B"/>
    <w:rPr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AD4F9B"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AD4F9B"/>
    <w:rPr>
      <w:b/>
      <w:bCs/>
      <w:smallCaps/>
      <w:color w:val="4472C4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AD4F9B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D4F9B"/>
    <w:pPr>
      <w:spacing w:before="240"/>
      <w:outlineLvl w:val="9"/>
    </w:pPr>
    <w:rPr>
      <w:b w:val="0"/>
      <w:bCs w:val="0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gradFill flip="none" rotWithShape="1">
          <a:gsLst>
            <a:gs pos="0">
              <a:schemeClr val="accent2">
                <a:lumMod val="67000"/>
              </a:schemeClr>
            </a:gs>
            <a:gs pos="48000">
              <a:schemeClr val="accent2">
                <a:lumMod val="97000"/>
                <a:lumOff val="3000"/>
              </a:schemeClr>
            </a:gs>
            <a:gs pos="100000">
              <a:schemeClr val="accent2">
                <a:lumMod val="60000"/>
                <a:lumOff val="40000"/>
              </a:schemeClr>
            </a:gs>
          </a:gsLst>
          <a:lin ang="16200000" scaled="1"/>
          <a:tileRect/>
        </a:gradFill>
        <a:ln>
          <a:noFill/>
        </a:ln>
      </a:spPr>
      <a:bodyPr rtlCol="0" anchor="ctr"/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a:style>
    </a:spDef>
    <a:txDef>
      <a:spPr bwMode="auto">
        <a:noFill/>
        <a:ln w="9525">
          <a:noFill/>
          <a:miter lim="800000"/>
          <a:headEnd/>
          <a:tailEnd/>
        </a:ln>
      </a:spPr>
      <a:bodyPr rot="0" vert="horz" wrap="square" lIns="91440" tIns="45720" rIns="91440" bIns="45720" anchor="t" anchorCtr="0">
        <a:spAutoFit/>
      </a:bodyPr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1</Pages>
  <Words>122</Words>
  <Characters>697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Star Dust</dc:creator>
  <cp:keywords/>
  <dc:description/>
  <cp:lastModifiedBy>Star Dust</cp:lastModifiedBy>
  <cp:revision>2</cp:revision>
  <dcterms:created xsi:type="dcterms:W3CDTF">2026-04-29T13:47:00Z</dcterms:created>
  <dcterms:modified xsi:type="dcterms:W3CDTF">2026-04-29T15:55:00Z</dcterms:modified>
</cp:coreProperties>
</file>