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51D1" w14:textId="144CA027" w:rsidR="00A66A75" w:rsidRDefault="00584430" w:rsidP="00584430">
      <w:pPr>
        <w:pStyle w:val="Title"/>
      </w:pPr>
      <w:r>
        <w:t>Naming the Bones of the Body</w:t>
      </w:r>
    </w:p>
    <w:p w14:paraId="37C9E550" w14:textId="18D50DCA" w:rsidR="002366B1" w:rsidRDefault="002366B1" w:rsidP="002366B1">
      <w:r>
        <w:t>11/9/2026</w:t>
      </w:r>
    </w:p>
    <w:p w14:paraId="1A4CAAAD" w14:textId="368168CC" w:rsidR="00F67078" w:rsidRDefault="00F67078" w:rsidP="002366B1">
      <w:r>
        <w:rPr>
          <w:noProof/>
        </w:rPr>
        <w:drawing>
          <wp:inline distT="0" distB="0" distL="0" distR="0" wp14:anchorId="548AF757" wp14:editId="0EA32BEA">
            <wp:extent cx="3585510" cy="3200400"/>
            <wp:effectExtent l="76200" t="76200" r="129540" b="133350"/>
            <wp:docPr id="311105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0018" cy="3204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73E5BA" w14:textId="77777777" w:rsidR="00F67078" w:rsidRDefault="00F67078" w:rsidP="002366B1"/>
    <w:p w14:paraId="2AFA94FE" w14:textId="77777777" w:rsidR="00F67078" w:rsidRPr="002366B1" w:rsidRDefault="00F67078" w:rsidP="002366B1"/>
    <w:p w14:paraId="0721787E" w14:textId="248B7DFD" w:rsidR="00584430" w:rsidRPr="00EF7642" w:rsidRDefault="00584430" w:rsidP="00584430">
      <w:r>
        <w:t xml:space="preserve">You can either name all the bones </w:t>
      </w:r>
      <w:r w:rsidR="00CA7FEC">
        <w:t>from</w:t>
      </w:r>
      <w:r>
        <w:t xml:space="preserve"> the beginning or at the end.</w:t>
      </w:r>
    </w:p>
    <w:p w14:paraId="00AE69C0" w14:textId="4A255EFD" w:rsidR="00584430" w:rsidRDefault="00584430" w:rsidP="00584430">
      <w:r>
        <w:t>Select the bone and hit F2</w:t>
      </w:r>
    </w:p>
    <w:p w14:paraId="0521F810" w14:textId="5EF5FC54" w:rsidR="00A20B31" w:rsidRDefault="00A20B31" w:rsidP="00A20B31">
      <w:bookmarkStart w:id="0" w:name="_Hlk234749471"/>
      <w:r w:rsidRPr="00A921A8">
        <w:rPr>
          <w:rStyle w:val="BoldRedChar"/>
        </w:rPr>
        <w:t>WATCH IT!</w:t>
      </w:r>
      <w:r>
        <w:t xml:space="preserve"> If things go off the rails after parenting, check the names of each bone. They need to all be named using the L &amp; R after a dot. There can be absolutely no spaces, or changes at all between the names, other than putting the R &amp; L suffix at the end.</w:t>
      </w:r>
      <w:r w:rsidR="00417E07">
        <w:t xml:space="preserve"> </w:t>
      </w:r>
      <w:proofErr w:type="gramStart"/>
      <w:r w:rsidR="00417E07">
        <w:t>Also</w:t>
      </w:r>
      <w:proofErr w:type="gramEnd"/>
      <w:r w:rsidR="00417E07">
        <w:t xml:space="preserve"> if you are using _01, make sure you stick to that. Naming something even _001, can mess things up. You will be surprised at how important naming is, even in weight painting.</w:t>
      </w:r>
    </w:p>
    <w:bookmarkEnd w:id="0"/>
    <w:p w14:paraId="3EA96F5C" w14:textId="77777777" w:rsidR="00A20B31" w:rsidRDefault="00A20B31" w:rsidP="00584430"/>
    <w:p w14:paraId="0B9102E3" w14:textId="6915F1F0" w:rsidR="00D67560" w:rsidRDefault="00D67560" w:rsidP="00584430">
      <w:r w:rsidRPr="00D67560">
        <w:rPr>
          <w:noProof/>
        </w:rPr>
        <w:lastRenderedPageBreak/>
        <w:drawing>
          <wp:inline distT="0" distB="0" distL="0" distR="0" wp14:anchorId="09EF71A9" wp14:editId="41E77AEE">
            <wp:extent cx="5578007" cy="3952875"/>
            <wp:effectExtent l="76200" t="76200" r="137160" b="123825"/>
            <wp:docPr id="73100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9110" name=""/>
                    <pic:cNvPicPr/>
                  </pic:nvPicPr>
                  <pic:blipFill>
                    <a:blip r:embed="rId6"/>
                    <a:stretch>
                      <a:fillRect/>
                    </a:stretch>
                  </pic:blipFill>
                  <pic:spPr>
                    <a:xfrm>
                      <a:off x="0" y="0"/>
                      <a:ext cx="5599023" cy="39677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D8F87A" w14:textId="687E7B78" w:rsidR="007238A9" w:rsidRDefault="007238A9" w:rsidP="00584430">
      <w:r>
        <w:t>This might seem backwards but when we name these bones, we name them using the model’s left and right and not our own.</w:t>
      </w:r>
    </w:p>
    <w:p w14:paraId="607CB5A8" w14:textId="6666FA92" w:rsidR="007238A9" w:rsidRDefault="007238A9" w:rsidP="00584430">
      <w:r w:rsidRPr="007238A9">
        <w:rPr>
          <w:noProof/>
        </w:rPr>
        <w:drawing>
          <wp:inline distT="0" distB="0" distL="0" distR="0" wp14:anchorId="17A7B305" wp14:editId="7D690F99">
            <wp:extent cx="4591691" cy="2819794"/>
            <wp:effectExtent l="76200" t="76200" r="132715" b="133350"/>
            <wp:docPr id="169690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7325" name=""/>
                    <pic:cNvPicPr/>
                  </pic:nvPicPr>
                  <pic:blipFill>
                    <a:blip r:embed="rId7"/>
                    <a:stretch>
                      <a:fillRect/>
                    </a:stretch>
                  </pic:blipFill>
                  <pic:spPr>
                    <a:xfrm>
                      <a:off x="0" y="0"/>
                      <a:ext cx="4591691" cy="28197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772933" w14:textId="77777777" w:rsidR="0012531D" w:rsidRDefault="00EA1E43" w:rsidP="00584430">
      <w:r w:rsidRPr="00EA1E43">
        <w:rPr>
          <w:noProof/>
        </w:rPr>
        <w:drawing>
          <wp:inline distT="0" distB="0" distL="0" distR="0" wp14:anchorId="3351E048" wp14:editId="70736B33">
            <wp:extent cx="5943600" cy="6724015"/>
            <wp:effectExtent l="0" t="0" r="0" b="635"/>
            <wp:docPr id="212914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7730" name=""/>
                    <pic:cNvPicPr/>
                  </pic:nvPicPr>
                  <pic:blipFill>
                    <a:blip r:embed="rId8"/>
                    <a:stretch>
                      <a:fillRect/>
                    </a:stretch>
                  </pic:blipFill>
                  <pic:spPr>
                    <a:xfrm>
                      <a:off x="0" y="0"/>
                      <a:ext cx="5943600" cy="6724015"/>
                    </a:xfrm>
                    <a:prstGeom prst="rect">
                      <a:avLst/>
                    </a:prstGeom>
                  </pic:spPr>
                </pic:pic>
              </a:graphicData>
            </a:graphic>
          </wp:inline>
        </w:drawing>
      </w:r>
    </w:p>
    <w:p w14:paraId="1593B2C7" w14:textId="0FACD32D" w:rsidR="00BF0B1C" w:rsidRDefault="00FE5CAF" w:rsidP="00DD670B">
      <w:pPr>
        <w:pStyle w:val="Heading1"/>
      </w:pPr>
      <w:r>
        <w:rPr>
          <w:noProof/>
        </w:rPr>
        <mc:AlternateContent>
          <mc:Choice Requires="wps">
            <w:drawing>
              <wp:anchor distT="45720" distB="45720" distL="114300" distR="114300" simplePos="0" relativeHeight="251667456" behindDoc="0" locked="0" layoutInCell="1" allowOverlap="1" wp14:anchorId="0C9EB479" wp14:editId="33F0B490">
                <wp:simplePos x="0" y="0"/>
                <wp:positionH relativeFrom="column">
                  <wp:posOffset>2524125</wp:posOffset>
                </wp:positionH>
                <wp:positionV relativeFrom="paragraph">
                  <wp:posOffset>4877435</wp:posOffset>
                </wp:positionV>
                <wp:extent cx="514350" cy="323850"/>
                <wp:effectExtent l="0" t="0" r="0" b="0"/>
                <wp:wrapNone/>
                <wp:docPr id="1916895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323850"/>
                        </a:xfrm>
                        <a:prstGeom prst="rect">
                          <a:avLst/>
                        </a:prstGeom>
                        <a:noFill/>
                        <a:ln w="9525">
                          <a:noFill/>
                          <a:miter lim="800000"/>
                          <a:headEnd/>
                          <a:tailEnd/>
                        </a:ln>
                      </wps:spPr>
                      <wps:txbx>
                        <w:txbxContent>
                          <w:p w14:paraId="113F85C8" w14:textId="5ED88422" w:rsidR="00BF0B1C" w:rsidRPr="00A15097" w:rsidRDefault="00BF0B1C" w:rsidP="00BF0B1C">
                            <w:pPr>
                              <w:rPr>
                                <w:b/>
                                <w:bCs/>
                                <w:color w:val="F3B10D"/>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9EB479" id="_x0000_t202" coordsize="21600,21600" o:spt="202" path="m,l,21600r21600,l21600,xe">
                <v:stroke joinstyle="miter"/>
                <v:path gradientshapeok="t" o:connecttype="rect"/>
              </v:shapetype>
              <v:shape id="Text Box 2" o:spid="_x0000_s1026" type="#_x0000_t202" style="position:absolute;margin-left:198.75pt;margin-top:384.05pt;width:40.5pt;height:2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" filled="f" stroked="f">
                <v:textbox>
                  <w:txbxContent>
                    <w:p w14:paraId="113F85C8" w14:textId="5ED88422" w:rsidR="00BF0B1C" w:rsidRPr="00A15097" w:rsidRDefault="00BF0B1C" w:rsidP="00BF0B1C">
                      <w:pPr>
                        <w:rPr>
                          <w:b/>
                          <w:bCs/>
                          <w:color w:val="F3B10D"/>
                          <w:sz w:val="24"/>
                          <w:szCs w:val="24"/>
                        </w:rPr>
                      </w:pPr>
                    </w:p>
                  </w:txbxContent>
                </v:textbox>
              </v:shape>
            </w:pict>
          </mc:Fallback>
        </mc:AlternateContent>
      </w:r>
      <w:r w:rsidR="0012531D">
        <w:t>Naming the bones of the hand</w:t>
      </w:r>
    </w:p>
    <w:p w14:paraId="2B82080D" w14:textId="23AAC834" w:rsidR="00DD670B" w:rsidRDefault="00DD670B" w:rsidP="00DD670B">
      <w:r>
        <w:t>The fingers are named from the hand bone toward the tip of the fingers.</w:t>
      </w:r>
    </w:p>
    <w:p w14:paraId="3CED1229" w14:textId="77777777" w:rsidR="00064FFB" w:rsidRDefault="00064FFB" w:rsidP="00DD670B"/>
    <w:p w14:paraId="0D5B8408" w14:textId="77777777" w:rsidR="00064FFB" w:rsidRDefault="00064FFB" w:rsidP="00DD670B"/>
    <w:p w14:paraId="0AC85A30" w14:textId="77777777" w:rsidR="00064FFB" w:rsidRDefault="00064FFB" w:rsidP="00DD670B"/>
    <w:p w14:paraId="6DDCD6D9" w14:textId="77777777" w:rsidR="00064FFB" w:rsidRDefault="00064FFB" w:rsidP="00DD670B"/>
    <w:p w14:paraId="31B4CDA8" w14:textId="77777777" w:rsidR="00064FFB" w:rsidRDefault="00064FFB" w:rsidP="00DD670B"/>
    <w:p w14:paraId="1141CA6C" w14:textId="35D72826" w:rsidR="00064FFB" w:rsidRDefault="00064FFB" w:rsidP="00DD670B">
      <w:r w:rsidRPr="00064FFB">
        <w:rPr>
          <w:noProof/>
        </w:rPr>
        <w:drawing>
          <wp:inline distT="0" distB="0" distL="0" distR="0" wp14:anchorId="74C20E20" wp14:editId="2B238C25">
            <wp:extent cx="3390900" cy="2906485"/>
            <wp:effectExtent l="76200" t="76200" r="133350" b="141605"/>
            <wp:docPr id="53178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89134" name=""/>
                    <pic:cNvPicPr/>
                  </pic:nvPicPr>
                  <pic:blipFill>
                    <a:blip r:embed="rId9"/>
                    <a:stretch>
                      <a:fillRect/>
                    </a:stretch>
                  </pic:blipFill>
                  <pic:spPr>
                    <a:xfrm>
                      <a:off x="0" y="0"/>
                      <a:ext cx="3401840" cy="29158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58F727" w14:textId="77777777" w:rsidR="00D76D35" w:rsidRDefault="00D76D35" w:rsidP="00DD670B"/>
    <w:p w14:paraId="078C6EF1" w14:textId="39B3AC6D" w:rsidR="00DD670B" w:rsidRDefault="00A52980" w:rsidP="00584430">
      <w:r w:rsidRPr="00A52980">
        <w:rPr>
          <w:noProof/>
        </w:rPr>
        <w:drawing>
          <wp:inline distT="0" distB="0" distL="0" distR="0" wp14:anchorId="3CEAA01F" wp14:editId="100DACE4">
            <wp:extent cx="5868219" cy="5611008"/>
            <wp:effectExtent l="0" t="0" r="0" b="8890"/>
            <wp:docPr id="33393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37866" name=""/>
                    <pic:cNvPicPr/>
                  </pic:nvPicPr>
                  <pic:blipFill>
                    <a:blip r:embed="rId10"/>
                    <a:stretch>
                      <a:fillRect/>
                    </a:stretch>
                  </pic:blipFill>
                  <pic:spPr>
                    <a:xfrm>
                      <a:off x="0" y="0"/>
                      <a:ext cx="5868219" cy="5611008"/>
                    </a:xfrm>
                    <a:prstGeom prst="rect">
                      <a:avLst/>
                    </a:prstGeom>
                  </pic:spPr>
                </pic:pic>
              </a:graphicData>
            </a:graphic>
          </wp:inline>
        </w:drawing>
      </w:r>
    </w:p>
    <w:p w14:paraId="2691F9C7" w14:textId="63FA7923" w:rsidR="00897577" w:rsidRDefault="00897577" w:rsidP="00897577">
      <w:r w:rsidRPr="00A921A8">
        <w:rPr>
          <w:rStyle w:val="BoldRedChar"/>
        </w:rPr>
        <w:t>WATCH IT!</w:t>
      </w:r>
      <w:r>
        <w:t xml:space="preserve"> If things go off the rails after parenting, check the names of each bone. They need to all be named using the L &amp; R after a dot. There can be absolutely no spaces, or changes at all between the names, other than putting the R &amp; L suffix at the end.</w:t>
      </w:r>
    </w:p>
    <w:p w14:paraId="05319DB3" w14:textId="77777777" w:rsidR="00956618" w:rsidRDefault="00956618" w:rsidP="00584430"/>
    <w:p w14:paraId="54222BE1" w14:textId="2BB7D69F" w:rsidR="00956618" w:rsidRDefault="00956618" w:rsidP="00956618">
      <w:pPr>
        <w:pStyle w:val="Heading1"/>
      </w:pPr>
      <w:r>
        <w:t>How to find the names in the Property Panel</w:t>
      </w:r>
    </w:p>
    <w:p w14:paraId="4DE0112F" w14:textId="208E209E" w:rsidR="00956618" w:rsidRDefault="00956618" w:rsidP="00956618">
      <w:r>
        <w:t xml:space="preserve">There are two Armatures under Armature. The first one is actually your data information. So, select that one and drill down to see the bones. You must drill all the way down. </w:t>
      </w:r>
    </w:p>
    <w:p w14:paraId="36976BD0" w14:textId="77777777" w:rsidR="00956618" w:rsidRDefault="00956618" w:rsidP="00956618">
      <w:r w:rsidRPr="00956618">
        <w:rPr>
          <w:noProof/>
        </w:rPr>
        <w:drawing>
          <wp:inline distT="0" distB="0" distL="0" distR="0" wp14:anchorId="4B6A8F7F" wp14:editId="520FE3A9">
            <wp:extent cx="5172797" cy="1076475"/>
            <wp:effectExtent l="0" t="0" r="8890" b="9525"/>
            <wp:docPr id="211289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96531" name=""/>
                    <pic:cNvPicPr/>
                  </pic:nvPicPr>
                  <pic:blipFill>
                    <a:blip r:embed="rId11"/>
                    <a:stretch>
                      <a:fillRect/>
                    </a:stretch>
                  </pic:blipFill>
                  <pic:spPr>
                    <a:xfrm>
                      <a:off x="0" y="0"/>
                      <a:ext cx="5172797" cy="1076475"/>
                    </a:xfrm>
                    <a:prstGeom prst="rect">
                      <a:avLst/>
                    </a:prstGeom>
                  </pic:spPr>
                </pic:pic>
              </a:graphicData>
            </a:graphic>
          </wp:inline>
        </w:drawing>
      </w:r>
      <w:r w:rsidRPr="00956618">
        <w:t xml:space="preserve"> </w:t>
      </w:r>
    </w:p>
    <w:p w14:paraId="1016DB34" w14:textId="227C08DB" w:rsidR="00956618" w:rsidRPr="00956618" w:rsidRDefault="00956618" w:rsidP="00956618">
      <w:r>
        <w:t xml:space="preserve">If a listed bone has a bone with numbers after it, this means you can open it to view more.  </w:t>
      </w:r>
    </w:p>
    <w:p w14:paraId="1B85F224" w14:textId="46BB70D8" w:rsidR="00956618" w:rsidRPr="00584430" w:rsidRDefault="00956618" w:rsidP="00584430">
      <w:r w:rsidRPr="00956618">
        <w:rPr>
          <w:noProof/>
        </w:rPr>
        <w:drawing>
          <wp:inline distT="0" distB="0" distL="0" distR="0" wp14:anchorId="1FE4F9D8" wp14:editId="5579947C">
            <wp:extent cx="4896533" cy="4010585"/>
            <wp:effectExtent l="76200" t="76200" r="132715" b="142875"/>
            <wp:docPr id="32895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5141" name=""/>
                    <pic:cNvPicPr/>
                  </pic:nvPicPr>
                  <pic:blipFill>
                    <a:blip r:embed="rId12"/>
                    <a:stretch>
                      <a:fillRect/>
                    </a:stretch>
                  </pic:blipFill>
                  <pic:spPr>
                    <a:xfrm>
                      <a:off x="0" y="0"/>
                      <a:ext cx="4896533" cy="4010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956618" w:rsidRPr="00584430" w:rsidSect="007238A9">
      <w:pgSz w:w="12240" w:h="15840"/>
      <w:pgMar w:top="5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430"/>
    <w:rsid w:val="000315C3"/>
    <w:rsid w:val="00064FFB"/>
    <w:rsid w:val="000866CF"/>
    <w:rsid w:val="000C383D"/>
    <w:rsid w:val="0012531D"/>
    <w:rsid w:val="001C3CB6"/>
    <w:rsid w:val="00205D3A"/>
    <w:rsid w:val="002366B1"/>
    <w:rsid w:val="00272D88"/>
    <w:rsid w:val="00393031"/>
    <w:rsid w:val="003C5361"/>
    <w:rsid w:val="00417E07"/>
    <w:rsid w:val="004C1F1B"/>
    <w:rsid w:val="00584430"/>
    <w:rsid w:val="005940F6"/>
    <w:rsid w:val="005F33CE"/>
    <w:rsid w:val="00617751"/>
    <w:rsid w:val="006548D3"/>
    <w:rsid w:val="007238A9"/>
    <w:rsid w:val="00792BB9"/>
    <w:rsid w:val="007A0A9E"/>
    <w:rsid w:val="007F7E2A"/>
    <w:rsid w:val="00897577"/>
    <w:rsid w:val="008E343E"/>
    <w:rsid w:val="008F7228"/>
    <w:rsid w:val="00956618"/>
    <w:rsid w:val="00994375"/>
    <w:rsid w:val="009E5E76"/>
    <w:rsid w:val="00A04E4D"/>
    <w:rsid w:val="00A20B31"/>
    <w:rsid w:val="00A24205"/>
    <w:rsid w:val="00A52980"/>
    <w:rsid w:val="00A66A75"/>
    <w:rsid w:val="00AD4F9B"/>
    <w:rsid w:val="00AE1902"/>
    <w:rsid w:val="00B90323"/>
    <w:rsid w:val="00BB3874"/>
    <w:rsid w:val="00BB6ADE"/>
    <w:rsid w:val="00BF0B1C"/>
    <w:rsid w:val="00CA7FEC"/>
    <w:rsid w:val="00D67560"/>
    <w:rsid w:val="00D76D35"/>
    <w:rsid w:val="00D8756E"/>
    <w:rsid w:val="00DD670B"/>
    <w:rsid w:val="00E0112D"/>
    <w:rsid w:val="00EA1E43"/>
    <w:rsid w:val="00F43134"/>
    <w:rsid w:val="00F67078"/>
    <w:rsid w:val="00FA6932"/>
    <w:rsid w:val="00FE5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22C5"/>
  <w15:chartTrackingRefBased/>
  <w15:docId w15:val="{E3C324EC-0C83-4035-8C93-60C0588B8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2026-08-04T18:53:00Z</dcterms:created>
  <dcterms:modified xsi:type="dcterms:W3CDTF">2026-08-05T22:16:00Z</dcterms:modified>
</cp:coreProperties>
</file>