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2D94BBFB" w14:textId="3DD70500" w:rsidR="00943E15" w:rsidRDefault="00943E15" w:rsidP="00943E15">
      <w:r>
        <w:t>In this section we will be creating</w:t>
      </w:r>
      <w:r>
        <w:t xml:space="preserve"> a bit of error fixing code, in case our hero gets into trouble, and finds that he spawn</w:t>
      </w:r>
      <w:r>
        <w:t>ed</w:t>
      </w:r>
      <w:r>
        <w:t xml:space="preserve"> himself right inside of the wall inside of a dungeon.</w:t>
      </w:r>
      <w:r>
        <w:t xml:space="preserve"> This code, when initiated, will cause the hero to jump out of the wall and into an open corridor.</w:t>
      </w:r>
    </w:p>
    <w:p w14:paraId="5EBFC9B5" w14:textId="74ECC1D2" w:rsidR="00943E15" w:rsidRDefault="00943E15" w:rsidP="00943E15">
      <w:r>
        <w:t>So, if this is something that you would like to learn just a little bit more about, then please join us for our brand-new article, entitled:</w:t>
      </w:r>
    </w:p>
    <w:p w14:paraId="2C83286B" w14:textId="441D0B92" w:rsidR="00943E15" w:rsidRPr="00943E15" w:rsidRDefault="00943E15" w:rsidP="00943E15">
      <w:pPr>
        <w:pStyle w:val="Heading1"/>
      </w:pPr>
      <w:r>
        <w:t>11 I Need to Escape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6B61A3"/>
    <w:rsid w:val="007D67A2"/>
    <w:rsid w:val="00811AAF"/>
    <w:rsid w:val="00821658"/>
    <w:rsid w:val="00861CCB"/>
    <w:rsid w:val="00943E15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2026-01-04T15:31:00Z</dcterms:modified>
</cp:coreProperties>
</file>