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3C45A2D5" w14:textId="6551ED22" w:rsidR="00E3274C" w:rsidRDefault="00E943EE" w:rsidP="00E3274C">
      <w:r>
        <w:t>This week, we will be working with your outliner. And trying to tidy it up a bit. If you ever looked at that section of your Blender interface, and it just looked like one look string of jumbled spaghetti, then it is time to get organized, and start putting all of that stuff into some neat little boxes.</w:t>
      </w:r>
    </w:p>
    <w:p w14:paraId="76DF87D3" w14:textId="0D56048D" w:rsidR="00E943EE" w:rsidRDefault="00E943EE" w:rsidP="00E3274C">
      <w:r>
        <w:t>So, if you would like to learn how you can do a bit of Spring Cleaning, in Blender. Then please join us for our brand-new article this week entitled:</w:t>
      </w:r>
    </w:p>
    <w:p w14:paraId="3630D7CC" w14:textId="170B4BE9" w:rsidR="00E3274C" w:rsidRPr="00E3274C" w:rsidRDefault="00E943EE" w:rsidP="00145EE5">
      <w:pPr>
        <w:pStyle w:val="Heading1"/>
      </w:pPr>
      <w:r>
        <w:t>Creating a Collection</w:t>
      </w: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4407D5"/>
    <w:rsid w:val="00644F29"/>
    <w:rsid w:val="007D67A2"/>
    <w:rsid w:val="00811AAF"/>
    <w:rsid w:val="00821658"/>
    <w:rsid w:val="00861CCB"/>
    <w:rsid w:val="009A1CF7"/>
    <w:rsid w:val="009E2F00"/>
    <w:rsid w:val="009F5E4B"/>
    <w:rsid w:val="00A96974"/>
    <w:rsid w:val="00B04DFC"/>
    <w:rsid w:val="00B6728D"/>
    <w:rsid w:val="00BF4D6F"/>
    <w:rsid w:val="00E3274C"/>
    <w:rsid w:val="00E943EE"/>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72</Words>
  <Characters>414</Characters>
  <Application>Microsoft Office Word</Application>
  <DocSecurity>0</DocSecurity>
  <Lines>3</Lines>
  <Paragraphs>1</Paragraphs>
  <ScaleCrop>false</ScaleCrop>
  <Company/>
  <LinksUpToDate>false</LinksUpToDate>
  <CharactersWithSpaces>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2026-08-14T09:10:00Z</dcterms:modified>
</cp:coreProperties>
</file>