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CF1" w14:textId="5035DFE8" w:rsidR="007C1814" w:rsidRDefault="002658C1" w:rsidP="002658C1">
      <w:pPr>
        <w:pStyle w:val="Title"/>
      </w:pPr>
      <w:bookmarkStart w:id="0" w:name="_Hlk229477628"/>
      <w:r>
        <w:t>4</w:t>
      </w:r>
      <w:r w:rsidR="007C1814">
        <w:t xml:space="preserve"> </w:t>
      </w:r>
      <w:r w:rsidRPr="002658C1">
        <w:t xml:space="preserve">How to Export an MP4 in DaVinci Resolve </w:t>
      </w:r>
    </w:p>
    <w:p w14:paraId="3072D4E6" w14:textId="3197A367" w:rsidR="002658C1" w:rsidRDefault="003105E0" w:rsidP="003105E0">
      <w:pPr>
        <w:pStyle w:val="SubHeading"/>
      </w:pPr>
      <w:r>
        <w:t>~</w:t>
      </w:r>
      <w:r w:rsidR="002658C1" w:rsidRPr="003105E0">
        <w:t>Simple Step by Step Guide for Beginners</w:t>
      </w:r>
      <w:r>
        <w:t>~</w:t>
      </w:r>
    </w:p>
    <w:p w14:paraId="49564AF5" w14:textId="77777777" w:rsidR="00450131" w:rsidRDefault="00450131" w:rsidP="00450131">
      <w:pPr>
        <w:pStyle w:val="Subtitle"/>
      </w:pPr>
    </w:p>
    <w:p w14:paraId="57D0D00D" w14:textId="7A75C3B3" w:rsidR="00450131" w:rsidRPr="00450131" w:rsidRDefault="00443AF7" w:rsidP="00443AF7">
      <w:pPr>
        <w:pStyle w:val="BlueBolden"/>
      </w:pPr>
      <w:r>
        <w:t>1</w:t>
      </w:r>
    </w:p>
    <w:bookmarkEnd w:id="0"/>
    <w:p w14:paraId="7E58D0E6" w14:textId="77777777" w:rsidR="002658C1" w:rsidRDefault="002658C1" w:rsidP="002658C1"/>
    <w:p w14:paraId="29881358" w14:textId="675010D6" w:rsidR="00E42865" w:rsidRPr="002658C1" w:rsidRDefault="00CC1821" w:rsidP="002658C1">
      <w:r w:rsidRPr="00CC1821">
        <w:t>Once your edit is complete, it’s time to turn your project into a finished MP4 file</w:t>
      </w:r>
      <w:r>
        <w:t xml:space="preserve">. </w:t>
      </w:r>
    </w:p>
    <w:p w14:paraId="6DD9F544" w14:textId="3705D1CA" w:rsidR="006543C9" w:rsidRDefault="006543C9" w:rsidP="006543C9">
      <w:pPr>
        <w:pStyle w:val="Heading1"/>
      </w:pPr>
      <w:r>
        <w:t>The Deliver Tab</w:t>
      </w:r>
    </w:p>
    <w:p w14:paraId="4ACB71C9" w14:textId="182E1BD4" w:rsidR="006543C9" w:rsidRDefault="006543C9" w:rsidP="007C1814">
      <w:r>
        <w:t xml:space="preserve">At the very end of the tabs at the bottom of the App, is a </w:t>
      </w:r>
      <w:r w:rsidRPr="006543C9">
        <w:rPr>
          <w:rStyle w:val="Strong"/>
        </w:rPr>
        <w:t>Deliver</w:t>
      </w:r>
      <w:r>
        <w:t xml:space="preserve"> tab. Looks like a spaceship.</w:t>
      </w:r>
    </w:p>
    <w:p w14:paraId="0FFDFC6F" w14:textId="6DF38057" w:rsidR="006543C9" w:rsidRDefault="00443AF7" w:rsidP="00443AF7">
      <w:pPr>
        <w:pStyle w:val="BlueBolden"/>
      </w:pPr>
      <w:r>
        <w:t>2</w:t>
      </w:r>
    </w:p>
    <w:p w14:paraId="2CAE73F7" w14:textId="3D2315F3" w:rsidR="00810126" w:rsidRDefault="00810126" w:rsidP="007C1814">
      <w:r>
        <w:t>This shows up in a panel on the left side and not in the right.</w:t>
      </w:r>
    </w:p>
    <w:p w14:paraId="4FBE3A44" w14:textId="737EB8D2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1</w:t>
      </w:r>
      <w:r w:rsidR="00810126" w:rsidRPr="00810126">
        <w:rPr>
          <w:b/>
          <w:bCs/>
        </w:rPr>
        <w:t>. Choose Your Export Preset:</w:t>
      </w:r>
    </w:p>
    <w:p w14:paraId="4FCE1666" w14:textId="77777777" w:rsidR="00810126" w:rsidRPr="00B22594" w:rsidRDefault="00810126" w:rsidP="00810126">
      <w:pPr>
        <w:numPr>
          <w:ilvl w:val="0"/>
          <w:numId w:val="13"/>
        </w:numPr>
      </w:pPr>
      <w:r w:rsidRPr="00810126">
        <w:t>On the </w:t>
      </w:r>
      <w:r w:rsidRPr="00810126">
        <w:rPr>
          <w:b/>
          <w:bCs/>
        </w:rPr>
        <w:t>left side</w:t>
      </w:r>
      <w:r w:rsidRPr="00810126">
        <w:t>, look for </w:t>
      </w:r>
      <w:r w:rsidRPr="00810126">
        <w:rPr>
          <w:b/>
          <w:bCs/>
        </w:rPr>
        <w:t>"Render Settings"</w:t>
      </w:r>
    </w:p>
    <w:p w14:paraId="63789A92" w14:textId="57CB58E4" w:rsidR="00B22594" w:rsidRPr="00810126" w:rsidRDefault="00B22594" w:rsidP="00B22594">
      <w:pPr>
        <w:rPr>
          <w:b/>
          <w:bCs/>
        </w:rPr>
      </w:pPr>
      <w:r>
        <w:rPr>
          <w:b/>
          <w:bCs/>
        </w:rPr>
        <w:t xml:space="preserve">2. </w:t>
      </w:r>
      <w:r w:rsidRPr="00810126">
        <w:rPr>
          <w:b/>
          <w:bCs/>
        </w:rPr>
        <w:t>Choose Save Location:</w:t>
      </w:r>
    </w:p>
    <w:p w14:paraId="24CEB57F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At the top, you'll see </w:t>
      </w:r>
      <w:r w:rsidRPr="00810126">
        <w:rPr>
          <w:b/>
          <w:bCs/>
        </w:rPr>
        <w:t>"Filename"</w:t>
      </w:r>
      <w:r w:rsidRPr="00810126">
        <w:t> and </w:t>
      </w:r>
      <w:r w:rsidRPr="00810126">
        <w:rPr>
          <w:b/>
          <w:bCs/>
        </w:rPr>
        <w:t>"Location"</w:t>
      </w:r>
    </w:p>
    <w:p w14:paraId="2915968A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Click </w:t>
      </w:r>
      <w:r w:rsidRPr="00810126">
        <w:rPr>
          <w:b/>
          <w:bCs/>
        </w:rPr>
        <w:t>"Browse"</w:t>
      </w:r>
      <w:r w:rsidRPr="00810126">
        <w:t> to choose where to save your MP4</w:t>
      </w:r>
    </w:p>
    <w:p w14:paraId="3C3CF7F6" w14:textId="04E59E9F" w:rsidR="00B22594" w:rsidRPr="00810126" w:rsidRDefault="00B22594" w:rsidP="00B22594">
      <w:pPr>
        <w:numPr>
          <w:ilvl w:val="0"/>
          <w:numId w:val="15"/>
        </w:numPr>
      </w:pPr>
      <w:r w:rsidRPr="00810126">
        <w:t>Give it a name</w:t>
      </w:r>
      <w:r w:rsidR="00443AF7">
        <w:t>, for example</w:t>
      </w:r>
      <w:r w:rsidRPr="00810126">
        <w:t>: </w:t>
      </w:r>
      <w:r w:rsidRPr="00810126">
        <w:rPr>
          <w:b/>
          <w:bCs/>
        </w:rPr>
        <w:t>"Walz_Background.mp4"</w:t>
      </w:r>
    </w:p>
    <w:p w14:paraId="1E8EB313" w14:textId="04F7F3D9" w:rsidR="00B22594" w:rsidRDefault="00B22594" w:rsidP="00B22594">
      <w:pPr>
        <w:rPr>
          <w:b/>
          <w:bCs/>
        </w:rPr>
      </w:pPr>
      <w:r w:rsidRPr="00B22594">
        <w:rPr>
          <w:b/>
          <w:bCs/>
        </w:rPr>
        <w:t>3. Format and Codec</w:t>
      </w:r>
    </w:p>
    <w:p w14:paraId="28EB0331" w14:textId="49D0A1CE" w:rsidR="00CC1821" w:rsidRPr="00CC1821" w:rsidRDefault="00CC1821" w:rsidP="00CC1821">
      <w:r w:rsidRPr="00CC1821">
        <w:t>MP4 with H.264 gives you the best compatibility with CapCut, YouTube, and most devices.</w:t>
      </w:r>
    </w:p>
    <w:p w14:paraId="303E1CC6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"Format"</w:t>
      </w:r>
      <w:r w:rsidRPr="00810126">
        <w:t>, select </w:t>
      </w:r>
      <w:r w:rsidRPr="00810126">
        <w:rPr>
          <w:b/>
          <w:bCs/>
        </w:rPr>
        <w:t>MP4</w:t>
      </w:r>
    </w:p>
    <w:p w14:paraId="59E2A9FA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"Codec"</w:t>
      </w:r>
      <w:r w:rsidRPr="00810126">
        <w:t>, select </w:t>
      </w:r>
      <w:r w:rsidRPr="00810126">
        <w:rPr>
          <w:b/>
          <w:bCs/>
        </w:rPr>
        <w:t>H.264</w:t>
      </w:r>
      <w:r w:rsidRPr="00810126">
        <w:t> (best compatibility with CapCut)</w:t>
      </w:r>
    </w:p>
    <w:p w14:paraId="679FB1B0" w14:textId="16B87B07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4</w:t>
      </w:r>
      <w:r w:rsidR="00810126" w:rsidRPr="00810126">
        <w:rPr>
          <w:b/>
          <w:bCs/>
        </w:rPr>
        <w:t>. Quick Settings to Check:</w:t>
      </w:r>
    </w:p>
    <w:p w14:paraId="74708CEB" w14:textId="77777777" w:rsid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Resolution</w:t>
      </w:r>
      <w:r w:rsidRPr="00810126">
        <w:t>: Should match your timeline (1920x1080 or whatever you're using)</w:t>
      </w:r>
    </w:p>
    <w:p w14:paraId="476293A9" w14:textId="77777777" w:rsidR="00810126" w:rsidRDefault="00810126" w:rsidP="00810126">
      <w:pPr>
        <w:pStyle w:val="NoSpacing"/>
        <w:ind w:left="1440"/>
      </w:pPr>
      <w:r>
        <w:t>Click File (top menu)</w:t>
      </w:r>
    </w:p>
    <w:p w14:paraId="2BC78FBD" w14:textId="77777777" w:rsidR="00810126" w:rsidRDefault="00810126" w:rsidP="00810126">
      <w:pPr>
        <w:pStyle w:val="NoSpacing"/>
        <w:ind w:left="1440"/>
      </w:pPr>
      <w:r>
        <w:t>Click Project Settings</w:t>
      </w:r>
    </w:p>
    <w:p w14:paraId="21E21B3B" w14:textId="77777777" w:rsidR="00810126" w:rsidRDefault="00810126" w:rsidP="00810126">
      <w:pPr>
        <w:pStyle w:val="NoSpacing"/>
        <w:ind w:left="1440"/>
      </w:pPr>
      <w:r>
        <w:t>Look at the Timeline Resolution section</w:t>
      </w:r>
    </w:p>
    <w:p w14:paraId="7A3B6A8A" w14:textId="77777777" w:rsidR="00810126" w:rsidRDefault="00810126" w:rsidP="00810126">
      <w:pPr>
        <w:pStyle w:val="NoSpacing"/>
        <w:ind w:left="1440"/>
      </w:pPr>
      <w:r>
        <w:t>You'll see something like: 1920 x 1080 HD or 3840 x 2160 4K, etc.</w:t>
      </w:r>
    </w:p>
    <w:p w14:paraId="5AA62967" w14:textId="5473349B" w:rsidR="00810126" w:rsidRDefault="00810126" w:rsidP="00810126">
      <w:pPr>
        <w:pStyle w:val="NoSpacing"/>
        <w:ind w:left="1440"/>
      </w:pPr>
      <w:r>
        <w:lastRenderedPageBreak/>
        <w:t>Note the resolution and frame rate (like 24fps, 30fps, 60fps)</w:t>
      </w:r>
    </w:p>
    <w:p w14:paraId="29C9399E" w14:textId="77777777" w:rsidR="006B5ABF" w:rsidRDefault="006B5ABF" w:rsidP="00810126">
      <w:pPr>
        <w:pStyle w:val="NoSpacing"/>
        <w:ind w:left="1440"/>
      </w:pPr>
    </w:p>
    <w:p w14:paraId="43F155F3" w14:textId="6ECD4C8B" w:rsidR="006B5ABF" w:rsidRDefault="00443AF7" w:rsidP="00443AF7">
      <w:pPr>
        <w:pStyle w:val="BlueBolden"/>
      </w:pPr>
      <w:r>
        <w:t>3</w:t>
      </w:r>
    </w:p>
    <w:p w14:paraId="19DBA7BE" w14:textId="77777777" w:rsidR="00810126" w:rsidRDefault="00810126" w:rsidP="00810126">
      <w:pPr>
        <w:pStyle w:val="NoSpacing"/>
      </w:pPr>
    </w:p>
    <w:p w14:paraId="29BC7460" w14:textId="77777777" w:rsidR="00810126" w:rsidRPr="00810126" w:rsidRDefault="00810126" w:rsidP="00810126">
      <w:pPr>
        <w:pStyle w:val="NoSpacing"/>
      </w:pPr>
    </w:p>
    <w:p w14:paraId="1CDB075D" w14:textId="493D929D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Frame Rate</w:t>
      </w:r>
      <w:r w:rsidRPr="00810126">
        <w:t>: Match your timeline frame rate</w:t>
      </w:r>
      <w:r w:rsidR="00B22594">
        <w:t>. (</w:t>
      </w:r>
      <w:r w:rsidR="00B22594" w:rsidRPr="00B22594">
        <w:rPr>
          <w:rStyle w:val="Strong"/>
        </w:rPr>
        <w:t xml:space="preserve">CapCut </w:t>
      </w:r>
      <w:r w:rsidR="00B22594">
        <w:t xml:space="preserve">had </w:t>
      </w:r>
      <w:r w:rsidR="00443AF7">
        <w:rPr>
          <w:rStyle w:val="Strong"/>
        </w:rPr>
        <w:t>24</w:t>
      </w:r>
      <w:r w:rsidR="00B22594" w:rsidRPr="00B22594">
        <w:rPr>
          <w:rStyle w:val="Strong"/>
        </w:rPr>
        <w:t xml:space="preserve"> fps</w:t>
      </w:r>
      <w:r w:rsidR="00B22594">
        <w:t xml:space="preserve"> found under details at right)</w:t>
      </w:r>
    </w:p>
    <w:p w14:paraId="19B63528" w14:textId="77777777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Quality</w:t>
      </w:r>
      <w:r w:rsidRPr="00810126">
        <w:t>:</w:t>
      </w:r>
    </w:p>
    <w:p w14:paraId="7E22061C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Move the </w:t>
      </w:r>
      <w:r w:rsidRPr="00810126">
        <w:rPr>
          <w:b/>
          <w:bCs/>
        </w:rPr>
        <w:t>"Quality"</w:t>
      </w:r>
      <w:r w:rsidRPr="00810126">
        <w:t> slider to </w:t>
      </w:r>
      <w:r w:rsidRPr="00810126">
        <w:rPr>
          <w:b/>
          <w:bCs/>
        </w:rPr>
        <w:t>"Restrict to"</w:t>
      </w:r>
      <w:r w:rsidRPr="00810126">
        <w:t> around </w:t>
      </w:r>
      <w:r w:rsidRPr="00810126">
        <w:rPr>
          <w:b/>
          <w:bCs/>
        </w:rPr>
        <w:t>15-20 Mbps</w:t>
      </w:r>
      <w:r w:rsidRPr="00810126">
        <w:t> for good quality</w:t>
      </w:r>
    </w:p>
    <w:p w14:paraId="7A51646B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Or use </w:t>
      </w:r>
      <w:r w:rsidRPr="00810126">
        <w:rPr>
          <w:b/>
          <w:bCs/>
        </w:rPr>
        <w:t>"Automatic"</w:t>
      </w:r>
      <w:r w:rsidRPr="00810126">
        <w:t> if available</w:t>
      </w:r>
    </w:p>
    <w:p w14:paraId="0E37F267" w14:textId="77777777" w:rsidR="00810126" w:rsidRPr="00810126" w:rsidRDefault="00810126" w:rsidP="00810126">
      <w:pPr>
        <w:rPr>
          <w:b/>
          <w:bCs/>
        </w:rPr>
      </w:pPr>
      <w:r w:rsidRPr="00810126">
        <w:rPr>
          <w:b/>
          <w:bCs/>
        </w:rPr>
        <w:t>5. Render:</w:t>
      </w:r>
    </w:p>
    <w:p w14:paraId="135B143D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Click </w:t>
      </w:r>
      <w:r w:rsidRPr="00810126">
        <w:rPr>
          <w:b/>
          <w:bCs/>
        </w:rPr>
        <w:t>"Add to Render Queue"</w:t>
      </w:r>
      <w:r w:rsidRPr="00810126">
        <w:t> button (bottom right)</w:t>
      </w:r>
    </w:p>
    <w:p w14:paraId="28243231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Then click </w:t>
      </w:r>
      <w:r w:rsidRPr="00810126">
        <w:rPr>
          <w:b/>
          <w:bCs/>
        </w:rPr>
        <w:t>"Render All"</w:t>
      </w:r>
      <w:r w:rsidRPr="00810126">
        <w:t> button</w:t>
      </w:r>
    </w:p>
    <w:p w14:paraId="0FA646F6" w14:textId="77777777" w:rsidR="00810126" w:rsidRDefault="00810126" w:rsidP="00810126">
      <w:r w:rsidRPr="00810126">
        <w:t>It will process and create your MP4 file!</w:t>
      </w:r>
    </w:p>
    <w:p w14:paraId="22ED7667" w14:textId="5B0C8C1B" w:rsidR="00B22594" w:rsidRPr="00810126" w:rsidRDefault="00B22594" w:rsidP="00810126">
      <w:r>
        <w:t xml:space="preserve">Enter your Save info here, and all the rest of it, </w:t>
      </w:r>
      <w:r w:rsidR="00443AF7">
        <w:t xml:space="preserve">that </w:t>
      </w:r>
      <w:r>
        <w:t>it told you to do</w:t>
      </w:r>
      <w:r w:rsidR="00443AF7">
        <w:t>,</w:t>
      </w:r>
      <w:r>
        <w:t xml:space="preserve"> from the above list.</w:t>
      </w:r>
    </w:p>
    <w:p w14:paraId="082FB5B4" w14:textId="1430763F" w:rsidR="00810126" w:rsidRDefault="00443AF7" w:rsidP="00443AF7">
      <w:pPr>
        <w:pStyle w:val="BlueBolden"/>
      </w:pPr>
      <w:r>
        <w:t>4</w:t>
      </w:r>
    </w:p>
    <w:p w14:paraId="4EE4BEEA" w14:textId="77777777" w:rsidR="00B22594" w:rsidRDefault="00B22594" w:rsidP="007C1814"/>
    <w:p w14:paraId="2E5E2D6B" w14:textId="77777777" w:rsidR="00B22594" w:rsidRDefault="00B22594" w:rsidP="007C1814"/>
    <w:p w14:paraId="3B773F2D" w14:textId="77777777" w:rsidR="00B22594" w:rsidRDefault="00B22594" w:rsidP="007C1814"/>
    <w:p w14:paraId="13E8BD7E" w14:textId="77777777" w:rsidR="00B22594" w:rsidRDefault="00B22594" w:rsidP="007C1814"/>
    <w:p w14:paraId="207C91B2" w14:textId="77777777" w:rsidR="00B22594" w:rsidRDefault="00B22594" w:rsidP="007C1814"/>
    <w:p w14:paraId="0345A730" w14:textId="4260F53A" w:rsidR="00B22594" w:rsidRDefault="00B22594" w:rsidP="007C1814">
      <w:r>
        <w:t>Add to Render Queue, button at bottom to start rendering.</w:t>
      </w:r>
    </w:p>
    <w:p w14:paraId="7613E775" w14:textId="57996782" w:rsidR="00B22594" w:rsidRDefault="00443AF7" w:rsidP="00443AF7">
      <w:pPr>
        <w:pStyle w:val="BlueBolden"/>
      </w:pPr>
      <w:r>
        <w:t>5</w:t>
      </w:r>
    </w:p>
    <w:p w14:paraId="47D62EC2" w14:textId="5BE042A9" w:rsidR="00B22594" w:rsidRDefault="00B22594" w:rsidP="007C1814">
      <w:r>
        <w:t>It will show your job top-right.</w:t>
      </w:r>
      <w:r w:rsidR="009F1839">
        <w:t xml:space="preserve"> This one is Completed.</w:t>
      </w:r>
    </w:p>
    <w:p w14:paraId="35BF39D8" w14:textId="2005E182" w:rsidR="009F1839" w:rsidRDefault="00443AF7" w:rsidP="00443AF7">
      <w:pPr>
        <w:pStyle w:val="BlueBolden"/>
      </w:pPr>
      <w:r>
        <w:t>6</w:t>
      </w:r>
    </w:p>
    <w:p w14:paraId="74C8BE42" w14:textId="523BC382" w:rsidR="009F1839" w:rsidRDefault="00DD4C66" w:rsidP="007C1814">
      <w:r>
        <w:t xml:space="preserve">You must </w:t>
      </w:r>
      <w:r w:rsidR="009F1839">
        <w:t>Click this button</w:t>
      </w:r>
      <w:r>
        <w:t xml:space="preserve">, under that </w:t>
      </w:r>
      <w:proofErr w:type="gramStart"/>
      <w:r>
        <w:t xml:space="preserve">box </w:t>
      </w:r>
      <w:r w:rsidR="009F1839">
        <w:t xml:space="preserve"> </w:t>
      </w:r>
      <w:r>
        <w:t>“</w:t>
      </w:r>
      <w:proofErr w:type="gramEnd"/>
      <w:r>
        <w:t xml:space="preserve">Render All” </w:t>
      </w:r>
      <w:r w:rsidR="009F1839">
        <w:t>to Start</w:t>
      </w:r>
      <w:r>
        <w:t>. You will find this button under job1.</w:t>
      </w:r>
      <w:r w:rsidR="009F1839">
        <w:t xml:space="preserve"> </w:t>
      </w:r>
    </w:p>
    <w:p w14:paraId="4426A830" w14:textId="54E7AD88" w:rsidR="009F1839" w:rsidRDefault="00443AF7" w:rsidP="00443AF7">
      <w:pPr>
        <w:pStyle w:val="BlueBolden"/>
      </w:pPr>
      <w:r>
        <w:t>7</w:t>
      </w:r>
    </w:p>
    <w:p w14:paraId="14E29EBB" w14:textId="77777777" w:rsidR="00E42865" w:rsidRDefault="00E42865" w:rsidP="007C1814"/>
    <w:p w14:paraId="1D22579A" w14:textId="471A33C9" w:rsidR="00E42865" w:rsidRDefault="00E42865" w:rsidP="007C1814">
      <w:r w:rsidRPr="00E42865">
        <w:rPr>
          <w:rStyle w:val="BoldRedChar"/>
        </w:rPr>
        <w:lastRenderedPageBreak/>
        <w:t>Watch it,</w:t>
      </w:r>
      <w:r>
        <w:t xml:space="preserve"> </w:t>
      </w:r>
      <w:r w:rsidR="004D4E59" w:rsidRPr="00E42865">
        <w:t>if</w:t>
      </w:r>
      <w:r w:rsidRPr="00E42865">
        <w:t xml:space="preserve"> your video looks stretched or blurry, double</w:t>
      </w:r>
      <w:r w:rsidRPr="00E42865">
        <w:noBreakHyphen/>
        <w:t>check that your timeline resolution matches your export resolution.</w:t>
      </w:r>
      <w:r>
        <w:t xml:space="preserve"> </w:t>
      </w:r>
    </w:p>
    <w:p w14:paraId="040052D4" w14:textId="77777777" w:rsidR="00E42865" w:rsidRDefault="00E42865" w:rsidP="007C1814">
      <w:r>
        <w:t xml:space="preserve">This is something that is normally not discovered until you complete your render, so you will need to do some adjustments and then come back. </w:t>
      </w:r>
    </w:p>
    <w:p w14:paraId="5FF06F78" w14:textId="2D1B5D2A" w:rsidR="00E42865" w:rsidRDefault="00E42865" w:rsidP="007C1814">
      <w:r>
        <w:t>The reason that you may not notice things being off, is that in order for DaVinci to keep your video running smoothly during editing, it will cause a bit of softening</w:t>
      </w:r>
      <w:r w:rsidR="004D4E59">
        <w:t xml:space="preserve">, or blurriness, </w:t>
      </w:r>
      <w:r>
        <w:t>in order to preserve a good user experience and a bit of memory. But your final rendered version should be high quality and crystal clear. If it is not, it is usually because of 2 different issues.</w:t>
      </w:r>
    </w:p>
    <w:p w14:paraId="27277989" w14:textId="6C18026C" w:rsidR="00E42865" w:rsidRDefault="004D4E59" w:rsidP="007C1814">
      <w:pPr>
        <w:rPr>
          <w:rStyle w:val="IntenseEmphasis"/>
        </w:rPr>
      </w:pPr>
      <w:r w:rsidRPr="004D4E59">
        <w:rPr>
          <w:rStyle w:val="IntenseEmphasis"/>
        </w:rPr>
        <w:t>1 Timeline Resolution</w:t>
      </w:r>
    </w:p>
    <w:p w14:paraId="24330854" w14:textId="1E202E96" w:rsidR="004D4E59" w:rsidRDefault="004D4E59" w:rsidP="004D4E59">
      <w:r>
        <w:t>This one is usually the main culprit.</w:t>
      </w:r>
    </w:p>
    <w:p w14:paraId="172F1F51" w14:textId="77777777" w:rsidR="004D4E59" w:rsidRPr="004D4E59" w:rsidRDefault="004D4E59" w:rsidP="004D4E59">
      <w:r w:rsidRPr="004D4E59">
        <w:t xml:space="preserve">If your timeline is set to 1280×720 but your footage is 1920×1080 or 4K, Resolve will </w:t>
      </w:r>
      <w:r w:rsidRPr="004D4E59">
        <w:rPr>
          <w:b/>
          <w:bCs/>
        </w:rPr>
        <w:t>downscale everything</w:t>
      </w:r>
      <w:r w:rsidRPr="004D4E59">
        <w:t xml:space="preserve"> during editing.</w:t>
      </w:r>
    </w:p>
    <w:p w14:paraId="05D11DBA" w14:textId="77777777" w:rsidR="004D4E59" w:rsidRPr="004D4E59" w:rsidRDefault="004D4E59" w:rsidP="004D4E59">
      <w:r w:rsidRPr="004D4E59">
        <w:t xml:space="preserve">Then when you export at 1080p or 4K, it will </w:t>
      </w:r>
      <w:r w:rsidRPr="004D4E59">
        <w:rPr>
          <w:b/>
          <w:bCs/>
        </w:rPr>
        <w:t>upscale the blurry timeline</w:t>
      </w:r>
      <w:r w:rsidRPr="004D4E59">
        <w:t>, and the final video looks soft.</w:t>
      </w:r>
    </w:p>
    <w:p w14:paraId="426E1DFF" w14:textId="77777777" w:rsidR="004D4E59" w:rsidRPr="004D4E59" w:rsidRDefault="004D4E59" w:rsidP="004D4E59">
      <w:r w:rsidRPr="004D4E59">
        <w:t>This is the #1 beginner mistake.</w:t>
      </w:r>
    </w:p>
    <w:p w14:paraId="158186AC" w14:textId="3341F679" w:rsidR="004D4E59" w:rsidRPr="004D4E59" w:rsidRDefault="004D4E59" w:rsidP="004D4E59">
      <w:pPr>
        <w:rPr>
          <w:b/>
          <w:bCs/>
        </w:rPr>
      </w:pPr>
      <w:r w:rsidRPr="004D4E59">
        <w:rPr>
          <w:b/>
          <w:bCs/>
        </w:rPr>
        <w:t>How to check it before rendering:</w:t>
      </w:r>
    </w:p>
    <w:p w14:paraId="25182F74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t xml:space="preserve">Go to </w:t>
      </w:r>
      <w:r w:rsidRPr="004D4E59">
        <w:rPr>
          <w:b/>
          <w:bCs/>
        </w:rPr>
        <w:t>File → Project Settings</w:t>
      </w:r>
    </w:p>
    <w:p w14:paraId="2BE14D1C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t xml:space="preserve">Look at </w:t>
      </w:r>
      <w:r w:rsidRPr="004D4E59">
        <w:rPr>
          <w:b/>
          <w:bCs/>
        </w:rPr>
        <w:t>Timeline Resolution</w:t>
      </w:r>
    </w:p>
    <w:p w14:paraId="138DC431" w14:textId="7831ED8D" w:rsidR="004D4E59" w:rsidRDefault="00443AF7" w:rsidP="00443AF7">
      <w:pPr>
        <w:pStyle w:val="BlueBolden"/>
      </w:pPr>
      <w:r>
        <w:t>8</w:t>
      </w:r>
    </w:p>
    <w:p w14:paraId="2B0CF814" w14:textId="77777777" w:rsidR="004D4E59" w:rsidRPr="004D4E59" w:rsidRDefault="004D4E59" w:rsidP="004D4E59"/>
    <w:p w14:paraId="7D57E816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t>Make sure it matches your intended export (usually 1920×1080 or 3840×2160)</w:t>
      </w:r>
    </w:p>
    <w:p w14:paraId="306F87AF" w14:textId="77777777" w:rsidR="004D4E59" w:rsidRPr="004D4E59" w:rsidRDefault="004D4E59" w:rsidP="004D4E59">
      <w:r w:rsidRPr="004D4E59">
        <w:t>If this is wrong, the final render will be blurry no matter what.</w:t>
      </w:r>
    </w:p>
    <w:p w14:paraId="6A9F55BD" w14:textId="20313E80" w:rsidR="004D4E59" w:rsidRDefault="004D4E59" w:rsidP="004D4E59">
      <w:pPr>
        <w:rPr>
          <w:rStyle w:val="IntenseEmphasis"/>
        </w:rPr>
      </w:pPr>
      <w:r w:rsidRPr="004D4E59">
        <w:rPr>
          <w:rStyle w:val="IntenseEmphasis"/>
        </w:rPr>
        <w:t>2. Timeline Frame Rate</w:t>
      </w:r>
    </w:p>
    <w:p w14:paraId="22903E1C" w14:textId="6BA7D3DA" w:rsidR="004D4E59" w:rsidRPr="004D4E59" w:rsidRDefault="004D4E59" w:rsidP="004D4E59">
      <w:r w:rsidRPr="004D4E59">
        <w:t xml:space="preserve">If your timeline is 24fps but your footage is 30fps or 60fps, Resolve </w:t>
      </w:r>
      <w:r w:rsidR="00CF6FBD">
        <w:t>will blend</w:t>
      </w:r>
      <w:r w:rsidRPr="004D4E59">
        <w:t xml:space="preserve"> frames to match the timeline.</w:t>
      </w:r>
    </w:p>
    <w:p w14:paraId="12AB6C40" w14:textId="77777777" w:rsidR="004D4E59" w:rsidRPr="004D4E59" w:rsidRDefault="004D4E59" w:rsidP="004D4E59">
      <w:r w:rsidRPr="004D4E59">
        <w:t>This can create:</w:t>
      </w:r>
    </w:p>
    <w:p w14:paraId="55648FF1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softness</w:t>
      </w:r>
    </w:p>
    <w:p w14:paraId="0DF2EF57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ghosting</w:t>
      </w:r>
    </w:p>
    <w:p w14:paraId="3BD48777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motion blur</w:t>
      </w:r>
    </w:p>
    <w:p w14:paraId="635DB62C" w14:textId="480241BD" w:rsidR="004D4E59" w:rsidRPr="004D4E59" w:rsidRDefault="004D4E59" w:rsidP="004D4E59">
      <w:pPr>
        <w:rPr>
          <w:b/>
          <w:bCs/>
        </w:rPr>
      </w:pPr>
      <w:r w:rsidRPr="004D4E59">
        <w:rPr>
          <w:b/>
          <w:bCs/>
        </w:rPr>
        <w:lastRenderedPageBreak/>
        <w:t>How to check:</w:t>
      </w:r>
    </w:p>
    <w:p w14:paraId="1D229CF0" w14:textId="77777777" w:rsidR="004D4E59" w:rsidRDefault="004D4E59" w:rsidP="004D4E59">
      <w:pPr>
        <w:rPr>
          <w:b/>
          <w:bCs/>
        </w:rPr>
      </w:pPr>
      <w:r w:rsidRPr="004D4E59">
        <w:t xml:space="preserve">Same place — </w:t>
      </w:r>
      <w:r w:rsidRPr="004D4E59">
        <w:rPr>
          <w:b/>
          <w:bCs/>
        </w:rPr>
        <w:t>Project Settings → Timeline Frame Rate</w:t>
      </w:r>
    </w:p>
    <w:p w14:paraId="13AB0B0E" w14:textId="28A1EEBA" w:rsidR="00114866" w:rsidRPr="004D4E59" w:rsidRDefault="00443AF7" w:rsidP="00443AF7">
      <w:pPr>
        <w:pStyle w:val="BlueBolden"/>
      </w:pPr>
      <w:r>
        <w:t>9</w:t>
      </w:r>
    </w:p>
    <w:p w14:paraId="53EB6CB1" w14:textId="77777777" w:rsidR="004D4E59" w:rsidRPr="004D4E59" w:rsidRDefault="004D4E59" w:rsidP="004D4E59">
      <w:r w:rsidRPr="004D4E59">
        <w:t>Match it to your footage.</w:t>
      </w:r>
    </w:p>
    <w:p w14:paraId="5A07D9CC" w14:textId="77777777" w:rsidR="004D4E59" w:rsidRPr="004D4E59" w:rsidRDefault="004D4E59" w:rsidP="004D4E59"/>
    <w:p w14:paraId="2299D0AE" w14:textId="57405DA1" w:rsidR="00E42865" w:rsidRPr="007C1814" w:rsidRDefault="00114866" w:rsidP="007C1814">
      <w:r w:rsidRPr="00114866">
        <w:t>Once you’ve checked your timeline settings and matched them to your export, you’re good to go. DaVinci Resolve will give you a clean, sharp MP4 without any surprises. It’s one of those tiny steps that makes a big difference — and now that you know where to look, you’ll never get caught by the blurry</w:t>
      </w:r>
      <w:r w:rsidRPr="00114866">
        <w:noBreakHyphen/>
        <w:t>video gremlins again.</w:t>
      </w:r>
    </w:p>
    <w:sectPr w:rsidR="00E42865" w:rsidRPr="007C18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B40D" w14:textId="77777777" w:rsidR="007826A9" w:rsidRDefault="007826A9" w:rsidP="000F73B7">
      <w:pPr>
        <w:spacing w:after="0" w:line="240" w:lineRule="auto"/>
      </w:pPr>
      <w:r>
        <w:separator/>
      </w:r>
    </w:p>
  </w:endnote>
  <w:endnote w:type="continuationSeparator" w:id="0">
    <w:p w14:paraId="04941FAC" w14:textId="77777777" w:rsidR="007826A9" w:rsidRDefault="007826A9" w:rsidP="000F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4BAA" w14:textId="77777777" w:rsidR="007826A9" w:rsidRDefault="007826A9" w:rsidP="000F73B7">
      <w:pPr>
        <w:spacing w:after="0" w:line="240" w:lineRule="auto"/>
      </w:pPr>
      <w:r>
        <w:separator/>
      </w:r>
    </w:p>
  </w:footnote>
  <w:footnote w:type="continuationSeparator" w:id="0">
    <w:p w14:paraId="3BF9BCD7" w14:textId="77777777" w:rsidR="007826A9" w:rsidRDefault="007826A9" w:rsidP="000F7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1052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2BD949" w14:textId="09844719" w:rsidR="000F73B7" w:rsidRDefault="000F73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1A829A" w14:textId="77777777" w:rsidR="000F73B7" w:rsidRDefault="000F73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810862"/>
    <w:multiLevelType w:val="multilevel"/>
    <w:tmpl w:val="723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9D38BD"/>
    <w:multiLevelType w:val="multilevel"/>
    <w:tmpl w:val="EE7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0C3A"/>
    <w:multiLevelType w:val="multilevel"/>
    <w:tmpl w:val="A34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1395"/>
    <w:multiLevelType w:val="multilevel"/>
    <w:tmpl w:val="C22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71A19"/>
    <w:multiLevelType w:val="multilevel"/>
    <w:tmpl w:val="BD9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6250"/>
    <w:multiLevelType w:val="multilevel"/>
    <w:tmpl w:val="EAE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F7BBA"/>
    <w:multiLevelType w:val="multilevel"/>
    <w:tmpl w:val="C8E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826706225">
    <w:abstractNumId w:val="8"/>
  </w:num>
  <w:num w:numId="13" w16cid:durableId="231819773">
    <w:abstractNumId w:val="5"/>
  </w:num>
  <w:num w:numId="14" w16cid:durableId="50815069">
    <w:abstractNumId w:val="4"/>
  </w:num>
  <w:num w:numId="15" w16cid:durableId="1999846954">
    <w:abstractNumId w:val="3"/>
  </w:num>
  <w:num w:numId="16" w16cid:durableId="1914778093">
    <w:abstractNumId w:val="1"/>
  </w:num>
  <w:num w:numId="17" w16cid:durableId="61488252">
    <w:abstractNumId w:val="7"/>
  </w:num>
  <w:num w:numId="18" w16cid:durableId="1745907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14"/>
    <w:rsid w:val="000B5C4E"/>
    <w:rsid w:val="000F73B7"/>
    <w:rsid w:val="00114866"/>
    <w:rsid w:val="001C3CB6"/>
    <w:rsid w:val="002658C1"/>
    <w:rsid w:val="003105E0"/>
    <w:rsid w:val="003C5361"/>
    <w:rsid w:val="00443AF7"/>
    <w:rsid w:val="00450131"/>
    <w:rsid w:val="004903AB"/>
    <w:rsid w:val="004D4E59"/>
    <w:rsid w:val="006543C9"/>
    <w:rsid w:val="006548D3"/>
    <w:rsid w:val="006B5ABF"/>
    <w:rsid w:val="007826A9"/>
    <w:rsid w:val="007A0A9E"/>
    <w:rsid w:val="007C1814"/>
    <w:rsid w:val="007F7E2A"/>
    <w:rsid w:val="00810126"/>
    <w:rsid w:val="008F7228"/>
    <w:rsid w:val="009E24F6"/>
    <w:rsid w:val="009E34C6"/>
    <w:rsid w:val="009E5E76"/>
    <w:rsid w:val="009F1839"/>
    <w:rsid w:val="00A24205"/>
    <w:rsid w:val="00A66A75"/>
    <w:rsid w:val="00AD4F9B"/>
    <w:rsid w:val="00B22594"/>
    <w:rsid w:val="00BB6ADE"/>
    <w:rsid w:val="00CC1821"/>
    <w:rsid w:val="00CF6FBD"/>
    <w:rsid w:val="00DD4C66"/>
    <w:rsid w:val="00E42865"/>
    <w:rsid w:val="00E45D91"/>
    <w:rsid w:val="00E5306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280D"/>
  <w15:chartTrackingRefBased/>
  <w15:docId w15:val="{1AD8F85D-5CC6-4765-B230-57D984B8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B7"/>
  </w:style>
  <w:style w:type="paragraph" w:styleId="Footer">
    <w:name w:val="footer"/>
    <w:basedOn w:val="Normal"/>
    <w:link w:val="Foot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B7"/>
  </w:style>
  <w:style w:type="paragraph" w:customStyle="1" w:styleId="SubHeading">
    <w:name w:val="SubHeading"/>
    <w:basedOn w:val="Normal"/>
    <w:next w:val="Subtitle"/>
    <w:link w:val="SubHeadingChar"/>
    <w:autoRedefine/>
    <w:qFormat/>
    <w:rsid w:val="003105E0"/>
    <w:pPr>
      <w:spacing w:line="240" w:lineRule="auto"/>
      <w:jc w:val="center"/>
    </w:pPr>
    <w:rPr>
      <w:rFonts w:ascii="Times New Roman" w:hAnsi="Times New Roman" w:cs="Times New Roman"/>
      <w:color w:val="2F5496"/>
      <w:sz w:val="24"/>
      <w:szCs w:val="24"/>
    </w:rPr>
  </w:style>
  <w:style w:type="character" w:customStyle="1" w:styleId="SubHeadingChar">
    <w:name w:val="SubHeading Char"/>
    <w:basedOn w:val="DefaultParagraphFont"/>
    <w:link w:val="SubHeading"/>
    <w:rsid w:val="003105E0"/>
    <w:rPr>
      <w:rFonts w:ascii="Times New Roman" w:hAnsi="Times New Roman" w:cs="Times New Roman"/>
      <w:color w:val="2F549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2026-05-12T17:15:00Z</dcterms:created>
  <dcterms:modified xsi:type="dcterms:W3CDTF">2026-05-12T17:27:00Z</dcterms:modified>
</cp:coreProperties>
</file>