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C916CCB" w14:textId="43C6E955" w:rsidR="007D3AAA" w:rsidRDefault="007D3AAA" w:rsidP="007D3AAA">
      <w:r>
        <w:t>Ready to make your animations smoother and your workflow faster? This week we’re learning how to copy and paste keyframes in the Edit page — using simple images to keep everything visible and beginner</w:t>
      </w:r>
      <w:r>
        <w:noBreakHyphen/>
        <w:t>friendly. If you’ve ever wished you could duplicate an animation without redoing the work, this one’s for you.</w:t>
      </w:r>
    </w:p>
    <w:p w14:paraId="196F9210" w14:textId="58A61962" w:rsidR="007D3AAA" w:rsidRDefault="007D3AAA" w:rsidP="007D3AAA">
      <w:r>
        <w:t>So, if you are in need of duplicated some fantastic animation that you already perfected, why don’t you join us for our brand-new tutorial this week entitled:</w:t>
      </w:r>
    </w:p>
    <w:p w14:paraId="5E9104B1" w14:textId="4D8CB838" w:rsidR="007D3AAA" w:rsidRPr="007D3AAA" w:rsidRDefault="007D3AAA" w:rsidP="007D3AAA">
      <w:pPr>
        <w:pStyle w:val="Heading1"/>
      </w:pPr>
      <w:r w:rsidRPr="007D3AAA">
        <w:t>8 How to Copy and Paste Keyframes in DaVinci Resolve on Edit Page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3AAA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16CCC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2026-05-19T17:14:00Z</dcterms:modified>
</cp:coreProperties>
</file>