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26692026" w:rsidR="00E3274C" w:rsidRDefault="00DB1C8D" w:rsidP="00E3274C">
      <w:r>
        <w:t>This week, we will be taking a look at how we can create a web page using flex-box. Some of the magic that will be seen will be created using media queries, but most of it will be flex-box.</w:t>
      </w:r>
    </w:p>
    <w:p w14:paraId="5504BDC1" w14:textId="12BCE336" w:rsidR="00DB1C8D" w:rsidRDefault="00DB1C8D" w:rsidP="00E3274C">
      <w:r>
        <w:t>So, if you have a desire to create a web page for your own site using this great new technology, then please join us for our brand-new article entitled:</w:t>
      </w:r>
    </w:p>
    <w:p w14:paraId="0D5AD344" w14:textId="66D2E166" w:rsidR="00DB1C8D" w:rsidRDefault="00DB1C8D" w:rsidP="00DB1C8D">
      <w:pPr>
        <w:pStyle w:val="Heading1"/>
      </w:pPr>
      <w:r>
        <w:t>8 Web Page Design</w:t>
      </w:r>
    </w:p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96283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DB1C8D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2024-02-22T16:32:00Z</dcterms:created>
  <dcterms:modified xsi:type="dcterms:W3CDTF">2024-02-22T16:40:00Z</dcterms:modified>
</cp:coreProperties>
</file>