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5660A44E" w:rsidR="00861CCB" w:rsidRDefault="005044A5" w:rsidP="00665408">
      <w:pPr>
        <w:pStyle w:val="Title"/>
      </w:pPr>
      <w:r>
        <w:t xml:space="preserve">10 </w:t>
      </w:r>
      <w:r w:rsidR="00665408">
        <w:t>Using a Mixin for Media Queries</w:t>
      </w:r>
    </w:p>
    <w:p w14:paraId="7F380727" w14:textId="3E4D37E6" w:rsidR="008B1B5E" w:rsidRDefault="008B1B5E" w:rsidP="00665408">
      <w:r>
        <w:t xml:space="preserve">Turn on your </w:t>
      </w:r>
      <w:hyperlink r:id="rId5" w:history="1">
        <w:r w:rsidRPr="008B1B5E">
          <w:rPr>
            <w:rStyle w:val="Hyperlink"/>
          </w:rPr>
          <w:t>SASS Watcher</w:t>
        </w:r>
      </w:hyperlink>
    </w:p>
    <w:p w14:paraId="59CC406D" w14:textId="5F3E971C" w:rsidR="00665408" w:rsidRDefault="00665408" w:rsidP="00665408">
      <w:r>
        <w:t xml:space="preserve">In your </w:t>
      </w:r>
      <w:proofErr w:type="spellStart"/>
      <w:r w:rsidRPr="00665408">
        <w:rPr>
          <w:rStyle w:val="BigDarkBoldChar"/>
        </w:rPr>
        <w:t>main.SCSS</w:t>
      </w:r>
      <w:proofErr w:type="spellEnd"/>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338B406D"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r w:rsidR="004915B7">
        <w:rPr>
          <w:rFonts w:ascii="Consolas" w:eastAsia="Times New Roman" w:hAnsi="Consolas" w:cs="Times New Roman"/>
          <w:color w:val="C586C0"/>
          <w:kern w:val="0"/>
          <w:sz w:val="21"/>
          <w:szCs w:val="21"/>
          <w14:ligatures w14:val="none"/>
        </w:rPr>
        <w: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Pr="00DE21E1" w:rsidRDefault="008B1B5E" w:rsidP="00665408">
      <w:pPr>
        <w:rPr>
          <w:rStyle w:val="IntenseReference"/>
        </w:rPr>
      </w:pPr>
      <w:r w:rsidRPr="00DE21E1">
        <w:rPr>
          <w:rStyle w:val="IntenseReference"/>
        </w:rPr>
        <w:t>Remember that in SASS:</w:t>
      </w:r>
    </w:p>
    <w:p w14:paraId="7AE18CED" w14:textId="37B597D8" w:rsidR="00665408" w:rsidRDefault="008B1B5E" w:rsidP="00665408">
      <w:r>
        <w:rPr>
          <w:noProof/>
        </w:rPr>
        <w:drawing>
          <wp:inline distT="0" distB="0" distL="0" distR="0" wp14:anchorId="1CEE8CB0" wp14:editId="29034D42">
            <wp:extent cx="1264285" cy="1785545"/>
            <wp:effectExtent l="38100" t="38100" r="88265" b="100965"/>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437"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w:t>
      </w:r>
      <w:proofErr w:type="spellStart"/>
      <w:proofErr w:type="gramStart"/>
      <w:r>
        <w:t>variables.scss</w:t>
      </w:r>
      <w:proofErr w:type="spellEnd"/>
      <w:proofErr w:type="gramEnd"/>
      <w:r>
        <w:t>, we could just place this new instantiation of the variable in there.</w:t>
      </w:r>
    </w:p>
    <w:p w14:paraId="12857BB3" w14:textId="31A87A46" w:rsidR="008B1B5E" w:rsidRDefault="004915B7" w:rsidP="00665408">
      <w:r w:rsidRPr="004915B7">
        <w:rPr>
          <w:noProof/>
        </w:rPr>
        <w:lastRenderedPageBreak/>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7"/>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125B1ABE" w14:textId="64CCD643" w:rsidR="004915B7" w:rsidRDefault="004915B7" w:rsidP="00665408">
      <w:r>
        <w:t xml:space="preserve">Now back in the </w:t>
      </w:r>
      <w:proofErr w:type="spellStart"/>
      <w:r w:rsidRPr="004915B7">
        <w:rPr>
          <w:rStyle w:val="BigDarkBoldChar"/>
        </w:rPr>
        <w:t>main.SCSS</w:t>
      </w:r>
      <w:proofErr w:type="spellEnd"/>
      <w:r>
        <w:t xml:space="preserve"> file, you can switch out </w:t>
      </w:r>
      <w:r w:rsidR="00B76424">
        <w:t>the 800px, with our new</w:t>
      </w:r>
      <w:r>
        <w:t xml:space="preserve"> variable</w:t>
      </w:r>
      <w:r w:rsidR="00B76424">
        <w:t>.</w:t>
      </w:r>
    </w:p>
    <w:p w14:paraId="0AFB973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70E53B6C"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@mixin</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DCDCAA"/>
          <w:kern w:val="0"/>
          <w:sz w:val="21"/>
          <w:szCs w:val="21"/>
          <w14:ligatures w14:val="none"/>
        </w:rPr>
        <w:t>mobile</w:t>
      </w:r>
      <w:r w:rsidRPr="004915B7">
        <w:rPr>
          <w:rFonts w:ascii="Consolas" w:eastAsia="Times New Roman" w:hAnsi="Consolas" w:cs="Times New Roman"/>
          <w:color w:val="CCCCCC"/>
          <w:kern w:val="0"/>
          <w:sz w:val="21"/>
          <w:szCs w:val="21"/>
          <w14:ligatures w14:val="none"/>
        </w:rPr>
        <w:t xml:space="preserve"> {</w:t>
      </w:r>
    </w:p>
    <w:p w14:paraId="252596A5"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2E110DE3"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@media</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max-width</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$mobile</w:t>
      </w:r>
      <w:r w:rsidRPr="004915B7">
        <w:rPr>
          <w:rFonts w:ascii="Consolas" w:eastAsia="Times New Roman" w:hAnsi="Consolas" w:cs="Times New Roman"/>
          <w:color w:val="CCCCCC"/>
          <w:kern w:val="0"/>
          <w:sz w:val="21"/>
          <w:szCs w:val="21"/>
          <w14:ligatures w14:val="none"/>
        </w:rPr>
        <w:t>) {</w:t>
      </w:r>
    </w:p>
    <w:p w14:paraId="5F4E7E0D"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@content</w:t>
      </w:r>
      <w:r w:rsidRPr="004915B7">
        <w:rPr>
          <w:rFonts w:ascii="Consolas" w:eastAsia="Times New Roman" w:hAnsi="Consolas" w:cs="Times New Roman"/>
          <w:color w:val="CCCCCC"/>
          <w:kern w:val="0"/>
          <w:sz w:val="21"/>
          <w:szCs w:val="21"/>
          <w14:ligatures w14:val="none"/>
        </w:rPr>
        <w:t>;</w:t>
      </w:r>
    </w:p>
    <w:p w14:paraId="6146A897"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6EBE89F6"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1EBF8BCB"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3562B41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5DC65F9"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05997B9A" w14:textId="1CCC54C2"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B76424">
        <w:rPr>
          <w:rFonts w:ascii="Consolas" w:eastAsia="Times New Roman" w:hAnsi="Consolas" w:cs="Times New Roman"/>
          <w:color w:val="D7BA7D"/>
          <w:kern w:val="0"/>
          <w:sz w:val="21"/>
          <w:szCs w:val="21"/>
          <w14:ligatures w14:val="none"/>
        </w:rPr>
        <w:t>.main</w:t>
      </w:r>
      <w:proofErr w:type="gramEnd"/>
      <w:r w:rsidRPr="00B76424">
        <w:rPr>
          <w:rFonts w:ascii="Consolas" w:eastAsia="Times New Roman" w:hAnsi="Consolas" w:cs="Times New Roman"/>
          <w:color w:val="CCCCCC"/>
          <w:kern w:val="0"/>
          <w:sz w:val="21"/>
          <w:szCs w:val="21"/>
          <w14:ligatures w14:val="none"/>
        </w:rPr>
        <w:t xml:space="preserve"> {</w:t>
      </w:r>
    </w:p>
    <w:p w14:paraId="6C277ED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7E4E748E" w14:textId="22DA7934" w:rsid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proofErr w:type="spellStart"/>
      <w:r w:rsidRPr="00B76424">
        <w:rPr>
          <w:rFonts w:ascii="Consolas" w:eastAsia="Times New Roman" w:hAnsi="Consolas" w:cs="Times New Roman"/>
          <w:color w:val="DCDCAA"/>
          <w:kern w:val="0"/>
          <w:sz w:val="21"/>
          <w:szCs w:val="21"/>
          <w14:ligatures w14:val="none"/>
        </w:rPr>
        <w:t>flexCenter</w:t>
      </w:r>
      <w:proofErr w:type="spellEnd"/>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6DDF1AA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715A59" w14:textId="77777777" w:rsidR="00B76424" w:rsidRDefault="00B76424" w:rsidP="00665408"/>
    <w:p w14:paraId="41379D60" w14:textId="4753F6EE" w:rsidR="00665408" w:rsidRDefault="00B76424" w:rsidP="00665408">
      <w:proofErr w:type="gramStart"/>
      <w:r>
        <w:t>In .main</w:t>
      </w:r>
      <w:proofErr w:type="gramEnd"/>
      <w:r>
        <w:t>, right before the closing curly brace, we want to include this new @mobile mixin</w:t>
      </w:r>
    </w:p>
    <w:p w14:paraId="6AB599B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3D6F62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78ADBC2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3C185F1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E05BCDF"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D2B689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55593250" w14:textId="65EC5BA1"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End"/>
      <w:r>
        <w:rPr>
          <w:rFonts w:ascii="Consolas" w:eastAsia="Times New Roman" w:hAnsi="Consolas" w:cs="Times New Roman"/>
          <w:color w:val="CCCCCC"/>
          <w:kern w:val="0"/>
          <w:sz w:val="21"/>
          <w:szCs w:val="21"/>
          <w14:ligatures w14:val="none"/>
        </w:rPr>
        <w:t>/ I added th</w:t>
      </w:r>
      <w:r w:rsidR="008A57CA">
        <w:rPr>
          <w:rFonts w:ascii="Consolas" w:eastAsia="Times New Roman" w:hAnsi="Consolas" w:cs="Times New Roman"/>
          <w:color w:val="CCCCCC"/>
          <w:kern w:val="0"/>
          <w:sz w:val="21"/>
          <w:szCs w:val="21"/>
          <w14:ligatures w14:val="none"/>
        </w:rPr>
        <w:t>is</w:t>
      </w:r>
      <w:r>
        <w:rPr>
          <w:rFonts w:ascii="Consolas" w:eastAsia="Times New Roman" w:hAnsi="Consolas" w:cs="Times New Roman"/>
          <w:color w:val="CCCCCC"/>
          <w:kern w:val="0"/>
          <w:sz w:val="21"/>
          <w:szCs w:val="21"/>
          <w14:ligatures w14:val="none"/>
        </w:rPr>
        <w:t xml:space="preserve"> final brace so you know where to put it.</w:t>
      </w:r>
    </w:p>
    <w:p w14:paraId="59EC1AC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64ABC1D" w14:textId="2456EB63" w:rsidR="00B76424" w:rsidRDefault="00B76424" w:rsidP="00665408">
      <w:proofErr w:type="gramStart"/>
      <w:r>
        <w:lastRenderedPageBreak/>
        <w:t>The .main</w:t>
      </w:r>
      <w:proofErr w:type="gramEnd"/>
      <w:r>
        <w:t xml:space="preserve"> code now looks like this</w:t>
      </w:r>
    </w:p>
    <w:p w14:paraId="2CD7311F"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8A6CA2D" w14:textId="438A54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B76424">
        <w:rPr>
          <w:rFonts w:ascii="Consolas" w:eastAsia="Times New Roman" w:hAnsi="Consolas" w:cs="Times New Roman"/>
          <w:color w:val="D7BA7D"/>
          <w:kern w:val="0"/>
          <w:sz w:val="21"/>
          <w:szCs w:val="21"/>
          <w14:ligatures w14:val="none"/>
        </w:rPr>
        <w:t>.main</w:t>
      </w:r>
      <w:proofErr w:type="gramEnd"/>
      <w:r w:rsidRPr="00B76424">
        <w:rPr>
          <w:rFonts w:ascii="Consolas" w:eastAsia="Times New Roman" w:hAnsi="Consolas" w:cs="Times New Roman"/>
          <w:color w:val="CCCCCC"/>
          <w:kern w:val="0"/>
          <w:sz w:val="21"/>
          <w:szCs w:val="21"/>
          <w14:ligatures w14:val="none"/>
        </w:rPr>
        <w:t xml:space="preserve"> {</w:t>
      </w:r>
    </w:p>
    <w:p w14:paraId="61A7040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5164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proofErr w:type="spellStart"/>
      <w:r w:rsidRPr="00B76424">
        <w:rPr>
          <w:rFonts w:ascii="Consolas" w:eastAsia="Times New Roman" w:hAnsi="Consolas" w:cs="Times New Roman"/>
          <w:color w:val="DCDCAA"/>
          <w:kern w:val="0"/>
          <w:sz w:val="21"/>
          <w:szCs w:val="21"/>
          <w14:ligatures w14:val="none"/>
        </w:rPr>
        <w:t>flexCenter</w:t>
      </w:r>
      <w:proofErr w:type="spellEnd"/>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507C9C3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782A91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padding-top</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5%</w:t>
      </w:r>
      <w:r w:rsidRPr="00B76424">
        <w:rPr>
          <w:rFonts w:ascii="Consolas" w:eastAsia="Times New Roman" w:hAnsi="Consolas" w:cs="Times New Roman"/>
          <w:color w:val="CCCCCC"/>
          <w:kern w:val="0"/>
          <w:sz w:val="21"/>
          <w:szCs w:val="21"/>
          <w14:ligatures w14:val="none"/>
        </w:rPr>
        <w:t>;</w:t>
      </w:r>
    </w:p>
    <w:p w14:paraId="4A9E153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width</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75%</w:t>
      </w:r>
      <w:r w:rsidRPr="00B76424">
        <w:rPr>
          <w:rFonts w:ascii="Consolas" w:eastAsia="Times New Roman" w:hAnsi="Consolas" w:cs="Times New Roman"/>
          <w:color w:val="CCCCCC"/>
          <w:kern w:val="0"/>
          <w:sz w:val="21"/>
          <w:szCs w:val="21"/>
          <w14:ligatures w14:val="none"/>
        </w:rPr>
        <w:t>;</w:t>
      </w:r>
    </w:p>
    <w:p w14:paraId="2DA1103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margin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0</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auto</w:t>
      </w:r>
      <w:r w:rsidRPr="00B76424">
        <w:rPr>
          <w:rFonts w:ascii="Consolas" w:eastAsia="Times New Roman" w:hAnsi="Consolas" w:cs="Times New Roman"/>
          <w:color w:val="CCCCCC"/>
          <w:kern w:val="0"/>
          <w:sz w:val="21"/>
          <w:szCs w:val="21"/>
          <w14:ligatures w14:val="none"/>
        </w:rPr>
        <w:t>;</w:t>
      </w:r>
    </w:p>
    <w:p w14:paraId="16F6CB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4DD0046"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D60342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9CDCFE"/>
          <w:kern w:val="0"/>
          <w:sz w:val="21"/>
          <w:szCs w:val="21"/>
          <w14:ligatures w14:val="none"/>
        </w:rPr>
        <w:t>#{</w:t>
      </w:r>
      <w:proofErr w:type="gramEnd"/>
      <w:r w:rsidRPr="00B76424">
        <w:rPr>
          <w:rFonts w:ascii="Consolas" w:eastAsia="Times New Roman" w:hAnsi="Consolas" w:cs="Times New Roman"/>
          <w:color w:val="9CDCFE"/>
          <w:kern w:val="0"/>
          <w:sz w:val="21"/>
          <w:szCs w:val="21"/>
          <w14:ligatures w14:val="none"/>
        </w:rPr>
        <w:t>&amp;}</w:t>
      </w:r>
      <w:r w:rsidRPr="00B76424">
        <w:rPr>
          <w:rFonts w:ascii="Consolas" w:eastAsia="Times New Roman" w:hAnsi="Consolas" w:cs="Times New Roman"/>
          <w:color w:val="CCCCCC"/>
          <w:kern w:val="0"/>
          <w:sz w:val="21"/>
          <w:szCs w:val="21"/>
          <w14:ligatures w14:val="none"/>
        </w:rPr>
        <w:t>__p   {</w:t>
      </w:r>
    </w:p>
    <w:p w14:paraId="6EBCA064"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62046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spellStart"/>
      <w:r w:rsidRPr="00B76424">
        <w:rPr>
          <w:rFonts w:ascii="Consolas" w:eastAsia="Times New Roman" w:hAnsi="Consolas" w:cs="Times New Roman"/>
          <w:color w:val="9CDCFE"/>
          <w:kern w:val="0"/>
          <w:sz w:val="21"/>
          <w:szCs w:val="21"/>
          <w14:ligatures w14:val="none"/>
        </w:rPr>
        <w:t>font-</w:t>
      </w:r>
      <w:proofErr w:type="gramStart"/>
      <w:r w:rsidRPr="00B76424">
        <w:rPr>
          <w:rFonts w:ascii="Consolas" w:eastAsia="Times New Roman" w:hAnsi="Consolas" w:cs="Times New Roman"/>
          <w:color w:val="9CDCFE"/>
          <w:kern w:val="0"/>
          <w:sz w:val="21"/>
          <w:szCs w:val="21"/>
          <w14:ligatures w14:val="none"/>
        </w:rPr>
        <w:t>weight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DCDCAA"/>
          <w:kern w:val="0"/>
          <w:sz w:val="21"/>
          <w:szCs w:val="21"/>
          <w14:ligatures w14:val="none"/>
        </w:rPr>
        <w:t>map</w:t>
      </w:r>
      <w:proofErr w:type="gramEnd"/>
      <w:r w:rsidRPr="00B76424">
        <w:rPr>
          <w:rFonts w:ascii="Consolas" w:eastAsia="Times New Roman" w:hAnsi="Consolas" w:cs="Times New Roman"/>
          <w:color w:val="DCDCAA"/>
          <w:kern w:val="0"/>
          <w:sz w:val="21"/>
          <w:szCs w:val="21"/>
          <w14:ligatures w14:val="none"/>
        </w:rPr>
        <w:t>-get</w:t>
      </w:r>
      <w:proofErr w:type="spellEnd"/>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9CDCFE"/>
          <w:kern w:val="0"/>
          <w:sz w:val="21"/>
          <w:szCs w:val="21"/>
          <w14:ligatures w14:val="none"/>
        </w:rPr>
        <w:t>$font-weights</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bold</w:t>
      </w:r>
      <w:r w:rsidRPr="00B76424">
        <w:rPr>
          <w:rFonts w:ascii="Consolas" w:eastAsia="Times New Roman" w:hAnsi="Consolas" w:cs="Times New Roman"/>
          <w:color w:val="CCCCCC"/>
          <w:kern w:val="0"/>
          <w:sz w:val="21"/>
          <w:szCs w:val="21"/>
          <w14:ligatures w14:val="none"/>
        </w:rPr>
        <w:t>);</w:t>
      </w:r>
    </w:p>
    <w:p w14:paraId="2C4FC8C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0BD70AB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569CD6"/>
          <w:kern w:val="0"/>
          <w:sz w:val="21"/>
          <w:szCs w:val="21"/>
          <w14:ligatures w14:val="none"/>
        </w:rPr>
        <w:t>&amp;</w:t>
      </w:r>
      <w:r w:rsidRPr="00B76424">
        <w:rPr>
          <w:rFonts w:ascii="Consolas" w:eastAsia="Times New Roman" w:hAnsi="Consolas" w:cs="Times New Roman"/>
          <w:color w:val="D7BA7D"/>
          <w:kern w:val="0"/>
          <w:sz w:val="21"/>
          <w:szCs w:val="21"/>
          <w14:ligatures w14:val="none"/>
        </w:rPr>
        <w:t>:hover</w:t>
      </w:r>
      <w:proofErr w:type="gramEnd"/>
      <w:r w:rsidRPr="00B76424">
        <w:rPr>
          <w:rFonts w:ascii="Consolas" w:eastAsia="Times New Roman" w:hAnsi="Consolas" w:cs="Times New Roman"/>
          <w:color w:val="CCCCCC"/>
          <w:kern w:val="0"/>
          <w:sz w:val="21"/>
          <w:szCs w:val="21"/>
          <w14:ligatures w14:val="none"/>
        </w:rPr>
        <w:t xml:space="preserve"> {</w:t>
      </w:r>
    </w:p>
    <w:p w14:paraId="53C392D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0E5BD1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spellStart"/>
      <w:proofErr w:type="gramStart"/>
      <w:r w:rsidRPr="00B76424">
        <w:rPr>
          <w:rFonts w:ascii="Consolas" w:eastAsia="Times New Roman" w:hAnsi="Consolas" w:cs="Times New Roman"/>
          <w:color w:val="9CDCFE"/>
          <w:kern w:val="0"/>
          <w:sz w:val="21"/>
          <w:szCs w:val="21"/>
          <w14:ligatures w14:val="none"/>
        </w:rPr>
        <w:t>color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chocolate</w:t>
      </w:r>
      <w:proofErr w:type="spellEnd"/>
      <w:proofErr w:type="gramEnd"/>
      <w:r w:rsidRPr="00B76424">
        <w:rPr>
          <w:rFonts w:ascii="Consolas" w:eastAsia="Times New Roman" w:hAnsi="Consolas" w:cs="Times New Roman"/>
          <w:color w:val="CCCCCC"/>
          <w:kern w:val="0"/>
          <w:sz w:val="21"/>
          <w:szCs w:val="21"/>
          <w14:ligatures w14:val="none"/>
        </w:rPr>
        <w:t>;</w:t>
      </w:r>
    </w:p>
    <w:p w14:paraId="5894EE68"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48AE2B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F27BB7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25017F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5B4B7C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0FBEF3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5C13FBB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05ACC8A5"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09A181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429BF6E3"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45B40F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BD785F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17B2B4DE" w14:textId="77777777" w:rsidR="00B76424" w:rsidRDefault="00B76424" w:rsidP="00665408"/>
    <w:p w14:paraId="2CC72EDA" w14:textId="64BB6F58" w:rsidR="00B76424" w:rsidRDefault="00B76424" w:rsidP="00665408">
      <w:r>
        <w:t xml:space="preserve">Go back to index.html to test it and widen and narrow the page to test it. It should show the paragraphs in two rows if the page is wide, and </w:t>
      </w:r>
      <w:r w:rsidR="00207AE2">
        <w:t>a single column one on top of the other if the</w:t>
      </w:r>
      <w:r>
        <w:t xml:space="preserve"> page is narrow.</w:t>
      </w:r>
    </w:p>
    <w:p w14:paraId="0F4EE367" w14:textId="1B3437E1" w:rsidR="00207AE2" w:rsidRDefault="00207AE2" w:rsidP="00665408">
      <w:r>
        <w:t>And it works</w:t>
      </w:r>
    </w:p>
    <w:p w14:paraId="1E66F115" w14:textId="1DA02B10" w:rsidR="00207AE2" w:rsidRDefault="00207AE2" w:rsidP="00665408">
      <w:r w:rsidRPr="00207AE2">
        <w:rPr>
          <w:noProof/>
        </w:rPr>
        <w:drawing>
          <wp:inline distT="0" distB="0" distL="0" distR="0" wp14:anchorId="24A0B72B" wp14:editId="6C83EA93">
            <wp:extent cx="5943600" cy="970280"/>
            <wp:effectExtent l="0" t="0" r="0" b="1270"/>
            <wp:docPr id="7356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6734" name=""/>
                    <pic:cNvPicPr/>
                  </pic:nvPicPr>
                  <pic:blipFill>
                    <a:blip r:embed="rId8"/>
                    <a:stretch>
                      <a:fillRect/>
                    </a:stretch>
                  </pic:blipFill>
                  <pic:spPr>
                    <a:xfrm>
                      <a:off x="0" y="0"/>
                      <a:ext cx="5943600" cy="970280"/>
                    </a:xfrm>
                    <a:prstGeom prst="rect">
                      <a:avLst/>
                    </a:prstGeom>
                  </pic:spPr>
                </pic:pic>
              </a:graphicData>
            </a:graphic>
          </wp:inline>
        </w:drawing>
      </w:r>
    </w:p>
    <w:p w14:paraId="557BE53B" w14:textId="453A8C55" w:rsidR="00207AE2" w:rsidRDefault="00207AE2" w:rsidP="00207AE2">
      <w:pPr>
        <w:jc w:val="center"/>
      </w:pPr>
      <w:r w:rsidRPr="00207AE2">
        <w:rPr>
          <w:noProof/>
        </w:rPr>
        <w:lastRenderedPageBreak/>
        <w:drawing>
          <wp:inline distT="0" distB="0" distL="0" distR="0" wp14:anchorId="72268200" wp14:editId="06A377E1">
            <wp:extent cx="3590925" cy="2092788"/>
            <wp:effectExtent l="0" t="0" r="0" b="3175"/>
            <wp:docPr id="10135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6441" name=""/>
                    <pic:cNvPicPr/>
                  </pic:nvPicPr>
                  <pic:blipFill>
                    <a:blip r:embed="rId9"/>
                    <a:stretch>
                      <a:fillRect/>
                    </a:stretch>
                  </pic:blipFill>
                  <pic:spPr>
                    <a:xfrm>
                      <a:off x="0" y="0"/>
                      <a:ext cx="3603270" cy="2099983"/>
                    </a:xfrm>
                    <a:prstGeom prst="rect">
                      <a:avLst/>
                    </a:prstGeom>
                  </pic:spPr>
                </pic:pic>
              </a:graphicData>
            </a:graphic>
          </wp:inline>
        </w:drawing>
      </w:r>
    </w:p>
    <w:p w14:paraId="2A349065" w14:textId="77777777" w:rsidR="00B76424" w:rsidRPr="00665408" w:rsidRDefault="00B76424" w:rsidP="00665408"/>
    <w:sectPr w:rsidR="00B76424" w:rsidRPr="00665408" w:rsidSect="00BE323C">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302E"/>
    <w:rsid w:val="00135BFF"/>
    <w:rsid w:val="001F71B8"/>
    <w:rsid w:val="00207AE2"/>
    <w:rsid w:val="00225567"/>
    <w:rsid w:val="0023742F"/>
    <w:rsid w:val="002535B0"/>
    <w:rsid w:val="002E6291"/>
    <w:rsid w:val="00391D06"/>
    <w:rsid w:val="003B2CE0"/>
    <w:rsid w:val="003D456B"/>
    <w:rsid w:val="00417E74"/>
    <w:rsid w:val="004407D5"/>
    <w:rsid w:val="004915B7"/>
    <w:rsid w:val="005044A5"/>
    <w:rsid w:val="00541FD5"/>
    <w:rsid w:val="00644F29"/>
    <w:rsid w:val="00665408"/>
    <w:rsid w:val="006F1FD2"/>
    <w:rsid w:val="007D67A2"/>
    <w:rsid w:val="00811AAF"/>
    <w:rsid w:val="00821658"/>
    <w:rsid w:val="008241A7"/>
    <w:rsid w:val="0085636A"/>
    <w:rsid w:val="00861CCB"/>
    <w:rsid w:val="008A57CA"/>
    <w:rsid w:val="008B1B5E"/>
    <w:rsid w:val="009A1CF7"/>
    <w:rsid w:val="009F5E4B"/>
    <w:rsid w:val="00A96974"/>
    <w:rsid w:val="00B04DFC"/>
    <w:rsid w:val="00B76424"/>
    <w:rsid w:val="00B92FEF"/>
    <w:rsid w:val="00BE323C"/>
    <w:rsid w:val="00BF255D"/>
    <w:rsid w:val="00C475EF"/>
    <w:rsid w:val="00DE21E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C:\xampp\htdocs\Enlightenment\Articles\2024\6-SASS-Or-SCSS\ERROR-%20This%20is%20not%20working\2.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2024-03-16T16:20:00Z</dcterms:created>
  <dcterms:modified xsi:type="dcterms:W3CDTF">2024-04-04T16:09:00Z</dcterms:modified>
</cp:coreProperties>
</file>