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sdt>
      <w:sdtPr>
        <w:rPr>
          <w:rFonts w:asciiTheme="minorHAnsi" w:eastAsiaTheme="minorHAnsi" w:hAnsiTheme="minorHAnsi" w:cstheme="minorBidi"/>
          <w:color w:val="auto"/>
          <w:sz w:val="22"/>
          <w:szCs w:val="22"/>
        </w:rPr>
        <w:id w:val="1970009168"/>
        <w:docPartObj>
          <w:docPartGallery w:val="Table of Contents"/>
          <w:docPartUnique/>
        </w:docPartObj>
      </w:sdtPr>
      <w:sdtEndPr>
        <w:rPr>
          <w:b/>
          <w:bCs/>
          <w:noProof/>
        </w:rPr>
      </w:sdtEndPr>
      <w:sdtContent>
        <w:p w14:paraId="1DC3D412" w14:textId="526F53DF" w:rsidR="000C7D4E" w:rsidRDefault="000C7D4E">
          <w:pPr>
            <w:pStyle w:val="TOCHeading"/>
          </w:pPr>
          <w:r>
            <w:t>Contents</w:t>
          </w:r>
        </w:p>
        <w:p w14:paraId="4D6C53FB" w14:textId="206100FB" w:rsidR="00FE5598" w:rsidRDefault="000C7D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097972" w:history="1">
            <w:r w:rsidR="00FE5598" w:rsidRPr="00284CE4">
              <w:rPr>
                <w:rStyle w:val="Hyperlink"/>
                <w:noProof/>
              </w:rPr>
              <w:t>Writing the _config partial file</w:t>
            </w:r>
            <w:r w:rsidR="00FE5598">
              <w:rPr>
                <w:noProof/>
                <w:webHidden/>
              </w:rPr>
              <w:tab/>
            </w:r>
            <w:r w:rsidR="00FE5598">
              <w:rPr>
                <w:noProof/>
                <w:webHidden/>
              </w:rPr>
              <w:fldChar w:fldCharType="begin"/>
            </w:r>
            <w:r w:rsidR="00FE5598">
              <w:rPr>
                <w:noProof/>
                <w:webHidden/>
              </w:rPr>
              <w:instrText xml:space="preserve"> PAGEREF _Toc165097972 \h </w:instrText>
            </w:r>
            <w:r w:rsidR="00FE5598">
              <w:rPr>
                <w:noProof/>
                <w:webHidden/>
              </w:rPr>
            </w:r>
            <w:r w:rsidR="00FE5598">
              <w:rPr>
                <w:noProof/>
                <w:webHidden/>
              </w:rPr>
              <w:fldChar w:fldCharType="separate"/>
            </w:r>
            <w:r w:rsidR="00FE5598">
              <w:rPr>
                <w:noProof/>
                <w:webHidden/>
              </w:rPr>
              <w:t>2</w:t>
            </w:r>
            <w:r w:rsidR="00FE5598">
              <w:rPr>
                <w:noProof/>
                <w:webHidden/>
              </w:rPr>
              <w:fldChar w:fldCharType="end"/>
            </w:r>
          </w:hyperlink>
        </w:p>
        <w:p w14:paraId="4FDEA3B7" w14:textId="13405AE7" w:rsidR="00FE5598" w:rsidRDefault="00000000">
          <w:pPr>
            <w:pStyle w:val="TOC1"/>
            <w:tabs>
              <w:tab w:val="right" w:leader="dot" w:pos="9350"/>
            </w:tabs>
            <w:rPr>
              <w:rFonts w:eastAsiaTheme="minorEastAsia"/>
              <w:noProof/>
            </w:rPr>
          </w:pPr>
          <w:hyperlink w:anchor="_Toc165097973" w:history="1">
            <w:r w:rsidR="00FE5598" w:rsidRPr="00284CE4">
              <w:rPr>
                <w:rStyle w:val="Hyperlink"/>
                <w:noProof/>
              </w:rPr>
              <w:t>The Main.scss file</w:t>
            </w:r>
            <w:r w:rsidR="00FE5598">
              <w:rPr>
                <w:noProof/>
                <w:webHidden/>
              </w:rPr>
              <w:tab/>
            </w:r>
            <w:r w:rsidR="00FE5598">
              <w:rPr>
                <w:noProof/>
                <w:webHidden/>
              </w:rPr>
              <w:fldChar w:fldCharType="begin"/>
            </w:r>
            <w:r w:rsidR="00FE5598">
              <w:rPr>
                <w:noProof/>
                <w:webHidden/>
              </w:rPr>
              <w:instrText xml:space="preserve"> PAGEREF _Toc165097973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B3B9406" w14:textId="69FF3C8C" w:rsidR="00FE5598" w:rsidRDefault="00000000">
          <w:pPr>
            <w:pStyle w:val="TOC1"/>
            <w:tabs>
              <w:tab w:val="right" w:leader="dot" w:pos="9350"/>
            </w:tabs>
            <w:rPr>
              <w:rFonts w:eastAsiaTheme="minorEastAsia"/>
              <w:noProof/>
            </w:rPr>
          </w:pPr>
          <w:hyperlink w:anchor="_Toc165097974" w:history="1">
            <w:r w:rsidR="00FE5598" w:rsidRPr="00284CE4">
              <w:rPr>
                <w:rStyle w:val="Hyperlink"/>
                <w:noProof/>
              </w:rPr>
              <w:t>The body code</w:t>
            </w:r>
            <w:r w:rsidR="00FE5598">
              <w:rPr>
                <w:noProof/>
                <w:webHidden/>
              </w:rPr>
              <w:tab/>
            </w:r>
            <w:r w:rsidR="00FE5598">
              <w:rPr>
                <w:noProof/>
                <w:webHidden/>
              </w:rPr>
              <w:fldChar w:fldCharType="begin"/>
            </w:r>
            <w:r w:rsidR="00FE5598">
              <w:rPr>
                <w:noProof/>
                <w:webHidden/>
              </w:rPr>
              <w:instrText xml:space="preserve"> PAGEREF _Toc165097974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7AA7D47" w14:textId="5C04D153" w:rsidR="00FE5598" w:rsidRDefault="00000000">
          <w:pPr>
            <w:pStyle w:val="TOC1"/>
            <w:tabs>
              <w:tab w:val="right" w:leader="dot" w:pos="9350"/>
            </w:tabs>
            <w:rPr>
              <w:rFonts w:eastAsiaTheme="minorEastAsia"/>
              <w:noProof/>
            </w:rPr>
          </w:pPr>
          <w:hyperlink w:anchor="_Toc165097975" w:history="1">
            <w:r w:rsidR="00FE5598" w:rsidRPr="00284CE4">
              <w:rPr>
                <w:rStyle w:val="Hyperlink"/>
                <w:noProof/>
              </w:rPr>
              <w:t>What is vh and rem?</w:t>
            </w:r>
            <w:r w:rsidR="00FE5598">
              <w:rPr>
                <w:noProof/>
                <w:webHidden/>
              </w:rPr>
              <w:tab/>
            </w:r>
            <w:r w:rsidR="00FE5598">
              <w:rPr>
                <w:noProof/>
                <w:webHidden/>
              </w:rPr>
              <w:fldChar w:fldCharType="begin"/>
            </w:r>
            <w:r w:rsidR="00FE5598">
              <w:rPr>
                <w:noProof/>
                <w:webHidden/>
              </w:rPr>
              <w:instrText xml:space="preserve"> PAGEREF _Toc165097975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5294D120" w14:textId="293B873C" w:rsidR="00FE5598" w:rsidRDefault="00000000">
          <w:pPr>
            <w:pStyle w:val="TOC1"/>
            <w:tabs>
              <w:tab w:val="right" w:leader="dot" w:pos="9350"/>
            </w:tabs>
            <w:rPr>
              <w:rFonts w:eastAsiaTheme="minorEastAsia"/>
              <w:noProof/>
            </w:rPr>
          </w:pPr>
          <w:hyperlink w:anchor="_Toc165097976" w:history="1">
            <w:r w:rsidR="00FE5598" w:rsidRPr="00284CE4">
              <w:rPr>
                <w:rStyle w:val="Hyperlink"/>
                <w:noProof/>
              </w:rPr>
              <w:t>h1-H3 and Header Code</w:t>
            </w:r>
            <w:r w:rsidR="00FE5598">
              <w:rPr>
                <w:noProof/>
                <w:webHidden/>
              </w:rPr>
              <w:tab/>
            </w:r>
            <w:r w:rsidR="00FE5598">
              <w:rPr>
                <w:noProof/>
                <w:webHidden/>
              </w:rPr>
              <w:fldChar w:fldCharType="begin"/>
            </w:r>
            <w:r w:rsidR="00FE5598">
              <w:rPr>
                <w:noProof/>
                <w:webHidden/>
              </w:rPr>
              <w:instrText xml:space="preserve"> PAGEREF _Toc165097976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3227ABA4" w14:textId="76518B8F" w:rsidR="00FE5598" w:rsidRDefault="00000000">
          <w:pPr>
            <w:pStyle w:val="TOC1"/>
            <w:tabs>
              <w:tab w:val="right" w:leader="dot" w:pos="9350"/>
            </w:tabs>
            <w:rPr>
              <w:rFonts w:eastAsiaTheme="minorEastAsia"/>
              <w:noProof/>
            </w:rPr>
          </w:pPr>
          <w:hyperlink w:anchor="_Toc165097977" w:history="1">
            <w:r w:rsidR="00FE5598" w:rsidRPr="00284CE4">
              <w:rPr>
                <w:rStyle w:val="Hyperlink"/>
                <w:noProof/>
              </w:rPr>
              <w:t>The Navigation Code</w:t>
            </w:r>
            <w:r w:rsidR="00FE5598">
              <w:rPr>
                <w:noProof/>
                <w:webHidden/>
              </w:rPr>
              <w:tab/>
            </w:r>
            <w:r w:rsidR="00FE5598">
              <w:rPr>
                <w:noProof/>
                <w:webHidden/>
              </w:rPr>
              <w:fldChar w:fldCharType="begin"/>
            </w:r>
            <w:r w:rsidR="00FE5598">
              <w:rPr>
                <w:noProof/>
                <w:webHidden/>
              </w:rPr>
              <w:instrText xml:space="preserve"> PAGEREF _Toc165097977 \h </w:instrText>
            </w:r>
            <w:r w:rsidR="00FE5598">
              <w:rPr>
                <w:noProof/>
                <w:webHidden/>
              </w:rPr>
            </w:r>
            <w:r w:rsidR="00FE5598">
              <w:rPr>
                <w:noProof/>
                <w:webHidden/>
              </w:rPr>
              <w:fldChar w:fldCharType="separate"/>
            </w:r>
            <w:r w:rsidR="00FE5598">
              <w:rPr>
                <w:noProof/>
                <w:webHidden/>
              </w:rPr>
              <w:t>5</w:t>
            </w:r>
            <w:r w:rsidR="00FE5598">
              <w:rPr>
                <w:noProof/>
                <w:webHidden/>
              </w:rPr>
              <w:fldChar w:fldCharType="end"/>
            </w:r>
          </w:hyperlink>
        </w:p>
        <w:p w14:paraId="36F08573" w14:textId="6B5071A7" w:rsidR="00FE5598" w:rsidRDefault="00000000">
          <w:pPr>
            <w:pStyle w:val="TOC1"/>
            <w:tabs>
              <w:tab w:val="right" w:leader="dot" w:pos="9350"/>
            </w:tabs>
            <w:rPr>
              <w:rFonts w:eastAsiaTheme="minorEastAsia"/>
              <w:noProof/>
            </w:rPr>
          </w:pPr>
          <w:hyperlink w:anchor="_Toc165097978" w:history="1">
            <w:r w:rsidR="00FE5598" w:rsidRPr="00284CE4">
              <w:rPr>
                <w:rStyle w:val="Hyperlink"/>
                <w:noProof/>
              </w:rPr>
              <w:t>The Main Code</w:t>
            </w:r>
            <w:r w:rsidR="00FE5598">
              <w:rPr>
                <w:noProof/>
                <w:webHidden/>
              </w:rPr>
              <w:tab/>
            </w:r>
            <w:r w:rsidR="00FE5598">
              <w:rPr>
                <w:noProof/>
                <w:webHidden/>
              </w:rPr>
              <w:fldChar w:fldCharType="begin"/>
            </w:r>
            <w:r w:rsidR="00FE5598">
              <w:rPr>
                <w:noProof/>
                <w:webHidden/>
              </w:rPr>
              <w:instrText xml:space="preserve"> PAGEREF _Toc165097978 \h </w:instrText>
            </w:r>
            <w:r w:rsidR="00FE5598">
              <w:rPr>
                <w:noProof/>
                <w:webHidden/>
              </w:rPr>
            </w:r>
            <w:r w:rsidR="00FE5598">
              <w:rPr>
                <w:noProof/>
                <w:webHidden/>
              </w:rPr>
              <w:fldChar w:fldCharType="separate"/>
            </w:r>
            <w:r w:rsidR="00FE5598">
              <w:rPr>
                <w:noProof/>
                <w:webHidden/>
              </w:rPr>
              <w:t>6</w:t>
            </w:r>
            <w:r w:rsidR="00FE5598">
              <w:rPr>
                <w:noProof/>
                <w:webHidden/>
              </w:rPr>
              <w:fldChar w:fldCharType="end"/>
            </w:r>
          </w:hyperlink>
        </w:p>
        <w:p w14:paraId="443C6292" w14:textId="570B94EC" w:rsidR="00FE5598" w:rsidRDefault="00000000">
          <w:pPr>
            <w:pStyle w:val="TOC1"/>
            <w:tabs>
              <w:tab w:val="right" w:leader="dot" w:pos="9350"/>
            </w:tabs>
            <w:rPr>
              <w:rFonts w:eastAsiaTheme="minorEastAsia"/>
              <w:noProof/>
            </w:rPr>
          </w:pPr>
          <w:hyperlink w:anchor="_Toc165097979" w:history="1">
            <w:r w:rsidR="00FE5598" w:rsidRPr="00284CE4">
              <w:rPr>
                <w:rStyle w:val="Hyperlink"/>
                <w:noProof/>
              </w:rPr>
              <w:t>Setting the Social Icons to Sit Above the Footer</w:t>
            </w:r>
            <w:r w:rsidR="00FE5598">
              <w:rPr>
                <w:noProof/>
                <w:webHidden/>
              </w:rPr>
              <w:tab/>
            </w:r>
            <w:r w:rsidR="00FE5598">
              <w:rPr>
                <w:noProof/>
                <w:webHidden/>
              </w:rPr>
              <w:fldChar w:fldCharType="begin"/>
            </w:r>
            <w:r w:rsidR="00FE5598">
              <w:rPr>
                <w:noProof/>
                <w:webHidden/>
              </w:rPr>
              <w:instrText xml:space="preserve"> PAGEREF _Toc165097979 \h </w:instrText>
            </w:r>
            <w:r w:rsidR="00FE5598">
              <w:rPr>
                <w:noProof/>
                <w:webHidden/>
              </w:rPr>
            </w:r>
            <w:r w:rsidR="00FE5598">
              <w:rPr>
                <w:noProof/>
                <w:webHidden/>
              </w:rPr>
              <w:fldChar w:fldCharType="separate"/>
            </w:r>
            <w:r w:rsidR="00FE5598">
              <w:rPr>
                <w:noProof/>
                <w:webHidden/>
              </w:rPr>
              <w:t>7</w:t>
            </w:r>
            <w:r w:rsidR="00FE5598">
              <w:rPr>
                <w:noProof/>
                <w:webHidden/>
              </w:rPr>
              <w:fldChar w:fldCharType="end"/>
            </w:r>
          </w:hyperlink>
        </w:p>
        <w:p w14:paraId="5B9E540D" w14:textId="4259E4E2" w:rsidR="00FE5598" w:rsidRDefault="00000000">
          <w:pPr>
            <w:pStyle w:val="TOC1"/>
            <w:tabs>
              <w:tab w:val="right" w:leader="dot" w:pos="9350"/>
            </w:tabs>
            <w:rPr>
              <w:rFonts w:eastAsiaTheme="minorEastAsia"/>
              <w:noProof/>
            </w:rPr>
          </w:pPr>
          <w:hyperlink w:anchor="_Toc165097980" w:history="1">
            <w:r w:rsidR="00FE5598" w:rsidRPr="00284CE4">
              <w:rPr>
                <w:rStyle w:val="Hyperlink"/>
                <w:noProof/>
              </w:rPr>
              <w:t>Testing</w:t>
            </w:r>
            <w:r w:rsidR="00FE5598">
              <w:rPr>
                <w:noProof/>
                <w:webHidden/>
              </w:rPr>
              <w:tab/>
            </w:r>
            <w:r w:rsidR="00FE5598">
              <w:rPr>
                <w:noProof/>
                <w:webHidden/>
              </w:rPr>
              <w:fldChar w:fldCharType="begin"/>
            </w:r>
            <w:r w:rsidR="00FE5598">
              <w:rPr>
                <w:noProof/>
                <w:webHidden/>
              </w:rPr>
              <w:instrText xml:space="preserve"> PAGEREF _Toc165097980 \h </w:instrText>
            </w:r>
            <w:r w:rsidR="00FE5598">
              <w:rPr>
                <w:noProof/>
                <w:webHidden/>
              </w:rPr>
            </w:r>
            <w:r w:rsidR="00FE5598">
              <w:rPr>
                <w:noProof/>
                <w:webHidden/>
              </w:rPr>
              <w:fldChar w:fldCharType="separate"/>
            </w:r>
            <w:r w:rsidR="00FE5598">
              <w:rPr>
                <w:noProof/>
                <w:webHidden/>
              </w:rPr>
              <w:t>9</w:t>
            </w:r>
            <w:r w:rsidR="00FE5598">
              <w:rPr>
                <w:noProof/>
                <w:webHidden/>
              </w:rPr>
              <w:fldChar w:fldCharType="end"/>
            </w:r>
          </w:hyperlink>
        </w:p>
        <w:p w14:paraId="7CAB75C6" w14:textId="640B6ED5" w:rsidR="000C7D4E" w:rsidRDefault="000C7D4E">
          <w:r>
            <w:rPr>
              <w:b/>
              <w:bCs/>
              <w:noProof/>
            </w:rPr>
            <w:fldChar w:fldCharType="end"/>
          </w:r>
        </w:p>
      </w:sdtContent>
    </w:sdt>
    <w:p w14:paraId="640B2023" w14:textId="5EE95597" w:rsidR="008270EA" w:rsidRDefault="008270EA" w:rsidP="008270EA"/>
    <w:p w14:paraId="0E75FC38" w14:textId="7D0E3361" w:rsidR="005E614D" w:rsidRDefault="00AD6D55" w:rsidP="00AD6D55">
      <w:pPr>
        <w:pStyle w:val="BlueBolden"/>
      </w:pPr>
      <w:r>
        <w:t>1</w:t>
      </w:r>
    </w:p>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60B1713" w:rsidR="0062317A" w:rsidRDefault="00AD6D55" w:rsidP="00AD6D55">
      <w:pPr>
        <w:pStyle w:val="BlueBolden"/>
      </w:pPr>
      <w:r>
        <w:t>2</w:t>
      </w:r>
    </w:p>
    <w:p w14:paraId="6F0AD94D" w14:textId="42AAAB2C" w:rsidR="00F2273C" w:rsidRDefault="00F2273C" w:rsidP="008270EA">
      <w:r>
        <w:t xml:space="preserve">Inside of that file create a file called </w:t>
      </w:r>
      <w:r w:rsidRPr="00F2273C">
        <w:rPr>
          <w:rStyle w:val="BlueBoldenChar"/>
          <w:rFonts w:eastAsiaTheme="minorHAnsi"/>
        </w:rPr>
        <w:t>main.scss</w:t>
      </w:r>
    </w:p>
    <w:p w14:paraId="4086E8BB" w14:textId="74190CE0" w:rsidR="00F2273C" w:rsidRDefault="00AD6D55" w:rsidP="00AD6D55">
      <w:pPr>
        <w:pStyle w:val="BlueBolden"/>
      </w:pPr>
      <w:r>
        <w:t>3</w:t>
      </w:r>
    </w:p>
    <w:p w14:paraId="585CB0BB" w14:textId="5CC21FA2" w:rsidR="00F2273C" w:rsidRDefault="00F2273C" w:rsidP="008270EA">
      <w:r>
        <w:t xml:space="preserve">Inside of that same scss folder, we will create a </w:t>
      </w:r>
      <w:r w:rsidRPr="00F2273C">
        <w:rPr>
          <w:rStyle w:val="BlueBoldenChar"/>
          <w:rFonts w:eastAsiaTheme="minorHAnsi"/>
        </w:rPr>
        <w:t>partial _config</w:t>
      </w:r>
    </w:p>
    <w:p w14:paraId="41A2C41C" w14:textId="779B5F06" w:rsidR="00F2273C" w:rsidRDefault="00497ADC" w:rsidP="00497ADC">
      <w:pPr>
        <w:pStyle w:val="BlueBolden"/>
      </w:pPr>
      <w:r>
        <w:t>4</w:t>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bookmarkStart w:id="0" w:name="_Toc165097972"/>
      <w:r w:rsidRPr="00F2273C">
        <w:rPr>
          <w:rStyle w:val="Heading1Char"/>
        </w:rPr>
        <w:t>Writing the _config partial file</w:t>
      </w:r>
      <w:bookmarkEnd w:id="0"/>
      <w:r>
        <w:t>.</w:t>
      </w:r>
    </w:p>
    <w:p w14:paraId="5A9D8D74" w14:textId="77777777" w:rsidR="004D1112" w:rsidRDefault="004D1112" w:rsidP="004D1112">
      <w:pPr>
        <w:pStyle w:val="code"/>
      </w:pPr>
      <w:r>
        <w:lastRenderedPageBreak/>
        <w:t>$primary-color:#320001;</w:t>
      </w:r>
    </w:p>
    <w:p w14:paraId="69488BC1" w14:textId="77777777" w:rsidR="004D1112" w:rsidRDefault="004D1112" w:rsidP="004D1112">
      <w:pPr>
        <w:pStyle w:val="code"/>
      </w:pPr>
      <w:r>
        <w:t>$secondary-color:#e8854c;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t>}</w:t>
      </w:r>
    </w:p>
    <w:p w14:paraId="12B5B78C" w14:textId="1E995B2F" w:rsidR="006E6BD0" w:rsidRDefault="006E6BD0" w:rsidP="006E6BD0">
      <w:pPr>
        <w:pStyle w:val="code"/>
        <w:rPr>
          <w:noProof/>
        </w:rPr>
      </w:pPr>
    </w:p>
    <w:p w14:paraId="0815B27A" w14:textId="352613DE" w:rsidR="00497ADC" w:rsidRDefault="00497ADC" w:rsidP="00497ADC">
      <w:pPr>
        <w:pStyle w:val="BlueBolden"/>
      </w:pPr>
      <w:r>
        <w:t>5</w:t>
      </w:r>
    </w:p>
    <w:p w14:paraId="77EA546A" w14:textId="5CC3F612" w:rsidR="00D944A0" w:rsidRDefault="00D944A0" w:rsidP="00D944A0">
      <w:pPr>
        <w:pStyle w:val="Heading1"/>
      </w:pPr>
      <w:bookmarkStart w:id="1" w:name="_Toc165097973"/>
      <w:r w:rsidRPr="00D944A0">
        <w:t>The Main.scss file</w:t>
      </w:r>
      <w:bookmarkEnd w:id="1"/>
    </w:p>
    <w:p w14:paraId="6AB563E2" w14:textId="029DE043" w:rsidR="00D944A0" w:rsidRDefault="00D944A0" w:rsidP="00D944A0">
      <w:r>
        <w:t>Open up the main.scss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4B66EEFE" w:rsidR="00D944A0" w:rsidRDefault="00497ADC" w:rsidP="00497ADC">
      <w:pPr>
        <w:pStyle w:val="BlueBolden"/>
      </w:pPr>
      <w:r>
        <w:t>6</w:t>
      </w:r>
    </w:p>
    <w:p w14:paraId="70E0AC8A" w14:textId="77777777" w:rsidR="00D944A0" w:rsidRDefault="00D944A0" w:rsidP="00D944A0"/>
    <w:p w14:paraId="25D3C7D5" w14:textId="69E57B11" w:rsidR="00D944A0" w:rsidRDefault="00D944A0" w:rsidP="00D944A0">
      <w:pPr>
        <w:pStyle w:val="Heading1"/>
      </w:pPr>
      <w:bookmarkStart w:id="2" w:name="_Toc165097974"/>
      <w:r>
        <w:t>The body code</w:t>
      </w:r>
      <w:bookmarkEnd w:id="2"/>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color:#fff;</w:t>
      </w:r>
    </w:p>
    <w:p w14:paraId="6D97D65C" w14:textId="77777777" w:rsidR="0004165B" w:rsidRDefault="0004165B" w:rsidP="0004165B">
      <w:pPr>
        <w:pStyle w:val="code"/>
      </w:pPr>
      <w:r>
        <w:t xml:space="preserve">    height: 100vh;</w:t>
      </w:r>
    </w:p>
    <w:p w14:paraId="75077317" w14:textId="77777777" w:rsidR="0004165B" w:rsidRDefault="0004165B" w:rsidP="0004165B">
      <w:pPr>
        <w:pStyle w:val="code"/>
      </w:pPr>
      <w:r>
        <w:t xml:space="preserve">    font-family:'Segoe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2F42AD46" w14:textId="77777777" w:rsidR="0004165B" w:rsidRPr="00B85200" w:rsidRDefault="0004165B" w:rsidP="00B85200"/>
    <w:p w14:paraId="469AE897" w14:textId="679B234A" w:rsidR="00D944A0" w:rsidRDefault="00497ADC" w:rsidP="00497ADC">
      <w:pPr>
        <w:pStyle w:val="BlueBolden"/>
      </w:pPr>
      <w:r>
        <w:t>7</w:t>
      </w:r>
    </w:p>
    <w:p w14:paraId="41ACB2F3" w14:textId="77777777" w:rsidR="0004165B" w:rsidRDefault="0004165B" w:rsidP="00D944A0">
      <w:pPr>
        <w:pStyle w:val="code"/>
      </w:pPr>
    </w:p>
    <w:p w14:paraId="4BE64B82" w14:textId="5F1CF862" w:rsidR="00E13042" w:rsidRDefault="00E13042" w:rsidP="00E13042">
      <w:pPr>
        <w:pStyle w:val="Heading1"/>
      </w:pPr>
      <w:bookmarkStart w:id="3" w:name="_Toc165097975"/>
      <w:r>
        <w:t>What is vh and rem?</w:t>
      </w:r>
      <w:bookmarkEnd w:id="3"/>
    </w:p>
    <w:p w14:paraId="28C35593" w14:textId="2C2CC09F" w:rsidR="0004165B" w:rsidRDefault="0004165B" w:rsidP="0004165B">
      <w:r w:rsidRPr="0004165B">
        <w:t xml:space="preserve">Using </w:t>
      </w:r>
      <w:r w:rsidRPr="0004165B">
        <w:rPr>
          <w:rStyle w:val="boldBlueChar"/>
          <w:rFonts w:eastAsiaTheme="minorHAnsi"/>
        </w:rPr>
        <w:t>vh</w:t>
      </w:r>
      <w:r w:rsidRPr="0004165B">
        <w:t xml:space="preserve"> here for the height will give us 100% of the available viewport, which is what we want.</w:t>
      </w:r>
    </w:p>
    <w:p w14:paraId="4FF9EF5D" w14:textId="226711AD" w:rsidR="003D6B4F" w:rsidRDefault="003D6B4F" w:rsidP="0004165B">
      <w:r>
        <w:lastRenderedPageBreak/>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78A24301" w14:textId="46972B0B" w:rsidR="00E13042" w:rsidRDefault="00E13042" w:rsidP="0004165B">
      <w:r>
        <w:t>On the other hand, pixels are an absolute unit, when you set your pixels to something like 24px, that is what it will be, it will not be flexible based on the font size that you happen to want to use. So, you can say that because of this rem is more responsive, or customizable.</w:t>
      </w:r>
    </w:p>
    <w:p w14:paraId="5F397D5E" w14:textId="77777777" w:rsidR="00E13042" w:rsidRDefault="00E13042" w:rsidP="0004165B"/>
    <w:p w14:paraId="14DAE26A" w14:textId="77777777" w:rsidR="00E13042" w:rsidRDefault="00E13042" w:rsidP="0004165B"/>
    <w:p w14:paraId="51609ACF" w14:textId="633704D8" w:rsidR="0004165B" w:rsidRPr="000C7D4E" w:rsidRDefault="000C7D4E" w:rsidP="000C7D4E">
      <w:pPr>
        <w:pStyle w:val="Heading1"/>
      </w:pPr>
      <w:bookmarkStart w:id="4" w:name="_Toc165097976"/>
      <w:r w:rsidRPr="000C7D4E">
        <w:t>h1-H3 and Header Code</w:t>
      </w:r>
      <w:bookmarkEnd w:id="4"/>
    </w:p>
    <w:p w14:paraId="00A89B6D" w14:textId="77777777" w:rsidR="000C7D4E" w:rsidRDefault="000C7D4E" w:rsidP="000C7D4E">
      <w:pPr>
        <w:pStyle w:val="code"/>
      </w:pPr>
      <w:r>
        <w:t>h1, h2, h3 {</w:t>
      </w:r>
    </w:p>
    <w:p w14:paraId="5F5F53A7" w14:textId="77777777" w:rsidR="000C7D4E" w:rsidRDefault="000C7D4E" w:rsidP="000C7D4E">
      <w:pPr>
        <w:pStyle w:val="code"/>
      </w:pPr>
    </w:p>
    <w:p w14:paraId="67190A34" w14:textId="77777777" w:rsidR="000C7D4E" w:rsidRDefault="000C7D4E" w:rsidP="000C7D4E">
      <w:pPr>
        <w:pStyle w:val="code"/>
      </w:pPr>
      <w:r>
        <w:t xml:space="preserve">    font-weight: 400;</w:t>
      </w:r>
    </w:p>
    <w:p w14:paraId="46A95EB5" w14:textId="77777777" w:rsidR="000C7D4E" w:rsidRDefault="000C7D4E" w:rsidP="000C7D4E">
      <w:pPr>
        <w:pStyle w:val="code"/>
      </w:pPr>
      <w:r>
        <w:t xml:space="preserve">    padding: 8px;</w:t>
      </w:r>
    </w:p>
    <w:p w14:paraId="6AA31C38" w14:textId="77777777" w:rsidR="000C7D4E" w:rsidRDefault="000C7D4E" w:rsidP="000C7D4E">
      <w:pPr>
        <w:pStyle w:val="code"/>
      </w:pPr>
      <w:r>
        <w:t>}</w:t>
      </w:r>
    </w:p>
    <w:p w14:paraId="0E7E81B7" w14:textId="77777777" w:rsidR="000C7D4E" w:rsidRDefault="000C7D4E" w:rsidP="000C7D4E">
      <w:pPr>
        <w:pStyle w:val="code"/>
      </w:pPr>
    </w:p>
    <w:p w14:paraId="2642F624" w14:textId="77777777" w:rsidR="000C7D4E" w:rsidRDefault="000C7D4E" w:rsidP="000C7D4E">
      <w:pPr>
        <w:pStyle w:val="code"/>
      </w:pPr>
    </w:p>
    <w:p w14:paraId="71E98071" w14:textId="77777777" w:rsidR="000C7D4E" w:rsidRDefault="000C7D4E" w:rsidP="000C7D4E">
      <w:pPr>
        <w:pStyle w:val="code"/>
      </w:pPr>
      <w:r>
        <w:t>a{</w:t>
      </w:r>
    </w:p>
    <w:p w14:paraId="25F16630" w14:textId="77777777" w:rsidR="000C7D4E" w:rsidRDefault="000C7D4E" w:rsidP="000C7D4E">
      <w:pPr>
        <w:pStyle w:val="code"/>
      </w:pPr>
      <w:r>
        <w:t xml:space="preserve">    color:#fff;</w:t>
      </w:r>
    </w:p>
    <w:p w14:paraId="38EA1216" w14:textId="77777777" w:rsidR="000C7D4E" w:rsidRDefault="000C7D4E" w:rsidP="000C7D4E">
      <w:pPr>
        <w:pStyle w:val="code"/>
      </w:pPr>
      <w:r>
        <w:t xml:space="preserve">    text-decoration: none;</w:t>
      </w:r>
    </w:p>
    <w:p w14:paraId="06C496E2" w14:textId="77777777" w:rsidR="000C7D4E" w:rsidRDefault="000C7D4E" w:rsidP="000C7D4E">
      <w:pPr>
        <w:pStyle w:val="code"/>
      </w:pPr>
    </w:p>
    <w:p w14:paraId="3EDD1B1E" w14:textId="77777777" w:rsidR="000C7D4E" w:rsidRDefault="000C7D4E" w:rsidP="000C7D4E">
      <w:pPr>
        <w:pStyle w:val="code"/>
      </w:pPr>
      <w:r>
        <w:t>}</w:t>
      </w:r>
    </w:p>
    <w:p w14:paraId="43661E85" w14:textId="77777777" w:rsidR="000C7D4E" w:rsidRDefault="000C7D4E" w:rsidP="000C7D4E">
      <w:pPr>
        <w:pStyle w:val="code"/>
      </w:pPr>
    </w:p>
    <w:p w14:paraId="3FADBF3D" w14:textId="77777777" w:rsidR="000C7D4E" w:rsidRDefault="000C7D4E" w:rsidP="000C7D4E">
      <w:pPr>
        <w:pStyle w:val="code"/>
      </w:pPr>
      <w:r>
        <w:t>header {</w:t>
      </w:r>
    </w:p>
    <w:p w14:paraId="078E68B8" w14:textId="77777777" w:rsidR="000C7D4E" w:rsidRDefault="000C7D4E" w:rsidP="000C7D4E">
      <w:pPr>
        <w:pStyle w:val="code"/>
      </w:pPr>
      <w:r>
        <w:t xml:space="preserve">    position: fixed;</w:t>
      </w:r>
    </w:p>
    <w:p w14:paraId="7D542159" w14:textId="77777777" w:rsidR="000C7D4E" w:rsidRDefault="000C7D4E" w:rsidP="000C7D4E">
      <w:pPr>
        <w:pStyle w:val="code"/>
      </w:pPr>
      <w:r>
        <w:t xml:space="preserve">    z-index: 2;</w:t>
      </w:r>
    </w:p>
    <w:p w14:paraId="1F90509D" w14:textId="77777777" w:rsidR="000C7D4E" w:rsidRDefault="000C7D4E" w:rsidP="000C7D4E">
      <w:pPr>
        <w:pStyle w:val="code"/>
      </w:pPr>
      <w:r>
        <w:t xml:space="preserve">    width: 100%;</w:t>
      </w:r>
    </w:p>
    <w:p w14:paraId="7E71657B" w14:textId="77777777" w:rsidR="000C7D4E" w:rsidRDefault="000C7D4E" w:rsidP="000C7D4E">
      <w:pPr>
        <w:pStyle w:val="code"/>
      </w:pPr>
      <w:r>
        <w:t xml:space="preserve">    padding: 1rem;</w:t>
      </w:r>
    </w:p>
    <w:p w14:paraId="2027F5AD" w14:textId="5F4F26B4" w:rsidR="00187ADD" w:rsidRDefault="000C7D4E" w:rsidP="000C7D4E">
      <w:pPr>
        <w:pStyle w:val="code"/>
      </w:pPr>
      <w:r>
        <w:t>}</w:t>
      </w:r>
      <w:r w:rsidR="0036020F">
        <w:t xml:space="preserve"> </w:t>
      </w:r>
    </w:p>
    <w:p w14:paraId="01E990E6" w14:textId="77777777" w:rsidR="000C7D4E" w:rsidRDefault="000C7D4E" w:rsidP="000C7D4E">
      <w:pPr>
        <w:pStyle w:val="code"/>
      </w:pPr>
    </w:p>
    <w:p w14:paraId="5D6C9AC0" w14:textId="77777777" w:rsidR="000C7D4E" w:rsidRDefault="000C7D4E" w:rsidP="000C7D4E">
      <w:pPr>
        <w:pStyle w:val="code"/>
      </w:pPr>
    </w:p>
    <w:p w14:paraId="41663931" w14:textId="2B72841C" w:rsidR="00187ADD" w:rsidRDefault="00497ADC" w:rsidP="00497ADC">
      <w:pPr>
        <w:pStyle w:val="BlueBolden"/>
      </w:pPr>
      <w:r>
        <w:t>8</w:t>
      </w:r>
    </w:p>
    <w:p w14:paraId="6DA25B7D" w14:textId="77777777" w:rsidR="0036020F" w:rsidRDefault="0036020F" w:rsidP="00187ADD">
      <w:pPr>
        <w:pStyle w:val="code"/>
      </w:pPr>
    </w:p>
    <w:p w14:paraId="22248B94" w14:textId="2227F173" w:rsidR="0036020F" w:rsidRDefault="0036020F" w:rsidP="0036020F">
      <w:pPr>
        <w:pStyle w:val="Heading1"/>
      </w:pPr>
      <w:bookmarkStart w:id="5" w:name="_Toc165097977"/>
      <w:r>
        <w:t>The Navigation Code</w:t>
      </w:r>
      <w:bookmarkEnd w:id="5"/>
    </w:p>
    <w:p w14:paraId="1BD4DA2F" w14:textId="0FE93561" w:rsidR="0036020F" w:rsidRPr="0036020F" w:rsidRDefault="0036020F" w:rsidP="0036020F">
      <w:r>
        <w:t>The navigation will default to vertical and we want it to be horizontal</w:t>
      </w:r>
    </w:p>
    <w:p w14:paraId="00F5DAE1" w14:textId="32A8B3E7" w:rsidR="00187ADD" w:rsidRDefault="00497ADC" w:rsidP="00497ADC">
      <w:pPr>
        <w:pStyle w:val="BlueBolden"/>
      </w:pPr>
      <w:r>
        <w:lastRenderedPageBreak/>
        <w:t>9</w:t>
      </w:r>
    </w:p>
    <w:p w14:paraId="289CEBA8" w14:textId="77777777" w:rsidR="00187ADD" w:rsidRPr="00187ADD" w:rsidRDefault="00187ADD" w:rsidP="00187ADD">
      <w:pPr>
        <w:rPr>
          <w:rStyle w:val="IntenseReference"/>
        </w:rPr>
      </w:pPr>
    </w:p>
    <w:p w14:paraId="2D5C9BC8" w14:textId="1D0C2288" w:rsidR="00187ADD" w:rsidRPr="000C7D4E" w:rsidRDefault="00187ADD" w:rsidP="000C7D4E">
      <w:pPr>
        <w:pStyle w:val="Heading1"/>
      </w:pPr>
      <w:bookmarkStart w:id="6" w:name="_Toc165097978"/>
      <w:r w:rsidRPr="000C7D4E">
        <w:t>The Main Code</w:t>
      </w:r>
      <w:bookmarkEnd w:id="6"/>
    </w:p>
    <w:p w14:paraId="3FBF000D" w14:textId="4179E567" w:rsidR="00187ADD" w:rsidRDefault="00187ADD" w:rsidP="00187ADD">
      <w:r>
        <w:t xml:space="preserve">Notice that we have nested some of the code in the </w:t>
      </w:r>
      <w:r w:rsidR="003D6B4F">
        <w:t xml:space="preserve">.main class rule. The Social icons and the hover </w:t>
      </w:r>
      <w:r w:rsidR="000C7D4E">
        <w:t>were</w:t>
      </w:r>
      <w:r w:rsidR="003D6B4F">
        <w:t xml:space="preserve"> nested inside of the rule.</w:t>
      </w:r>
    </w:p>
    <w:p w14:paraId="08ED324E" w14:textId="77777777" w:rsidR="00322D29" w:rsidRDefault="00322D29" w:rsidP="00187ADD"/>
    <w:p w14:paraId="569AC5B6" w14:textId="77777777" w:rsidR="00322D29" w:rsidRDefault="00322D29" w:rsidP="00322D29">
      <w:pPr>
        <w:pStyle w:val="code"/>
      </w:pPr>
      <w:r>
        <w:t>main {</w:t>
      </w:r>
    </w:p>
    <w:p w14:paraId="0A9FC08B" w14:textId="77777777" w:rsidR="00322D29" w:rsidRDefault="00322D29" w:rsidP="00322D29">
      <w:pPr>
        <w:pStyle w:val="code"/>
      </w:pPr>
    </w:p>
    <w:p w14:paraId="2DAA5DC7" w14:textId="77777777" w:rsidR="00322D29" w:rsidRDefault="00322D29" w:rsidP="00322D29">
      <w:pPr>
        <w:pStyle w:val="code"/>
      </w:pPr>
      <w:r>
        <w:t xml:space="preserve">    height: 100%;</w:t>
      </w:r>
    </w:p>
    <w:p w14:paraId="7BDC677E" w14:textId="77777777" w:rsidR="00322D29" w:rsidRDefault="00322D29" w:rsidP="00322D29">
      <w:pPr>
        <w:pStyle w:val="code"/>
      </w:pPr>
      <w:r>
        <w:t xml:space="preserve">    width: 100%;</w:t>
      </w:r>
    </w:p>
    <w:p w14:paraId="517B428F" w14:textId="77777777" w:rsidR="00322D29" w:rsidRDefault="00322D29" w:rsidP="00322D29">
      <w:pPr>
        <w:pStyle w:val="code"/>
      </w:pPr>
      <w:r>
        <w:t xml:space="preserve">    padding-top: 100px;</w:t>
      </w:r>
    </w:p>
    <w:p w14:paraId="00B55679" w14:textId="77777777" w:rsidR="00322D29" w:rsidRDefault="00322D29" w:rsidP="00322D29">
      <w:pPr>
        <w:pStyle w:val="code"/>
      </w:pPr>
      <w:r>
        <w:t xml:space="preserve">    </w:t>
      </w:r>
    </w:p>
    <w:p w14:paraId="47C3105C" w14:textId="77777777" w:rsidR="00322D29" w:rsidRDefault="00322D29" w:rsidP="00322D29">
      <w:pPr>
        <w:pStyle w:val="code"/>
      </w:pPr>
    </w:p>
    <w:p w14:paraId="2157804D" w14:textId="77777777" w:rsidR="00322D29" w:rsidRDefault="00322D29" w:rsidP="00322D29">
      <w:pPr>
        <w:pStyle w:val="code"/>
      </w:pPr>
      <w:r>
        <w:t xml:space="preserve">    .social-icons {</w:t>
      </w:r>
    </w:p>
    <w:p w14:paraId="34E1D7F9" w14:textId="77777777" w:rsidR="00322D29" w:rsidRDefault="00322D29" w:rsidP="00322D29">
      <w:pPr>
        <w:pStyle w:val="code"/>
      </w:pPr>
      <w:r>
        <w:t xml:space="preserve">        position: fixed;</w:t>
      </w:r>
    </w:p>
    <w:p w14:paraId="572748AB" w14:textId="77777777" w:rsidR="00322D29" w:rsidRDefault="00322D29" w:rsidP="00322D29">
      <w:pPr>
        <w:pStyle w:val="code"/>
      </w:pPr>
      <w:r>
        <w:t xml:space="preserve">        bottom: 3rem;</w:t>
      </w:r>
    </w:p>
    <w:p w14:paraId="191BA077" w14:textId="77777777" w:rsidR="00322D29" w:rsidRDefault="00322D29" w:rsidP="00322D29">
      <w:pPr>
        <w:pStyle w:val="code"/>
      </w:pPr>
      <w:r>
        <w:t xml:space="preserve">        left: 1rem;</w:t>
      </w:r>
    </w:p>
    <w:p w14:paraId="53E7AEA0" w14:textId="77777777" w:rsidR="00322D29" w:rsidRDefault="00322D29" w:rsidP="00322D29">
      <w:pPr>
        <w:pStyle w:val="code"/>
      </w:pPr>
    </w:p>
    <w:p w14:paraId="7A230F35" w14:textId="77777777" w:rsidR="00322D29" w:rsidRDefault="00322D29" w:rsidP="00322D29">
      <w:pPr>
        <w:pStyle w:val="code"/>
      </w:pPr>
      <w:r>
        <w:t xml:space="preserve">        a {</w:t>
      </w:r>
    </w:p>
    <w:p w14:paraId="2E0B515A" w14:textId="77777777" w:rsidR="00322D29" w:rsidRDefault="00322D29" w:rsidP="00322D29">
      <w:pPr>
        <w:pStyle w:val="code"/>
      </w:pPr>
      <w:r>
        <w:t xml:space="preserve">            padding: 0.4rem;</w:t>
      </w:r>
    </w:p>
    <w:p w14:paraId="033CAF28" w14:textId="77777777" w:rsidR="00322D29" w:rsidRDefault="00322D29" w:rsidP="00322D29">
      <w:pPr>
        <w:pStyle w:val="code"/>
      </w:pPr>
    </w:p>
    <w:p w14:paraId="4A18539E" w14:textId="77777777" w:rsidR="00322D29" w:rsidRDefault="00322D29" w:rsidP="00322D29">
      <w:pPr>
        <w:pStyle w:val="code"/>
      </w:pPr>
      <w:r>
        <w:t xml:space="preserve">            &amp;:hover {</w:t>
      </w:r>
    </w:p>
    <w:p w14:paraId="224CB62F" w14:textId="77777777" w:rsidR="00322D29" w:rsidRDefault="00322D29" w:rsidP="00322D29">
      <w:pPr>
        <w:pStyle w:val="code"/>
      </w:pPr>
    </w:p>
    <w:p w14:paraId="73F5F520" w14:textId="77777777" w:rsidR="00322D29" w:rsidRDefault="00322D29" w:rsidP="00322D29">
      <w:pPr>
        <w:pStyle w:val="code"/>
      </w:pPr>
      <w:r>
        <w:t xml:space="preserve">               color: $secondary-color;</w:t>
      </w:r>
    </w:p>
    <w:p w14:paraId="3DC9B47A" w14:textId="77777777" w:rsidR="00322D29" w:rsidRDefault="00322D29" w:rsidP="00322D29">
      <w:pPr>
        <w:pStyle w:val="code"/>
      </w:pPr>
      <w:r>
        <w:t xml:space="preserve">            }</w:t>
      </w:r>
    </w:p>
    <w:p w14:paraId="7E1D7CDD" w14:textId="77777777" w:rsidR="00322D29" w:rsidRDefault="00322D29" w:rsidP="00322D29">
      <w:pPr>
        <w:pStyle w:val="code"/>
      </w:pPr>
    </w:p>
    <w:p w14:paraId="4C4C349A" w14:textId="77777777" w:rsidR="00322D29" w:rsidRDefault="00322D29" w:rsidP="00322D29">
      <w:pPr>
        <w:pStyle w:val="code"/>
      </w:pPr>
    </w:p>
    <w:p w14:paraId="228ADDC6" w14:textId="77777777" w:rsidR="00322D29" w:rsidRDefault="00322D29" w:rsidP="00322D29">
      <w:pPr>
        <w:pStyle w:val="code"/>
      </w:pPr>
      <w:r>
        <w:t xml:space="preserve">        }</w:t>
      </w:r>
    </w:p>
    <w:p w14:paraId="446AC900" w14:textId="77777777" w:rsidR="00322D29" w:rsidRDefault="00322D29" w:rsidP="00322D29">
      <w:pPr>
        <w:pStyle w:val="code"/>
      </w:pPr>
    </w:p>
    <w:p w14:paraId="4FADD732" w14:textId="77777777" w:rsidR="00322D29" w:rsidRDefault="00322D29" w:rsidP="00322D29">
      <w:pPr>
        <w:pStyle w:val="code"/>
      </w:pPr>
      <w:r>
        <w:t xml:space="preserve">    }</w:t>
      </w:r>
    </w:p>
    <w:p w14:paraId="51A68800" w14:textId="5B257CF8" w:rsidR="00322D29" w:rsidRDefault="00322D29" w:rsidP="00322D29">
      <w:pPr>
        <w:pStyle w:val="code"/>
      </w:pPr>
      <w:r>
        <w:t>}</w:t>
      </w:r>
    </w:p>
    <w:p w14:paraId="3F189C7F" w14:textId="77777777" w:rsidR="00781657" w:rsidRDefault="00781657" w:rsidP="00322D29">
      <w:pPr>
        <w:pStyle w:val="code"/>
      </w:pPr>
    </w:p>
    <w:p w14:paraId="47DCE1D3" w14:textId="77777777" w:rsidR="00781657" w:rsidRDefault="00781657" w:rsidP="00322D29">
      <w:pPr>
        <w:pStyle w:val="code"/>
      </w:pPr>
    </w:p>
    <w:p w14:paraId="70BAFECA" w14:textId="77777777" w:rsidR="00781657" w:rsidRDefault="00781657" w:rsidP="00322D29">
      <w:pPr>
        <w:pStyle w:val="code"/>
      </w:pPr>
    </w:p>
    <w:p w14:paraId="760F66A7" w14:textId="77777777" w:rsidR="00781657" w:rsidRDefault="00781657" w:rsidP="00322D29">
      <w:pPr>
        <w:pStyle w:val="code"/>
      </w:pPr>
    </w:p>
    <w:p w14:paraId="46F42495" w14:textId="07C0E1B2" w:rsidR="00781657" w:rsidRDefault="00781657" w:rsidP="00781657">
      <w:pPr>
        <w:pStyle w:val="Heading1"/>
      </w:pPr>
      <w:bookmarkStart w:id="7" w:name="_Toc165097979"/>
      <w:r>
        <w:t xml:space="preserve">Setting </w:t>
      </w:r>
      <w:r w:rsidR="007016E3">
        <w:t>t</w:t>
      </w:r>
      <w:r>
        <w:t xml:space="preserve">he Social Icons to Sit Above </w:t>
      </w:r>
      <w:r w:rsidR="007016E3">
        <w:t>t</w:t>
      </w:r>
      <w:r>
        <w:t>he Footer</w:t>
      </w:r>
      <w:bookmarkEnd w:id="7"/>
    </w:p>
    <w:p w14:paraId="13CA2398" w14:textId="64D2DBC4" w:rsidR="00781657" w:rsidRPr="00781657" w:rsidRDefault="00497ADC" w:rsidP="00497ADC">
      <w:pPr>
        <w:pStyle w:val="BlueBolden"/>
      </w:pPr>
      <w:r>
        <w:t>10</w:t>
      </w:r>
    </w:p>
    <w:p w14:paraId="7BACFB94" w14:textId="666E4C17" w:rsidR="00781657" w:rsidRDefault="00781657" w:rsidP="00781657">
      <w:r>
        <w:lastRenderedPageBreak/>
        <w:t xml:space="preserve">We have set the position of the .social-icons to be fixed, and at the bottom of the page. We will also set the footer to be fixed and at the bottom of the page. But we want the social icons to sit on top of the footer. So, what we do is set the </w:t>
      </w:r>
      <w:r w:rsidRPr="00781657">
        <w:rPr>
          <w:rStyle w:val="boldBlueChar"/>
          <w:rFonts w:eastAsiaTheme="minorHAnsi"/>
        </w:rPr>
        <w:t>bottom</w:t>
      </w:r>
      <w:r>
        <w:t xml:space="preserve"> to be </w:t>
      </w:r>
      <w:r w:rsidRPr="00781657">
        <w:rPr>
          <w:rStyle w:val="boldBlueChar"/>
          <w:rFonts w:eastAsiaTheme="minorHAnsi"/>
        </w:rPr>
        <w:t>3rem</w:t>
      </w:r>
      <w:r>
        <w:t>. If you want the icons to rest higher, you would set the bottom to be 4rem. But it is here where you can maneuver where the icons will sit at the bottom of the page, but still on top of the footer.</w:t>
      </w:r>
    </w:p>
    <w:p w14:paraId="10C531F6" w14:textId="4962A452" w:rsidR="007016E3" w:rsidRPr="00781657" w:rsidRDefault="007016E3" w:rsidP="00781657">
      <w:r w:rsidRPr="007016E3">
        <w:rPr>
          <w:rStyle w:val="BoldRedChar"/>
        </w:rPr>
        <w:t>Warning</w:t>
      </w:r>
      <w:r>
        <w:t>, we have not exactly set up the footer tag yet so you will not see that copyright message until we do. I was only demonstrating how we want the icons to rest 3 rem above the footer.</w:t>
      </w:r>
    </w:p>
    <w:p w14:paraId="4A29BD7F" w14:textId="528AAEC1" w:rsidR="00187ADD" w:rsidRDefault="00497ADC" w:rsidP="00497ADC">
      <w:pPr>
        <w:pStyle w:val="BlueBolden"/>
      </w:pPr>
      <w:r>
        <w:t>11</w:t>
      </w:r>
    </w:p>
    <w:p w14:paraId="3C71586C" w14:textId="77777777" w:rsidR="00187ADD" w:rsidRDefault="00187ADD" w:rsidP="00187ADD">
      <w:pPr>
        <w:pStyle w:val="code"/>
      </w:pPr>
    </w:p>
    <w:p w14:paraId="0F3B63D4" w14:textId="524897C6" w:rsidR="00187ADD" w:rsidRDefault="00187ADD" w:rsidP="00187ADD">
      <w:pPr>
        <w:pStyle w:val="code"/>
        <w:rPr>
          <w:rStyle w:val="IntenseReference"/>
        </w:rPr>
      </w:pPr>
      <w:r>
        <w:rPr>
          <w:rStyle w:val="IntenseReference"/>
        </w:rPr>
        <w:t>The Footer Code</w:t>
      </w:r>
    </w:p>
    <w:p w14:paraId="2977991E" w14:textId="77777777" w:rsidR="00322D29" w:rsidRDefault="00322D29" w:rsidP="00187ADD">
      <w:pPr>
        <w:pStyle w:val="code"/>
        <w:rPr>
          <w:rStyle w:val="IntenseReference"/>
        </w:rPr>
      </w:pPr>
    </w:p>
    <w:p w14:paraId="5CC37FE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footer {</w:t>
      </w:r>
    </w:p>
    <w:p w14:paraId="530DAAD6" w14:textId="77777777" w:rsidR="00322D29" w:rsidRPr="00322D29" w:rsidRDefault="00322D29" w:rsidP="00322D29">
      <w:pPr>
        <w:pStyle w:val="code"/>
        <w:rPr>
          <w:rStyle w:val="IntenseReference"/>
          <w:b w:val="0"/>
          <w:bCs w:val="0"/>
          <w:smallCaps w:val="0"/>
          <w:color w:val="auto"/>
          <w:spacing w:val="0"/>
        </w:rPr>
      </w:pPr>
    </w:p>
    <w:p w14:paraId="4E5FB44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
    <w:p w14:paraId="4892D34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font-size: 1rem;</w:t>
      </w:r>
    </w:p>
    <w:p w14:paraId="43C0A822"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position: fixed;</w:t>
      </w:r>
    </w:p>
    <w:p w14:paraId="50FEE98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bottom: 0.2rem;</w:t>
      </w:r>
    </w:p>
    <w:p w14:paraId="5E52D82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left: 1rem;</w:t>
      </w:r>
    </w:p>
    <w:p w14:paraId="2B3C569F"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text-align: left;</w:t>
      </w:r>
    </w:p>
    <w:p w14:paraId="44D3D98B"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padding: 1rem;</w:t>
      </w:r>
    </w:p>
    <w:p w14:paraId="0E4D83C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color:#fff;</w:t>
      </w:r>
    </w:p>
    <w:p w14:paraId="4EC58B23" w14:textId="77777777" w:rsidR="00322D29" w:rsidRPr="00322D29" w:rsidRDefault="00322D29" w:rsidP="00322D29">
      <w:pPr>
        <w:pStyle w:val="code"/>
        <w:rPr>
          <w:rStyle w:val="IntenseReference"/>
          <w:b w:val="0"/>
          <w:bCs w:val="0"/>
          <w:smallCaps w:val="0"/>
          <w:color w:val="auto"/>
          <w:spacing w:val="0"/>
        </w:rPr>
      </w:pPr>
    </w:p>
    <w:p w14:paraId="055C7D98" w14:textId="0B77A4BF"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w:t>
      </w:r>
    </w:p>
    <w:p w14:paraId="6F4298AC" w14:textId="77777777" w:rsidR="00187ADD" w:rsidRDefault="00187ADD" w:rsidP="00187ADD">
      <w:pPr>
        <w:pStyle w:val="code"/>
      </w:pPr>
    </w:p>
    <w:p w14:paraId="2CD7581F" w14:textId="77777777" w:rsidR="007016E3" w:rsidRDefault="007016E3" w:rsidP="00187ADD">
      <w:pPr>
        <w:pStyle w:val="code"/>
      </w:pPr>
    </w:p>
    <w:p w14:paraId="604F6944" w14:textId="77777777" w:rsidR="007016E3" w:rsidRDefault="007016E3" w:rsidP="00187ADD">
      <w:pPr>
        <w:pStyle w:val="code"/>
      </w:pPr>
    </w:p>
    <w:p w14:paraId="7519CACF" w14:textId="77777777" w:rsidR="007016E3" w:rsidRDefault="007016E3" w:rsidP="00187ADD">
      <w:pPr>
        <w:pStyle w:val="code"/>
      </w:pPr>
    </w:p>
    <w:p w14:paraId="349887D3" w14:textId="77777777" w:rsidR="007016E3" w:rsidRDefault="007016E3" w:rsidP="00187ADD">
      <w:pPr>
        <w:pStyle w:val="code"/>
      </w:pPr>
    </w:p>
    <w:p w14:paraId="3153EF2D" w14:textId="77777777" w:rsidR="007016E3" w:rsidRDefault="007016E3" w:rsidP="00187ADD">
      <w:pPr>
        <w:pStyle w:val="code"/>
      </w:pPr>
    </w:p>
    <w:p w14:paraId="5A364379" w14:textId="77777777" w:rsidR="007016E3" w:rsidRDefault="007016E3" w:rsidP="00187ADD">
      <w:pPr>
        <w:pStyle w:val="code"/>
      </w:pPr>
    </w:p>
    <w:p w14:paraId="73CAFF39" w14:textId="6C62D22B" w:rsidR="007016E3" w:rsidRPr="007016E3" w:rsidRDefault="007016E3" w:rsidP="007016E3">
      <w:r w:rsidRPr="007016E3">
        <w:t>Notice how we set the footer to rest 0.2 above the bottom. This is positioning it to have some space at the bottom.</w:t>
      </w:r>
      <w:r>
        <w:t xml:space="preserve"> Again, since the footer is at a fixed position at the bottom, we need to set where we want it to sit above the bottom.</w:t>
      </w:r>
    </w:p>
    <w:p w14:paraId="24BB535D" w14:textId="7957B3C3" w:rsidR="00187ADD" w:rsidRDefault="00497ADC" w:rsidP="00497ADC">
      <w:pPr>
        <w:pStyle w:val="BlueBolden"/>
      </w:pPr>
      <w:r>
        <w:t>12</w:t>
      </w:r>
    </w:p>
    <w:p w14:paraId="19DAAA22" w14:textId="77777777" w:rsidR="00FE5598" w:rsidRDefault="00FE5598" w:rsidP="00187ADD">
      <w:pPr>
        <w:pStyle w:val="code"/>
      </w:pPr>
    </w:p>
    <w:p w14:paraId="2E4FD3A5" w14:textId="5676DE64" w:rsidR="00FE5598" w:rsidRPr="00FE5598" w:rsidRDefault="00FE5598" w:rsidP="00FE5598">
      <w:pPr>
        <w:pStyle w:val="Heading1"/>
      </w:pPr>
      <w:bookmarkStart w:id="8" w:name="_Toc165097980"/>
      <w:r>
        <w:t>Testing</w:t>
      </w:r>
      <w:bookmarkEnd w:id="8"/>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lastRenderedPageBreak/>
        <w:t>Turn on SASS</w:t>
      </w:r>
    </w:p>
    <w:p w14:paraId="2CFDC187" w14:textId="0180A7B5" w:rsidR="003D6B4F" w:rsidRDefault="00497ADC" w:rsidP="00497ADC">
      <w:pPr>
        <w:pStyle w:val="BlueBolden"/>
      </w:pPr>
      <w:r>
        <w:t>13</w:t>
      </w:r>
    </w:p>
    <w:p w14:paraId="4B74FC0A" w14:textId="043F19E4" w:rsidR="003D6B4F" w:rsidRDefault="003D6B4F" w:rsidP="00564E44">
      <w:r w:rsidRPr="00564E44">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main.css.map file. And all of that SASS code was converted into regular CSS, which browsers understand.</w:t>
      </w:r>
    </w:p>
    <w:p w14:paraId="4B601A19" w14:textId="7FE37D7A" w:rsidR="00564E44" w:rsidRDefault="00497ADC" w:rsidP="00497ADC">
      <w:pPr>
        <w:pStyle w:val="BlueBolden"/>
      </w:pPr>
      <w:r>
        <w:t>14</w:t>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18B83861" w:rsidR="004D1112" w:rsidRDefault="00497ADC" w:rsidP="00497ADC">
      <w:pPr>
        <w:pStyle w:val="BlueBolden"/>
      </w:pPr>
      <w:r>
        <w:t>15</w:t>
      </w:r>
    </w:p>
    <w:p w14:paraId="2F9B9230" w14:textId="77777777" w:rsidR="00B85200" w:rsidRDefault="00B85200" w:rsidP="00564E44"/>
    <w:p w14:paraId="431FC556" w14:textId="3B834EAE" w:rsidR="00D1224E" w:rsidRDefault="0036020F" w:rsidP="00564E44">
      <w:pPr>
        <w:rPr>
          <w:noProof/>
        </w:rPr>
      </w:pPr>
      <w:r>
        <w:rPr>
          <w:noProof/>
        </w:rPr>
        <w:t>This is what the entire page looks like right now</w:t>
      </w:r>
    </w:p>
    <w:p w14:paraId="0F655702" w14:textId="61F26ABE" w:rsidR="00322D29" w:rsidRPr="00564E44" w:rsidRDefault="00322D29" w:rsidP="00564E44">
      <w:r w:rsidRPr="00322D29">
        <w:rPr>
          <w:noProof/>
        </w:rPr>
        <w:lastRenderedPageBreak/>
        <w:drawing>
          <wp:inline distT="0" distB="0" distL="0" distR="0" wp14:anchorId="2BF5E1D4" wp14:editId="297D8D09">
            <wp:extent cx="5943600" cy="4280535"/>
            <wp:effectExtent l="0" t="0" r="0" b="5715"/>
            <wp:docPr id="211894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4736" name=""/>
                    <pic:cNvPicPr/>
                  </pic:nvPicPr>
                  <pic:blipFill>
                    <a:blip r:embed="rId6"/>
                    <a:stretch>
                      <a:fillRect/>
                    </a:stretch>
                  </pic:blipFill>
                  <pic:spPr>
                    <a:xfrm>
                      <a:off x="0" y="0"/>
                      <a:ext cx="5943600" cy="4280535"/>
                    </a:xfrm>
                    <a:prstGeom prst="rect">
                      <a:avLst/>
                    </a:prstGeom>
                  </pic:spPr>
                </pic:pic>
              </a:graphicData>
            </a:graphic>
          </wp:inline>
        </w:drawing>
      </w:r>
    </w:p>
    <w:sectPr w:rsidR="00322D29"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C7D4E"/>
    <w:rsid w:val="000D3CED"/>
    <w:rsid w:val="001323B6"/>
    <w:rsid w:val="00135BFF"/>
    <w:rsid w:val="00187ADD"/>
    <w:rsid w:val="001F71B8"/>
    <w:rsid w:val="00225567"/>
    <w:rsid w:val="0023742F"/>
    <w:rsid w:val="002535B0"/>
    <w:rsid w:val="002E6291"/>
    <w:rsid w:val="00322D29"/>
    <w:rsid w:val="0036020F"/>
    <w:rsid w:val="003B2CE0"/>
    <w:rsid w:val="003D6B4F"/>
    <w:rsid w:val="00417E74"/>
    <w:rsid w:val="004407D5"/>
    <w:rsid w:val="00497ADC"/>
    <w:rsid w:val="004D1112"/>
    <w:rsid w:val="00541FD5"/>
    <w:rsid w:val="00564E44"/>
    <w:rsid w:val="00581ECF"/>
    <w:rsid w:val="005E614D"/>
    <w:rsid w:val="0062317A"/>
    <w:rsid w:val="00644F29"/>
    <w:rsid w:val="0068467C"/>
    <w:rsid w:val="006E6BD0"/>
    <w:rsid w:val="007016E3"/>
    <w:rsid w:val="00781657"/>
    <w:rsid w:val="00787EAE"/>
    <w:rsid w:val="007D67A2"/>
    <w:rsid w:val="00811AAF"/>
    <w:rsid w:val="00821658"/>
    <w:rsid w:val="008241A7"/>
    <w:rsid w:val="008270EA"/>
    <w:rsid w:val="0085636A"/>
    <w:rsid w:val="00861CCB"/>
    <w:rsid w:val="009A1CF7"/>
    <w:rsid w:val="009F5E4B"/>
    <w:rsid w:val="00A060CA"/>
    <w:rsid w:val="00A96974"/>
    <w:rsid w:val="00AD6D55"/>
    <w:rsid w:val="00B04DFC"/>
    <w:rsid w:val="00B338DB"/>
    <w:rsid w:val="00B85200"/>
    <w:rsid w:val="00B92FEF"/>
    <w:rsid w:val="00BF255D"/>
    <w:rsid w:val="00C475EF"/>
    <w:rsid w:val="00C70287"/>
    <w:rsid w:val="00CF7D47"/>
    <w:rsid w:val="00D1224E"/>
    <w:rsid w:val="00D944A0"/>
    <w:rsid w:val="00E13042"/>
    <w:rsid w:val="00F2273C"/>
    <w:rsid w:val="00F53651"/>
    <w:rsid w:val="00F6446E"/>
    <w:rsid w:val="00F66ABF"/>
    <w:rsid w:val="00FC7848"/>
    <w:rsid w:val="00F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322D29"/>
    <w:pPr>
      <w:spacing w:after="60" w:line="240" w:lineRule="auto"/>
    </w:pPr>
    <w:rPr>
      <w:rFonts w:ascii="Courier New" w:hAnsi="Courier New" w:cs="Courier New"/>
      <w:sz w:val="20"/>
    </w:rPr>
  </w:style>
  <w:style w:type="character" w:customStyle="1" w:styleId="codeChar">
    <w:name w:val="code Char"/>
    <w:basedOn w:val="DefaultParagraphFont"/>
    <w:link w:val="code"/>
    <w:rsid w:val="00322D29"/>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 w:type="paragraph" w:styleId="TOC1">
    <w:name w:val="toc 1"/>
    <w:basedOn w:val="Normal"/>
    <w:next w:val="Normal"/>
    <w:autoRedefine/>
    <w:uiPriority w:val="39"/>
    <w:unhideWhenUsed/>
    <w:rsid w:val="000C7D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BE6E-4891-460E-B625-AE6DE2AA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2024-05-20T15:39:00Z</dcterms:created>
  <dcterms:modified xsi:type="dcterms:W3CDTF">2024-05-20T16:19:00Z</dcterms:modified>
</cp:coreProperties>
</file>