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239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1A0B7" w14:textId="27A6B473" w:rsidR="000C5C4E" w:rsidRDefault="000C5C4E">
          <w:pPr>
            <w:pStyle w:val="TOCHeading"/>
          </w:pPr>
          <w:r>
            <w:t>Contents</w:t>
          </w:r>
        </w:p>
        <w:p w14:paraId="7FF221B9" w14:textId="316A3B42" w:rsidR="001F0841" w:rsidRDefault="000C5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627" w:history="1">
            <w:r w:rsidR="001F0841" w:rsidRPr="00B60869">
              <w:rPr>
                <w:rStyle w:val="Hyperlink"/>
                <w:noProof/>
              </w:rPr>
              <w:t>The _config.scss file</w:t>
            </w:r>
            <w:r w:rsidR="001F0841">
              <w:rPr>
                <w:noProof/>
                <w:webHidden/>
              </w:rPr>
              <w:tab/>
            </w:r>
            <w:r w:rsidR="001F0841">
              <w:rPr>
                <w:noProof/>
                <w:webHidden/>
              </w:rPr>
              <w:fldChar w:fldCharType="begin"/>
            </w:r>
            <w:r w:rsidR="001F0841">
              <w:rPr>
                <w:noProof/>
                <w:webHidden/>
              </w:rPr>
              <w:instrText xml:space="preserve"> PAGEREF _Toc167271627 \h </w:instrText>
            </w:r>
            <w:r w:rsidR="001F0841">
              <w:rPr>
                <w:noProof/>
                <w:webHidden/>
              </w:rPr>
            </w:r>
            <w:r w:rsidR="001F0841">
              <w:rPr>
                <w:noProof/>
                <w:webHidden/>
              </w:rPr>
              <w:fldChar w:fldCharType="separate"/>
            </w:r>
            <w:r w:rsidR="001F0841">
              <w:rPr>
                <w:noProof/>
                <w:webHidden/>
              </w:rPr>
              <w:t>1</w:t>
            </w:r>
            <w:r w:rsidR="001F0841">
              <w:rPr>
                <w:noProof/>
                <w:webHidden/>
              </w:rPr>
              <w:fldChar w:fldCharType="end"/>
            </w:r>
          </w:hyperlink>
        </w:p>
        <w:p w14:paraId="0704C3D3" w14:textId="4AC4A5EF" w:rsidR="001F0841" w:rsidRDefault="001F08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271628" w:history="1">
            <w:r w:rsidRPr="00B60869">
              <w:rPr>
                <w:rStyle w:val="Hyperlink"/>
                <w:noProof/>
              </w:rPr>
              <w:t>Creating the @mixin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34D1" w14:textId="39DAC63A" w:rsidR="001F0841" w:rsidRDefault="001F08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271629" w:history="1">
            <w:r w:rsidRPr="00B60869">
              <w:rPr>
                <w:rStyle w:val="Hyperlink"/>
                <w:noProof/>
              </w:rPr>
              <w:t>Assigning the @mixin to be used Somewhere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147D" w14:textId="0F618D97" w:rsidR="001F0841" w:rsidRDefault="001F08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271630" w:history="1">
            <w:r w:rsidRPr="00B60869">
              <w:rPr>
                <w:rStyle w:val="Hyperlink"/>
                <w:noProof/>
              </w:rPr>
              <w:t>The main.scss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BBBB" w14:textId="5341A064" w:rsidR="001F0841" w:rsidRDefault="001F08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271631" w:history="1">
            <w:r w:rsidRPr="00B60869">
              <w:rPr>
                <w:rStyle w:val="Hyperlink"/>
                <w:noProof/>
              </w:rPr>
              <w:t>Testing the Hover Color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6100" w14:textId="4340B0E0" w:rsidR="000C5C4E" w:rsidRDefault="000C5C4E">
          <w:r>
            <w:rPr>
              <w:b/>
              <w:bCs/>
              <w:noProof/>
            </w:rPr>
            <w:fldChar w:fldCharType="end"/>
          </w:r>
        </w:p>
      </w:sdtContent>
    </w:sdt>
    <w:p w14:paraId="0717DD0B" w14:textId="3ECFFDF2" w:rsidR="00E91283" w:rsidRDefault="00B56F72" w:rsidP="000C5C4E">
      <w:r>
        <w:t>You can go here to view the code.</w:t>
      </w:r>
    </w:p>
    <w:p w14:paraId="6013B855" w14:textId="77777777" w:rsidR="00B56F72" w:rsidRDefault="00B56F72" w:rsidP="000C5C4E"/>
    <w:p w14:paraId="096C9398" w14:textId="77777777" w:rsidR="00B56F72" w:rsidRDefault="00B56F72" w:rsidP="000C5C4E"/>
    <w:p w14:paraId="2273131F" w14:textId="5962200A" w:rsidR="00CB33F7" w:rsidRDefault="003A0278" w:rsidP="003A0278">
      <w:pPr>
        <w:pStyle w:val="boldBlue"/>
      </w:pPr>
      <w:r>
        <w:t>1</w:t>
      </w:r>
    </w:p>
    <w:p w14:paraId="363115EE" w14:textId="77777777" w:rsidR="00CB33F7" w:rsidRDefault="00CB33F7" w:rsidP="000C5C4E"/>
    <w:p w14:paraId="5F8AD6C5" w14:textId="5D3CF88B" w:rsidR="000C5C4E" w:rsidRPr="000C5C4E" w:rsidRDefault="00E91283" w:rsidP="000C5C4E">
      <w:r>
        <w:t>Here we will be creating a transition to smoothly transition into the hover color change of the social icons.</w:t>
      </w:r>
    </w:p>
    <w:p w14:paraId="79566871" w14:textId="4B715E93" w:rsidR="00AA2363" w:rsidRDefault="00D20737" w:rsidP="00D20737">
      <w:pPr>
        <w:pStyle w:val="Heading1"/>
      </w:pPr>
      <w:bookmarkStart w:id="0" w:name="_Toc167271627"/>
      <w:r>
        <w:t>The _</w:t>
      </w:r>
      <w:proofErr w:type="spellStart"/>
      <w:r>
        <w:t>config.scss</w:t>
      </w:r>
      <w:proofErr w:type="spellEnd"/>
      <w:r>
        <w:t xml:space="preserve"> file</w:t>
      </w:r>
      <w:bookmarkEnd w:id="0"/>
    </w:p>
    <w:p w14:paraId="6E29A1D3" w14:textId="613C76F6" w:rsidR="00D20737" w:rsidRDefault="00D20737" w:rsidP="00D20737">
      <w:r>
        <w:t xml:space="preserve">We will be creating the </w:t>
      </w:r>
      <w:r w:rsidRPr="00EC767A">
        <w:rPr>
          <w:rStyle w:val="BlueBoldenChar"/>
          <w:rFonts w:eastAsiaTheme="minorHAnsi"/>
        </w:rPr>
        <w:t xml:space="preserve">@mixin </w:t>
      </w:r>
      <w:r>
        <w:t xml:space="preserve">inside of the </w:t>
      </w:r>
      <w:r w:rsidRPr="00D736E9">
        <w:rPr>
          <w:rStyle w:val="ItalicBlueChar"/>
        </w:rPr>
        <w:t>_</w:t>
      </w:r>
      <w:proofErr w:type="spellStart"/>
      <w:r w:rsidRPr="00D736E9">
        <w:rPr>
          <w:rStyle w:val="ItalicBlueChar"/>
        </w:rPr>
        <w:t>config.scss</w:t>
      </w:r>
      <w:proofErr w:type="spellEnd"/>
      <w:r>
        <w:t xml:space="preserve"> file. So, open that file.</w:t>
      </w:r>
    </w:p>
    <w:p w14:paraId="64C214F3" w14:textId="41610BAB" w:rsidR="00150449" w:rsidRDefault="00150449" w:rsidP="00D20737">
      <w:r>
        <w:t xml:space="preserve">Setting it to </w:t>
      </w:r>
      <w:r w:rsidRPr="00EC767A">
        <w:rPr>
          <w:rStyle w:val="BlueBoldenChar"/>
          <w:rFonts w:eastAsiaTheme="minorHAnsi"/>
        </w:rPr>
        <w:t>all</w:t>
      </w:r>
      <w:r>
        <w:t>, will allow us to reuse this transition. We could just set it to color, or position or something specific. But since we want to be able to reuse this tra</w:t>
      </w:r>
      <w:r w:rsidR="00100E3D">
        <w:t>n</w:t>
      </w:r>
      <w:r>
        <w:t xml:space="preserve">sition, we will set it to </w:t>
      </w:r>
      <w:r w:rsidRPr="00EC767A">
        <w:rPr>
          <w:rStyle w:val="BlueBoldenChar"/>
          <w:rFonts w:eastAsiaTheme="minorHAnsi"/>
        </w:rPr>
        <w:t>all</w:t>
      </w:r>
      <w:r w:rsidR="00EC767A">
        <w:t>.</w:t>
      </w:r>
    </w:p>
    <w:p w14:paraId="59F258DE" w14:textId="68274A8C" w:rsidR="00022A21" w:rsidRDefault="00022A21" w:rsidP="00D20737">
      <w:r>
        <w:t>Transition is the property, notice that we only use spaces to separate</w:t>
      </w:r>
      <w:r w:rsidR="00D736E9">
        <w:t xml:space="preserve"> the three attributes of the Transition rule</w:t>
      </w:r>
      <w:r>
        <w:t>; what we want to target: how long we want it to take: and the specific transaction we want to use.</w:t>
      </w:r>
    </w:p>
    <w:p w14:paraId="56CD8474" w14:textId="1FA7343D" w:rsidR="00022A21" w:rsidRDefault="000D0F03" w:rsidP="00D20737">
      <w:r>
        <w:t xml:space="preserve">You can go </w:t>
      </w:r>
      <w:hyperlink r:id="rId6" w:history="1">
        <w:r w:rsidRPr="000D0F03">
          <w:rPr>
            <w:rStyle w:val="Hyperlink"/>
          </w:rPr>
          <w:t>here</w:t>
        </w:r>
      </w:hyperlink>
      <w:r>
        <w:t xml:space="preserve"> to W3schools learn more about transition </w:t>
      </w:r>
    </w:p>
    <w:p w14:paraId="69B75CB8" w14:textId="77777777" w:rsidR="00F13068" w:rsidRDefault="00F13068" w:rsidP="00D20737"/>
    <w:p w14:paraId="01986B83" w14:textId="3C996571" w:rsidR="00F13068" w:rsidRDefault="003A0278" w:rsidP="003A0278">
      <w:pPr>
        <w:pStyle w:val="boldBlue"/>
      </w:pPr>
      <w:r>
        <w:t>2</w:t>
      </w:r>
    </w:p>
    <w:p w14:paraId="2B97EBE2" w14:textId="2C7617F1" w:rsidR="00ED6C49" w:rsidRDefault="00ED6C49" w:rsidP="00ED6C49">
      <w:pPr>
        <w:pStyle w:val="Heading1"/>
      </w:pPr>
      <w:bookmarkStart w:id="1" w:name="_Toc167271628"/>
      <w:r>
        <w:lastRenderedPageBreak/>
        <w:t>Creating the @mixin Transition</w:t>
      </w:r>
      <w:bookmarkEnd w:id="1"/>
    </w:p>
    <w:p w14:paraId="1DE3FDB9" w14:textId="6BF65CE4" w:rsidR="00ED6C49" w:rsidRDefault="00ED6C49" w:rsidP="00D20737">
      <w:r>
        <w:t>This transition will make our social icons slow down and smoothly transition to the desired set color, when we hover over each icon.</w:t>
      </w:r>
    </w:p>
    <w:p w14:paraId="0CE86939" w14:textId="7EF4291A" w:rsidR="00ED6C49" w:rsidRDefault="00755A48" w:rsidP="00D20737">
      <w:r>
        <w:t>Look at what is inside of the @mixin code block. The property</w:t>
      </w:r>
      <w:r w:rsidR="00ED6C49">
        <w:t xml:space="preserve"> of </w:t>
      </w:r>
      <w:r w:rsidR="00ED6C49" w:rsidRPr="00ED6C49">
        <w:rPr>
          <w:rStyle w:val="BlueBoldenChar"/>
          <w:rFonts w:eastAsiaTheme="minorHAnsi"/>
        </w:rPr>
        <w:t>transition</w:t>
      </w:r>
      <w:r w:rsidR="00ED6C49">
        <w:t>,</w:t>
      </w:r>
      <w:r>
        <w:t xml:space="preserve"> is put behind a colon wall. </w:t>
      </w:r>
      <w:r w:rsidR="00ED6C49">
        <w:t>And, w</w:t>
      </w:r>
      <w:r>
        <w:t>hat you want to set the propert</w:t>
      </w:r>
      <w:r w:rsidR="00ED6C49">
        <w:t>y’s attributes</w:t>
      </w:r>
      <w:r>
        <w:t xml:space="preserve"> to </w:t>
      </w:r>
      <w:r w:rsidR="00ED6C49">
        <w:t xml:space="preserve">represent, </w:t>
      </w:r>
      <w:r>
        <w:t xml:space="preserve">is set behind a semi-colon wall. </w:t>
      </w:r>
      <w:r w:rsidR="00ED6C49">
        <w:t xml:space="preserve">Then you are just wrapping the entire thing </w:t>
      </w:r>
      <w:r>
        <w:t xml:space="preserve">all up in curly braces. </w:t>
      </w:r>
    </w:p>
    <w:p w14:paraId="44FEB112" w14:textId="0844CCDE" w:rsidR="00F13068" w:rsidRDefault="00755A48" w:rsidP="00D20737">
      <w:r>
        <w:t xml:space="preserve">Ok, </w:t>
      </w:r>
      <w:r w:rsidR="00ED6C49">
        <w:t>so the above was just a type of memory technique,</w:t>
      </w:r>
      <w:r>
        <w:t xml:space="preserve"> to re</w:t>
      </w:r>
      <w:r w:rsidR="00ED6C49">
        <w:t>inforce</w:t>
      </w:r>
      <w:r>
        <w:t xml:space="preserve"> what is going on in the code below.</w:t>
      </w:r>
    </w:p>
    <w:p w14:paraId="2053D49F" w14:textId="77777777" w:rsidR="00150449" w:rsidRDefault="00150449" w:rsidP="00D20737"/>
    <w:p w14:paraId="596DEA04" w14:textId="77777777" w:rsidR="00150449" w:rsidRDefault="00150449" w:rsidP="00150449">
      <w:pPr>
        <w:pStyle w:val="code"/>
      </w:pPr>
      <w:r>
        <w:t>@mixin transition-ease {</w:t>
      </w:r>
    </w:p>
    <w:p w14:paraId="68B788D9" w14:textId="77777777" w:rsidR="00150449" w:rsidRDefault="00150449" w:rsidP="00150449">
      <w:pPr>
        <w:pStyle w:val="code"/>
      </w:pPr>
    </w:p>
    <w:p w14:paraId="6409CE29" w14:textId="77777777" w:rsidR="00150449" w:rsidRDefault="00150449" w:rsidP="00150449">
      <w:pPr>
        <w:pStyle w:val="code"/>
      </w:pPr>
      <w:r>
        <w:t xml:space="preserve">    transition: all 0.5s ease-in-out;</w:t>
      </w:r>
    </w:p>
    <w:p w14:paraId="590B7859" w14:textId="6736F939" w:rsidR="00150449" w:rsidRDefault="00150449" w:rsidP="00150449">
      <w:pPr>
        <w:pStyle w:val="code"/>
      </w:pPr>
      <w:r>
        <w:t>}</w:t>
      </w:r>
    </w:p>
    <w:p w14:paraId="4A8DFD4A" w14:textId="77777777" w:rsidR="00ED6C49" w:rsidRDefault="00ED6C49" w:rsidP="00150449">
      <w:pPr>
        <w:pStyle w:val="code"/>
      </w:pPr>
    </w:p>
    <w:p w14:paraId="0727D13D" w14:textId="77777777" w:rsidR="00150449" w:rsidRDefault="00150449" w:rsidP="00150449">
      <w:pPr>
        <w:pStyle w:val="code"/>
      </w:pPr>
    </w:p>
    <w:p w14:paraId="252954E3" w14:textId="123ED3A5" w:rsidR="00150449" w:rsidRDefault="003A0278" w:rsidP="003A0278">
      <w:pPr>
        <w:pStyle w:val="boldBlue"/>
      </w:pPr>
      <w:r>
        <w:t>3</w:t>
      </w:r>
    </w:p>
    <w:p w14:paraId="104172B5" w14:textId="77777777" w:rsidR="00100E3D" w:rsidRDefault="00100E3D" w:rsidP="00150449">
      <w:pPr>
        <w:pStyle w:val="code"/>
      </w:pPr>
    </w:p>
    <w:p w14:paraId="65B32D7F" w14:textId="77777777" w:rsidR="00ED6C49" w:rsidRDefault="00ED6C49" w:rsidP="00150449">
      <w:pPr>
        <w:pStyle w:val="code"/>
      </w:pPr>
    </w:p>
    <w:p w14:paraId="68112399" w14:textId="0CB0EB53" w:rsidR="00ED6C49" w:rsidRPr="00ED6C49" w:rsidRDefault="00ED6C49" w:rsidP="00ED6C49">
      <w:pPr>
        <w:pStyle w:val="Heading1"/>
      </w:pPr>
      <w:bookmarkStart w:id="2" w:name="_Toc167271629"/>
      <w:r w:rsidRPr="00ED6C49">
        <w:t>Assigning the @mixin to be used Somewhere</w:t>
      </w:r>
      <w:bookmarkEnd w:id="2"/>
    </w:p>
    <w:p w14:paraId="031E611C" w14:textId="090826C5" w:rsidR="00100E3D" w:rsidRDefault="00100E3D" w:rsidP="00100E3D">
      <w:pPr>
        <w:pStyle w:val="Heading1"/>
      </w:pPr>
      <w:bookmarkStart w:id="3" w:name="_Toc167271630"/>
      <w:r w:rsidRPr="00100E3D">
        <w:t xml:space="preserve">The </w:t>
      </w:r>
      <w:proofErr w:type="spellStart"/>
      <w:r w:rsidRPr="00100E3D">
        <w:t>main.scss</w:t>
      </w:r>
      <w:proofErr w:type="spellEnd"/>
      <w:r w:rsidRPr="00100E3D">
        <w:t xml:space="preserve"> file</w:t>
      </w:r>
      <w:bookmarkEnd w:id="3"/>
    </w:p>
    <w:p w14:paraId="49567171" w14:textId="7A63D841" w:rsidR="00100E3D" w:rsidRDefault="00100E3D" w:rsidP="00100E3D">
      <w:r>
        <w:t xml:space="preserve">In order to use our new </w:t>
      </w:r>
      <w:r w:rsidRPr="00100E3D">
        <w:rPr>
          <w:rStyle w:val="boldBlueChar"/>
          <w:rFonts w:eastAsiaTheme="minorHAnsi"/>
        </w:rPr>
        <w:t>@mixin</w:t>
      </w:r>
      <w:r>
        <w:t xml:space="preserve">, we need to </w:t>
      </w:r>
      <w:r w:rsidRPr="00100E3D">
        <w:rPr>
          <w:rStyle w:val="boldBlueChar"/>
          <w:rFonts w:eastAsiaTheme="minorHAnsi"/>
        </w:rPr>
        <w:t>@include</w:t>
      </w:r>
      <w:r>
        <w:t xml:space="preserve"> it somewhere. Here we want to target the hover, on our </w:t>
      </w:r>
      <w:r w:rsidRPr="00100E3D">
        <w:rPr>
          <w:rStyle w:val="boldBlueChar"/>
          <w:rFonts w:eastAsiaTheme="minorHAnsi"/>
        </w:rPr>
        <w:t>social icons</w:t>
      </w:r>
      <w:r>
        <w:t xml:space="preserve">, which are inside of </w:t>
      </w:r>
      <w:proofErr w:type="gramStart"/>
      <w:r>
        <w:t xml:space="preserve">the </w:t>
      </w:r>
      <w:r w:rsidRPr="00ED6C49">
        <w:rPr>
          <w:rStyle w:val="ItalicBlueChar"/>
        </w:rPr>
        <w:t>.main</w:t>
      </w:r>
      <w:proofErr w:type="gramEnd"/>
      <w:r>
        <w:t xml:space="preserve"> rule. </w:t>
      </w:r>
    </w:p>
    <w:p w14:paraId="7B623B7A" w14:textId="77777777" w:rsidR="00ED6C49" w:rsidRDefault="00ED6C49" w:rsidP="00100E3D"/>
    <w:p w14:paraId="20C02560" w14:textId="5D5057FA" w:rsidR="00100E3D" w:rsidRDefault="00100E3D" w:rsidP="00100E3D">
      <w:pPr>
        <w:pStyle w:val="code"/>
      </w:pPr>
      <w:r w:rsidRPr="00100E3D">
        <w:t xml:space="preserve">  @include transition-ease;</w:t>
      </w:r>
    </w:p>
    <w:p w14:paraId="75E3B2CA" w14:textId="77777777" w:rsidR="00100E3D" w:rsidRDefault="00100E3D" w:rsidP="00100E3D">
      <w:pPr>
        <w:pStyle w:val="code"/>
      </w:pPr>
    </w:p>
    <w:p w14:paraId="5EA61B19" w14:textId="3EC1D690" w:rsidR="00100E3D" w:rsidRDefault="003A0278" w:rsidP="003A0278">
      <w:pPr>
        <w:pStyle w:val="boldBlue"/>
      </w:pPr>
      <w:r>
        <w:t>4</w:t>
      </w:r>
    </w:p>
    <w:p w14:paraId="719A2F1D" w14:textId="77777777" w:rsidR="00B8088E" w:rsidRDefault="00B8088E" w:rsidP="00100E3D">
      <w:pPr>
        <w:pStyle w:val="code"/>
      </w:pPr>
    </w:p>
    <w:p w14:paraId="3BFF03D0" w14:textId="769FD7B7" w:rsidR="006C7AFA" w:rsidRDefault="006C7AFA" w:rsidP="006C7AFA">
      <w:pPr>
        <w:pStyle w:val="Heading1"/>
      </w:pPr>
      <w:bookmarkStart w:id="4" w:name="_Toc167271631"/>
      <w:r>
        <w:t>Testing the Hover Color Change</w:t>
      </w:r>
      <w:bookmarkEnd w:id="4"/>
    </w:p>
    <w:p w14:paraId="2228777F" w14:textId="77777777" w:rsidR="006C7AFA" w:rsidRDefault="006C7AFA" w:rsidP="00B8088E"/>
    <w:p w14:paraId="7D127913" w14:textId="60BF03AF" w:rsidR="00B8088E" w:rsidRDefault="00B8088E" w:rsidP="00B8088E">
      <w:r w:rsidRPr="00B8088E">
        <w:lastRenderedPageBreak/>
        <w:t>Now when you hover over your icons, you will notice that the hover</w:t>
      </w:r>
      <w:r w:rsidR="001F0841">
        <w:t>-</w:t>
      </w:r>
      <w:r w:rsidRPr="00B8088E">
        <w:t>color changes slowly, it eases the transition of the color change.</w:t>
      </w:r>
    </w:p>
    <w:p w14:paraId="4A2973AA" w14:textId="2D5115D3" w:rsidR="00B8088E" w:rsidRDefault="00B8088E" w:rsidP="00B8088E">
      <w:pPr>
        <w:rPr>
          <w:noProof/>
        </w:rPr>
      </w:pPr>
    </w:p>
    <w:p w14:paraId="2E4ABF14" w14:textId="2AAA4F2D" w:rsidR="003A0278" w:rsidRDefault="003A0278" w:rsidP="003A0278">
      <w:pPr>
        <w:pStyle w:val="boldBlue"/>
      </w:pPr>
      <w:r>
        <w:t>5</w:t>
      </w:r>
    </w:p>
    <w:p w14:paraId="7677CAF7" w14:textId="757A6512" w:rsidR="00B56F72" w:rsidRPr="00B56F72" w:rsidRDefault="00B56F72" w:rsidP="00B56F72">
      <w:r>
        <w:t>You can go here to view the code.</w:t>
      </w:r>
    </w:p>
    <w:sectPr w:rsidR="00B56F72" w:rsidRPr="00B5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22A21"/>
    <w:rsid w:val="00053C74"/>
    <w:rsid w:val="000739FC"/>
    <w:rsid w:val="000C5C4E"/>
    <w:rsid w:val="000D0F03"/>
    <w:rsid w:val="000D3CED"/>
    <w:rsid w:val="00100E3D"/>
    <w:rsid w:val="001323B6"/>
    <w:rsid w:val="00135BFF"/>
    <w:rsid w:val="00142599"/>
    <w:rsid w:val="00150449"/>
    <w:rsid w:val="00173A99"/>
    <w:rsid w:val="001F0841"/>
    <w:rsid w:val="001F71B8"/>
    <w:rsid w:val="00225567"/>
    <w:rsid w:val="0023742F"/>
    <w:rsid w:val="002535B0"/>
    <w:rsid w:val="002E6291"/>
    <w:rsid w:val="003A0278"/>
    <w:rsid w:val="003B2CE0"/>
    <w:rsid w:val="00417E74"/>
    <w:rsid w:val="004407D5"/>
    <w:rsid w:val="00541FD5"/>
    <w:rsid w:val="00644F29"/>
    <w:rsid w:val="0065473B"/>
    <w:rsid w:val="006C7AFA"/>
    <w:rsid w:val="00755A48"/>
    <w:rsid w:val="007D67A2"/>
    <w:rsid w:val="00811AAF"/>
    <w:rsid w:val="00821658"/>
    <w:rsid w:val="008241A7"/>
    <w:rsid w:val="0085636A"/>
    <w:rsid w:val="00861CCB"/>
    <w:rsid w:val="009632BD"/>
    <w:rsid w:val="009A1CF7"/>
    <w:rsid w:val="009F5E4B"/>
    <w:rsid w:val="00A96974"/>
    <w:rsid w:val="00AA2363"/>
    <w:rsid w:val="00B04DFC"/>
    <w:rsid w:val="00B56F72"/>
    <w:rsid w:val="00B8088E"/>
    <w:rsid w:val="00B92FEF"/>
    <w:rsid w:val="00BF255D"/>
    <w:rsid w:val="00C475EF"/>
    <w:rsid w:val="00CB33F7"/>
    <w:rsid w:val="00D20737"/>
    <w:rsid w:val="00D45E14"/>
    <w:rsid w:val="00D736E9"/>
    <w:rsid w:val="00E91283"/>
    <w:rsid w:val="00EC767A"/>
    <w:rsid w:val="00ED6C49"/>
    <w:rsid w:val="00F1306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3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C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css3_transition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8B5F-6182-4C07-9D1B-ACE43767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2024-05-22T16:00:00Z</dcterms:created>
  <dcterms:modified xsi:type="dcterms:W3CDTF">2024-05-22T16:39:00Z</dcterms:modified>
</cp:coreProperties>
</file>