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29233D32" w14:textId="6B104A69" w:rsidR="008E6FA8" w:rsidRDefault="008E6FA8" w:rsidP="008E6FA8">
      <w:r>
        <w:t>This week, we will be taking a look at how we can use nesting to further organize some of your CSS rules in SASS. Nesting can be great, but don’t get too carried away with it, because it can become a bit of a hinderance especially if you attempt to overuse it in large files.</w:t>
      </w:r>
    </w:p>
    <w:p w14:paraId="0437D595" w14:textId="4C0F875F" w:rsidR="008E6FA8" w:rsidRDefault="008E6FA8" w:rsidP="008E6FA8">
      <w:r>
        <w:t>So, if this is something that you would like to look into to see if you would like to use it in your own project, then please join us for our brand-new article entitled:</w:t>
      </w:r>
    </w:p>
    <w:p w14:paraId="6441A6A3" w14:textId="6172D33B" w:rsidR="008E6FA8" w:rsidRPr="008E6FA8" w:rsidRDefault="008E6FA8" w:rsidP="008E6FA8">
      <w:pPr>
        <w:pStyle w:val="Heading1"/>
      </w:pPr>
      <w:r>
        <w:t>5 Nesting</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675C40"/>
    <w:rsid w:val="007D67A2"/>
    <w:rsid w:val="00811AAF"/>
    <w:rsid w:val="00821658"/>
    <w:rsid w:val="00861CCB"/>
    <w:rsid w:val="008E6FA8"/>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2024-03-21T16:01:00Z</dcterms:created>
  <dcterms:modified xsi:type="dcterms:W3CDTF">2024-03-21T16:04:00Z</dcterms:modified>
</cp:coreProperties>
</file>