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A0AA3" w14:textId="3D28EB58" w:rsidR="00861CCB" w:rsidRDefault="00A0363F" w:rsidP="00A0363F">
      <w:pPr>
        <w:pStyle w:val="Title"/>
      </w:pPr>
      <w:r>
        <w:t>9 Directly Modifying the Style Property of an Element</w:t>
      </w:r>
    </w:p>
    <w:p w14:paraId="6CC493A8" w14:textId="79204A5D" w:rsidR="004360BA" w:rsidRDefault="004360BA" w:rsidP="004360BA">
      <w:hyperlink r:id="rId5" w:history="1">
        <w:r w:rsidRPr="004854FF">
          <w:rPr>
            <w:rStyle w:val="Hyperlink"/>
          </w:rPr>
          <w:t>https://www.youtube.com/watch?v=y17RuWkWdn8</w:t>
        </w:r>
      </w:hyperlink>
    </w:p>
    <w:p w14:paraId="653C81B6" w14:textId="570E6953" w:rsidR="004360BA" w:rsidRDefault="004360BA" w:rsidP="004360BA">
      <w:r>
        <w:t>17:47</w:t>
      </w:r>
    </w:p>
    <w:p w14:paraId="0B190069" w14:textId="701B415E" w:rsidR="004360BA" w:rsidRPr="004360BA" w:rsidRDefault="004360BA" w:rsidP="004360BA">
      <w:r w:rsidRPr="004360BA">
        <w:drawing>
          <wp:inline distT="0" distB="0" distL="0" distR="0" wp14:anchorId="60A7B539" wp14:editId="1CE03223">
            <wp:extent cx="1981477" cy="1162212"/>
            <wp:effectExtent l="0" t="0" r="0" b="0"/>
            <wp:docPr id="602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BA" w:rsidRPr="0043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360BA"/>
    <w:rsid w:val="004407D5"/>
    <w:rsid w:val="00541FD5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0363F"/>
    <w:rsid w:val="00A96974"/>
    <w:rsid w:val="00B04DFC"/>
    <w:rsid w:val="00B92FEF"/>
    <w:rsid w:val="00BF255D"/>
    <w:rsid w:val="00C475EF"/>
    <w:rsid w:val="00CE1E2B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9C91"/>
  <w15:chartTrackingRefBased/>
  <w15:docId w15:val="{19AA1A8D-4970-4B02-91CD-769131B7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6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17RuWkWd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2024-08-01T14:32:00Z</dcterms:created>
  <dcterms:modified xsi:type="dcterms:W3CDTF">2024-08-01T14:32:00Z</dcterms:modified>
</cp:coreProperties>
</file>